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93" w:rsidRPr="00FA4ABC" w:rsidRDefault="00851F93" w:rsidP="00851F93">
      <w:pPr>
        <w:jc w:val="right"/>
        <w:rPr>
          <w:rFonts w:ascii="Arial" w:hAnsi="Arial" w:cs="Arial"/>
          <w:b/>
          <w:bCs/>
          <w:sz w:val="20"/>
          <w:szCs w:val="20"/>
          <w:lang w:val="ru-RU"/>
        </w:rPr>
      </w:pPr>
      <w:r>
        <w:rPr>
          <w:rFonts w:ascii="Arial" w:hAnsi="Arial" w:cs="Arial"/>
          <w:b/>
          <w:bCs/>
          <w:sz w:val="20"/>
          <w:szCs w:val="20"/>
          <w:lang w:val="ru-RU"/>
        </w:rPr>
        <w:t xml:space="preserve">Додаток </w:t>
      </w:r>
      <w:r w:rsidRPr="00FA4ABC">
        <w:rPr>
          <w:rFonts w:ascii="Arial" w:hAnsi="Arial" w:cs="Arial"/>
          <w:b/>
          <w:bCs/>
          <w:sz w:val="20"/>
          <w:szCs w:val="20"/>
          <w:lang w:val="ru-RU"/>
        </w:rPr>
        <w:t xml:space="preserve"> </w:t>
      </w:r>
    </w:p>
    <w:p w:rsidR="00851F93" w:rsidRPr="00FA4ABC" w:rsidRDefault="00851F93" w:rsidP="00851F93">
      <w:pPr>
        <w:jc w:val="right"/>
        <w:rPr>
          <w:rFonts w:ascii="Arial" w:hAnsi="Arial" w:cs="Arial"/>
          <w:b/>
          <w:sz w:val="20"/>
          <w:szCs w:val="20"/>
          <w:lang w:val="ru-RU" w:eastAsia="ru-RU"/>
        </w:rPr>
      </w:pPr>
    </w:p>
    <w:p w:rsidR="00851F93" w:rsidRPr="00FA4ABC" w:rsidRDefault="00851F93" w:rsidP="00851F93">
      <w:pPr>
        <w:jc w:val="both"/>
        <w:rPr>
          <w:rFonts w:ascii="Arial" w:hAnsi="Arial" w:cs="Arial"/>
          <w:sz w:val="20"/>
          <w:szCs w:val="20"/>
          <w:lang w:val="ru-RU" w:eastAsia="de-DE"/>
        </w:rPr>
      </w:pPr>
      <w:r w:rsidRPr="00FA4ABC">
        <w:rPr>
          <w:rFonts w:ascii="Arial" w:hAnsi="Arial" w:cs="Arial"/>
          <w:b/>
          <w:bCs/>
          <w:sz w:val="20"/>
          <w:szCs w:val="20"/>
          <w:lang w:val="ru-RU"/>
        </w:rPr>
        <w:t>«</w:t>
      </w:r>
      <w:r w:rsidRPr="00FA4ABC">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FA4ABC">
        <w:rPr>
          <w:rFonts w:ascii="Arial" w:hAnsi="Arial" w:cs="Arial"/>
          <w:b/>
          <w:sz w:val="20"/>
          <w:szCs w:val="20"/>
          <w:lang w:val="ru-RU"/>
        </w:rPr>
        <w:t xml:space="preserve">, </w:t>
      </w:r>
      <w:r w:rsidR="00586402">
        <w:rPr>
          <w:rFonts w:ascii="Arial" w:hAnsi="Arial" w:cs="Arial"/>
          <w:b/>
          <w:sz w:val="20"/>
          <w:szCs w:val="20"/>
          <w:lang w:val="ru-RU"/>
        </w:rPr>
        <w:t xml:space="preserve">розглянутих на засіданнях НЕР № </w:t>
      </w:r>
      <w:r>
        <w:rPr>
          <w:rFonts w:ascii="Arial" w:hAnsi="Arial" w:cs="Arial"/>
          <w:b/>
          <w:sz w:val="20"/>
          <w:szCs w:val="20"/>
          <w:lang w:val="ru-RU"/>
        </w:rPr>
        <w:t>16</w:t>
      </w:r>
      <w:r w:rsidRPr="00FA4ABC">
        <w:rPr>
          <w:rFonts w:ascii="Arial" w:hAnsi="Arial" w:cs="Arial"/>
          <w:b/>
          <w:sz w:val="20"/>
          <w:szCs w:val="20"/>
          <w:lang w:val="ru-RU"/>
        </w:rPr>
        <w:t xml:space="preserve"> від </w:t>
      </w:r>
      <w:r>
        <w:rPr>
          <w:rFonts w:ascii="Arial" w:hAnsi="Arial" w:cs="Arial"/>
          <w:b/>
          <w:sz w:val="20"/>
          <w:szCs w:val="20"/>
          <w:lang w:val="ru-RU"/>
        </w:rPr>
        <w:t>13.08</w:t>
      </w:r>
      <w:r w:rsidR="00586402">
        <w:rPr>
          <w:rFonts w:ascii="Arial" w:hAnsi="Arial" w:cs="Arial"/>
          <w:b/>
          <w:sz w:val="20"/>
          <w:szCs w:val="20"/>
          <w:lang w:val="ru-RU"/>
        </w:rPr>
        <w:t xml:space="preserve">.2020,                   НТР № </w:t>
      </w:r>
      <w:r>
        <w:rPr>
          <w:rFonts w:ascii="Arial" w:hAnsi="Arial" w:cs="Arial"/>
          <w:b/>
          <w:sz w:val="20"/>
          <w:szCs w:val="20"/>
          <w:lang w:val="ru-RU"/>
        </w:rPr>
        <w:t>31</w:t>
      </w:r>
      <w:r w:rsidR="004A0B9B">
        <w:rPr>
          <w:rFonts w:ascii="Arial" w:hAnsi="Arial" w:cs="Arial"/>
          <w:b/>
          <w:sz w:val="20"/>
          <w:szCs w:val="20"/>
          <w:lang w:val="ru-RU"/>
        </w:rPr>
        <w:t xml:space="preserve"> від 13</w:t>
      </w:r>
      <w:r>
        <w:rPr>
          <w:rFonts w:ascii="Arial" w:hAnsi="Arial" w:cs="Arial"/>
          <w:b/>
          <w:sz w:val="20"/>
          <w:szCs w:val="20"/>
          <w:lang w:val="ru-RU"/>
        </w:rPr>
        <w:t>.08</w:t>
      </w:r>
      <w:r w:rsidRPr="00FA4ABC">
        <w:rPr>
          <w:rFonts w:ascii="Arial" w:hAnsi="Arial" w:cs="Arial"/>
          <w:b/>
          <w:sz w:val="20"/>
          <w:szCs w:val="20"/>
          <w:lang w:val="ru-RU"/>
        </w:rPr>
        <w:t xml:space="preserve">.2020, </w:t>
      </w:r>
      <w:r w:rsidRPr="00FA4ABC">
        <w:rPr>
          <w:rFonts w:ascii="Arial" w:hAnsi="Arial" w:cs="Arial"/>
          <w:b/>
          <w:sz w:val="20"/>
          <w:szCs w:val="20"/>
          <w:lang w:val="ru-RU" w:eastAsia="ru-RU"/>
        </w:rPr>
        <w:t>на які були отримані позитивні висновки експертів</w:t>
      </w:r>
      <w:r>
        <w:rPr>
          <w:rFonts w:ascii="Arial" w:hAnsi="Arial" w:cs="Arial"/>
          <w:b/>
          <w:sz w:val="20"/>
          <w:szCs w:val="20"/>
          <w:lang w:val="ru-RU" w:eastAsia="ru-RU"/>
        </w:rPr>
        <w:t>.</w:t>
      </w:r>
      <w:r w:rsidRPr="00FA4ABC">
        <w:rPr>
          <w:rFonts w:ascii="Arial" w:hAnsi="Arial" w:cs="Arial"/>
          <w:b/>
          <w:bCs/>
          <w:sz w:val="20"/>
          <w:szCs w:val="20"/>
          <w:lang w:val="ru-RU" w:eastAsia="ru-RU"/>
        </w:rPr>
        <w:t>»</w:t>
      </w:r>
    </w:p>
    <w:p w:rsidR="00851F93" w:rsidRPr="00851F93" w:rsidRDefault="00851F93" w:rsidP="00851F93">
      <w:pPr>
        <w:jc w:val="both"/>
        <w:rPr>
          <w:rFonts w:ascii="Arial" w:hAnsi="Arial" w:cs="Arial"/>
          <w:b/>
          <w:bCs/>
          <w:sz w:val="20"/>
          <w:szCs w:val="20"/>
          <w:lang w:val="ru-RU" w:eastAsia="ru-RU"/>
        </w:rPr>
      </w:pPr>
    </w:p>
    <w:p w:rsidR="00F77460" w:rsidRDefault="00F77460">
      <w:pPr>
        <w:jc w:val="both"/>
        <w:rPr>
          <w:rFonts w:ascii="Arial" w:hAnsi="Arial" w:cs="Arial"/>
          <w:b/>
          <w:bCs/>
          <w:sz w:val="20"/>
          <w:szCs w:val="20"/>
          <w:lang w:val="uk-UA" w:eastAsia="ru-RU"/>
        </w:rPr>
      </w:pPr>
    </w:p>
    <w:p w:rsidR="00F77460" w:rsidRPr="00FA2FA6" w:rsidRDefault="00C92CE8" w:rsidP="00C92CE8">
      <w:pPr>
        <w:jc w:val="both"/>
        <w:rPr>
          <w:rStyle w:val="cs80d9435b2"/>
          <w:lang w:val="uk-UA"/>
        </w:rPr>
      </w:pPr>
      <w:r w:rsidRPr="00C92CE8">
        <w:rPr>
          <w:rStyle w:val="cs9f0a40402"/>
          <w:b/>
          <w:lang w:val="uk-UA"/>
        </w:rPr>
        <w:t>1.</w:t>
      </w:r>
      <w:r w:rsidRPr="00C92CE8">
        <w:rPr>
          <w:rStyle w:val="cs9f0a40402"/>
          <w:lang w:val="uk-UA"/>
        </w:rPr>
        <w:t xml:space="preserve"> </w:t>
      </w:r>
      <w:r w:rsidR="00F77460" w:rsidRPr="00FA2FA6">
        <w:rPr>
          <w:rStyle w:val="cs9f0a40402"/>
          <w:lang w:val="uk-UA"/>
        </w:rPr>
        <w:t xml:space="preserve">«Багатоцентрове,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F77460" w:rsidRPr="00FA2FA6">
        <w:rPr>
          <w:rStyle w:val="cs9b006262"/>
          <w:lang w:val="uk-UA"/>
        </w:rPr>
        <w:t xml:space="preserve">евобрутиніба </w:t>
      </w:r>
      <w:r w:rsidR="00F77460" w:rsidRPr="00FA2FA6">
        <w:rPr>
          <w:rStyle w:val="cs9f0a40402"/>
          <w:lang w:val="uk-UA"/>
        </w:rPr>
        <w:t xml:space="preserve">у порівнянні з терифлуномідом в учасників із рецидивуючим розсіяним склерозом», код дослідження </w:t>
      </w:r>
      <w:r w:rsidR="00F77460">
        <w:rPr>
          <w:rStyle w:val="cs9b006262"/>
        </w:rPr>
        <w:t>MS</w:t>
      </w:r>
      <w:r w:rsidR="00F77460" w:rsidRPr="00FA2FA6">
        <w:rPr>
          <w:rStyle w:val="cs9b006262"/>
          <w:lang w:val="uk-UA"/>
        </w:rPr>
        <w:t>200527_0080</w:t>
      </w:r>
      <w:r w:rsidR="00F77460" w:rsidRPr="00FA2FA6">
        <w:rPr>
          <w:rStyle w:val="cs9f0a40402"/>
          <w:lang w:val="uk-UA"/>
        </w:rPr>
        <w:t xml:space="preserve">, версія 1.0 від 13 лютого 2020 року, спонсор - </w:t>
      </w:r>
      <w:r w:rsidR="00F77460">
        <w:rPr>
          <w:rStyle w:val="cs9f0a40402"/>
        </w:rPr>
        <w:t>Merck</w:t>
      </w:r>
      <w:r w:rsidR="00F77460" w:rsidRPr="00FA2FA6">
        <w:rPr>
          <w:rStyle w:val="cs9f0a40402"/>
          <w:lang w:val="uk-UA"/>
        </w:rPr>
        <w:t xml:space="preserve"> </w:t>
      </w:r>
      <w:r w:rsidR="00F77460">
        <w:rPr>
          <w:rStyle w:val="cs9f0a40402"/>
        </w:rPr>
        <w:t>Healthcare</w:t>
      </w:r>
      <w:r w:rsidR="00F77460" w:rsidRPr="00FA2FA6">
        <w:rPr>
          <w:rStyle w:val="cs9f0a40402"/>
          <w:lang w:val="uk-UA"/>
        </w:rPr>
        <w:t xml:space="preserve"> </w:t>
      </w:r>
      <w:r w:rsidR="00F77460">
        <w:rPr>
          <w:rStyle w:val="cs9f0a40402"/>
        </w:rPr>
        <w:t>KGaA</w:t>
      </w:r>
      <w:r w:rsidR="00F77460" w:rsidRPr="00FA2FA6">
        <w:rPr>
          <w:rStyle w:val="cs9f0a40402"/>
          <w:lang w:val="uk-UA"/>
        </w:rPr>
        <w:t>, Німеччина</w:t>
      </w:r>
    </w:p>
    <w:p w:rsidR="00F77460" w:rsidRPr="00FA2FA6" w:rsidRDefault="00F77460" w:rsidP="00F77460">
      <w:pPr>
        <w:pStyle w:val="cs80d9435b"/>
        <w:rPr>
          <w:lang w:val="uk-UA"/>
        </w:rPr>
      </w:pPr>
      <w:r w:rsidRPr="00FA2FA6">
        <w:rPr>
          <w:rStyle w:val="cs9f0a40402"/>
          <w:lang w:val="uk-UA"/>
        </w:rPr>
        <w:t>Фаза – ІІІ</w:t>
      </w:r>
    </w:p>
    <w:p w:rsidR="00F77460" w:rsidRPr="00FA2FA6" w:rsidRDefault="00F77460" w:rsidP="00F77460">
      <w:pPr>
        <w:pStyle w:val="cs80d9435b"/>
        <w:rPr>
          <w:rFonts w:asciiTheme="majorHAnsi" w:hAnsiTheme="majorHAnsi" w:cstheme="majorHAnsi"/>
          <w:sz w:val="20"/>
          <w:szCs w:val="20"/>
          <w:lang w:val="ru-RU"/>
        </w:rPr>
      </w:pPr>
      <w:r w:rsidRPr="00FA2FA6">
        <w:rPr>
          <w:rStyle w:val="cs9f0a40402"/>
          <w:lang w:val="uk-UA"/>
        </w:rPr>
        <w:t xml:space="preserve">Заявник -- Підприємство з 100% іноземною інвестицією </w:t>
      </w:r>
      <w:r w:rsidRPr="00FA2FA6">
        <w:rPr>
          <w:rStyle w:val="cs9f0a40402"/>
          <w:lang w:val="ru-RU"/>
        </w:rPr>
        <w:t>«АЙК’ЮВІА РДС Україна»</w:t>
      </w:r>
    </w:p>
    <w:p w:rsidR="00F77460" w:rsidRPr="00FA2FA6" w:rsidRDefault="00F77460" w:rsidP="00F77460">
      <w:pPr>
        <w:pStyle w:val="cs80d9435b"/>
        <w:rPr>
          <w:rFonts w:asciiTheme="majorHAnsi" w:hAnsiTheme="majorHAnsi" w:cstheme="majorHAnsi"/>
          <w:sz w:val="20"/>
          <w:szCs w:val="20"/>
          <w:lang w:val="ru-RU"/>
        </w:rPr>
      </w:pPr>
      <w:r>
        <w:rPr>
          <w:rStyle w:val="cs9f0a40402"/>
        </w:rPr>
        <w:t>  </w:t>
      </w:r>
    </w:p>
    <w:tbl>
      <w:tblPr>
        <w:tblW w:w="9631" w:type="dxa"/>
        <w:tblCellMar>
          <w:left w:w="0" w:type="dxa"/>
          <w:right w:w="0" w:type="dxa"/>
        </w:tblCellMar>
        <w:tblLook w:val="04A0" w:firstRow="1" w:lastRow="0" w:firstColumn="1" w:lastColumn="0" w:noHBand="0" w:noVBand="1"/>
      </w:tblPr>
      <w:tblGrid>
        <w:gridCol w:w="534"/>
        <w:gridCol w:w="9097"/>
      </w:tblGrid>
      <w:tr w:rsidR="00F77460" w:rsidRPr="0031132E" w:rsidTr="006B181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2e86d3a6"/>
              <w:rPr>
                <w:rFonts w:ascii="Arial" w:hAnsi="Arial" w:cs="Arial"/>
                <w:sz w:val="20"/>
                <w:szCs w:val="20"/>
              </w:rPr>
            </w:pPr>
            <w:r w:rsidRPr="006B1811">
              <w:rPr>
                <w:rStyle w:val="cs9b006262"/>
                <w:b w:val="0"/>
              </w:rPr>
              <w:t>№</w:t>
            </w:r>
          </w:p>
          <w:p w:rsidR="00F77460" w:rsidRPr="006B1811" w:rsidRDefault="00F77460" w:rsidP="006B1811">
            <w:pPr>
              <w:pStyle w:val="cs2e86d3a6"/>
              <w:rPr>
                <w:rFonts w:ascii="Arial" w:hAnsi="Arial" w:cs="Arial"/>
                <w:sz w:val="20"/>
                <w:szCs w:val="20"/>
              </w:rPr>
            </w:pPr>
            <w:r w:rsidRPr="006B1811">
              <w:rPr>
                <w:rStyle w:val="cs9b006262"/>
                <w:b w:val="0"/>
              </w:rPr>
              <w:t>п/п</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2e86d3a6"/>
              <w:rPr>
                <w:rFonts w:ascii="Arial" w:hAnsi="Arial" w:cs="Arial"/>
                <w:sz w:val="20"/>
                <w:szCs w:val="20"/>
                <w:lang w:val="ru-RU"/>
              </w:rPr>
            </w:pPr>
            <w:r w:rsidRPr="006B1811">
              <w:rPr>
                <w:rStyle w:val="cs9b006262"/>
                <w:b w:val="0"/>
                <w:lang w:val="ru-RU"/>
              </w:rPr>
              <w:t>П.І.Б. відповідального дослідника,</w:t>
            </w:r>
          </w:p>
          <w:p w:rsidR="00F77460" w:rsidRPr="006B1811" w:rsidRDefault="00F77460" w:rsidP="006B1811">
            <w:pPr>
              <w:pStyle w:val="cs2e86d3a6"/>
              <w:rPr>
                <w:rFonts w:ascii="Arial" w:hAnsi="Arial" w:cs="Arial"/>
                <w:sz w:val="20"/>
                <w:szCs w:val="20"/>
                <w:lang w:val="ru-RU"/>
              </w:rPr>
            </w:pPr>
            <w:r w:rsidRPr="006B1811">
              <w:rPr>
                <w:rStyle w:val="cs9b006262"/>
                <w:b w:val="0"/>
                <w:lang w:val="ru-RU"/>
              </w:rPr>
              <w:t>Назва місця проведення клінічного випробування</w:t>
            </w:r>
          </w:p>
        </w:tc>
      </w:tr>
      <w:tr w:rsidR="00F77460" w:rsidRPr="0031132E" w:rsidTr="006B1811">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1</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b006262"/>
                <w:b w:val="0"/>
                <w:lang w:val="ru-RU"/>
              </w:rPr>
              <w:t>д.м.н., проф. Московко С.П.</w:t>
            </w:r>
          </w:p>
          <w:p w:rsidR="00F77460" w:rsidRPr="006B1811" w:rsidRDefault="00F77460" w:rsidP="006B1811">
            <w:pPr>
              <w:pStyle w:val="cs80d9435b"/>
              <w:rPr>
                <w:rFonts w:ascii="Arial" w:hAnsi="Arial" w:cs="Arial"/>
                <w:sz w:val="20"/>
                <w:szCs w:val="20"/>
                <w:lang w:val="ru-RU"/>
              </w:rPr>
            </w:pPr>
            <w:r w:rsidRPr="006B1811">
              <w:rPr>
                <w:rStyle w:val="cs9b006262"/>
                <w:b w:val="0"/>
                <w:lang w:val="ru-RU"/>
              </w:rPr>
              <w:t>Комунальне некомерційне підприємство «Вінницька обласна клінічна психоневрологічна лікарня імені акад. О.</w:t>
            </w:r>
            <w:r w:rsidRPr="006B1811">
              <w:rPr>
                <w:rStyle w:val="cs9b006262"/>
                <w:b w:val="0"/>
              </w:rPr>
              <w:t>I</w:t>
            </w:r>
            <w:r w:rsidRPr="006B1811">
              <w:rPr>
                <w:rStyle w:val="cs9b006262"/>
                <w:b w:val="0"/>
                <w:lang w:val="ru-RU"/>
              </w:rPr>
              <w:t>. Ющенка Вінницької обласної Ради», неврологічне відділення №3, Вінницький національний медичний університет імені М.І. Пирогова, кафедра нервових хвороб, м. Вінниця</w:t>
            </w:r>
          </w:p>
        </w:tc>
      </w:tr>
      <w:tr w:rsidR="00F77460" w:rsidRPr="0031132E" w:rsidTr="006B1811">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2</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b006262"/>
                <w:b w:val="0"/>
                <w:lang w:val="ru-RU"/>
              </w:rPr>
              <w:t>д.м.н., проф. Літовченко Т.А.</w:t>
            </w:r>
          </w:p>
          <w:p w:rsidR="00F77460" w:rsidRPr="006B1811" w:rsidRDefault="00F77460" w:rsidP="006B1811">
            <w:pPr>
              <w:pStyle w:val="cs80d9435b"/>
              <w:rPr>
                <w:rFonts w:ascii="Arial" w:hAnsi="Arial" w:cs="Arial"/>
                <w:sz w:val="20"/>
                <w:szCs w:val="20"/>
                <w:lang w:val="ru-RU"/>
              </w:rPr>
            </w:pPr>
            <w:r w:rsidRPr="006B1811">
              <w:rPr>
                <w:rStyle w:val="cs9b006262"/>
                <w:b w:val="0"/>
                <w:lang w:val="ru-RU"/>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Харківська медична академія післядипломної освіти, кафедра неврології та дитячої неврології, м. Харків</w:t>
            </w:r>
          </w:p>
        </w:tc>
      </w:tr>
      <w:tr w:rsidR="00F77460" w:rsidRPr="006B1811" w:rsidTr="006B1811">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3</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к.м.н. Говбах І.О.</w:t>
            </w:r>
          </w:p>
          <w:p w:rsidR="00F77460" w:rsidRPr="006B1811" w:rsidRDefault="00F77460" w:rsidP="006B1811">
            <w:pPr>
              <w:pStyle w:val="cs80d9435b"/>
              <w:rPr>
                <w:rFonts w:ascii="Arial" w:hAnsi="Arial" w:cs="Arial"/>
                <w:sz w:val="20"/>
                <w:szCs w:val="20"/>
              </w:rPr>
            </w:pPr>
            <w:r w:rsidRPr="006B1811">
              <w:rPr>
                <w:rStyle w:val="cs9b006262"/>
                <w:b w:val="0"/>
              </w:rPr>
              <w:t>Комунальне некомерційне підприємство «Міська поліклініка №9» Харківської міської ради, відділення загальної практики-сімейної медицини №1, Харкiвська медична академiя пiслядипломної освiти, кафедра загальної практики – сімейної медицини, м. Харків</w:t>
            </w:r>
          </w:p>
        </w:tc>
      </w:tr>
      <w:tr w:rsidR="00F77460" w:rsidRPr="0031132E" w:rsidTr="006B1811">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4</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b006262"/>
                <w:b w:val="0"/>
                <w:lang w:val="ru-RU"/>
              </w:rPr>
              <w:t>к.м.н. Хавунка М.Я.</w:t>
            </w:r>
          </w:p>
          <w:p w:rsidR="00F77460" w:rsidRPr="006B1811" w:rsidRDefault="00F77460" w:rsidP="006B1811">
            <w:pPr>
              <w:pStyle w:val="cs80d9435b"/>
              <w:rPr>
                <w:rFonts w:ascii="Arial" w:hAnsi="Arial" w:cs="Arial"/>
                <w:sz w:val="20"/>
                <w:szCs w:val="20"/>
                <w:lang w:val="ru-RU"/>
              </w:rPr>
            </w:pPr>
            <w:r w:rsidRPr="006B1811">
              <w:rPr>
                <w:rStyle w:val="cs9b006262"/>
                <w:b w:val="0"/>
                <w:lang w:val="ru-RU"/>
              </w:rPr>
              <w:t>Комунальне некомерційне підприємтсво «5-а міська клінічна лікарня м. Львова», неврологічне відділення, м. Львів</w:t>
            </w:r>
          </w:p>
        </w:tc>
      </w:tr>
      <w:tr w:rsidR="00F77460" w:rsidRPr="0031132E" w:rsidTr="006B1811">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5</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b006262"/>
                <w:b w:val="0"/>
                <w:lang w:val="ru-RU"/>
              </w:rPr>
              <w:t>к.м.н. Черкез А.М.</w:t>
            </w:r>
          </w:p>
          <w:p w:rsidR="00F77460" w:rsidRPr="006B1811" w:rsidRDefault="00F77460" w:rsidP="006B1811">
            <w:pPr>
              <w:pStyle w:val="cs80d9435b"/>
              <w:rPr>
                <w:rFonts w:ascii="Arial" w:hAnsi="Arial" w:cs="Arial"/>
                <w:sz w:val="20"/>
                <w:szCs w:val="20"/>
                <w:lang w:val="ru-RU"/>
              </w:rPr>
            </w:pPr>
            <w:r w:rsidRPr="006B1811">
              <w:rPr>
                <w:rStyle w:val="cs9b006262"/>
                <w:b w:val="0"/>
                <w:lang w:val="ru-RU"/>
              </w:rPr>
              <w:t xml:space="preserve">Комунальне некомерційне підприємство «Запорізька обласна клінічна лікарня» Запорізької обласної ради, відділення неврології №1, м. Запоріжжя </w:t>
            </w:r>
          </w:p>
        </w:tc>
      </w:tr>
      <w:tr w:rsidR="00F77460" w:rsidRPr="0031132E" w:rsidTr="006B1811">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6</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b006262"/>
                <w:b w:val="0"/>
                <w:lang w:val="ru-RU"/>
              </w:rPr>
              <w:t>д.м.н., проф. Дельва М.Ю.</w:t>
            </w:r>
          </w:p>
          <w:p w:rsidR="00F77460" w:rsidRPr="006B1811" w:rsidRDefault="00F77460" w:rsidP="006B1811">
            <w:pPr>
              <w:pStyle w:val="cs80d9435b"/>
              <w:rPr>
                <w:rFonts w:ascii="Arial" w:hAnsi="Arial" w:cs="Arial"/>
                <w:sz w:val="20"/>
                <w:szCs w:val="20"/>
                <w:lang w:val="ru-RU"/>
              </w:rPr>
            </w:pPr>
            <w:r w:rsidRPr="006B1811">
              <w:rPr>
                <w:rStyle w:val="cs9b006262"/>
                <w:b w:val="0"/>
                <w:lang w:val="ru-RU"/>
              </w:rPr>
              <w:t>Комунальне підприємство «Полтавська обласна клінічна лікарня імені М.В. Скліфосовського Полтавської обласної ради», неврологічне відділення, Українська медична стоматологічна академія, кафедра неврологічних хвороб із нейрохірургією та медичною генетикою, м. Полтава</w:t>
            </w:r>
          </w:p>
        </w:tc>
      </w:tr>
      <w:tr w:rsidR="00F77460" w:rsidRPr="0031132E" w:rsidTr="006B1811">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b006262"/>
                <w:b w:val="0"/>
              </w:rPr>
              <w:t>7</w:t>
            </w:r>
          </w:p>
        </w:tc>
        <w:tc>
          <w:tcPr>
            <w:tcW w:w="9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b006262"/>
                <w:b w:val="0"/>
                <w:lang w:val="ru-RU"/>
              </w:rPr>
              <w:t>д.м.н., проф. Пашковський В.М.</w:t>
            </w:r>
          </w:p>
          <w:p w:rsidR="00F77460" w:rsidRPr="006B1811" w:rsidRDefault="00F77460" w:rsidP="006B1811">
            <w:pPr>
              <w:pStyle w:val="cs80d9435b"/>
              <w:rPr>
                <w:rFonts w:ascii="Arial" w:hAnsi="Arial" w:cs="Arial"/>
                <w:sz w:val="20"/>
                <w:szCs w:val="20"/>
                <w:lang w:val="ru-RU"/>
              </w:rPr>
            </w:pPr>
            <w:r w:rsidRPr="006B1811">
              <w:rPr>
                <w:rStyle w:val="cs9b006262"/>
                <w:b w:val="0"/>
                <w:lang w:val="ru-RU"/>
              </w:rPr>
              <w:t>Комунальне некомерційне підприємство «Міська клінічна лікарня №3» Чернівецької міської ради, неврологічне відділення, Вищий державний навчальний заклад України «Буковинський державний медичний університет», кафедра нервових хвороб, психіатрії та медичної психології імені С.М. Савенка, м. Чернівці</w:t>
            </w:r>
          </w:p>
        </w:tc>
      </w:tr>
    </w:tbl>
    <w:p w:rsidR="00F77460" w:rsidRPr="006B1811" w:rsidRDefault="00F77460" w:rsidP="006B1811">
      <w:pPr>
        <w:pStyle w:val="cs80d9435b"/>
        <w:rPr>
          <w:rFonts w:ascii="Arial" w:hAnsi="Arial" w:cs="Arial"/>
          <w:sz w:val="20"/>
          <w:szCs w:val="20"/>
          <w:lang w:val="uk-UA"/>
        </w:rPr>
      </w:pPr>
      <w:r w:rsidRPr="006B1811">
        <w:rPr>
          <w:rStyle w:val="cs9b006262"/>
          <w:b w:val="0"/>
        </w:rPr>
        <w:t> </w:t>
      </w:r>
    </w:p>
    <w:p w:rsidR="00F77460" w:rsidRDefault="00F77460" w:rsidP="00F77460">
      <w:pPr>
        <w:jc w:val="both"/>
        <w:rPr>
          <w:rFonts w:asciiTheme="majorHAnsi" w:hAnsiTheme="majorHAnsi" w:cstheme="majorHAnsi"/>
          <w:bCs/>
          <w:sz w:val="20"/>
          <w:szCs w:val="20"/>
          <w:lang w:val="uk-UA"/>
        </w:rPr>
      </w:pPr>
    </w:p>
    <w:p w:rsidR="00F77460" w:rsidRPr="00FA2FA6" w:rsidRDefault="00C92CE8" w:rsidP="00C92CE8">
      <w:pPr>
        <w:jc w:val="both"/>
        <w:rPr>
          <w:rStyle w:val="cs80d9435b3"/>
          <w:lang w:val="uk-UA"/>
        </w:rPr>
      </w:pPr>
      <w:r w:rsidRPr="00C92CE8">
        <w:rPr>
          <w:rStyle w:val="cs9f0a40403"/>
          <w:b/>
          <w:lang w:val="uk-UA"/>
        </w:rPr>
        <w:t>2.</w:t>
      </w:r>
      <w:r w:rsidRPr="00C92CE8">
        <w:rPr>
          <w:rStyle w:val="cs9f0a40403"/>
          <w:lang w:val="uk-UA"/>
        </w:rPr>
        <w:t xml:space="preserve"> </w:t>
      </w:r>
      <w:r w:rsidR="00F77460" w:rsidRPr="00FA2FA6">
        <w:rPr>
          <w:rStyle w:val="cs9f0a40403"/>
          <w:lang w:val="uk-UA"/>
        </w:rPr>
        <w:t xml:space="preserve">«Багатоцентрове,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F77460" w:rsidRPr="00FA2FA6">
        <w:rPr>
          <w:rStyle w:val="cs9b006263"/>
          <w:lang w:val="uk-UA"/>
        </w:rPr>
        <w:t>евобрутиніба</w:t>
      </w:r>
      <w:r w:rsidR="00F77460" w:rsidRPr="00FA2FA6">
        <w:rPr>
          <w:rStyle w:val="cs9f0a40403"/>
          <w:lang w:val="uk-UA"/>
        </w:rPr>
        <w:t xml:space="preserve"> у порівнянні з терифлуномідом в учасників із рецидивуючим розсіяним склерозом», код дослідження </w:t>
      </w:r>
      <w:r w:rsidR="00F77460">
        <w:rPr>
          <w:rStyle w:val="cs9b006263"/>
        </w:rPr>
        <w:t>MS</w:t>
      </w:r>
      <w:r w:rsidR="00F77460" w:rsidRPr="00FA2FA6">
        <w:rPr>
          <w:rStyle w:val="cs9b006263"/>
          <w:lang w:val="uk-UA"/>
        </w:rPr>
        <w:t>200527_0082</w:t>
      </w:r>
      <w:r w:rsidR="00F77460" w:rsidRPr="00FA2FA6">
        <w:rPr>
          <w:rStyle w:val="cs9f0a40403"/>
          <w:lang w:val="uk-UA"/>
        </w:rPr>
        <w:t xml:space="preserve">, версія 1.0 від 13 лютого 2020 року, спонсор - </w:t>
      </w:r>
      <w:r w:rsidR="00F77460">
        <w:rPr>
          <w:rStyle w:val="cs9f0a40403"/>
        </w:rPr>
        <w:t>Merck</w:t>
      </w:r>
      <w:r w:rsidR="00F77460" w:rsidRPr="00FA2FA6">
        <w:rPr>
          <w:rStyle w:val="cs9f0a40403"/>
          <w:lang w:val="uk-UA"/>
        </w:rPr>
        <w:t xml:space="preserve"> </w:t>
      </w:r>
      <w:r w:rsidR="00F77460">
        <w:rPr>
          <w:rStyle w:val="cs9f0a40403"/>
        </w:rPr>
        <w:t>Healthcare</w:t>
      </w:r>
      <w:r w:rsidR="00F77460" w:rsidRPr="00FA2FA6">
        <w:rPr>
          <w:rStyle w:val="cs9f0a40403"/>
          <w:lang w:val="uk-UA"/>
        </w:rPr>
        <w:t xml:space="preserve"> </w:t>
      </w:r>
      <w:r w:rsidR="00F77460">
        <w:rPr>
          <w:rStyle w:val="cs9f0a40403"/>
        </w:rPr>
        <w:t>KGaA</w:t>
      </w:r>
      <w:r w:rsidR="00F77460" w:rsidRPr="00FA2FA6">
        <w:rPr>
          <w:rStyle w:val="cs9f0a40403"/>
          <w:lang w:val="uk-UA"/>
        </w:rPr>
        <w:t>, Німеччина</w:t>
      </w:r>
    </w:p>
    <w:p w:rsidR="00F77460" w:rsidRPr="00FA2FA6" w:rsidRDefault="00F77460" w:rsidP="00F77460">
      <w:pPr>
        <w:pStyle w:val="cs80d9435b"/>
        <w:rPr>
          <w:lang w:val="uk-UA"/>
        </w:rPr>
      </w:pPr>
      <w:r w:rsidRPr="00FA2FA6">
        <w:rPr>
          <w:rStyle w:val="cs9f0a40403"/>
          <w:lang w:val="uk-UA"/>
        </w:rPr>
        <w:t>Фаза – ІІІ</w:t>
      </w:r>
    </w:p>
    <w:p w:rsidR="00F77460" w:rsidRPr="006B1811" w:rsidRDefault="00F77460" w:rsidP="006B1811">
      <w:pPr>
        <w:pStyle w:val="cs80d9435b"/>
        <w:rPr>
          <w:rFonts w:asciiTheme="majorHAnsi" w:hAnsiTheme="majorHAnsi" w:cstheme="majorHAnsi"/>
          <w:sz w:val="20"/>
          <w:szCs w:val="20"/>
          <w:lang w:val="uk-UA"/>
        </w:rPr>
      </w:pPr>
      <w:r w:rsidRPr="00FA2FA6">
        <w:rPr>
          <w:rStyle w:val="cs9f0a40403"/>
          <w:lang w:val="uk-UA"/>
        </w:rPr>
        <w:t xml:space="preserve">Заявник -- Підприємство з 100% іноземною інвестицією </w:t>
      </w:r>
      <w:r w:rsidRPr="006B1811">
        <w:rPr>
          <w:rStyle w:val="cs9f0a40403"/>
          <w:lang w:val="uk-UA"/>
        </w:rPr>
        <w:t>«АЙК’ЮВІА РДС Україна»</w:t>
      </w:r>
    </w:p>
    <w:p w:rsidR="00F77460" w:rsidRPr="006B1811" w:rsidRDefault="00F77460" w:rsidP="00F77460">
      <w:pPr>
        <w:pStyle w:val="cs2e86d3a6"/>
        <w:rPr>
          <w:rFonts w:asciiTheme="majorHAnsi" w:hAnsiTheme="majorHAnsi" w:cstheme="majorHAnsi"/>
          <w:sz w:val="20"/>
          <w:szCs w:val="20"/>
          <w:lang w:val="uk-UA"/>
        </w:rPr>
      </w:pPr>
      <w:r>
        <w:rPr>
          <w:rStyle w:val="cs9b006263"/>
        </w:rPr>
        <w:t> </w:t>
      </w:r>
    </w:p>
    <w:tbl>
      <w:tblPr>
        <w:tblW w:w="9631" w:type="dxa"/>
        <w:tblCellMar>
          <w:left w:w="0" w:type="dxa"/>
          <w:right w:w="0" w:type="dxa"/>
        </w:tblCellMar>
        <w:tblLook w:val="04A0" w:firstRow="1" w:lastRow="0" w:firstColumn="1" w:lastColumn="0" w:noHBand="0" w:noVBand="1"/>
      </w:tblPr>
      <w:tblGrid>
        <w:gridCol w:w="552"/>
        <w:gridCol w:w="9079"/>
      </w:tblGrid>
      <w:tr w:rsidR="00F77460" w:rsidRPr="0031132E" w:rsidTr="006B1811">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2e86d3a6"/>
              <w:rPr>
                <w:rFonts w:ascii="Arial" w:hAnsi="Arial" w:cs="Arial"/>
                <w:b/>
                <w:sz w:val="20"/>
                <w:szCs w:val="20"/>
              </w:rPr>
            </w:pPr>
            <w:r w:rsidRPr="006B1811">
              <w:rPr>
                <w:rStyle w:val="cs9b006263"/>
                <w:b w:val="0"/>
              </w:rPr>
              <w:t xml:space="preserve">№ </w:t>
            </w:r>
          </w:p>
          <w:p w:rsidR="00F77460" w:rsidRPr="006B1811" w:rsidRDefault="00F77460" w:rsidP="006B1811">
            <w:pPr>
              <w:pStyle w:val="cs2e86d3a6"/>
              <w:rPr>
                <w:rFonts w:ascii="Arial" w:hAnsi="Arial" w:cs="Arial"/>
                <w:b/>
                <w:sz w:val="20"/>
                <w:szCs w:val="20"/>
              </w:rPr>
            </w:pPr>
            <w:r w:rsidRPr="006B1811">
              <w:rPr>
                <w:rStyle w:val="cs9b006263"/>
                <w:b w:val="0"/>
              </w:rPr>
              <w:t>п/п</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2e86d3a6"/>
              <w:rPr>
                <w:rFonts w:ascii="Arial" w:hAnsi="Arial" w:cs="Arial"/>
                <w:b/>
                <w:sz w:val="20"/>
                <w:szCs w:val="20"/>
                <w:lang w:val="ru-RU"/>
              </w:rPr>
            </w:pPr>
            <w:r w:rsidRPr="006B1811">
              <w:rPr>
                <w:rStyle w:val="cs9b006263"/>
                <w:b w:val="0"/>
                <w:lang w:val="ru-RU"/>
              </w:rPr>
              <w:t>П.І.Б. відповідального дослідника,</w:t>
            </w:r>
          </w:p>
          <w:p w:rsidR="00F77460" w:rsidRPr="006B1811" w:rsidRDefault="00F77460" w:rsidP="006B1811">
            <w:pPr>
              <w:pStyle w:val="cs2e86d3a6"/>
              <w:rPr>
                <w:rFonts w:ascii="Arial" w:hAnsi="Arial" w:cs="Arial"/>
                <w:b/>
                <w:sz w:val="20"/>
                <w:szCs w:val="20"/>
                <w:lang w:val="ru-RU"/>
              </w:rPr>
            </w:pPr>
            <w:r w:rsidRPr="006B1811">
              <w:rPr>
                <w:rStyle w:val="cs9b006263"/>
                <w:b w:val="0"/>
                <w:lang w:val="ru-RU"/>
              </w:rPr>
              <w:t>Назва місця проведення клінічного випробування</w:t>
            </w:r>
          </w:p>
        </w:tc>
      </w:tr>
      <w:tr w:rsidR="00F77460"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1</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д.м.н., проф. Бучакчийська Н.М.</w:t>
            </w:r>
          </w:p>
          <w:p w:rsidR="00F77460" w:rsidRPr="006B1811" w:rsidRDefault="00F77460" w:rsidP="006B1811">
            <w:pPr>
              <w:pStyle w:val="cs80d9435b"/>
              <w:rPr>
                <w:rFonts w:ascii="Arial" w:hAnsi="Arial" w:cs="Arial"/>
                <w:b/>
                <w:sz w:val="20"/>
                <w:szCs w:val="20"/>
              </w:rPr>
            </w:pPr>
            <w:r w:rsidRPr="006B1811">
              <w:rPr>
                <w:rStyle w:val="cs9b006263"/>
                <w:b w:val="0"/>
              </w:rPr>
              <w:t xml:space="preserve">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України», кафедра нервових хвороб, </w:t>
            </w:r>
            <w:r w:rsidR="006B1811">
              <w:rPr>
                <w:rStyle w:val="cs9b006263"/>
                <w:b w:val="0"/>
                <w:lang w:val="uk-UA"/>
              </w:rPr>
              <w:t xml:space="preserve">       </w:t>
            </w:r>
            <w:r w:rsidRPr="006B1811">
              <w:rPr>
                <w:rStyle w:val="cs9b006263"/>
                <w:b w:val="0"/>
              </w:rPr>
              <w:t>м. Запоріжжя</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lastRenderedPageBreak/>
              <w:t>2</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зав. відділення Саноцький Я.Є.</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F77460"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3</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зав. відділення Кадіна Л.З.</w:t>
            </w:r>
          </w:p>
          <w:p w:rsidR="00F77460" w:rsidRPr="006B1811" w:rsidRDefault="00F77460" w:rsidP="006B1811">
            <w:pPr>
              <w:pStyle w:val="cs80d9435b"/>
              <w:rPr>
                <w:rFonts w:ascii="Arial" w:hAnsi="Arial" w:cs="Arial"/>
                <w:b/>
                <w:sz w:val="20"/>
                <w:szCs w:val="20"/>
              </w:rPr>
            </w:pPr>
            <w:r w:rsidRPr="006B1811">
              <w:rPr>
                <w:rStyle w:val="cs9b006263"/>
                <w:b w:val="0"/>
              </w:rPr>
              <w:t>Комунальне некомерційне підприємство «Чернігівська міська лікарня №4» Чернігівської міської ради, неврологічне відділення з фізичною реабілітацією, м. Чернігів</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4</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зав. відділення Кручкевич Ж.П.</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Комунальне некомерційне підприємство «Херсонська міська клінічна лікарня імені Афанасія і Ольги Тропіних» Херсонської міської ради, неврологічне відділення, м. Херсон</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5</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 xml:space="preserve">член-кор. НАМН України, д.м.н., проф. Дзяк Л.А. </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Медичний центр Державного закладу «Дніпропетровська медична академія Міністерства охорони здоров‘я України», Державний заклад «Дніпропетровська медична академія Міністерства охорони здоров‘я України», кафедра нервових хвороб та нейрохірургії факультету післядипломної освіти, м. Дніпро</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6</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к.м.н. Кальбус О.І.</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 xml:space="preserve">Комунальне підприємство «Дніпропетровська обласна клінічна лікарня імені І.І. Мечникова» Дніпропетровської обласної ради», відділення неврології №1, Державний заклад «Дніпропетровська медична академія МОЗ України», кафедра неврології, м. Дніпро </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7</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к.м.н. Мороз О.М.</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Державна установа «Український державний науково-дослідний інститут медико-соціальних проблем інвалідності Міністерства охорони здоров`я України», відділення неврології та пограничних станів, м. Дніпро</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8</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к.м.н. Нерянова Ю.М.</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Комунальне некомерційне підприємство «Міська лікарня №9» Запорізької міської ради, неврологічне відділення, м. Запоріжжя</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9</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д.м.н., проф. Шкробот С.І.</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Комунальне некомерційне підприємство «Тернопільська обласна клінічна психоневрологічна лікарня» Тернопільської обласної ради, неврологічне відділення №1, Терноп</w:t>
            </w:r>
            <w:r w:rsidRPr="006B1811">
              <w:rPr>
                <w:rStyle w:val="cs9b006263"/>
                <w:b w:val="0"/>
              </w:rPr>
              <w:t>i</w:t>
            </w:r>
            <w:r w:rsidRPr="006B1811">
              <w:rPr>
                <w:rStyle w:val="cs9b006263"/>
                <w:b w:val="0"/>
                <w:lang w:val="ru-RU"/>
              </w:rPr>
              <w:t xml:space="preserve">льський національний медичний університет </w:t>
            </w:r>
            <w:r w:rsidRPr="006B1811">
              <w:rPr>
                <w:rStyle w:val="cs9b006263"/>
                <w:b w:val="0"/>
              </w:rPr>
              <w:t>i</w:t>
            </w:r>
            <w:r w:rsidRPr="006B1811">
              <w:rPr>
                <w:rStyle w:val="cs9b006263"/>
                <w:b w:val="0"/>
                <w:lang w:val="ru-RU"/>
              </w:rPr>
              <w:t>мен</w:t>
            </w:r>
            <w:r w:rsidRPr="006B1811">
              <w:rPr>
                <w:rStyle w:val="cs9b006263"/>
                <w:b w:val="0"/>
              </w:rPr>
              <w:t>i</w:t>
            </w:r>
            <w:r w:rsidRPr="006B1811">
              <w:rPr>
                <w:rStyle w:val="cs9b006263"/>
                <w:b w:val="0"/>
                <w:lang w:val="ru-RU"/>
              </w:rPr>
              <w:t xml:space="preserve"> </w:t>
            </w:r>
            <w:r w:rsidRPr="006B1811">
              <w:rPr>
                <w:rStyle w:val="cs9b006263"/>
                <w:b w:val="0"/>
              </w:rPr>
              <w:t>I</w:t>
            </w:r>
            <w:r w:rsidRPr="006B1811">
              <w:rPr>
                <w:rStyle w:val="cs9b006263"/>
                <w:b w:val="0"/>
                <w:lang w:val="ru-RU"/>
              </w:rPr>
              <w:t>.Я. Горбач</w:t>
            </w:r>
            <w:r w:rsidRPr="006B1811">
              <w:rPr>
                <w:rStyle w:val="cs9b006263"/>
                <w:b w:val="0"/>
              </w:rPr>
              <w:t>e</w:t>
            </w:r>
            <w:r w:rsidRPr="006B1811">
              <w:rPr>
                <w:rStyle w:val="cs9b006263"/>
                <w:b w:val="0"/>
                <w:lang w:val="ru-RU"/>
              </w:rPr>
              <w:t>вського Міністерства охорони здоров'я України, кафедра неврології, м. Тернопіль</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10</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к.м.н. Томах Н.В.</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Комунальне некомерційне підприємство «Міська лікарня №2» Запорізької міської ради, неврологічне відділення, м. Запоріжжя</w:t>
            </w:r>
          </w:p>
        </w:tc>
      </w:tr>
      <w:tr w:rsidR="00F77460"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11</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лікар Журавльова Н.М.</w:t>
            </w:r>
          </w:p>
          <w:p w:rsidR="00F77460" w:rsidRPr="006B1811" w:rsidRDefault="00F77460" w:rsidP="006B1811">
            <w:pPr>
              <w:pStyle w:val="cs80d9435b"/>
              <w:rPr>
                <w:rFonts w:ascii="Arial" w:hAnsi="Arial" w:cs="Arial"/>
                <w:b/>
                <w:sz w:val="20"/>
                <w:szCs w:val="20"/>
              </w:rPr>
            </w:pPr>
            <w:r w:rsidRPr="006B1811">
              <w:rPr>
                <w:rStyle w:val="cs9b006263"/>
                <w:b w:val="0"/>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неврологічне відділення, </w:t>
            </w:r>
            <w:r w:rsidR="006B1811">
              <w:rPr>
                <w:rStyle w:val="cs9b006263"/>
                <w:b w:val="0"/>
                <w:lang w:val="uk-UA"/>
              </w:rPr>
              <w:t xml:space="preserve">                </w:t>
            </w:r>
            <w:r w:rsidRPr="006B1811">
              <w:rPr>
                <w:rStyle w:val="cs9b006263"/>
                <w:b w:val="0"/>
              </w:rPr>
              <w:t>м. Харків</w:t>
            </w:r>
          </w:p>
        </w:tc>
      </w:tr>
      <w:tr w:rsidR="00F77460"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12</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к.м.н. Чмир Г.С.</w:t>
            </w:r>
          </w:p>
          <w:p w:rsidR="00F77460" w:rsidRPr="006B1811" w:rsidRDefault="00F77460" w:rsidP="006B1811">
            <w:pPr>
              <w:pStyle w:val="cs80d9435b"/>
              <w:rPr>
                <w:rFonts w:ascii="Arial" w:hAnsi="Arial" w:cs="Arial"/>
                <w:b/>
                <w:sz w:val="20"/>
                <w:szCs w:val="20"/>
              </w:rPr>
            </w:pPr>
            <w:r w:rsidRPr="006B1811">
              <w:rPr>
                <w:rStyle w:val="cs9b006263"/>
                <w:b w:val="0"/>
              </w:rPr>
              <w:t>Комунальне некомерційне підприємство «Обласна клінічна лікарня Івано-Франківської обласної ради», неврологічне відділення з центром розсіяного склерозу, м. Івано-Франківськ</w:t>
            </w:r>
          </w:p>
        </w:tc>
      </w:tr>
      <w:tr w:rsidR="00F77460"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13</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к.м.н. Пасюра І.М.</w:t>
            </w:r>
          </w:p>
          <w:p w:rsidR="00F77460" w:rsidRPr="006B1811" w:rsidRDefault="00F77460" w:rsidP="006B1811">
            <w:pPr>
              <w:pStyle w:val="cs80d9435b"/>
              <w:rPr>
                <w:rFonts w:ascii="Arial" w:hAnsi="Arial" w:cs="Arial"/>
                <w:b/>
                <w:sz w:val="20"/>
                <w:szCs w:val="20"/>
              </w:rPr>
            </w:pPr>
            <w:r w:rsidRPr="006B1811">
              <w:rPr>
                <w:rStyle w:val="cs9b006263"/>
                <w:b w:val="0"/>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tc>
      </w:tr>
      <w:tr w:rsidR="00F77460" w:rsidRPr="0031132E" w:rsidTr="006B1811">
        <w:trPr>
          <w:trHeight w:val="486"/>
        </w:trPr>
        <w:tc>
          <w:tcPr>
            <w:tcW w:w="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3"/>
                <w:b w:val="0"/>
              </w:rPr>
              <w:t>14</w:t>
            </w:r>
          </w:p>
        </w:tc>
        <w:tc>
          <w:tcPr>
            <w:tcW w:w="9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3"/>
                <w:b w:val="0"/>
                <w:lang w:val="ru-RU"/>
              </w:rPr>
              <w:t>д.м.н., проф. Бачинська Н.Ю.</w:t>
            </w:r>
          </w:p>
          <w:p w:rsidR="00F77460" w:rsidRPr="006B1811" w:rsidRDefault="00F77460" w:rsidP="006B1811">
            <w:pPr>
              <w:pStyle w:val="cs80d9435b"/>
              <w:rPr>
                <w:rFonts w:ascii="Arial" w:hAnsi="Arial" w:cs="Arial"/>
                <w:b/>
                <w:sz w:val="20"/>
                <w:szCs w:val="20"/>
                <w:lang w:val="ru-RU"/>
              </w:rPr>
            </w:pPr>
            <w:r w:rsidRPr="006B1811">
              <w:rPr>
                <w:rStyle w:val="cs9b006263"/>
                <w:b w:val="0"/>
                <w:lang w:val="ru-RU"/>
              </w:rPr>
              <w:t>ДУ «Інститут геронтології імені Д.Ф. Чеботарьова НАМН України», відділ вікової фізіології та патології нервової системи, м. Київ</w:t>
            </w:r>
          </w:p>
        </w:tc>
      </w:tr>
    </w:tbl>
    <w:p w:rsidR="00F77460" w:rsidRPr="006B1811" w:rsidRDefault="00F77460" w:rsidP="006B1811">
      <w:pPr>
        <w:pStyle w:val="cs95e872d0"/>
        <w:rPr>
          <w:lang w:val="ru-RU"/>
        </w:rPr>
      </w:pPr>
      <w:r>
        <w:rPr>
          <w:rStyle w:val="csfdaf9b7a1"/>
        </w:rPr>
        <w:t> </w:t>
      </w:r>
    </w:p>
    <w:p w:rsidR="00F77460" w:rsidRDefault="00F77460" w:rsidP="00F77460">
      <w:pPr>
        <w:jc w:val="both"/>
        <w:rPr>
          <w:rFonts w:asciiTheme="majorHAnsi" w:hAnsiTheme="majorHAnsi" w:cstheme="majorHAnsi"/>
          <w:bCs/>
          <w:sz w:val="20"/>
          <w:szCs w:val="20"/>
          <w:lang w:val="uk-UA"/>
        </w:rPr>
      </w:pPr>
    </w:p>
    <w:p w:rsidR="00F77460" w:rsidRPr="006B1811" w:rsidRDefault="00C92CE8" w:rsidP="00C92CE8">
      <w:pPr>
        <w:jc w:val="both"/>
        <w:rPr>
          <w:rStyle w:val="cs80d9435b4"/>
          <w:rFonts w:ascii="Arial" w:hAnsi="Arial" w:cs="Arial"/>
          <w:lang w:val="uk-UA"/>
        </w:rPr>
      </w:pPr>
      <w:r w:rsidRPr="00C92CE8">
        <w:rPr>
          <w:rStyle w:val="cs9f0a40404"/>
          <w:b/>
          <w:lang w:val="uk-UA"/>
        </w:rPr>
        <w:t>3.</w:t>
      </w:r>
      <w:r w:rsidRPr="00C92CE8">
        <w:rPr>
          <w:rStyle w:val="cs9f0a40404"/>
          <w:lang w:val="uk-UA"/>
        </w:rPr>
        <w:t xml:space="preserve"> </w:t>
      </w:r>
      <w:r w:rsidR="00F77460" w:rsidRPr="006B1811">
        <w:rPr>
          <w:rStyle w:val="cs9f0a40404"/>
          <w:lang w:val="uk-UA"/>
        </w:rPr>
        <w:t xml:space="preserve">«Рандомізоване, подвійне-сліпе, плацебо-контрольоване, багатоцентрове дослідження для оцінки безпеки, переносимості та ефективності препарату </w:t>
      </w:r>
      <w:r w:rsidR="00F77460" w:rsidRPr="006B1811">
        <w:rPr>
          <w:rStyle w:val="cs9b006264"/>
        </w:rPr>
        <w:t>XEN</w:t>
      </w:r>
      <w:r w:rsidR="00F77460" w:rsidRPr="006B1811">
        <w:rPr>
          <w:rStyle w:val="cs9b006264"/>
          <w:lang w:val="uk-UA"/>
        </w:rPr>
        <w:t>1101</w:t>
      </w:r>
      <w:r w:rsidR="00F77460" w:rsidRPr="006B1811">
        <w:rPr>
          <w:rStyle w:val="cs9f0a40404"/>
          <w:lang w:val="uk-UA"/>
        </w:rPr>
        <w:t xml:space="preserve"> в якості допоміжної терапії при епілепсії з фокальним дебютом, з відкритою подовженою фазою», код дослідження </w:t>
      </w:r>
      <w:r w:rsidR="00F77460" w:rsidRPr="006B1811">
        <w:rPr>
          <w:rStyle w:val="cs9b006264"/>
        </w:rPr>
        <w:t>XPF</w:t>
      </w:r>
      <w:r w:rsidR="00F77460" w:rsidRPr="006B1811">
        <w:rPr>
          <w:rStyle w:val="cs9b006264"/>
          <w:lang w:val="uk-UA"/>
        </w:rPr>
        <w:t>-008-201</w:t>
      </w:r>
      <w:r w:rsidR="00F77460" w:rsidRPr="006B1811">
        <w:rPr>
          <w:rStyle w:val="cs9f0a40404"/>
          <w:lang w:val="uk-UA"/>
        </w:rPr>
        <w:t xml:space="preserve">, версія 4.1 від 27 березня 2020 року, спонсор - Ксенон Фармас'ютікалз Інк., Канада/ </w:t>
      </w:r>
      <w:r w:rsidR="00F77460" w:rsidRPr="006B1811">
        <w:rPr>
          <w:rStyle w:val="cs9f0a40404"/>
        </w:rPr>
        <w:t>Xenon</w:t>
      </w:r>
      <w:r w:rsidR="00F77460" w:rsidRPr="006B1811">
        <w:rPr>
          <w:rStyle w:val="cs9f0a40404"/>
          <w:lang w:val="uk-UA"/>
        </w:rPr>
        <w:t xml:space="preserve"> </w:t>
      </w:r>
      <w:r w:rsidR="00F77460" w:rsidRPr="006B1811">
        <w:rPr>
          <w:rStyle w:val="cs9f0a40404"/>
        </w:rPr>
        <w:t>Pharmaceuticals</w:t>
      </w:r>
      <w:r w:rsidR="00F77460" w:rsidRPr="006B1811">
        <w:rPr>
          <w:rStyle w:val="cs9f0a40404"/>
          <w:lang w:val="uk-UA"/>
        </w:rPr>
        <w:t xml:space="preserve"> </w:t>
      </w:r>
      <w:r w:rsidR="00F77460" w:rsidRPr="006B1811">
        <w:rPr>
          <w:rStyle w:val="cs9f0a40404"/>
        </w:rPr>
        <w:t>Inc</w:t>
      </w:r>
      <w:r w:rsidR="00F77460" w:rsidRPr="006B1811">
        <w:rPr>
          <w:rStyle w:val="cs9f0a40404"/>
          <w:lang w:val="uk-UA"/>
        </w:rPr>
        <w:t xml:space="preserve">., </w:t>
      </w:r>
      <w:r w:rsidR="00F77460" w:rsidRPr="006B1811">
        <w:rPr>
          <w:rStyle w:val="cs9f0a40404"/>
        </w:rPr>
        <w:t>Canada</w:t>
      </w:r>
    </w:p>
    <w:p w:rsidR="00F77460" w:rsidRPr="006B1811" w:rsidRDefault="00F77460" w:rsidP="00F77460">
      <w:pPr>
        <w:pStyle w:val="cs80d9435b"/>
        <w:rPr>
          <w:rFonts w:ascii="Arial" w:hAnsi="Arial" w:cs="Arial"/>
          <w:lang w:val="ru-RU"/>
        </w:rPr>
      </w:pPr>
      <w:r w:rsidRPr="006B1811">
        <w:rPr>
          <w:rStyle w:val="cs9f0a40404"/>
          <w:lang w:val="ru-RU"/>
        </w:rPr>
        <w:t>Фаза - ІІ</w:t>
      </w:r>
    </w:p>
    <w:p w:rsidR="00F77460" w:rsidRPr="006B1811" w:rsidRDefault="00F77460" w:rsidP="00F77460">
      <w:pPr>
        <w:pStyle w:val="cs80d9435b"/>
        <w:rPr>
          <w:rFonts w:ascii="Arial" w:hAnsi="Arial" w:cs="Arial"/>
          <w:sz w:val="20"/>
          <w:szCs w:val="20"/>
          <w:lang w:val="ru-RU"/>
        </w:rPr>
      </w:pPr>
      <w:r w:rsidRPr="006B1811">
        <w:rPr>
          <w:rStyle w:val="cs9f0a40404"/>
          <w:lang w:val="ru-RU"/>
        </w:rPr>
        <w:t>Заявник - ТОВ «АРЕНСІЯ ЕКСПЛОРАТОРІ МЕДІСІН», Україна</w:t>
      </w:r>
    </w:p>
    <w:p w:rsidR="00F77460" w:rsidRPr="006B1811" w:rsidRDefault="00F77460" w:rsidP="006B1811">
      <w:pPr>
        <w:pStyle w:val="cs2e86d3a6"/>
        <w:rPr>
          <w:rFonts w:ascii="Arial" w:hAnsi="Arial" w:cs="Arial"/>
          <w:sz w:val="20"/>
          <w:szCs w:val="20"/>
          <w:lang w:val="ru-RU"/>
        </w:rPr>
      </w:pPr>
      <w:r w:rsidRPr="006B1811">
        <w:rPr>
          <w:rStyle w:val="cs9b006264"/>
        </w:rPr>
        <w:t> </w:t>
      </w:r>
      <w:r w:rsidRPr="006B1811">
        <w:rPr>
          <w:rStyle w:val="csbb19ac921"/>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F77460" w:rsidRPr="0031132E" w:rsidTr="006B181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rPr>
            </w:pPr>
            <w:r w:rsidRPr="006B1811">
              <w:rPr>
                <w:rStyle w:val="cs7d567a251"/>
                <w:b w:val="0"/>
                <w:color w:val="auto"/>
              </w:rPr>
              <w:t>№</w:t>
            </w:r>
          </w:p>
          <w:p w:rsidR="00F77460" w:rsidRPr="006B1811" w:rsidRDefault="00F77460" w:rsidP="006B1811">
            <w:pPr>
              <w:pStyle w:val="cs2e86d3a6"/>
              <w:rPr>
                <w:rFonts w:ascii="Arial" w:hAnsi="Arial" w:cs="Arial"/>
                <w:b/>
                <w:sz w:val="20"/>
                <w:szCs w:val="20"/>
              </w:rPr>
            </w:pPr>
            <w:r w:rsidRPr="006B1811">
              <w:rPr>
                <w:rStyle w:val="cs7d567a251"/>
                <w:b w:val="0"/>
                <w:color w:val="auto"/>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lang w:val="ru-RU"/>
              </w:rPr>
            </w:pPr>
            <w:r w:rsidRPr="006B1811">
              <w:rPr>
                <w:rStyle w:val="cs7d567a251"/>
                <w:b w:val="0"/>
                <w:color w:val="auto"/>
                <w:lang w:val="ru-RU"/>
              </w:rPr>
              <w:t>П.І.Б. відповідального дослідника</w:t>
            </w:r>
          </w:p>
          <w:p w:rsidR="00F77460" w:rsidRPr="006B1811" w:rsidRDefault="00F77460" w:rsidP="006B1811">
            <w:pPr>
              <w:pStyle w:val="cs2e86d3a6"/>
              <w:rPr>
                <w:rFonts w:ascii="Arial" w:hAnsi="Arial" w:cs="Arial"/>
                <w:b/>
                <w:sz w:val="20"/>
                <w:szCs w:val="20"/>
                <w:lang w:val="ru-RU"/>
              </w:rPr>
            </w:pPr>
            <w:r w:rsidRPr="006B1811">
              <w:rPr>
                <w:rStyle w:val="cs7d567a251"/>
                <w:b w:val="0"/>
                <w:color w:val="auto"/>
                <w:lang w:val="ru-RU"/>
              </w:rPr>
              <w:t>Назва місця проведення клінічного випробування</w:t>
            </w:r>
          </w:p>
        </w:tc>
      </w:tr>
      <w:tr w:rsidR="00F77460" w:rsidRPr="0031132E" w:rsidTr="006B181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rPr>
            </w:pPr>
            <w:r w:rsidRPr="006B1811">
              <w:rPr>
                <w:rStyle w:val="cs7d567a251"/>
                <w:b w:val="0"/>
                <w:color w:val="auto"/>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7d567a251"/>
                <w:b w:val="0"/>
                <w:color w:val="auto"/>
              </w:rPr>
              <w:t>к.м.н. Харчук С.М.</w:t>
            </w:r>
          </w:p>
          <w:p w:rsidR="00F77460" w:rsidRPr="006B1811" w:rsidRDefault="00F77460" w:rsidP="006B1811">
            <w:pPr>
              <w:pStyle w:val="cs80d9435b"/>
              <w:rPr>
                <w:rFonts w:ascii="Arial" w:hAnsi="Arial" w:cs="Arial"/>
                <w:b/>
                <w:sz w:val="20"/>
                <w:szCs w:val="20"/>
                <w:lang w:val="ru-RU"/>
              </w:rPr>
            </w:pPr>
            <w:r w:rsidRPr="006B1811">
              <w:rPr>
                <w:rStyle w:val="cs7d567a251"/>
                <w:b w:val="0"/>
                <w:color w:val="auto"/>
                <w:lang w:val="ru-RU"/>
              </w:rPr>
              <w:t xml:space="preserve">Медичний центр товариства з обмеженою відповідальністю </w:t>
            </w:r>
            <w:r w:rsidRPr="006B1811">
              <w:rPr>
                <w:rStyle w:val="cs9b006264"/>
                <w:b w:val="0"/>
                <w:color w:val="auto"/>
                <w:lang w:val="ru-RU"/>
              </w:rPr>
              <w:t>«</w:t>
            </w:r>
            <w:r w:rsidRPr="006B1811">
              <w:rPr>
                <w:rStyle w:val="cs7d567a251"/>
                <w:b w:val="0"/>
                <w:color w:val="auto"/>
                <w:lang w:val="ru-RU"/>
              </w:rPr>
              <w:t>Гармонія краси</w:t>
            </w:r>
            <w:r w:rsidRPr="006B1811">
              <w:rPr>
                <w:rStyle w:val="cs9b006264"/>
                <w:b w:val="0"/>
                <w:color w:val="auto"/>
                <w:lang w:val="ru-RU"/>
              </w:rPr>
              <w:t>»</w:t>
            </w:r>
            <w:r w:rsidRPr="006B1811">
              <w:rPr>
                <w:rStyle w:val="cs7d567a251"/>
                <w:b w:val="0"/>
                <w:color w:val="auto"/>
                <w:lang w:val="ru-RU"/>
              </w:rPr>
              <w:t>, відділення клінічних досліджень, м. Київ</w:t>
            </w:r>
          </w:p>
        </w:tc>
      </w:tr>
    </w:tbl>
    <w:p w:rsidR="00F77460" w:rsidRPr="006B1811" w:rsidRDefault="00F77460" w:rsidP="006B1811">
      <w:pPr>
        <w:pStyle w:val="cs95e872d0"/>
        <w:rPr>
          <w:lang w:val="ru-RU"/>
        </w:rPr>
      </w:pPr>
      <w:r>
        <w:rPr>
          <w:rStyle w:val="cs9b006264"/>
        </w:rPr>
        <w:t> </w:t>
      </w:r>
    </w:p>
    <w:p w:rsidR="00F77460" w:rsidRDefault="00F77460" w:rsidP="00F77460">
      <w:pPr>
        <w:rPr>
          <w:rFonts w:ascii="Arial" w:hAnsi="Arial" w:cs="Arial"/>
          <w:sz w:val="20"/>
          <w:szCs w:val="20"/>
          <w:lang w:val="uk-UA"/>
        </w:rPr>
      </w:pPr>
    </w:p>
    <w:p w:rsidR="00F77460" w:rsidRPr="006B1811" w:rsidRDefault="00C92CE8" w:rsidP="00C92CE8">
      <w:pPr>
        <w:jc w:val="both"/>
        <w:rPr>
          <w:rStyle w:val="cs80d9435b1"/>
          <w:rFonts w:ascii="Arial" w:hAnsi="Arial" w:cs="Arial"/>
          <w:sz w:val="20"/>
          <w:szCs w:val="20"/>
          <w:lang w:val="uk-UA"/>
        </w:rPr>
      </w:pPr>
      <w:r w:rsidRPr="00C92CE8">
        <w:rPr>
          <w:rStyle w:val="cs9f0a40401"/>
          <w:b/>
          <w:lang w:val="uk-UA"/>
        </w:rPr>
        <w:t>4.</w:t>
      </w:r>
      <w:r w:rsidRPr="00C92CE8">
        <w:rPr>
          <w:rStyle w:val="cs9f0a40401"/>
          <w:lang w:val="uk-UA"/>
        </w:rPr>
        <w:t xml:space="preserve"> </w:t>
      </w:r>
      <w:r w:rsidR="00F77460" w:rsidRPr="006B1811">
        <w:rPr>
          <w:rStyle w:val="cs9f0a40401"/>
          <w:lang w:val="uk-UA"/>
        </w:rPr>
        <w:t xml:space="preserve">«Рандомізоване, відкрите дослідження 3 фази для оцінки ефективності та безпечності монотерапії </w:t>
      </w:r>
      <w:r w:rsidR="00F77460" w:rsidRPr="006B1811">
        <w:rPr>
          <w:rStyle w:val="cs9b006261"/>
          <w:lang w:val="uk-UA"/>
        </w:rPr>
        <w:t>олапарибом</w:t>
      </w:r>
      <w:r w:rsidR="00F77460" w:rsidRPr="006B1811">
        <w:rPr>
          <w:rStyle w:val="cs9f0a40401"/>
          <w:lang w:val="uk-UA"/>
        </w:rPr>
        <w:t xml:space="preserve"> або у комбінації з бевацизумабом, у порівнянні із застосуванням бевацизумабу із флуороурацилом у пацієнтів з неоперабельним або метастатичним колоректальним раком без ознак прогресування хвороби після індукційної терапії першої лінії за схемою </w:t>
      </w:r>
      <w:r w:rsidR="00F77460" w:rsidRPr="006B1811">
        <w:rPr>
          <w:rStyle w:val="cs9f0a40401"/>
        </w:rPr>
        <w:t>FOLFOX</w:t>
      </w:r>
      <w:r w:rsidR="00F77460" w:rsidRPr="006B1811">
        <w:rPr>
          <w:rStyle w:val="cs9f0a40401"/>
          <w:lang w:val="uk-UA"/>
        </w:rPr>
        <w:t xml:space="preserve"> (ФОЛФОКС) у поєднанні з бевацизумабом (</w:t>
      </w:r>
      <w:r w:rsidR="00F77460" w:rsidRPr="006B1811">
        <w:rPr>
          <w:rStyle w:val="cs9f0a40401"/>
        </w:rPr>
        <w:t>LYNK</w:t>
      </w:r>
      <w:r w:rsidR="00F77460" w:rsidRPr="006B1811">
        <w:rPr>
          <w:rStyle w:val="cs9f0a40401"/>
          <w:lang w:val="uk-UA"/>
        </w:rPr>
        <w:t xml:space="preserve">-003)», код дослідження </w:t>
      </w:r>
      <w:r w:rsidR="00F77460" w:rsidRPr="006B1811">
        <w:rPr>
          <w:rStyle w:val="cs9b006261"/>
        </w:rPr>
        <w:t>MK</w:t>
      </w:r>
      <w:r w:rsidR="00F77460" w:rsidRPr="006B1811">
        <w:rPr>
          <w:rStyle w:val="cs9b006261"/>
          <w:lang w:val="uk-UA"/>
        </w:rPr>
        <w:t>-7339-003</w:t>
      </w:r>
      <w:r w:rsidR="00F77460" w:rsidRPr="006B1811">
        <w:rPr>
          <w:rStyle w:val="cs9f0a40401"/>
          <w:lang w:val="uk-UA"/>
        </w:rPr>
        <w:t>, версія з інкорпорованою поправкою 02 від 13 квітня 2020, спонсор - «Мерк Шарп Енд Доум Корп.», дочірнє підприємство «Мерк Енд Ко., Інк.», США (</w:t>
      </w:r>
      <w:r w:rsidR="00F77460" w:rsidRPr="006B1811">
        <w:rPr>
          <w:rStyle w:val="cs9f0a40401"/>
        </w:rPr>
        <w:t>Merck</w:t>
      </w:r>
      <w:r w:rsidR="00F77460" w:rsidRPr="006B1811">
        <w:rPr>
          <w:rStyle w:val="cs9f0a40401"/>
          <w:lang w:val="uk-UA"/>
        </w:rPr>
        <w:t xml:space="preserve"> </w:t>
      </w:r>
      <w:r w:rsidR="00F77460" w:rsidRPr="006B1811">
        <w:rPr>
          <w:rStyle w:val="cs9f0a40401"/>
        </w:rPr>
        <w:t>Sharp</w:t>
      </w:r>
      <w:r w:rsidR="00F77460" w:rsidRPr="006B1811">
        <w:rPr>
          <w:rStyle w:val="cs9f0a40401"/>
          <w:lang w:val="uk-UA"/>
        </w:rPr>
        <w:t xml:space="preserve"> &amp; </w:t>
      </w:r>
      <w:r w:rsidR="00F77460" w:rsidRPr="006B1811">
        <w:rPr>
          <w:rStyle w:val="cs9f0a40401"/>
        </w:rPr>
        <w:t>Dohme</w:t>
      </w:r>
      <w:r w:rsidR="00F77460" w:rsidRPr="006B1811">
        <w:rPr>
          <w:rStyle w:val="cs9f0a40401"/>
          <w:lang w:val="uk-UA"/>
        </w:rPr>
        <w:t xml:space="preserve"> </w:t>
      </w:r>
      <w:r w:rsidR="00F77460" w:rsidRPr="006B1811">
        <w:rPr>
          <w:rStyle w:val="cs9f0a40401"/>
        </w:rPr>
        <w:t>Corp</w:t>
      </w:r>
      <w:r w:rsidR="00F77460" w:rsidRPr="006B1811">
        <w:rPr>
          <w:rStyle w:val="cs9f0a40401"/>
          <w:lang w:val="uk-UA"/>
        </w:rPr>
        <w:t xml:space="preserve">., </w:t>
      </w:r>
      <w:r w:rsidR="00F77460" w:rsidRPr="006B1811">
        <w:rPr>
          <w:rStyle w:val="cs9f0a40401"/>
        </w:rPr>
        <w:t>a</w:t>
      </w:r>
      <w:r w:rsidR="00F77460" w:rsidRPr="006B1811">
        <w:rPr>
          <w:rStyle w:val="cs9f0a40401"/>
          <w:lang w:val="uk-UA"/>
        </w:rPr>
        <w:t xml:space="preserve"> </w:t>
      </w:r>
      <w:r w:rsidR="00F77460" w:rsidRPr="006B1811">
        <w:rPr>
          <w:rStyle w:val="cs9f0a40401"/>
        </w:rPr>
        <w:t>subsidiary</w:t>
      </w:r>
      <w:r w:rsidR="00F77460" w:rsidRPr="006B1811">
        <w:rPr>
          <w:rStyle w:val="cs9f0a40401"/>
          <w:lang w:val="uk-UA"/>
        </w:rPr>
        <w:t xml:space="preserve"> </w:t>
      </w:r>
      <w:r w:rsidR="00F77460" w:rsidRPr="006B1811">
        <w:rPr>
          <w:rStyle w:val="cs9f0a40401"/>
        </w:rPr>
        <w:t>of</w:t>
      </w:r>
      <w:r w:rsidR="00F77460" w:rsidRPr="006B1811">
        <w:rPr>
          <w:rStyle w:val="cs9f0a40401"/>
          <w:lang w:val="uk-UA"/>
        </w:rPr>
        <w:t xml:space="preserve"> </w:t>
      </w:r>
      <w:r w:rsidR="00F77460" w:rsidRPr="006B1811">
        <w:rPr>
          <w:rStyle w:val="cs9f0a40401"/>
        </w:rPr>
        <w:t>Merck</w:t>
      </w:r>
      <w:r w:rsidR="00F77460" w:rsidRPr="006B1811">
        <w:rPr>
          <w:rStyle w:val="cs9f0a40401"/>
          <w:lang w:val="uk-UA"/>
        </w:rPr>
        <w:t xml:space="preserve"> &amp; </w:t>
      </w:r>
      <w:r w:rsidR="00F77460" w:rsidRPr="006B1811">
        <w:rPr>
          <w:rStyle w:val="cs9f0a40401"/>
        </w:rPr>
        <w:t>Co</w:t>
      </w:r>
      <w:r w:rsidR="00F77460" w:rsidRPr="006B1811">
        <w:rPr>
          <w:rStyle w:val="cs9f0a40401"/>
          <w:lang w:val="uk-UA"/>
        </w:rPr>
        <w:t xml:space="preserve">., </w:t>
      </w:r>
      <w:r w:rsidR="00F77460" w:rsidRPr="006B1811">
        <w:rPr>
          <w:rStyle w:val="cs9f0a40401"/>
        </w:rPr>
        <w:t>Inc</w:t>
      </w:r>
      <w:r w:rsidR="00F77460" w:rsidRPr="006B1811">
        <w:rPr>
          <w:rStyle w:val="cs9f0a40401"/>
          <w:lang w:val="uk-UA"/>
        </w:rPr>
        <w:t xml:space="preserve">., </w:t>
      </w:r>
      <w:r w:rsidR="00F77460" w:rsidRPr="006B1811">
        <w:rPr>
          <w:rStyle w:val="cs9f0a40401"/>
        </w:rPr>
        <w:t>USA</w:t>
      </w:r>
      <w:r w:rsidR="00F77460" w:rsidRPr="006B1811">
        <w:rPr>
          <w:rStyle w:val="cs9f0a40401"/>
          <w:lang w:val="uk-UA"/>
        </w:rPr>
        <w:t xml:space="preserve">) </w:t>
      </w:r>
    </w:p>
    <w:p w:rsidR="00F77460" w:rsidRPr="006B1811" w:rsidRDefault="00F77460" w:rsidP="00F77460">
      <w:pPr>
        <w:pStyle w:val="cs80d9435b"/>
        <w:rPr>
          <w:rFonts w:ascii="Arial" w:hAnsi="Arial" w:cs="Arial"/>
          <w:sz w:val="20"/>
          <w:szCs w:val="20"/>
          <w:lang w:val="ru-RU"/>
        </w:rPr>
      </w:pPr>
      <w:r w:rsidRPr="006B1811">
        <w:rPr>
          <w:rStyle w:val="cs9f0a40401"/>
          <w:lang w:val="ru-RU"/>
        </w:rPr>
        <w:t>Фаза - ІІІ</w:t>
      </w:r>
    </w:p>
    <w:p w:rsidR="00F77460" w:rsidRPr="006B1811" w:rsidRDefault="00F77460" w:rsidP="00F77460">
      <w:pPr>
        <w:pStyle w:val="cs80d9435b"/>
        <w:rPr>
          <w:rStyle w:val="cs9f0a40401"/>
          <w:lang w:val="ru-RU"/>
        </w:rPr>
      </w:pPr>
      <w:r w:rsidRPr="006B1811">
        <w:rPr>
          <w:rStyle w:val="cs9f0a40401"/>
          <w:lang w:val="ru-RU"/>
        </w:rPr>
        <w:t>Заявник - Товариство з обмеженою відповідальністю «МСД Україна»</w:t>
      </w:r>
    </w:p>
    <w:p w:rsidR="00F77460" w:rsidRPr="006B1811" w:rsidRDefault="00F77460" w:rsidP="00F77460">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59"/>
        <w:gridCol w:w="9072"/>
      </w:tblGrid>
      <w:tr w:rsidR="00F77460" w:rsidRPr="0031132E" w:rsidTr="006B1811">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2e86d3a6"/>
              <w:rPr>
                <w:rFonts w:ascii="Arial" w:hAnsi="Arial" w:cs="Arial"/>
                <w:b/>
                <w:sz w:val="20"/>
                <w:szCs w:val="20"/>
              </w:rPr>
            </w:pPr>
            <w:r w:rsidRPr="006B1811">
              <w:rPr>
                <w:rStyle w:val="cs9b006261"/>
                <w:b w:val="0"/>
              </w:rPr>
              <w:t>№</w:t>
            </w:r>
          </w:p>
          <w:p w:rsidR="00F77460" w:rsidRPr="006B1811" w:rsidRDefault="00F77460" w:rsidP="006B1811">
            <w:pPr>
              <w:pStyle w:val="cs2e86d3a6"/>
              <w:rPr>
                <w:rFonts w:ascii="Arial" w:hAnsi="Arial" w:cs="Arial"/>
                <w:b/>
                <w:sz w:val="20"/>
                <w:szCs w:val="20"/>
              </w:rPr>
            </w:pPr>
            <w:r w:rsidRPr="006B1811">
              <w:rPr>
                <w:rStyle w:val="cs9b006261"/>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2e86d3a6"/>
              <w:rPr>
                <w:rFonts w:ascii="Arial" w:hAnsi="Arial" w:cs="Arial"/>
                <w:b/>
                <w:sz w:val="20"/>
                <w:szCs w:val="20"/>
                <w:lang w:val="ru-RU"/>
              </w:rPr>
            </w:pPr>
            <w:r w:rsidRPr="006B1811">
              <w:rPr>
                <w:rStyle w:val="cs9b006261"/>
                <w:b w:val="0"/>
                <w:lang w:val="ru-RU"/>
              </w:rPr>
              <w:t>П.І.Б. відповідального дослідника,</w:t>
            </w:r>
          </w:p>
          <w:p w:rsidR="00F77460" w:rsidRPr="006B1811" w:rsidRDefault="00F77460" w:rsidP="006B1811">
            <w:pPr>
              <w:pStyle w:val="cs2e86d3a6"/>
              <w:rPr>
                <w:rFonts w:ascii="Arial" w:hAnsi="Arial" w:cs="Arial"/>
                <w:b/>
                <w:sz w:val="20"/>
                <w:szCs w:val="20"/>
                <w:lang w:val="ru-RU"/>
              </w:rPr>
            </w:pPr>
            <w:r w:rsidRPr="006B1811">
              <w:rPr>
                <w:rStyle w:val="cs9b006261"/>
                <w:b w:val="0"/>
                <w:lang w:val="ru-RU"/>
              </w:rPr>
              <w:t>Назва місця проведення клінічного випробування</w:t>
            </w:r>
          </w:p>
        </w:tc>
      </w:tr>
      <w:tr w:rsidR="00F77460" w:rsidRPr="0031132E" w:rsidTr="006B181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rPr>
            </w:pPr>
            <w:r w:rsidRPr="006B1811">
              <w:rPr>
                <w:rStyle w:val="cs9b006261"/>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1"/>
                <w:b w:val="0"/>
                <w:lang w:val="ru-RU"/>
              </w:rPr>
              <w:t>д.м.н. Скорий Д.І.</w:t>
            </w:r>
          </w:p>
          <w:p w:rsidR="00F77460" w:rsidRPr="006B1811" w:rsidRDefault="00F77460" w:rsidP="006B1811">
            <w:pPr>
              <w:pStyle w:val="cs80d9435b"/>
              <w:rPr>
                <w:rFonts w:ascii="Arial" w:hAnsi="Arial" w:cs="Arial"/>
                <w:b/>
                <w:sz w:val="20"/>
                <w:szCs w:val="20"/>
                <w:lang w:val="ru-RU"/>
              </w:rPr>
            </w:pPr>
            <w:r w:rsidRPr="006B1811">
              <w:rPr>
                <w:rStyle w:val="cs9b006261"/>
                <w:b w:val="0"/>
                <w:lang w:val="ru-RU"/>
              </w:rPr>
              <w:t>Комунальне некомерційне підприємство «Обласний центр онкології», онкохірургічне відділення шлунково-кишкового тракту, м. Харків</w:t>
            </w:r>
          </w:p>
        </w:tc>
      </w:tr>
      <w:tr w:rsidR="00F77460" w:rsidRPr="0031132E" w:rsidTr="006B181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rPr>
            </w:pPr>
            <w:r w:rsidRPr="006B1811">
              <w:rPr>
                <w:rStyle w:val="cs9b006261"/>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1"/>
                <w:b w:val="0"/>
                <w:lang w:val="ru-RU"/>
              </w:rPr>
              <w:t>лікар Куляба Я.М.</w:t>
            </w:r>
          </w:p>
          <w:p w:rsidR="00F77460" w:rsidRPr="006B1811" w:rsidRDefault="00F77460" w:rsidP="006B1811">
            <w:pPr>
              <w:pStyle w:val="cs80d9435b"/>
              <w:rPr>
                <w:rFonts w:ascii="Arial" w:hAnsi="Arial" w:cs="Arial"/>
                <w:b/>
                <w:sz w:val="20"/>
                <w:szCs w:val="20"/>
                <w:lang w:val="ru-RU"/>
              </w:rPr>
            </w:pPr>
            <w:r w:rsidRPr="006B1811">
              <w:rPr>
                <w:rStyle w:val="cs9b006261"/>
                <w:b w:val="0"/>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r w:rsidR="00F77460" w:rsidRPr="006B1811" w:rsidTr="006B181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rPr>
            </w:pPr>
            <w:r w:rsidRPr="006B1811">
              <w:rPr>
                <w:rStyle w:val="cs9b006261"/>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1"/>
                <w:b w:val="0"/>
                <w:lang w:val="ru-RU"/>
              </w:rPr>
              <w:t>д.м.н. Ковальов О.О.</w:t>
            </w:r>
          </w:p>
          <w:p w:rsidR="00F77460" w:rsidRPr="006B1811" w:rsidRDefault="00F77460" w:rsidP="006B1811">
            <w:pPr>
              <w:pStyle w:val="cs80d9435b"/>
              <w:rPr>
                <w:rFonts w:ascii="Arial" w:hAnsi="Arial" w:cs="Arial"/>
                <w:b/>
                <w:sz w:val="20"/>
                <w:szCs w:val="20"/>
              </w:rPr>
            </w:pPr>
            <w:r w:rsidRPr="006B1811">
              <w:rPr>
                <w:rStyle w:val="cs9b006261"/>
                <w:b w:val="0"/>
                <w:lang w:val="ru-RU"/>
              </w:rPr>
              <w:t xml:space="preserve">Медичний центр товариства з обмеженою відповідальністю </w:t>
            </w:r>
            <w:r w:rsidRPr="006B1811">
              <w:rPr>
                <w:rStyle w:val="cs9b006261"/>
                <w:b w:val="0"/>
              </w:rPr>
              <w:t>«ЮЛІС», м. Запоріжжя</w:t>
            </w:r>
          </w:p>
        </w:tc>
      </w:tr>
      <w:tr w:rsidR="00F77460" w:rsidRPr="0031132E" w:rsidTr="006B181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rPr>
            </w:pPr>
            <w:r w:rsidRPr="006B1811">
              <w:rPr>
                <w:rStyle w:val="cs9b006261"/>
                <w:b w:val="0"/>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lang w:val="ru-RU"/>
              </w:rPr>
            </w:pPr>
            <w:r w:rsidRPr="006B1811">
              <w:rPr>
                <w:rStyle w:val="cs9b006261"/>
                <w:b w:val="0"/>
                <w:lang w:val="ru-RU"/>
              </w:rPr>
              <w:t>лікар Зубков О.О.</w:t>
            </w:r>
          </w:p>
          <w:p w:rsidR="00F77460" w:rsidRPr="006B1811" w:rsidRDefault="00F77460" w:rsidP="006B1811">
            <w:pPr>
              <w:pStyle w:val="cs80d9435b"/>
              <w:rPr>
                <w:rFonts w:ascii="Arial" w:hAnsi="Arial" w:cs="Arial"/>
                <w:b/>
                <w:sz w:val="20"/>
                <w:szCs w:val="20"/>
                <w:lang w:val="ru-RU"/>
              </w:rPr>
            </w:pPr>
            <w:r w:rsidRPr="006B1811">
              <w:rPr>
                <w:rStyle w:val="cs9b006261"/>
                <w:b w:val="0"/>
                <w:lang w:val="ru-RU"/>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tc>
      </w:tr>
      <w:tr w:rsidR="00F77460" w:rsidRPr="006B1811" w:rsidTr="006B1811">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b/>
                <w:sz w:val="20"/>
                <w:szCs w:val="20"/>
              </w:rPr>
            </w:pPr>
            <w:r w:rsidRPr="006B1811">
              <w:rPr>
                <w:rStyle w:val="cs9b006261"/>
                <w:b w:val="0"/>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b/>
                <w:sz w:val="20"/>
                <w:szCs w:val="20"/>
              </w:rPr>
            </w:pPr>
            <w:r w:rsidRPr="006B1811">
              <w:rPr>
                <w:rStyle w:val="cs9b006261"/>
                <w:b w:val="0"/>
              </w:rPr>
              <w:t>к.м.н. Лісовська Н.Ю.</w:t>
            </w:r>
          </w:p>
          <w:p w:rsidR="00F77460" w:rsidRPr="006B1811" w:rsidRDefault="00F77460" w:rsidP="006B1811">
            <w:pPr>
              <w:pStyle w:val="cs80d9435b"/>
              <w:rPr>
                <w:rFonts w:ascii="Arial" w:hAnsi="Arial" w:cs="Arial"/>
                <w:b/>
                <w:sz w:val="20"/>
                <w:szCs w:val="20"/>
              </w:rPr>
            </w:pPr>
            <w:r w:rsidRPr="006B1811">
              <w:rPr>
                <w:rStyle w:val="cs9b006261"/>
                <w:b w:val="0"/>
              </w:rPr>
              <w:t xml:space="preserve">Товариство з обмеженою відповідальністю «Медичний центр імені академіка Юрія Прокоповича Спіженка», відділення онкохіміотерапії та гематології, Київська область, Києво-Святошинський район, с. Капітанівка </w:t>
            </w:r>
          </w:p>
        </w:tc>
      </w:tr>
    </w:tbl>
    <w:p w:rsidR="00F77460" w:rsidRDefault="00F77460" w:rsidP="00F77460">
      <w:pPr>
        <w:pStyle w:val="cs80d9435b"/>
      </w:pPr>
      <w:r>
        <w:rPr>
          <w:rStyle w:val="cs9f0a40401"/>
        </w:rPr>
        <w:t> </w:t>
      </w:r>
    </w:p>
    <w:p w:rsidR="00F77460" w:rsidRDefault="00F77460" w:rsidP="00F77460">
      <w:pPr>
        <w:jc w:val="both"/>
        <w:rPr>
          <w:rFonts w:asciiTheme="majorHAnsi" w:hAnsiTheme="majorHAnsi" w:cstheme="majorHAnsi"/>
          <w:bCs/>
          <w:sz w:val="20"/>
          <w:szCs w:val="20"/>
          <w:lang w:val="uk-UA"/>
        </w:rPr>
      </w:pPr>
    </w:p>
    <w:p w:rsidR="00F77460" w:rsidRPr="006B1811" w:rsidRDefault="00C92CE8" w:rsidP="00C92CE8">
      <w:pPr>
        <w:jc w:val="both"/>
        <w:rPr>
          <w:rStyle w:val="cs80d9435b5"/>
          <w:rFonts w:ascii="Arial" w:hAnsi="Arial" w:cs="Arial"/>
          <w:sz w:val="20"/>
          <w:szCs w:val="20"/>
          <w:lang w:val="uk-UA"/>
        </w:rPr>
      </w:pPr>
      <w:r w:rsidRPr="00C92CE8">
        <w:rPr>
          <w:rStyle w:val="cs9f0a40405"/>
          <w:b/>
          <w:lang w:val="uk-UA"/>
        </w:rPr>
        <w:t>5.</w:t>
      </w:r>
      <w:r w:rsidRPr="00C92CE8">
        <w:rPr>
          <w:rStyle w:val="cs9f0a40405"/>
          <w:lang w:val="uk-UA"/>
        </w:rPr>
        <w:t xml:space="preserve"> </w:t>
      </w:r>
      <w:r w:rsidR="00F77460" w:rsidRPr="006B1811">
        <w:rPr>
          <w:rStyle w:val="cs9f0a40405"/>
          <w:lang w:val="uk-UA"/>
        </w:rPr>
        <w:t xml:space="preserve">«Фаза 1/2 відкрите багатоцентрове дослідження безпеки, переносимості, фармакокінетики та протипухлинної активності препарату </w:t>
      </w:r>
      <w:r w:rsidR="00F77460" w:rsidRPr="006B1811">
        <w:rPr>
          <w:rStyle w:val="cs9b006265"/>
        </w:rPr>
        <w:t>ZN</w:t>
      </w:r>
      <w:r w:rsidR="00F77460" w:rsidRPr="006B1811">
        <w:rPr>
          <w:rStyle w:val="cs9b006265"/>
          <w:lang w:val="uk-UA"/>
        </w:rPr>
        <w:t>-</w:t>
      </w:r>
      <w:r w:rsidR="00F77460" w:rsidRPr="006B1811">
        <w:rPr>
          <w:rStyle w:val="cs9b006265"/>
        </w:rPr>
        <w:t>C</w:t>
      </w:r>
      <w:r w:rsidR="00F77460" w:rsidRPr="006B1811">
        <w:rPr>
          <w:rStyle w:val="cs9b006265"/>
          <w:lang w:val="uk-UA"/>
        </w:rPr>
        <w:t>5</w:t>
      </w:r>
      <w:r w:rsidR="00F77460" w:rsidRPr="006B1811">
        <w:rPr>
          <w:rStyle w:val="cs9f0a40405"/>
          <w:lang w:val="uk-UA"/>
        </w:rPr>
        <w:t>, що буде застосовуватися, як у вигляді монотерапії, так і у комбінації з палбоциклібом, у пацієнтів з естроген-рецептор (</w:t>
      </w:r>
      <w:r w:rsidR="00F77460" w:rsidRPr="006B1811">
        <w:rPr>
          <w:rStyle w:val="cs9f0a40405"/>
        </w:rPr>
        <w:t>ER</w:t>
      </w:r>
      <w:r w:rsidR="00F77460" w:rsidRPr="006B1811">
        <w:rPr>
          <w:rStyle w:val="cs9f0a40405"/>
          <w:lang w:val="uk-UA"/>
        </w:rPr>
        <w:t>) позитивним та рецептор 2 епідермального фактора росту людини (</w:t>
      </w:r>
      <w:r w:rsidR="00F77460" w:rsidRPr="006B1811">
        <w:rPr>
          <w:rStyle w:val="cs9f0a40405"/>
        </w:rPr>
        <w:t>HER</w:t>
      </w:r>
      <w:r w:rsidR="00F77460" w:rsidRPr="006B1811">
        <w:rPr>
          <w:rStyle w:val="cs9f0a40405"/>
          <w:lang w:val="uk-UA"/>
        </w:rPr>
        <w:t xml:space="preserve">2) негативним, поширеним раком молочної залози», код дослідження </w:t>
      </w:r>
      <w:r w:rsidR="00F77460" w:rsidRPr="006B1811">
        <w:rPr>
          <w:rStyle w:val="cs9b006265"/>
        </w:rPr>
        <w:t>ZN</w:t>
      </w:r>
      <w:r w:rsidR="00F77460" w:rsidRPr="006B1811">
        <w:rPr>
          <w:rStyle w:val="cs9b006265"/>
          <w:lang w:val="uk-UA"/>
        </w:rPr>
        <w:t>-</w:t>
      </w:r>
      <w:r w:rsidR="00F77460" w:rsidRPr="006B1811">
        <w:rPr>
          <w:rStyle w:val="cs9b006265"/>
        </w:rPr>
        <w:t>c</w:t>
      </w:r>
      <w:r w:rsidR="00F77460" w:rsidRPr="006B1811">
        <w:rPr>
          <w:rStyle w:val="cs9b006265"/>
          <w:lang w:val="uk-UA"/>
        </w:rPr>
        <w:t>5-001</w:t>
      </w:r>
      <w:r w:rsidR="00F77460" w:rsidRPr="006B1811">
        <w:rPr>
          <w:rStyle w:val="cs9f0a40405"/>
          <w:lang w:val="uk-UA"/>
        </w:rPr>
        <w:t>, версія 4.0 від 14 лютого 2020 року, спонсор - «Зено Альфа Інк» [</w:t>
      </w:r>
      <w:r w:rsidR="00F77460" w:rsidRPr="006B1811">
        <w:rPr>
          <w:rStyle w:val="cs9f0a40405"/>
        </w:rPr>
        <w:t>Zeno</w:t>
      </w:r>
      <w:r w:rsidR="00F77460" w:rsidRPr="006B1811">
        <w:rPr>
          <w:rStyle w:val="cs9f0a40405"/>
          <w:lang w:val="uk-UA"/>
        </w:rPr>
        <w:t xml:space="preserve"> </w:t>
      </w:r>
      <w:r w:rsidR="00F77460" w:rsidRPr="006B1811">
        <w:rPr>
          <w:rStyle w:val="cs9f0a40405"/>
        </w:rPr>
        <w:t>Alpha</w:t>
      </w:r>
      <w:r w:rsidR="00F77460" w:rsidRPr="006B1811">
        <w:rPr>
          <w:rStyle w:val="cs9f0a40405"/>
          <w:lang w:val="uk-UA"/>
        </w:rPr>
        <w:t xml:space="preserve">, </w:t>
      </w:r>
      <w:r w:rsidR="00F77460" w:rsidRPr="006B1811">
        <w:rPr>
          <w:rStyle w:val="cs9f0a40405"/>
        </w:rPr>
        <w:t>Inc</w:t>
      </w:r>
      <w:r w:rsidR="00F77460" w:rsidRPr="006B1811">
        <w:rPr>
          <w:rStyle w:val="cs9f0a40405"/>
          <w:lang w:val="uk-UA"/>
        </w:rPr>
        <w:t xml:space="preserve">.], США </w:t>
      </w:r>
    </w:p>
    <w:p w:rsidR="00F77460" w:rsidRPr="006B1811" w:rsidRDefault="00F77460" w:rsidP="00F77460">
      <w:pPr>
        <w:pStyle w:val="cs80d9435b"/>
        <w:rPr>
          <w:rFonts w:ascii="Arial" w:hAnsi="Arial" w:cs="Arial"/>
          <w:sz w:val="20"/>
          <w:szCs w:val="20"/>
          <w:lang w:val="ru-RU"/>
        </w:rPr>
      </w:pPr>
      <w:r w:rsidRPr="006B1811">
        <w:rPr>
          <w:rStyle w:val="cs9f0a40405"/>
          <w:lang w:val="ru-RU"/>
        </w:rPr>
        <w:t>Фаза - І/ІІ</w:t>
      </w:r>
    </w:p>
    <w:p w:rsidR="00F77460" w:rsidRPr="006B1811" w:rsidRDefault="00F77460" w:rsidP="00F77460">
      <w:pPr>
        <w:pStyle w:val="cs80d9435b"/>
        <w:rPr>
          <w:rFonts w:ascii="Arial" w:hAnsi="Arial" w:cs="Arial"/>
          <w:sz w:val="20"/>
          <w:szCs w:val="20"/>
          <w:lang w:val="ru-RU"/>
        </w:rPr>
      </w:pPr>
      <w:r w:rsidRPr="006B1811">
        <w:rPr>
          <w:rStyle w:val="cs9f0a40405"/>
          <w:lang w:val="ru-RU"/>
        </w:rPr>
        <w:t>Заявник - «Ергомед ПіЕлСі», Великобританія</w:t>
      </w:r>
    </w:p>
    <w:p w:rsidR="00F77460" w:rsidRPr="006B1811" w:rsidRDefault="00F77460" w:rsidP="006B1811">
      <w:pPr>
        <w:pStyle w:val="cs80d9435b"/>
        <w:rPr>
          <w:rFonts w:ascii="Arial" w:hAnsi="Arial" w:cs="Arial"/>
          <w:sz w:val="20"/>
          <w:szCs w:val="20"/>
          <w:lang w:val="ru-RU"/>
        </w:rPr>
      </w:pPr>
      <w:r w:rsidRPr="006B1811">
        <w:rPr>
          <w:rStyle w:val="cs9b006265"/>
        </w:rPr>
        <w:t> </w:t>
      </w:r>
    </w:p>
    <w:tbl>
      <w:tblPr>
        <w:tblW w:w="9631" w:type="dxa"/>
        <w:tblCellMar>
          <w:left w:w="0" w:type="dxa"/>
          <w:right w:w="0" w:type="dxa"/>
        </w:tblCellMar>
        <w:tblLook w:val="04A0" w:firstRow="1" w:lastRow="0" w:firstColumn="1" w:lastColumn="0" w:noHBand="0" w:noVBand="1"/>
      </w:tblPr>
      <w:tblGrid>
        <w:gridCol w:w="577"/>
        <w:gridCol w:w="9054"/>
      </w:tblGrid>
      <w:tr w:rsidR="00F77460" w:rsidRPr="0031132E" w:rsidTr="006B1811">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80d9435b"/>
              <w:jc w:val="center"/>
              <w:rPr>
                <w:rFonts w:ascii="Arial" w:hAnsi="Arial" w:cs="Arial"/>
                <w:sz w:val="20"/>
                <w:szCs w:val="20"/>
              </w:rPr>
            </w:pPr>
            <w:r w:rsidRPr="006B1811">
              <w:rPr>
                <w:rStyle w:val="cs9f0a40405"/>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7460" w:rsidRPr="006B1811" w:rsidRDefault="00F77460" w:rsidP="006B1811">
            <w:pPr>
              <w:pStyle w:val="cs2e86d3a6"/>
              <w:rPr>
                <w:rFonts w:ascii="Arial" w:hAnsi="Arial" w:cs="Arial"/>
                <w:sz w:val="20"/>
                <w:szCs w:val="20"/>
                <w:lang w:val="ru-RU"/>
              </w:rPr>
            </w:pPr>
            <w:r w:rsidRPr="006B1811">
              <w:rPr>
                <w:rStyle w:val="cs9f0a40405"/>
                <w:lang w:val="ru-RU"/>
              </w:rPr>
              <w:t>П.І.Б. відповідального дослідника</w:t>
            </w:r>
          </w:p>
          <w:p w:rsidR="00F77460" w:rsidRPr="006B1811" w:rsidRDefault="00F77460" w:rsidP="006B1811">
            <w:pPr>
              <w:pStyle w:val="cs2e86d3a6"/>
              <w:rPr>
                <w:rFonts w:ascii="Arial" w:hAnsi="Arial" w:cs="Arial"/>
                <w:sz w:val="20"/>
                <w:szCs w:val="20"/>
                <w:lang w:val="ru-RU"/>
              </w:rPr>
            </w:pPr>
            <w:r w:rsidRPr="006B1811">
              <w:rPr>
                <w:rStyle w:val="cs9f0a40405"/>
                <w:lang w:val="ru-RU"/>
              </w:rPr>
              <w:t>Назва місця проведення клінічного випробування</w:t>
            </w:r>
          </w:p>
        </w:tc>
      </w:tr>
      <w:tr w:rsidR="00F77460" w:rsidRPr="0031132E" w:rsidTr="006B181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sz w:val="20"/>
                <w:szCs w:val="20"/>
              </w:rPr>
            </w:pPr>
            <w:r w:rsidRPr="006B1811">
              <w:rPr>
                <w:rStyle w:val="cs9f0a40405"/>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f0a40405"/>
                <w:lang w:val="ru-RU"/>
              </w:rPr>
              <w:t>зав. центром Бухтєєв Д.С.</w:t>
            </w:r>
          </w:p>
          <w:p w:rsidR="00F77460" w:rsidRPr="006B1811" w:rsidRDefault="00F77460" w:rsidP="006B1811">
            <w:pPr>
              <w:pStyle w:val="cs80d9435b"/>
              <w:rPr>
                <w:rFonts w:ascii="Arial" w:hAnsi="Arial" w:cs="Arial"/>
                <w:sz w:val="20"/>
                <w:szCs w:val="20"/>
                <w:lang w:val="ru-RU"/>
              </w:rPr>
            </w:pPr>
            <w:r w:rsidRPr="006B1811">
              <w:rPr>
                <w:rStyle w:val="cs9f0a40405"/>
                <w:lang w:val="ru-RU"/>
              </w:rPr>
              <w:t xml:space="preserve">Комунальне некомерційне підприємство «Обласний центр онкології», обласний центр мамології, </w:t>
            </w:r>
            <w:r w:rsidRPr="006B1811">
              <w:rPr>
                <w:rStyle w:val="cs9f0a40405"/>
              </w:rPr>
              <w:t>   </w:t>
            </w:r>
            <w:r w:rsidRPr="006B1811">
              <w:rPr>
                <w:rStyle w:val="cs9f0a40405"/>
                <w:lang w:val="ru-RU"/>
              </w:rPr>
              <w:t xml:space="preserve"> м. Харків</w:t>
            </w:r>
          </w:p>
        </w:tc>
      </w:tr>
      <w:tr w:rsidR="00F77460" w:rsidRPr="006B1811" w:rsidTr="006B181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sz w:val="20"/>
                <w:szCs w:val="20"/>
              </w:rPr>
            </w:pPr>
            <w:r w:rsidRPr="006B1811">
              <w:rPr>
                <w:rStyle w:val="cs9f0a40405"/>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f0a40405"/>
              </w:rPr>
              <w:t>директор Парамонов В.В.</w:t>
            </w:r>
          </w:p>
          <w:p w:rsidR="00F77460" w:rsidRPr="006B1811" w:rsidRDefault="00F77460" w:rsidP="006B1811">
            <w:pPr>
              <w:pStyle w:val="cs80d9435b"/>
              <w:rPr>
                <w:rFonts w:ascii="Arial" w:hAnsi="Arial" w:cs="Arial"/>
                <w:sz w:val="20"/>
                <w:szCs w:val="20"/>
              </w:rPr>
            </w:pPr>
            <w:r w:rsidRPr="006B1811">
              <w:rPr>
                <w:rStyle w:val="cs9f0a40405"/>
              </w:rPr>
              <w:t xml:space="preserve">Комунальне некомерційне підприємство «Черкаський обласний онкологічний диспансер Черкаської обласної ради», обласний центр клінічної онкології (онкохіміотерапевтичний), </w:t>
            </w:r>
            <w:r w:rsidRPr="006B1811">
              <w:rPr>
                <w:rStyle w:val="cs9f0a40405"/>
                <w:lang w:val="uk-UA"/>
              </w:rPr>
              <w:t xml:space="preserve">           </w:t>
            </w:r>
            <w:r w:rsidRPr="006B1811">
              <w:rPr>
                <w:rStyle w:val="cs9f0a40405"/>
              </w:rPr>
              <w:t>м. Черкаси</w:t>
            </w:r>
          </w:p>
        </w:tc>
      </w:tr>
      <w:tr w:rsidR="00F77460" w:rsidRPr="0031132E" w:rsidTr="006B181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sz w:val="20"/>
                <w:szCs w:val="20"/>
              </w:rPr>
            </w:pPr>
            <w:r w:rsidRPr="006B1811">
              <w:rPr>
                <w:rStyle w:val="cs9f0a40405"/>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f0a40405"/>
                <w:lang w:val="ru-RU"/>
              </w:rPr>
              <w:t>к.м.н. Пономарьова О.В.</w:t>
            </w:r>
          </w:p>
          <w:p w:rsidR="00F77460" w:rsidRPr="006B1811" w:rsidRDefault="00F77460" w:rsidP="006B1811">
            <w:pPr>
              <w:pStyle w:val="cs80d9435b"/>
              <w:rPr>
                <w:rFonts w:ascii="Arial" w:hAnsi="Arial" w:cs="Arial"/>
                <w:sz w:val="20"/>
                <w:szCs w:val="20"/>
                <w:lang w:val="ru-RU"/>
              </w:rPr>
            </w:pPr>
            <w:r w:rsidRPr="006B1811">
              <w:rPr>
                <w:rStyle w:val="cs9f0a40405"/>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r w:rsidR="00F77460" w:rsidRPr="006B1811" w:rsidTr="006B181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sz w:val="20"/>
                <w:szCs w:val="20"/>
              </w:rPr>
            </w:pPr>
            <w:r w:rsidRPr="006B1811">
              <w:rPr>
                <w:rStyle w:val="cs9f0a40405"/>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rPr>
            </w:pPr>
            <w:r w:rsidRPr="006B1811">
              <w:rPr>
                <w:rStyle w:val="cs9f0a40405"/>
              </w:rPr>
              <w:t>к.м.н. Адамчук Г.А.</w:t>
            </w:r>
          </w:p>
          <w:p w:rsidR="00F77460" w:rsidRPr="006B1811" w:rsidRDefault="00F77460" w:rsidP="006B1811">
            <w:pPr>
              <w:pStyle w:val="cs80d9435b"/>
              <w:rPr>
                <w:rFonts w:ascii="Arial" w:hAnsi="Arial" w:cs="Arial"/>
                <w:sz w:val="20"/>
                <w:szCs w:val="20"/>
              </w:rPr>
            </w:pPr>
            <w:r w:rsidRPr="006B1811">
              <w:rPr>
                <w:rStyle w:val="cs9f0a40405"/>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F77460" w:rsidRPr="0031132E" w:rsidTr="006B181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2e86d3a6"/>
              <w:rPr>
                <w:rFonts w:ascii="Arial" w:hAnsi="Arial" w:cs="Arial"/>
                <w:sz w:val="20"/>
                <w:szCs w:val="20"/>
              </w:rPr>
            </w:pPr>
            <w:r w:rsidRPr="006B1811">
              <w:rPr>
                <w:rStyle w:val="cs9f0a40405"/>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460" w:rsidRPr="006B1811" w:rsidRDefault="00F77460" w:rsidP="006B1811">
            <w:pPr>
              <w:pStyle w:val="cs80d9435b"/>
              <w:rPr>
                <w:rFonts w:ascii="Arial" w:hAnsi="Arial" w:cs="Arial"/>
                <w:sz w:val="20"/>
                <w:szCs w:val="20"/>
                <w:lang w:val="ru-RU"/>
              </w:rPr>
            </w:pPr>
            <w:r w:rsidRPr="006B1811">
              <w:rPr>
                <w:rStyle w:val="cs9f0a40405"/>
                <w:lang w:val="ru-RU"/>
              </w:rPr>
              <w:t>к.м.н. Урсол Г.М.</w:t>
            </w:r>
          </w:p>
          <w:p w:rsidR="00F77460" w:rsidRPr="006B1811" w:rsidRDefault="00F77460" w:rsidP="006B1811">
            <w:pPr>
              <w:pStyle w:val="cs80d9435b"/>
              <w:rPr>
                <w:rFonts w:ascii="Arial" w:hAnsi="Arial" w:cs="Arial"/>
                <w:sz w:val="20"/>
                <w:szCs w:val="20"/>
                <w:lang w:val="ru-RU"/>
              </w:rPr>
            </w:pPr>
            <w:r w:rsidRPr="006B1811">
              <w:rPr>
                <w:rStyle w:val="cs9f0a40405"/>
                <w:lang w:val="ru-RU"/>
              </w:rPr>
              <w:t xml:space="preserve">Приватне підприємство приватна виробнича фірма «АЦИНУС», Лікувально-діагностичний центр, </w:t>
            </w:r>
            <w:r w:rsidRPr="006B1811">
              <w:rPr>
                <w:rStyle w:val="cs9f0a40405"/>
              </w:rPr>
              <w:t> </w:t>
            </w:r>
            <w:r w:rsidRPr="006B1811">
              <w:rPr>
                <w:rStyle w:val="cs9f0a40405"/>
                <w:lang w:val="ru-RU"/>
              </w:rPr>
              <w:t>м. Кропивницький</w:t>
            </w:r>
          </w:p>
        </w:tc>
      </w:tr>
    </w:tbl>
    <w:p w:rsidR="00F77460" w:rsidRPr="00FA2FA6" w:rsidRDefault="00F77460" w:rsidP="00F77460">
      <w:pPr>
        <w:pStyle w:val="cs80d9435b"/>
        <w:rPr>
          <w:lang w:val="ru-RU"/>
        </w:rPr>
      </w:pPr>
      <w:r>
        <w:rPr>
          <w:rStyle w:val="csafaf57411"/>
        </w:rPr>
        <w:t> </w:t>
      </w:r>
    </w:p>
    <w:p w:rsidR="00346585" w:rsidRDefault="00346585">
      <w:pPr>
        <w:pStyle w:val="a7"/>
        <w:spacing w:after="0"/>
        <w:ind w:right="-5"/>
        <w:jc w:val="both"/>
        <w:rPr>
          <w:rFonts w:asciiTheme="majorHAnsi" w:hAnsiTheme="majorHAnsi" w:cstheme="majorHAnsi"/>
          <w:sz w:val="20"/>
          <w:szCs w:val="20"/>
          <w:lang w:val="uk-UA" w:eastAsia="uk-UA"/>
        </w:rPr>
      </w:pPr>
    </w:p>
    <w:p w:rsidR="00F77460" w:rsidRDefault="00F77460">
      <w:pPr>
        <w:pStyle w:val="a7"/>
        <w:spacing w:after="0"/>
        <w:ind w:right="-5"/>
        <w:jc w:val="both"/>
        <w:rPr>
          <w:rFonts w:ascii="Arial" w:hAnsi="Arial" w:cs="Arial"/>
          <w:sz w:val="20"/>
          <w:szCs w:val="20"/>
          <w:lang w:val="uk-UA"/>
        </w:rPr>
      </w:pPr>
    </w:p>
    <w:p w:rsidR="0019455E" w:rsidRPr="006B1811" w:rsidRDefault="00C92CE8" w:rsidP="0019455E">
      <w:pPr>
        <w:jc w:val="both"/>
        <w:rPr>
          <w:rFonts w:ascii="Arial" w:hAnsi="Arial" w:cs="Arial"/>
          <w:bCs/>
          <w:sz w:val="20"/>
          <w:szCs w:val="20"/>
          <w:lang w:val="uk-UA"/>
        </w:rPr>
      </w:pPr>
      <w:r w:rsidRPr="00C92CE8">
        <w:rPr>
          <w:rFonts w:ascii="Arial" w:hAnsi="Arial" w:cs="Arial"/>
          <w:b/>
          <w:sz w:val="20"/>
          <w:szCs w:val="20"/>
          <w:lang w:val="uk-UA" w:eastAsia="ru-RU"/>
        </w:rPr>
        <w:t xml:space="preserve">6. </w:t>
      </w:r>
      <w:r w:rsidR="0019455E" w:rsidRPr="006B1811">
        <w:rPr>
          <w:rFonts w:ascii="Arial" w:hAnsi="Arial" w:cs="Arial"/>
          <w:bCs/>
          <w:color w:val="000000"/>
          <w:sz w:val="20"/>
          <w:szCs w:val="20"/>
          <w:lang w:val="uk-UA"/>
        </w:rPr>
        <w:t xml:space="preserve">«Відкрите дослідження впливу рабепразолу на фармакокінетику </w:t>
      </w:r>
      <w:r w:rsidR="0019455E" w:rsidRPr="006B1811">
        <w:rPr>
          <w:rFonts w:ascii="Arial" w:hAnsi="Arial" w:cs="Arial"/>
          <w:b/>
          <w:bCs/>
          <w:color w:val="000000"/>
          <w:sz w:val="20"/>
          <w:szCs w:val="20"/>
          <w:lang w:val="uk-UA"/>
        </w:rPr>
        <w:t>тезетакселу</w:t>
      </w:r>
      <w:r w:rsidR="0019455E" w:rsidRPr="006B1811">
        <w:rPr>
          <w:rFonts w:ascii="Arial" w:hAnsi="Arial" w:cs="Arial"/>
          <w:bCs/>
          <w:color w:val="000000"/>
          <w:sz w:val="20"/>
          <w:szCs w:val="20"/>
          <w:lang w:val="uk-UA"/>
        </w:rPr>
        <w:t xml:space="preserve"> у пацієнтів із розповсюдженими солідними пухлинами», код дослідження </w:t>
      </w:r>
      <w:r w:rsidR="0019455E" w:rsidRPr="006B1811">
        <w:rPr>
          <w:rFonts w:ascii="Arial" w:hAnsi="Arial" w:cs="Arial"/>
          <w:b/>
          <w:bCs/>
          <w:color w:val="000000"/>
          <w:sz w:val="20"/>
          <w:szCs w:val="20"/>
        </w:rPr>
        <w:t>ODO</w:t>
      </w:r>
      <w:r w:rsidR="0019455E" w:rsidRPr="006B1811">
        <w:rPr>
          <w:rFonts w:ascii="Arial" w:hAnsi="Arial" w:cs="Arial"/>
          <w:b/>
          <w:bCs/>
          <w:color w:val="000000"/>
          <w:sz w:val="20"/>
          <w:szCs w:val="20"/>
          <w:lang w:val="uk-UA"/>
        </w:rPr>
        <w:t>-</w:t>
      </w:r>
      <w:r w:rsidR="0019455E" w:rsidRPr="006B1811">
        <w:rPr>
          <w:rFonts w:ascii="Arial" w:hAnsi="Arial" w:cs="Arial"/>
          <w:b/>
          <w:bCs/>
          <w:color w:val="000000"/>
          <w:sz w:val="20"/>
          <w:szCs w:val="20"/>
        </w:rPr>
        <w:t>TE</w:t>
      </w:r>
      <w:r w:rsidR="0019455E" w:rsidRPr="006B1811">
        <w:rPr>
          <w:rFonts w:ascii="Arial" w:hAnsi="Arial" w:cs="Arial"/>
          <w:b/>
          <w:bCs/>
          <w:color w:val="000000"/>
          <w:sz w:val="20"/>
          <w:szCs w:val="20"/>
          <w:lang w:val="uk-UA"/>
        </w:rPr>
        <w:t>-</w:t>
      </w:r>
      <w:r w:rsidR="0019455E" w:rsidRPr="006B1811">
        <w:rPr>
          <w:rFonts w:ascii="Arial" w:hAnsi="Arial" w:cs="Arial"/>
          <w:b/>
          <w:bCs/>
          <w:color w:val="000000"/>
          <w:sz w:val="20"/>
          <w:szCs w:val="20"/>
        </w:rPr>
        <w:t>S</w:t>
      </w:r>
      <w:r w:rsidR="0019455E" w:rsidRPr="006B1811">
        <w:rPr>
          <w:rFonts w:ascii="Arial" w:hAnsi="Arial" w:cs="Arial"/>
          <w:b/>
          <w:bCs/>
          <w:color w:val="000000"/>
          <w:sz w:val="20"/>
          <w:szCs w:val="20"/>
          <w:lang w:val="uk-UA"/>
        </w:rPr>
        <w:t>104</w:t>
      </w:r>
      <w:r w:rsidR="0019455E" w:rsidRPr="006B1811">
        <w:rPr>
          <w:rFonts w:ascii="Arial" w:hAnsi="Arial" w:cs="Arial"/>
          <w:bCs/>
          <w:color w:val="000000"/>
          <w:sz w:val="20"/>
          <w:szCs w:val="20"/>
          <w:lang w:val="uk-UA"/>
        </w:rPr>
        <w:t xml:space="preserve">, Оригінал: версія 1.1, від 26 лютого 2020 року, спонсор - </w:t>
      </w:r>
      <w:r w:rsidR="0019455E" w:rsidRPr="006B1811">
        <w:rPr>
          <w:rFonts w:ascii="Arial" w:hAnsi="Arial" w:cs="Arial"/>
          <w:bCs/>
          <w:color w:val="000000"/>
          <w:sz w:val="20"/>
          <w:szCs w:val="20"/>
        </w:rPr>
        <w:t>Odonate</w:t>
      </w:r>
      <w:r w:rsidR="0019455E" w:rsidRPr="006B1811">
        <w:rPr>
          <w:rFonts w:ascii="Arial" w:hAnsi="Arial" w:cs="Arial"/>
          <w:bCs/>
          <w:color w:val="000000"/>
          <w:sz w:val="20"/>
          <w:szCs w:val="20"/>
          <w:lang w:val="uk-UA"/>
        </w:rPr>
        <w:t xml:space="preserve"> </w:t>
      </w:r>
      <w:r w:rsidR="0019455E" w:rsidRPr="006B1811">
        <w:rPr>
          <w:rFonts w:ascii="Arial" w:hAnsi="Arial" w:cs="Arial"/>
          <w:bCs/>
          <w:color w:val="000000"/>
          <w:sz w:val="20"/>
          <w:szCs w:val="20"/>
        </w:rPr>
        <w:t>Therapeutics</w:t>
      </w:r>
      <w:r w:rsidR="0019455E" w:rsidRPr="006B1811">
        <w:rPr>
          <w:rFonts w:ascii="Arial" w:hAnsi="Arial" w:cs="Arial"/>
          <w:bCs/>
          <w:color w:val="000000"/>
          <w:sz w:val="20"/>
          <w:szCs w:val="20"/>
          <w:lang w:val="uk-UA"/>
        </w:rPr>
        <w:t xml:space="preserve">, </w:t>
      </w:r>
      <w:r w:rsidR="0019455E" w:rsidRPr="006B1811">
        <w:rPr>
          <w:rFonts w:ascii="Arial" w:hAnsi="Arial" w:cs="Arial"/>
          <w:bCs/>
          <w:color w:val="000000"/>
          <w:sz w:val="20"/>
          <w:szCs w:val="20"/>
        </w:rPr>
        <w:t>Inc</w:t>
      </w:r>
      <w:r w:rsidR="0019455E" w:rsidRPr="006B1811">
        <w:rPr>
          <w:rFonts w:ascii="Arial" w:hAnsi="Arial" w:cs="Arial"/>
          <w:bCs/>
          <w:color w:val="000000"/>
          <w:sz w:val="20"/>
          <w:szCs w:val="20"/>
          <w:lang w:val="uk-UA"/>
        </w:rPr>
        <w:t xml:space="preserve">., </w:t>
      </w:r>
      <w:r w:rsidR="0019455E" w:rsidRPr="006B1811">
        <w:rPr>
          <w:rFonts w:ascii="Arial" w:hAnsi="Arial" w:cs="Arial"/>
          <w:bCs/>
          <w:color w:val="000000"/>
          <w:sz w:val="20"/>
          <w:szCs w:val="20"/>
        </w:rPr>
        <w:t>USA</w:t>
      </w:r>
      <w:r w:rsidR="0019455E" w:rsidRPr="006B1811">
        <w:rPr>
          <w:rFonts w:ascii="Arial" w:hAnsi="Arial" w:cs="Arial"/>
          <w:bCs/>
          <w:color w:val="000000"/>
          <w:sz w:val="20"/>
          <w:szCs w:val="20"/>
          <w:lang w:val="uk-UA"/>
        </w:rPr>
        <w:t>, Одонейт Терап’ютікс, Інк., США</w:t>
      </w:r>
    </w:p>
    <w:p w:rsidR="0019455E" w:rsidRPr="006B1811" w:rsidRDefault="0019455E" w:rsidP="0019455E">
      <w:pPr>
        <w:autoSpaceDE w:val="0"/>
        <w:autoSpaceDN w:val="0"/>
        <w:adjustRightInd w:val="0"/>
        <w:jc w:val="both"/>
        <w:rPr>
          <w:rFonts w:ascii="Arial" w:hAnsi="Arial" w:cs="Arial"/>
          <w:bCs/>
          <w:sz w:val="20"/>
          <w:szCs w:val="20"/>
          <w:lang w:val="ru-RU"/>
        </w:rPr>
      </w:pPr>
      <w:r w:rsidRPr="006B1811">
        <w:rPr>
          <w:rFonts w:ascii="Arial" w:hAnsi="Arial" w:cs="Arial"/>
          <w:bCs/>
          <w:color w:val="102B56"/>
          <w:sz w:val="20"/>
          <w:szCs w:val="20"/>
          <w:lang w:val="ru-RU"/>
        </w:rPr>
        <w:t xml:space="preserve">Фаза - </w:t>
      </w:r>
      <w:r w:rsidRPr="006B1811">
        <w:rPr>
          <w:rFonts w:ascii="Arial" w:hAnsi="Arial" w:cs="Arial"/>
          <w:bCs/>
          <w:color w:val="102B56"/>
          <w:sz w:val="20"/>
          <w:szCs w:val="20"/>
        </w:rPr>
        <w:t>I</w:t>
      </w:r>
      <w:r w:rsidRPr="006B1811">
        <w:rPr>
          <w:rFonts w:ascii="Arial" w:hAnsi="Arial" w:cs="Arial"/>
          <w:bCs/>
          <w:color w:val="102B56"/>
          <w:sz w:val="20"/>
          <w:szCs w:val="20"/>
          <w:lang w:val="ru-RU"/>
        </w:rPr>
        <w:t xml:space="preserve"> </w:t>
      </w:r>
    </w:p>
    <w:p w:rsidR="0019455E" w:rsidRPr="006B1811" w:rsidRDefault="0019455E" w:rsidP="0019455E">
      <w:pPr>
        <w:autoSpaceDE w:val="0"/>
        <w:autoSpaceDN w:val="0"/>
        <w:adjustRightInd w:val="0"/>
        <w:jc w:val="both"/>
        <w:rPr>
          <w:rFonts w:ascii="Arial" w:hAnsi="Arial" w:cs="Arial"/>
          <w:bCs/>
          <w:sz w:val="20"/>
          <w:szCs w:val="20"/>
          <w:lang w:val="ru-RU"/>
        </w:rPr>
      </w:pPr>
      <w:r w:rsidRPr="006B1811">
        <w:rPr>
          <w:rFonts w:ascii="Arial" w:hAnsi="Arial" w:cs="Arial"/>
          <w:bCs/>
          <w:color w:val="000000"/>
          <w:sz w:val="20"/>
          <w:szCs w:val="20"/>
          <w:lang w:val="ru-RU"/>
        </w:rPr>
        <w:t>Заявник - ТОВ «АРЕНСІЯ ЕКСПЛОРАТОРІ МЕДІСІН», Україна</w:t>
      </w:r>
    </w:p>
    <w:p w:rsidR="0019455E" w:rsidRPr="006B1811" w:rsidRDefault="0019455E" w:rsidP="006B1811">
      <w:pPr>
        <w:autoSpaceDE w:val="0"/>
        <w:autoSpaceDN w:val="0"/>
        <w:adjustRightInd w:val="0"/>
        <w:jc w:val="both"/>
        <w:rPr>
          <w:rStyle w:val="cs7d567a256"/>
          <w:b w:val="0"/>
          <w:color w:val="auto"/>
          <w:lang w:val="ru-RU"/>
        </w:rPr>
      </w:pPr>
      <w:r w:rsidRPr="006B1811">
        <w:rPr>
          <w:rFonts w:ascii="Arial" w:hAnsi="Arial" w:cs="Arial"/>
          <w:bCs/>
          <w:color w:val="000000"/>
          <w:sz w:val="20"/>
          <w:szCs w:val="20"/>
        </w:rPr>
        <w:t> </w:t>
      </w:r>
    </w:p>
    <w:tbl>
      <w:tblPr>
        <w:tblW w:w="9480" w:type="dxa"/>
        <w:tblInd w:w="-5" w:type="dxa"/>
        <w:tblCellMar>
          <w:left w:w="0" w:type="dxa"/>
          <w:right w:w="0" w:type="dxa"/>
        </w:tblCellMar>
        <w:tblLook w:val="04A0" w:firstRow="1" w:lastRow="0" w:firstColumn="1" w:lastColumn="0" w:noHBand="0" w:noVBand="1"/>
      </w:tblPr>
      <w:tblGrid>
        <w:gridCol w:w="644"/>
        <w:gridCol w:w="8836"/>
      </w:tblGrid>
      <w:tr w:rsidR="0019455E" w:rsidRPr="0031132E" w:rsidTr="006B1811">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55E" w:rsidRPr="006B1811" w:rsidRDefault="0019455E" w:rsidP="006B1811">
            <w:pPr>
              <w:pStyle w:val="cs2e86d3a6"/>
              <w:rPr>
                <w:rFonts w:ascii="Arial" w:hAnsi="Arial" w:cs="Arial"/>
                <w:b/>
                <w:color w:val="000000" w:themeColor="text1"/>
                <w:sz w:val="20"/>
                <w:szCs w:val="20"/>
              </w:rPr>
            </w:pPr>
            <w:r w:rsidRPr="006B1811">
              <w:rPr>
                <w:rStyle w:val="cs7d567a256"/>
                <w:b w:val="0"/>
                <w:color w:val="000000" w:themeColor="text1"/>
              </w:rPr>
              <w:t>№</w:t>
            </w:r>
          </w:p>
          <w:p w:rsidR="0019455E" w:rsidRPr="006B1811" w:rsidRDefault="0019455E" w:rsidP="006B1811">
            <w:pPr>
              <w:pStyle w:val="cs2e86d3a6"/>
              <w:rPr>
                <w:rFonts w:ascii="Arial" w:hAnsi="Arial" w:cs="Arial"/>
                <w:b/>
                <w:color w:val="000000" w:themeColor="text1"/>
                <w:sz w:val="20"/>
                <w:szCs w:val="20"/>
              </w:rPr>
            </w:pPr>
            <w:r w:rsidRPr="006B1811">
              <w:rPr>
                <w:rStyle w:val="cs7d567a256"/>
                <w:b w:val="0"/>
                <w:color w:val="000000" w:themeColor="text1"/>
              </w:rPr>
              <w:t>п/п</w:t>
            </w:r>
          </w:p>
        </w:tc>
        <w:tc>
          <w:tcPr>
            <w:tcW w:w="8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55E" w:rsidRPr="006B1811" w:rsidRDefault="0019455E" w:rsidP="006B1811">
            <w:pPr>
              <w:pStyle w:val="cs2e86d3a6"/>
              <w:rPr>
                <w:rFonts w:ascii="Arial" w:hAnsi="Arial" w:cs="Arial"/>
                <w:b/>
                <w:color w:val="000000" w:themeColor="text1"/>
                <w:sz w:val="20"/>
                <w:szCs w:val="20"/>
                <w:lang w:val="ru-RU"/>
              </w:rPr>
            </w:pPr>
            <w:r w:rsidRPr="006B1811">
              <w:rPr>
                <w:rStyle w:val="cs7d567a256"/>
                <w:b w:val="0"/>
                <w:color w:val="000000" w:themeColor="text1"/>
                <w:lang w:val="ru-RU"/>
              </w:rPr>
              <w:t>П.І.Б. відповідального дослідника</w:t>
            </w:r>
          </w:p>
          <w:p w:rsidR="0019455E" w:rsidRPr="006B1811" w:rsidRDefault="0019455E" w:rsidP="006B1811">
            <w:pPr>
              <w:pStyle w:val="cs2e86d3a6"/>
              <w:rPr>
                <w:rFonts w:ascii="Arial" w:hAnsi="Arial" w:cs="Arial"/>
                <w:b/>
                <w:color w:val="000000" w:themeColor="text1"/>
                <w:sz w:val="20"/>
                <w:szCs w:val="20"/>
                <w:lang w:val="ru-RU"/>
              </w:rPr>
            </w:pPr>
            <w:r w:rsidRPr="006B1811">
              <w:rPr>
                <w:rStyle w:val="cs7d567a256"/>
                <w:b w:val="0"/>
                <w:color w:val="000000" w:themeColor="text1"/>
                <w:lang w:val="ru-RU"/>
              </w:rPr>
              <w:t>Назва місця проведення клінічного випробування</w:t>
            </w:r>
          </w:p>
        </w:tc>
      </w:tr>
      <w:tr w:rsidR="0019455E" w:rsidRPr="006B1811" w:rsidTr="006B1811">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55E" w:rsidRPr="006B1811" w:rsidRDefault="0019455E" w:rsidP="006B1811">
            <w:pPr>
              <w:pStyle w:val="cs2e86d3a6"/>
              <w:rPr>
                <w:rFonts w:ascii="Arial" w:hAnsi="Arial" w:cs="Arial"/>
                <w:b/>
                <w:color w:val="000000" w:themeColor="text1"/>
                <w:sz w:val="20"/>
                <w:szCs w:val="20"/>
              </w:rPr>
            </w:pPr>
            <w:r w:rsidRPr="006B1811">
              <w:rPr>
                <w:rStyle w:val="cs7d567a256"/>
                <w:b w:val="0"/>
                <w:color w:val="000000" w:themeColor="text1"/>
              </w:rPr>
              <w:t>1.</w:t>
            </w:r>
          </w:p>
        </w:tc>
        <w:tc>
          <w:tcPr>
            <w:tcW w:w="8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55E" w:rsidRPr="006B1811" w:rsidRDefault="0019455E" w:rsidP="006B1811">
            <w:pPr>
              <w:pStyle w:val="cs80d9435b"/>
              <w:rPr>
                <w:rFonts w:ascii="Arial" w:hAnsi="Arial" w:cs="Arial"/>
                <w:b/>
                <w:color w:val="000000" w:themeColor="text1"/>
                <w:sz w:val="20"/>
                <w:szCs w:val="20"/>
              </w:rPr>
            </w:pPr>
            <w:r w:rsidRPr="006B1811">
              <w:rPr>
                <w:rStyle w:val="cs7d567a256"/>
                <w:b w:val="0"/>
                <w:color w:val="000000" w:themeColor="text1"/>
              </w:rPr>
              <w:t xml:space="preserve">к.м.н. Риспаєва Д.Е. </w:t>
            </w:r>
          </w:p>
          <w:p w:rsidR="0019455E" w:rsidRPr="006B1811" w:rsidRDefault="0019455E" w:rsidP="006B1811">
            <w:pPr>
              <w:pStyle w:val="cs80d9435b"/>
              <w:rPr>
                <w:rFonts w:ascii="Arial" w:hAnsi="Arial" w:cs="Arial"/>
                <w:b/>
                <w:color w:val="000000" w:themeColor="text1"/>
                <w:sz w:val="20"/>
                <w:szCs w:val="20"/>
              </w:rPr>
            </w:pPr>
            <w:r w:rsidRPr="006B1811">
              <w:rPr>
                <w:rStyle w:val="cs7d567a256"/>
                <w:b w:val="0"/>
                <w:color w:val="000000" w:themeColor="text1"/>
              </w:rPr>
              <w:t>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p>
        </w:tc>
      </w:tr>
    </w:tbl>
    <w:p w:rsidR="0019455E" w:rsidRPr="008F3A72" w:rsidRDefault="0019455E" w:rsidP="0019455E">
      <w:pPr>
        <w:autoSpaceDE w:val="0"/>
        <w:autoSpaceDN w:val="0"/>
        <w:adjustRightInd w:val="0"/>
        <w:jc w:val="both"/>
        <w:rPr>
          <w:rFonts w:ascii="Arial" w:hAnsi="Arial" w:cs="Arial"/>
          <w:bCs/>
          <w:sz w:val="20"/>
          <w:szCs w:val="20"/>
        </w:rPr>
      </w:pPr>
    </w:p>
    <w:p w:rsidR="006B1811" w:rsidRDefault="006B1811">
      <w:pPr>
        <w:pStyle w:val="a7"/>
        <w:spacing w:after="0"/>
        <w:ind w:right="-5"/>
        <w:jc w:val="both"/>
        <w:rPr>
          <w:rFonts w:ascii="Arial" w:hAnsi="Arial" w:cs="Arial"/>
          <w:sz w:val="20"/>
          <w:szCs w:val="20"/>
          <w:lang w:val="uk-UA"/>
        </w:rPr>
      </w:pPr>
    </w:p>
    <w:p w:rsidR="00346585" w:rsidRPr="006B1811" w:rsidRDefault="00C92CE8" w:rsidP="00C92CE8">
      <w:pPr>
        <w:jc w:val="both"/>
        <w:rPr>
          <w:lang w:val="uk-UA"/>
        </w:rPr>
      </w:pPr>
      <w:r w:rsidRPr="00C92CE8">
        <w:rPr>
          <w:rStyle w:val="cs9b006261"/>
          <w:lang w:val="ru-RU"/>
        </w:rPr>
        <w:t xml:space="preserve">7. </w:t>
      </w:r>
      <w:r w:rsidR="00D760C4">
        <w:rPr>
          <w:rStyle w:val="cs9b006261"/>
          <w:lang w:val="uk-UA"/>
        </w:rPr>
        <w:t>Оновлений протокол дослідження 2693-CL-0304, версія 3.0, з інкорпорованою суттєвою поправкою 2 від 15 червня 2020 р., англійською мовою; Інформаційний листок пацієнта і форма інформованої згоди, майстер-версія 5.0 від 19 червня 2020 року, версія 5.0 для України від 24 червня 2020 року, українською та російською мовами</w:t>
      </w:r>
      <w:r w:rsidR="00D760C4">
        <w:rPr>
          <w:rStyle w:val="cs9f0a40401"/>
          <w:lang w:val="uk-UA"/>
        </w:rPr>
        <w:t xml:space="preserve"> до протоколу клінічного випробування «Рандомізоване плацебо-контрольоване подвійне сліпе клінічне дослідження фази 3 для вивчення довгострокової безпечності </w:t>
      </w:r>
      <w:r w:rsidR="00D760C4">
        <w:rPr>
          <w:rStyle w:val="cs9b006261"/>
          <w:lang w:val="uk-UA"/>
        </w:rPr>
        <w:t>фезолінетанту</w:t>
      </w:r>
      <w:r w:rsidR="00D760C4">
        <w:rPr>
          <w:rStyle w:val="cs9f0a40401"/>
          <w:lang w:val="uk-UA"/>
        </w:rPr>
        <w:t xml:space="preserve"> в жінок, які страждають від симптомів вазомоторних реакцій (приливів), пов’язаних із менопаузою», код дослідження </w:t>
      </w:r>
      <w:r w:rsidR="00D760C4">
        <w:rPr>
          <w:rStyle w:val="cs9b006261"/>
          <w:lang w:val="uk-UA"/>
        </w:rPr>
        <w:t>2693-CL-0304</w:t>
      </w:r>
      <w:r w:rsidR="00D760C4">
        <w:rPr>
          <w:rStyle w:val="cs9f0a40401"/>
          <w:lang w:val="uk-UA"/>
        </w:rPr>
        <w:t>, версія 2.1, з інкорпорованою несуттєвою поправкою 1 від 13 грудня 2019 р.; спонсор - Astellas Pharma Global Development, Inc., USA/ Астеллас Фарма Глобал Девелопмент, Інк., США</w:t>
      </w:r>
      <w:r w:rsidR="00D760C4" w:rsidRPr="006B1811">
        <w:rPr>
          <w:rStyle w:val="cs9b006261"/>
          <w:lang w:val="uk-UA"/>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«Клінічні дослідження Айкон», 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6B1811" w:rsidRDefault="00C92CE8" w:rsidP="00C92CE8">
      <w:pPr>
        <w:jc w:val="both"/>
        <w:rPr>
          <w:lang w:val="ru-RU"/>
        </w:rPr>
      </w:pPr>
      <w:r w:rsidRPr="00C92CE8">
        <w:rPr>
          <w:rStyle w:val="cs9b006262"/>
          <w:lang w:val="ru-RU"/>
        </w:rPr>
        <w:t xml:space="preserve">8. </w:t>
      </w:r>
      <w:r w:rsidR="00D760C4" w:rsidRPr="00126BAB">
        <w:rPr>
          <w:rStyle w:val="cs9b006262"/>
          <w:lang w:val="ru-RU"/>
        </w:rPr>
        <w:t xml:space="preserve">Оновлений протокол клінічного випробування </w:t>
      </w:r>
      <w:r w:rsidR="00D760C4">
        <w:rPr>
          <w:rStyle w:val="cs9b006262"/>
        </w:rPr>
        <w:t>BAT</w:t>
      </w:r>
      <w:r w:rsidR="00D760C4" w:rsidRPr="00126BAB">
        <w:rPr>
          <w:rStyle w:val="cs9b006262"/>
          <w:lang w:val="ru-RU"/>
        </w:rPr>
        <w:t>-1806-002-</w:t>
      </w:r>
      <w:r w:rsidR="00D760C4">
        <w:rPr>
          <w:rStyle w:val="cs9b006262"/>
        </w:rPr>
        <w:t>CR</w:t>
      </w:r>
      <w:r w:rsidR="00D760C4" w:rsidRPr="00126BAB">
        <w:rPr>
          <w:rStyle w:val="cs9b006262"/>
          <w:lang w:val="ru-RU"/>
        </w:rPr>
        <w:t xml:space="preserve"> , версія 5.0 від 27 квітня 2020 року; Інформація для пацієнта та Форма інформованої згоди для України, версія 6.1 від 20 травня 2020 року українською та російською мовами; Додаткове повідомлення про дотримання конфіденційності, версія 1.0 від 25 травня 2020 року українською та російською мовами </w:t>
      </w:r>
      <w:r w:rsidR="00D760C4" w:rsidRPr="00126BAB">
        <w:rPr>
          <w:rStyle w:val="cs9f0a40402"/>
          <w:lang w:val="ru-RU"/>
        </w:rPr>
        <w:t xml:space="preserve">до протоколу клінічного дослідження «Рандомізоване подвійне сліпе дослідження в паралельних групах з активним контролем для порівняння ефективності та безпечності препарату </w:t>
      </w:r>
      <w:r w:rsidR="00D760C4">
        <w:rPr>
          <w:rStyle w:val="cs9b006262"/>
        </w:rPr>
        <w:t>BAT</w:t>
      </w:r>
      <w:r w:rsidR="00D760C4" w:rsidRPr="00126BAB">
        <w:rPr>
          <w:rStyle w:val="cs9b006262"/>
          <w:lang w:val="ru-RU"/>
        </w:rPr>
        <w:t>1806</w:t>
      </w:r>
      <w:r w:rsidR="00D760C4" w:rsidRPr="00126BAB">
        <w:rPr>
          <w:rStyle w:val="cs9f0a40402"/>
          <w:lang w:val="ru-RU"/>
        </w:rPr>
        <w:t xml:space="preserve"> і препарату </w:t>
      </w:r>
      <w:r w:rsidR="00D760C4">
        <w:rPr>
          <w:rStyle w:val="cs9b006262"/>
        </w:rPr>
        <w:t>RoActemra</w:t>
      </w:r>
      <w:r w:rsidR="00D760C4" w:rsidRPr="00126BAB">
        <w:rPr>
          <w:rStyle w:val="cs9b006262"/>
          <w:lang w:val="ru-RU"/>
        </w:rPr>
        <w:t>®</w:t>
      </w:r>
      <w:r w:rsidR="00D760C4" w:rsidRPr="00126BAB">
        <w:rPr>
          <w:rStyle w:val="cs9f0a40402"/>
          <w:lang w:val="ru-RU"/>
        </w:rPr>
        <w:t xml:space="preserve"> у пацієнтів з ревматоїдним артритом і неадекватною відповіддю на метотрексат», код </w:t>
      </w:r>
      <w:r w:rsidR="00CF6BE2">
        <w:rPr>
          <w:rStyle w:val="cs9f0a40402"/>
          <w:lang w:val="ru-RU"/>
        </w:rPr>
        <w:t>дослідження</w:t>
      </w:r>
      <w:r w:rsidR="00D760C4" w:rsidRPr="00126BAB">
        <w:rPr>
          <w:rStyle w:val="cs9f0a40402"/>
          <w:lang w:val="ru-RU"/>
        </w:rPr>
        <w:t xml:space="preserve"> </w:t>
      </w:r>
      <w:r w:rsidR="00D760C4">
        <w:rPr>
          <w:rStyle w:val="cs9b006262"/>
        </w:rPr>
        <w:t>BAT</w:t>
      </w:r>
      <w:r w:rsidR="00D760C4" w:rsidRPr="00126BAB">
        <w:rPr>
          <w:rStyle w:val="cs9b006262"/>
          <w:lang w:val="ru-RU"/>
        </w:rPr>
        <w:t>-1806-002-</w:t>
      </w:r>
      <w:r w:rsidR="00D760C4">
        <w:rPr>
          <w:rStyle w:val="cs9b006262"/>
        </w:rPr>
        <w:t>CR</w:t>
      </w:r>
      <w:r w:rsidR="00D760C4" w:rsidRPr="00126BAB">
        <w:rPr>
          <w:rStyle w:val="cs9f0a40402"/>
          <w:lang w:val="ru-RU"/>
        </w:rPr>
        <w:t xml:space="preserve">, версія 4.0 від 17 вересня 2018 р.; спонсор - «Біо-Тера Солюшнс, Лтд.» </w:t>
      </w:r>
      <w:r w:rsidR="00D760C4" w:rsidRPr="00CF6BE2">
        <w:rPr>
          <w:rStyle w:val="cs9f0a40402"/>
          <w:lang w:val="ru-RU"/>
        </w:rPr>
        <w:t>(</w:t>
      </w:r>
      <w:r w:rsidR="00D760C4">
        <w:rPr>
          <w:rStyle w:val="cs9f0a40402"/>
        </w:rPr>
        <w:t>Bio</w:t>
      </w:r>
      <w:r w:rsidR="00D760C4" w:rsidRPr="00CF6BE2">
        <w:rPr>
          <w:rStyle w:val="cs9f0a40402"/>
          <w:lang w:val="ru-RU"/>
        </w:rPr>
        <w:t>-</w:t>
      </w:r>
      <w:r w:rsidR="00D760C4">
        <w:rPr>
          <w:rStyle w:val="cs9f0a40402"/>
        </w:rPr>
        <w:t>Thera</w:t>
      </w:r>
      <w:r w:rsidR="00D760C4" w:rsidRPr="00CF6BE2">
        <w:rPr>
          <w:rStyle w:val="cs9f0a40402"/>
          <w:lang w:val="ru-RU"/>
        </w:rPr>
        <w:t xml:space="preserve"> </w:t>
      </w:r>
      <w:r w:rsidR="00D760C4">
        <w:rPr>
          <w:rStyle w:val="cs9f0a40402"/>
        </w:rPr>
        <w:t>Solutions</w:t>
      </w:r>
      <w:r w:rsidR="00D760C4" w:rsidRPr="00CF6BE2">
        <w:rPr>
          <w:rStyle w:val="cs9f0a40402"/>
          <w:lang w:val="ru-RU"/>
        </w:rPr>
        <w:t xml:space="preserve">, </w:t>
      </w:r>
      <w:r w:rsidR="00D760C4">
        <w:rPr>
          <w:rStyle w:val="cs9f0a40402"/>
        </w:rPr>
        <w:t>Ltd</w:t>
      </w:r>
      <w:r w:rsidR="00D760C4" w:rsidRPr="00CF6BE2">
        <w:rPr>
          <w:rStyle w:val="cs9f0a40402"/>
          <w:lang w:val="ru-RU"/>
        </w:rPr>
        <w:t>.), Китай</w:t>
      </w:r>
      <w:r w:rsidR="00D760C4">
        <w:rPr>
          <w:rStyle w:val="cs9b006262"/>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«ІНС Ресерч 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C92CE8" w:rsidRDefault="00C92CE8" w:rsidP="00C92CE8">
      <w:pPr>
        <w:jc w:val="both"/>
        <w:rPr>
          <w:lang w:val="ru-RU"/>
        </w:rPr>
      </w:pPr>
      <w:r w:rsidRPr="00C92CE8">
        <w:rPr>
          <w:rStyle w:val="cs9b006263"/>
          <w:lang w:val="ru-RU"/>
        </w:rPr>
        <w:t xml:space="preserve">9. </w:t>
      </w:r>
      <w:r w:rsidR="00D760C4" w:rsidRPr="00126BAB">
        <w:rPr>
          <w:rStyle w:val="cs9b006263"/>
          <w:lang w:val="ru-RU"/>
        </w:rPr>
        <w:t>Брошура</w:t>
      </w:r>
      <w:r w:rsidR="00D760C4" w:rsidRPr="00C92CE8">
        <w:rPr>
          <w:rStyle w:val="cs9b006263"/>
          <w:lang w:val="ru-RU"/>
        </w:rPr>
        <w:t xml:space="preserve"> </w:t>
      </w:r>
      <w:r w:rsidR="00D760C4" w:rsidRPr="00126BAB">
        <w:rPr>
          <w:rStyle w:val="cs9b006263"/>
          <w:lang w:val="ru-RU"/>
        </w:rPr>
        <w:t>дослідника</w:t>
      </w:r>
      <w:r w:rsidR="00D760C4" w:rsidRPr="00C92CE8">
        <w:rPr>
          <w:rStyle w:val="cs9b006263"/>
          <w:lang w:val="ru-RU"/>
        </w:rPr>
        <w:t xml:space="preserve"> </w:t>
      </w:r>
      <w:r w:rsidR="00D760C4" w:rsidRPr="00126BAB">
        <w:rPr>
          <w:rStyle w:val="cs9b006263"/>
          <w:lang w:val="ru-RU"/>
        </w:rPr>
        <w:t>на</w:t>
      </w:r>
      <w:r w:rsidR="00D760C4" w:rsidRPr="00C92CE8">
        <w:rPr>
          <w:rStyle w:val="cs9b006263"/>
          <w:lang w:val="ru-RU"/>
        </w:rPr>
        <w:t xml:space="preserve"> </w:t>
      </w:r>
      <w:r w:rsidR="00D760C4" w:rsidRPr="00126BAB">
        <w:rPr>
          <w:rStyle w:val="cs9b006263"/>
          <w:lang w:val="ru-RU"/>
        </w:rPr>
        <w:t>досліджуваний</w:t>
      </w:r>
      <w:r w:rsidR="00D760C4" w:rsidRPr="00C92CE8">
        <w:rPr>
          <w:rStyle w:val="cs9b006263"/>
          <w:lang w:val="ru-RU"/>
        </w:rPr>
        <w:t xml:space="preserve"> </w:t>
      </w:r>
      <w:r w:rsidR="00D760C4" w:rsidRPr="00126BAB">
        <w:rPr>
          <w:rStyle w:val="cs9b006263"/>
          <w:lang w:val="ru-RU"/>
        </w:rPr>
        <w:t>лікарський</w:t>
      </w:r>
      <w:r w:rsidR="00D760C4" w:rsidRPr="00C92CE8">
        <w:rPr>
          <w:rStyle w:val="cs9b006263"/>
          <w:lang w:val="ru-RU"/>
        </w:rPr>
        <w:t xml:space="preserve"> </w:t>
      </w:r>
      <w:r w:rsidR="00D760C4" w:rsidRPr="00126BAB">
        <w:rPr>
          <w:rStyle w:val="cs9b006263"/>
          <w:lang w:val="ru-RU"/>
        </w:rPr>
        <w:t>засіб</w:t>
      </w:r>
      <w:r w:rsidR="00D760C4" w:rsidRPr="00C92CE8">
        <w:rPr>
          <w:rStyle w:val="cs9b006263"/>
          <w:lang w:val="ru-RU"/>
        </w:rPr>
        <w:t xml:space="preserve"> </w:t>
      </w:r>
      <w:r w:rsidR="00D760C4">
        <w:rPr>
          <w:rStyle w:val="cs9b006263"/>
        </w:rPr>
        <w:t>AVT</w:t>
      </w:r>
      <w:r w:rsidR="00D760C4" w:rsidRPr="00C92CE8">
        <w:rPr>
          <w:rStyle w:val="cs9b006263"/>
          <w:lang w:val="ru-RU"/>
        </w:rPr>
        <w:t xml:space="preserve">02, </w:t>
      </w:r>
      <w:r w:rsidR="00D760C4" w:rsidRPr="00126BAB">
        <w:rPr>
          <w:rStyle w:val="cs9b006263"/>
          <w:lang w:val="ru-RU"/>
        </w:rPr>
        <w:t>версія</w:t>
      </w:r>
      <w:r w:rsidR="00D760C4" w:rsidRPr="00C92CE8">
        <w:rPr>
          <w:rStyle w:val="cs9b006263"/>
          <w:lang w:val="ru-RU"/>
        </w:rPr>
        <w:t xml:space="preserve"> 5.0 </w:t>
      </w:r>
      <w:r w:rsidR="00D760C4" w:rsidRPr="00126BAB">
        <w:rPr>
          <w:rStyle w:val="cs9b006263"/>
          <w:lang w:val="ru-RU"/>
        </w:rPr>
        <w:t>від</w:t>
      </w:r>
      <w:r w:rsidR="00D760C4" w:rsidRPr="00C92CE8">
        <w:rPr>
          <w:rStyle w:val="cs9b006263"/>
          <w:lang w:val="ru-RU"/>
        </w:rPr>
        <w:t xml:space="preserve"> 04 </w:t>
      </w:r>
      <w:r w:rsidR="00D760C4" w:rsidRPr="00126BAB">
        <w:rPr>
          <w:rStyle w:val="cs9b006263"/>
          <w:lang w:val="ru-RU"/>
        </w:rPr>
        <w:t>травня</w:t>
      </w:r>
      <w:r w:rsidR="00D760C4" w:rsidRPr="00C92CE8">
        <w:rPr>
          <w:rStyle w:val="cs9b006263"/>
          <w:lang w:val="ru-RU"/>
        </w:rPr>
        <w:t xml:space="preserve"> 2020 </w:t>
      </w:r>
      <w:r w:rsidR="00D760C4" w:rsidRPr="00126BAB">
        <w:rPr>
          <w:rStyle w:val="cs9b006263"/>
          <w:lang w:val="ru-RU"/>
        </w:rPr>
        <w:t>р</w:t>
      </w:r>
      <w:r w:rsidR="00D760C4" w:rsidRPr="00C92CE8">
        <w:rPr>
          <w:rStyle w:val="cs9b006263"/>
          <w:lang w:val="ru-RU"/>
        </w:rPr>
        <w:t xml:space="preserve">., </w:t>
      </w:r>
      <w:r w:rsidR="00D760C4" w:rsidRPr="00126BAB">
        <w:rPr>
          <w:rStyle w:val="cs9b006263"/>
          <w:lang w:val="ru-RU"/>
        </w:rPr>
        <w:t>англійською</w:t>
      </w:r>
      <w:r w:rsidR="00D760C4" w:rsidRPr="00C92CE8">
        <w:rPr>
          <w:rStyle w:val="cs9b006263"/>
          <w:lang w:val="ru-RU"/>
        </w:rPr>
        <w:t xml:space="preserve"> </w:t>
      </w:r>
      <w:r w:rsidR="00D760C4" w:rsidRPr="00126BAB">
        <w:rPr>
          <w:rStyle w:val="cs9b006263"/>
          <w:lang w:val="ru-RU"/>
        </w:rPr>
        <w:t>мовою</w:t>
      </w:r>
      <w:r w:rsidR="00D760C4" w:rsidRPr="00C92CE8">
        <w:rPr>
          <w:rStyle w:val="cs9b006263"/>
          <w:lang w:val="ru-RU"/>
        </w:rPr>
        <w:t xml:space="preserve">; </w:t>
      </w:r>
      <w:r w:rsidR="00D760C4" w:rsidRPr="00126BAB">
        <w:rPr>
          <w:rStyle w:val="cs9b006263"/>
          <w:lang w:val="ru-RU"/>
        </w:rPr>
        <w:t>Інформаційний</w:t>
      </w:r>
      <w:r w:rsidR="00D760C4" w:rsidRPr="00C92CE8">
        <w:rPr>
          <w:rStyle w:val="cs9b006263"/>
          <w:lang w:val="ru-RU"/>
        </w:rPr>
        <w:t xml:space="preserve"> </w:t>
      </w:r>
      <w:r w:rsidR="00D760C4" w:rsidRPr="00126BAB">
        <w:rPr>
          <w:rStyle w:val="cs9b006263"/>
          <w:lang w:val="ru-RU"/>
        </w:rPr>
        <w:t>листок</w:t>
      </w:r>
      <w:r w:rsidR="00D760C4" w:rsidRPr="00C92CE8">
        <w:rPr>
          <w:rStyle w:val="cs9b006263"/>
          <w:lang w:val="ru-RU"/>
        </w:rPr>
        <w:t xml:space="preserve"> </w:t>
      </w:r>
      <w:r w:rsidR="00D760C4" w:rsidRPr="00126BAB">
        <w:rPr>
          <w:rStyle w:val="cs9b006263"/>
          <w:lang w:val="ru-RU"/>
        </w:rPr>
        <w:t>пацієнта</w:t>
      </w:r>
      <w:r w:rsidR="00D760C4" w:rsidRPr="00C92CE8">
        <w:rPr>
          <w:rStyle w:val="cs9b006263"/>
          <w:lang w:val="ru-RU"/>
        </w:rPr>
        <w:t xml:space="preserve"> </w:t>
      </w:r>
      <w:r w:rsidR="00D760C4" w:rsidRPr="00126BAB">
        <w:rPr>
          <w:rStyle w:val="cs9b006263"/>
          <w:lang w:val="ru-RU"/>
        </w:rPr>
        <w:t>та</w:t>
      </w:r>
      <w:r w:rsidR="00D760C4" w:rsidRPr="00C92CE8">
        <w:rPr>
          <w:rStyle w:val="cs9b006263"/>
          <w:lang w:val="ru-RU"/>
        </w:rPr>
        <w:t xml:space="preserve"> </w:t>
      </w:r>
      <w:r w:rsidR="00D760C4" w:rsidRPr="00126BAB">
        <w:rPr>
          <w:rStyle w:val="cs9b006263"/>
          <w:lang w:val="ru-RU"/>
        </w:rPr>
        <w:t>форма</w:t>
      </w:r>
      <w:r w:rsidR="00D760C4" w:rsidRPr="00C92CE8">
        <w:rPr>
          <w:rStyle w:val="cs9b006263"/>
          <w:lang w:val="ru-RU"/>
        </w:rPr>
        <w:t xml:space="preserve"> </w:t>
      </w:r>
      <w:r w:rsidR="00D760C4" w:rsidRPr="00126BAB">
        <w:rPr>
          <w:rStyle w:val="cs9b006263"/>
          <w:lang w:val="ru-RU"/>
        </w:rPr>
        <w:t>інформованої</w:t>
      </w:r>
      <w:r w:rsidR="00D760C4" w:rsidRPr="00C92CE8">
        <w:rPr>
          <w:rStyle w:val="cs9b006263"/>
          <w:lang w:val="ru-RU"/>
        </w:rPr>
        <w:t xml:space="preserve"> </w:t>
      </w:r>
      <w:r w:rsidR="00D760C4" w:rsidRPr="00126BAB">
        <w:rPr>
          <w:rStyle w:val="cs9b006263"/>
          <w:lang w:val="ru-RU"/>
        </w:rPr>
        <w:t>згоди</w:t>
      </w:r>
      <w:r w:rsidR="00D760C4" w:rsidRPr="00C92CE8">
        <w:rPr>
          <w:rStyle w:val="cs9b006263"/>
          <w:lang w:val="ru-RU"/>
        </w:rPr>
        <w:t xml:space="preserve">, </w:t>
      </w:r>
      <w:r w:rsidR="00D760C4" w:rsidRPr="00126BAB">
        <w:rPr>
          <w:rStyle w:val="cs9b006263"/>
          <w:lang w:val="ru-RU"/>
        </w:rPr>
        <w:t>версія</w:t>
      </w:r>
      <w:r w:rsidR="00D760C4" w:rsidRPr="00C92CE8">
        <w:rPr>
          <w:rStyle w:val="cs9b006263"/>
          <w:lang w:val="ru-RU"/>
        </w:rPr>
        <w:t xml:space="preserve"> 3.1 </w:t>
      </w:r>
      <w:r w:rsidR="00D760C4" w:rsidRPr="00126BAB">
        <w:rPr>
          <w:rStyle w:val="cs9b006263"/>
          <w:lang w:val="ru-RU"/>
        </w:rPr>
        <w:t>для</w:t>
      </w:r>
      <w:r w:rsidR="00D760C4" w:rsidRPr="00C92CE8">
        <w:rPr>
          <w:rStyle w:val="cs9b006263"/>
          <w:lang w:val="ru-RU"/>
        </w:rPr>
        <w:t xml:space="preserve"> </w:t>
      </w:r>
      <w:r w:rsidR="00D760C4" w:rsidRPr="00126BAB">
        <w:rPr>
          <w:rStyle w:val="cs9b006263"/>
          <w:lang w:val="ru-RU"/>
        </w:rPr>
        <w:t>України</w:t>
      </w:r>
      <w:r w:rsidR="00D760C4" w:rsidRPr="00C92CE8">
        <w:rPr>
          <w:rStyle w:val="cs9b006263"/>
          <w:lang w:val="ru-RU"/>
        </w:rPr>
        <w:t xml:space="preserve"> </w:t>
      </w:r>
      <w:r w:rsidR="00D760C4" w:rsidRPr="00126BAB">
        <w:rPr>
          <w:rStyle w:val="cs9b006263"/>
          <w:lang w:val="ru-RU"/>
        </w:rPr>
        <w:t>від</w:t>
      </w:r>
      <w:r w:rsidR="00D760C4" w:rsidRPr="00C92CE8">
        <w:rPr>
          <w:rStyle w:val="cs9b006263"/>
          <w:lang w:val="ru-RU"/>
        </w:rPr>
        <w:t xml:space="preserve"> 04 </w:t>
      </w:r>
      <w:r w:rsidR="00D760C4" w:rsidRPr="00126BAB">
        <w:rPr>
          <w:rStyle w:val="cs9b006263"/>
          <w:lang w:val="ru-RU"/>
        </w:rPr>
        <w:t>травня</w:t>
      </w:r>
      <w:r w:rsidR="00D760C4" w:rsidRPr="00C92CE8">
        <w:rPr>
          <w:rStyle w:val="cs9b006263"/>
          <w:lang w:val="ru-RU"/>
        </w:rPr>
        <w:t xml:space="preserve"> 2020 </w:t>
      </w:r>
      <w:r w:rsidR="00D760C4" w:rsidRPr="00126BAB">
        <w:rPr>
          <w:rStyle w:val="cs9b006263"/>
          <w:lang w:val="ru-RU"/>
        </w:rPr>
        <w:t>року</w:t>
      </w:r>
      <w:r w:rsidR="00D760C4" w:rsidRPr="00C92CE8">
        <w:rPr>
          <w:rStyle w:val="cs9b006263"/>
          <w:lang w:val="ru-RU"/>
        </w:rPr>
        <w:t xml:space="preserve">, </w:t>
      </w:r>
      <w:r w:rsidR="00D760C4" w:rsidRPr="00126BAB">
        <w:rPr>
          <w:rStyle w:val="cs9b006263"/>
          <w:lang w:val="ru-RU"/>
        </w:rPr>
        <w:t>англійською</w:t>
      </w:r>
      <w:r w:rsidR="00D760C4" w:rsidRPr="00C92CE8">
        <w:rPr>
          <w:rStyle w:val="cs9b006263"/>
          <w:lang w:val="ru-RU"/>
        </w:rPr>
        <w:t xml:space="preserve"> </w:t>
      </w:r>
      <w:r w:rsidR="00D760C4" w:rsidRPr="00126BAB">
        <w:rPr>
          <w:rStyle w:val="cs9b006263"/>
          <w:lang w:val="ru-RU"/>
        </w:rPr>
        <w:t>мовою</w:t>
      </w:r>
      <w:r w:rsidR="00D760C4" w:rsidRPr="00C92CE8">
        <w:rPr>
          <w:rStyle w:val="cs9b006263"/>
          <w:lang w:val="ru-RU"/>
        </w:rPr>
        <w:t xml:space="preserve">, </w:t>
      </w:r>
      <w:r w:rsidR="00D760C4" w:rsidRPr="00126BAB">
        <w:rPr>
          <w:rStyle w:val="cs9b006263"/>
          <w:lang w:val="ru-RU"/>
        </w:rPr>
        <w:t>переклад</w:t>
      </w:r>
      <w:r w:rsidR="00D760C4" w:rsidRPr="00C92CE8">
        <w:rPr>
          <w:rStyle w:val="cs9b006263"/>
          <w:lang w:val="ru-RU"/>
        </w:rPr>
        <w:t xml:space="preserve"> </w:t>
      </w:r>
      <w:r w:rsidR="00D760C4" w:rsidRPr="00126BAB">
        <w:rPr>
          <w:rStyle w:val="cs9b006263"/>
          <w:lang w:val="ru-RU"/>
        </w:rPr>
        <w:t>українською</w:t>
      </w:r>
      <w:r w:rsidR="00D760C4" w:rsidRPr="00C92CE8">
        <w:rPr>
          <w:rStyle w:val="cs9b006263"/>
          <w:lang w:val="ru-RU"/>
        </w:rPr>
        <w:t xml:space="preserve"> </w:t>
      </w:r>
      <w:r w:rsidR="00D760C4" w:rsidRPr="00126BAB">
        <w:rPr>
          <w:rStyle w:val="cs9b006263"/>
          <w:lang w:val="ru-RU"/>
        </w:rPr>
        <w:t>та</w:t>
      </w:r>
      <w:r w:rsidR="00D760C4" w:rsidRPr="00C92CE8">
        <w:rPr>
          <w:rStyle w:val="cs9b006263"/>
          <w:lang w:val="ru-RU"/>
        </w:rPr>
        <w:t xml:space="preserve"> </w:t>
      </w:r>
      <w:r w:rsidR="00D760C4" w:rsidRPr="00126BAB">
        <w:rPr>
          <w:rStyle w:val="cs9b006263"/>
          <w:lang w:val="ru-RU"/>
        </w:rPr>
        <w:t>російською</w:t>
      </w:r>
      <w:r w:rsidR="00D760C4" w:rsidRPr="00C92CE8">
        <w:rPr>
          <w:rStyle w:val="cs9b006263"/>
          <w:lang w:val="ru-RU"/>
        </w:rPr>
        <w:t xml:space="preserve"> </w:t>
      </w:r>
      <w:r w:rsidR="00D760C4" w:rsidRPr="00126BAB">
        <w:rPr>
          <w:rStyle w:val="cs9b006263"/>
          <w:lang w:val="ru-RU"/>
        </w:rPr>
        <w:t>мовами</w:t>
      </w:r>
      <w:r w:rsidR="00D760C4" w:rsidRPr="00C92CE8">
        <w:rPr>
          <w:rStyle w:val="cs9f0a40403"/>
          <w:lang w:val="ru-RU"/>
        </w:rPr>
        <w:t xml:space="preserve"> </w:t>
      </w:r>
      <w:r w:rsidR="00D760C4" w:rsidRPr="00126BAB">
        <w:rPr>
          <w:rStyle w:val="cs9f0a40403"/>
          <w:lang w:val="ru-RU"/>
        </w:rPr>
        <w:t>до</w:t>
      </w:r>
      <w:r w:rsidR="00D760C4" w:rsidRPr="00C92CE8">
        <w:rPr>
          <w:rStyle w:val="cs9f0a40403"/>
          <w:lang w:val="ru-RU"/>
        </w:rPr>
        <w:t xml:space="preserve"> </w:t>
      </w:r>
      <w:r w:rsidR="00D760C4" w:rsidRPr="00126BAB">
        <w:rPr>
          <w:rStyle w:val="cs9f0a40403"/>
          <w:lang w:val="ru-RU"/>
        </w:rPr>
        <w:t>протоколу</w:t>
      </w:r>
      <w:r w:rsidR="00D760C4" w:rsidRPr="00C92CE8">
        <w:rPr>
          <w:rStyle w:val="cs9f0a40403"/>
          <w:lang w:val="ru-RU"/>
        </w:rPr>
        <w:t xml:space="preserve"> </w:t>
      </w:r>
      <w:r w:rsidR="00D760C4" w:rsidRPr="00126BAB">
        <w:rPr>
          <w:rStyle w:val="cs9f0a40403"/>
          <w:lang w:val="ru-RU"/>
        </w:rPr>
        <w:t>клінічного</w:t>
      </w:r>
      <w:r w:rsidR="00D760C4" w:rsidRPr="00C92CE8">
        <w:rPr>
          <w:rStyle w:val="cs9f0a40403"/>
          <w:lang w:val="ru-RU"/>
        </w:rPr>
        <w:t xml:space="preserve"> </w:t>
      </w:r>
      <w:r w:rsidR="00D760C4" w:rsidRPr="00126BAB">
        <w:rPr>
          <w:rStyle w:val="cs9f0a40403"/>
          <w:lang w:val="ru-RU"/>
        </w:rPr>
        <w:t>дослідження</w:t>
      </w:r>
      <w:r w:rsidR="00D760C4" w:rsidRPr="00C92CE8">
        <w:rPr>
          <w:rStyle w:val="cs9f0a40403"/>
          <w:lang w:val="ru-RU"/>
        </w:rPr>
        <w:t xml:space="preserve"> «</w:t>
      </w:r>
      <w:r w:rsidR="00D760C4" w:rsidRPr="00126BAB">
        <w:rPr>
          <w:rStyle w:val="cs9f0a40403"/>
          <w:lang w:val="ru-RU"/>
        </w:rPr>
        <w:t>Багатоцентрове</w:t>
      </w:r>
      <w:r w:rsidR="00D760C4" w:rsidRPr="00C92CE8">
        <w:rPr>
          <w:rStyle w:val="cs9f0a40403"/>
          <w:lang w:val="ru-RU"/>
        </w:rPr>
        <w:t xml:space="preserve">, </w:t>
      </w:r>
      <w:r w:rsidR="00D760C4" w:rsidRPr="00126BAB">
        <w:rPr>
          <w:rStyle w:val="cs9f0a40403"/>
          <w:lang w:val="ru-RU"/>
        </w:rPr>
        <w:t>подвійне</w:t>
      </w:r>
      <w:r w:rsidR="00D760C4" w:rsidRPr="00C92CE8">
        <w:rPr>
          <w:rStyle w:val="cs9f0a40403"/>
          <w:lang w:val="ru-RU"/>
        </w:rPr>
        <w:t xml:space="preserve"> </w:t>
      </w:r>
      <w:r w:rsidR="00D760C4" w:rsidRPr="00126BAB">
        <w:rPr>
          <w:rStyle w:val="cs9f0a40403"/>
          <w:lang w:val="ru-RU"/>
        </w:rPr>
        <w:t>сліпе</w:t>
      </w:r>
      <w:r w:rsidR="00D760C4" w:rsidRPr="00C92CE8">
        <w:rPr>
          <w:rStyle w:val="cs9f0a40403"/>
          <w:lang w:val="ru-RU"/>
        </w:rPr>
        <w:t xml:space="preserve">, </w:t>
      </w:r>
      <w:r w:rsidR="00D760C4" w:rsidRPr="00126BAB">
        <w:rPr>
          <w:rStyle w:val="cs9f0a40403"/>
          <w:lang w:val="ru-RU"/>
        </w:rPr>
        <w:t>рандомізоване</w:t>
      </w:r>
      <w:r w:rsidR="00D760C4" w:rsidRPr="00C92CE8">
        <w:rPr>
          <w:rStyle w:val="cs9f0a40403"/>
          <w:lang w:val="ru-RU"/>
        </w:rPr>
        <w:t xml:space="preserve"> </w:t>
      </w:r>
      <w:r w:rsidR="00D760C4" w:rsidRPr="00126BAB">
        <w:rPr>
          <w:rStyle w:val="cs9f0a40403"/>
          <w:lang w:val="ru-RU"/>
        </w:rPr>
        <w:t>дослідження</w:t>
      </w:r>
      <w:r w:rsidR="00D760C4" w:rsidRPr="00C92CE8">
        <w:rPr>
          <w:rStyle w:val="cs9f0a40403"/>
          <w:lang w:val="ru-RU"/>
        </w:rPr>
        <w:t xml:space="preserve">, </w:t>
      </w:r>
      <w:r w:rsidR="00D760C4" w:rsidRPr="00126BAB">
        <w:rPr>
          <w:rStyle w:val="cs9f0a40403"/>
          <w:lang w:val="ru-RU"/>
        </w:rPr>
        <w:t>що</w:t>
      </w:r>
      <w:r w:rsidR="00D760C4" w:rsidRPr="00C92CE8">
        <w:rPr>
          <w:rStyle w:val="cs9f0a40403"/>
          <w:lang w:val="ru-RU"/>
        </w:rPr>
        <w:t xml:space="preserve"> </w:t>
      </w:r>
      <w:r w:rsidR="00D760C4" w:rsidRPr="00126BAB">
        <w:rPr>
          <w:rStyle w:val="cs9f0a40403"/>
          <w:lang w:val="ru-RU"/>
        </w:rPr>
        <w:t>проводиться</w:t>
      </w:r>
      <w:r w:rsidR="00D760C4" w:rsidRPr="00C92CE8">
        <w:rPr>
          <w:rStyle w:val="cs9f0a40403"/>
          <w:lang w:val="ru-RU"/>
        </w:rPr>
        <w:t xml:space="preserve"> </w:t>
      </w:r>
      <w:r w:rsidR="00D760C4" w:rsidRPr="00126BAB">
        <w:rPr>
          <w:rStyle w:val="cs9f0a40403"/>
          <w:lang w:val="ru-RU"/>
        </w:rPr>
        <w:t>у</w:t>
      </w:r>
      <w:r w:rsidR="00D760C4" w:rsidRPr="00C92CE8">
        <w:rPr>
          <w:rStyle w:val="cs9f0a40403"/>
          <w:lang w:val="ru-RU"/>
        </w:rPr>
        <w:t xml:space="preserve"> </w:t>
      </w:r>
      <w:r w:rsidR="00D760C4" w:rsidRPr="00126BAB">
        <w:rPr>
          <w:rStyle w:val="cs9f0a40403"/>
          <w:lang w:val="ru-RU"/>
        </w:rPr>
        <w:t>паралельних</w:t>
      </w:r>
      <w:r w:rsidR="00D760C4" w:rsidRPr="00C92CE8">
        <w:rPr>
          <w:rStyle w:val="cs9f0a40403"/>
          <w:lang w:val="ru-RU"/>
        </w:rPr>
        <w:t xml:space="preserve"> </w:t>
      </w:r>
      <w:r w:rsidR="00D760C4" w:rsidRPr="00126BAB">
        <w:rPr>
          <w:rStyle w:val="cs9f0a40403"/>
          <w:lang w:val="ru-RU"/>
        </w:rPr>
        <w:t>групах</w:t>
      </w:r>
      <w:r w:rsidR="00D760C4" w:rsidRPr="00C92CE8">
        <w:rPr>
          <w:rStyle w:val="cs9f0a40403"/>
          <w:lang w:val="ru-RU"/>
        </w:rPr>
        <w:t xml:space="preserve"> </w:t>
      </w:r>
      <w:r w:rsidR="00D760C4" w:rsidRPr="00126BAB">
        <w:rPr>
          <w:rStyle w:val="cs9f0a40403"/>
          <w:lang w:val="ru-RU"/>
        </w:rPr>
        <w:t>з</w:t>
      </w:r>
      <w:r w:rsidR="00D760C4" w:rsidRPr="00C92CE8">
        <w:rPr>
          <w:rStyle w:val="cs9f0a40403"/>
          <w:lang w:val="ru-RU"/>
        </w:rPr>
        <w:t xml:space="preserve"> </w:t>
      </w:r>
      <w:r w:rsidR="00D760C4" w:rsidRPr="00126BAB">
        <w:rPr>
          <w:rStyle w:val="cs9f0a40403"/>
          <w:lang w:val="ru-RU"/>
        </w:rPr>
        <w:t>метою</w:t>
      </w:r>
      <w:r w:rsidR="00D760C4" w:rsidRPr="00C92CE8">
        <w:rPr>
          <w:rStyle w:val="cs9f0a40403"/>
          <w:lang w:val="ru-RU"/>
        </w:rPr>
        <w:t xml:space="preserve"> </w:t>
      </w:r>
      <w:r w:rsidR="00D760C4" w:rsidRPr="00126BAB">
        <w:rPr>
          <w:rStyle w:val="cs9f0a40403"/>
          <w:lang w:val="ru-RU"/>
        </w:rPr>
        <w:t>вивчення</w:t>
      </w:r>
      <w:r w:rsidR="00D760C4" w:rsidRPr="00C92CE8">
        <w:rPr>
          <w:rStyle w:val="cs9f0a40403"/>
          <w:lang w:val="ru-RU"/>
        </w:rPr>
        <w:t xml:space="preserve"> </w:t>
      </w:r>
      <w:r w:rsidR="00D760C4" w:rsidRPr="00126BAB">
        <w:rPr>
          <w:rStyle w:val="cs9f0a40403"/>
          <w:lang w:val="ru-RU"/>
        </w:rPr>
        <w:t>фармакокінетики</w:t>
      </w:r>
      <w:r w:rsidR="00D760C4" w:rsidRPr="00C92CE8">
        <w:rPr>
          <w:rStyle w:val="cs9f0a40403"/>
          <w:lang w:val="ru-RU"/>
        </w:rPr>
        <w:t xml:space="preserve">, </w:t>
      </w:r>
      <w:r w:rsidR="00D760C4" w:rsidRPr="00126BAB">
        <w:rPr>
          <w:rStyle w:val="cs9f0a40403"/>
          <w:lang w:val="ru-RU"/>
        </w:rPr>
        <w:t>ефективності</w:t>
      </w:r>
      <w:r w:rsidR="00D760C4" w:rsidRPr="00C92CE8">
        <w:rPr>
          <w:rStyle w:val="cs9f0a40403"/>
          <w:lang w:val="ru-RU"/>
        </w:rPr>
        <w:t xml:space="preserve">, </w:t>
      </w:r>
      <w:r w:rsidR="00D760C4" w:rsidRPr="00126BAB">
        <w:rPr>
          <w:rStyle w:val="cs9f0a40403"/>
          <w:lang w:val="ru-RU"/>
        </w:rPr>
        <w:t>безпеки</w:t>
      </w:r>
      <w:r w:rsidR="00D760C4" w:rsidRPr="00C92CE8">
        <w:rPr>
          <w:rStyle w:val="cs9f0a40403"/>
          <w:lang w:val="ru-RU"/>
        </w:rPr>
        <w:t xml:space="preserve"> </w:t>
      </w:r>
      <w:r w:rsidR="00D760C4" w:rsidRPr="00126BAB">
        <w:rPr>
          <w:rStyle w:val="cs9f0a40403"/>
          <w:lang w:val="ru-RU"/>
        </w:rPr>
        <w:t>та</w:t>
      </w:r>
      <w:r w:rsidR="00D760C4" w:rsidRPr="00C92CE8">
        <w:rPr>
          <w:rStyle w:val="cs9f0a40403"/>
          <w:lang w:val="ru-RU"/>
        </w:rPr>
        <w:t xml:space="preserve"> </w:t>
      </w:r>
      <w:r w:rsidR="00D760C4" w:rsidRPr="00126BAB">
        <w:rPr>
          <w:rStyle w:val="cs9f0a40403"/>
          <w:lang w:val="ru-RU"/>
        </w:rPr>
        <w:t>імуногенності</w:t>
      </w:r>
      <w:r w:rsidR="00D760C4" w:rsidRPr="00C92CE8">
        <w:rPr>
          <w:rStyle w:val="cs9f0a40403"/>
          <w:lang w:val="ru-RU"/>
        </w:rPr>
        <w:t xml:space="preserve"> </w:t>
      </w:r>
      <w:r w:rsidR="00D760C4" w:rsidRPr="00126BAB">
        <w:rPr>
          <w:rStyle w:val="cs9f0a40403"/>
          <w:lang w:val="ru-RU"/>
        </w:rPr>
        <w:t>у</w:t>
      </w:r>
      <w:r w:rsidR="00D760C4" w:rsidRPr="00C92CE8">
        <w:rPr>
          <w:rStyle w:val="cs9f0a40403"/>
          <w:lang w:val="ru-RU"/>
        </w:rPr>
        <w:t xml:space="preserve"> </w:t>
      </w:r>
      <w:r w:rsidR="00D760C4" w:rsidRPr="00126BAB">
        <w:rPr>
          <w:rStyle w:val="cs9f0a40403"/>
          <w:lang w:val="ru-RU"/>
        </w:rPr>
        <w:t>пацієнтів</w:t>
      </w:r>
      <w:r w:rsidR="00D760C4" w:rsidRPr="00C92CE8">
        <w:rPr>
          <w:rStyle w:val="cs9f0a40403"/>
          <w:lang w:val="ru-RU"/>
        </w:rPr>
        <w:t xml:space="preserve"> </w:t>
      </w:r>
      <w:r w:rsidR="00D760C4" w:rsidRPr="00126BAB">
        <w:rPr>
          <w:rStyle w:val="cs9f0a40403"/>
          <w:lang w:val="ru-RU"/>
        </w:rPr>
        <w:t>з</w:t>
      </w:r>
      <w:r w:rsidR="00D760C4" w:rsidRPr="00C92CE8">
        <w:rPr>
          <w:rStyle w:val="cs9f0a40403"/>
          <w:lang w:val="ru-RU"/>
        </w:rPr>
        <w:t xml:space="preserve"> </w:t>
      </w:r>
      <w:r w:rsidR="00D760C4" w:rsidRPr="00126BAB">
        <w:rPr>
          <w:rStyle w:val="cs9f0a40403"/>
          <w:lang w:val="ru-RU"/>
        </w:rPr>
        <w:t>хронічним</w:t>
      </w:r>
      <w:r w:rsidR="00D760C4" w:rsidRPr="00C92CE8">
        <w:rPr>
          <w:rStyle w:val="cs9f0a40403"/>
          <w:lang w:val="ru-RU"/>
        </w:rPr>
        <w:t xml:space="preserve"> </w:t>
      </w:r>
      <w:r w:rsidR="00D760C4" w:rsidRPr="00126BAB">
        <w:rPr>
          <w:rStyle w:val="cs9f0a40403"/>
          <w:lang w:val="ru-RU"/>
        </w:rPr>
        <w:t>бляшковим</w:t>
      </w:r>
      <w:r w:rsidR="00D760C4" w:rsidRPr="00C92CE8">
        <w:rPr>
          <w:rStyle w:val="cs9f0a40403"/>
          <w:lang w:val="ru-RU"/>
        </w:rPr>
        <w:t xml:space="preserve"> </w:t>
      </w:r>
      <w:r w:rsidR="00D760C4" w:rsidRPr="00126BAB">
        <w:rPr>
          <w:rStyle w:val="cs9f0a40403"/>
          <w:lang w:val="ru-RU"/>
        </w:rPr>
        <w:t>псоріазом</w:t>
      </w:r>
      <w:r w:rsidR="00D760C4" w:rsidRPr="00C92CE8">
        <w:rPr>
          <w:rStyle w:val="cs9f0a40403"/>
          <w:lang w:val="ru-RU"/>
        </w:rPr>
        <w:t xml:space="preserve"> </w:t>
      </w:r>
      <w:r w:rsidR="00D760C4" w:rsidRPr="00126BAB">
        <w:rPr>
          <w:rStyle w:val="cs9f0a40403"/>
          <w:lang w:val="ru-RU"/>
        </w:rPr>
        <w:t>від</w:t>
      </w:r>
      <w:r w:rsidR="00D760C4" w:rsidRPr="00C92CE8">
        <w:rPr>
          <w:rStyle w:val="cs9f0a40403"/>
          <w:lang w:val="ru-RU"/>
        </w:rPr>
        <w:t xml:space="preserve"> </w:t>
      </w:r>
      <w:r w:rsidR="00D760C4" w:rsidRPr="00126BAB">
        <w:rPr>
          <w:rStyle w:val="cs9f0a40403"/>
          <w:lang w:val="ru-RU"/>
        </w:rPr>
        <w:t>помірного</w:t>
      </w:r>
      <w:r w:rsidR="00D760C4" w:rsidRPr="00C92CE8">
        <w:rPr>
          <w:rStyle w:val="cs9f0a40403"/>
          <w:lang w:val="ru-RU"/>
        </w:rPr>
        <w:t xml:space="preserve"> </w:t>
      </w:r>
      <w:r w:rsidR="00D760C4" w:rsidRPr="00126BAB">
        <w:rPr>
          <w:rStyle w:val="cs9f0a40403"/>
          <w:lang w:val="ru-RU"/>
        </w:rPr>
        <w:t>до</w:t>
      </w:r>
      <w:r w:rsidR="00D760C4" w:rsidRPr="00C92CE8">
        <w:rPr>
          <w:rStyle w:val="cs9f0a40403"/>
          <w:lang w:val="ru-RU"/>
        </w:rPr>
        <w:t xml:space="preserve"> </w:t>
      </w:r>
      <w:r w:rsidR="00D760C4" w:rsidRPr="00126BAB">
        <w:rPr>
          <w:rStyle w:val="cs9f0a40403"/>
          <w:lang w:val="ru-RU"/>
        </w:rPr>
        <w:t>тяжкого</w:t>
      </w:r>
      <w:r w:rsidR="00D760C4" w:rsidRPr="00C92CE8">
        <w:rPr>
          <w:rStyle w:val="cs9f0a40403"/>
          <w:lang w:val="ru-RU"/>
        </w:rPr>
        <w:t xml:space="preserve"> </w:t>
      </w:r>
      <w:r w:rsidR="00D760C4" w:rsidRPr="00126BAB">
        <w:rPr>
          <w:rStyle w:val="cs9f0a40403"/>
          <w:lang w:val="ru-RU"/>
        </w:rPr>
        <w:t>ступеня</w:t>
      </w:r>
      <w:r w:rsidR="00D760C4" w:rsidRPr="00C92CE8">
        <w:rPr>
          <w:rStyle w:val="cs9f0a40403"/>
          <w:lang w:val="ru-RU"/>
        </w:rPr>
        <w:t xml:space="preserve">, </w:t>
      </w:r>
      <w:r w:rsidR="00D760C4" w:rsidRPr="00126BAB">
        <w:rPr>
          <w:rStyle w:val="cs9f0a40403"/>
          <w:lang w:val="ru-RU"/>
        </w:rPr>
        <w:t>які</w:t>
      </w:r>
      <w:r w:rsidR="00D760C4" w:rsidRPr="00C92CE8">
        <w:rPr>
          <w:rStyle w:val="cs9f0a40403"/>
          <w:lang w:val="ru-RU"/>
        </w:rPr>
        <w:t xml:space="preserve"> </w:t>
      </w:r>
      <w:r w:rsidR="00D760C4" w:rsidRPr="00126BAB">
        <w:rPr>
          <w:rStyle w:val="cs9f0a40403"/>
          <w:lang w:val="ru-RU"/>
        </w:rPr>
        <w:t>отримують</w:t>
      </w:r>
      <w:r w:rsidR="00D760C4" w:rsidRPr="00C92CE8">
        <w:rPr>
          <w:rStyle w:val="cs9f0a40403"/>
          <w:lang w:val="ru-RU"/>
        </w:rPr>
        <w:t xml:space="preserve"> </w:t>
      </w:r>
      <w:r w:rsidR="00D760C4" w:rsidRPr="00126BAB">
        <w:rPr>
          <w:rStyle w:val="cs9f0a40403"/>
          <w:lang w:val="ru-RU"/>
        </w:rPr>
        <w:t>препарат</w:t>
      </w:r>
      <w:r w:rsidR="00D760C4" w:rsidRPr="00C92CE8">
        <w:rPr>
          <w:rStyle w:val="cs9f0a40403"/>
          <w:lang w:val="ru-RU"/>
        </w:rPr>
        <w:t xml:space="preserve"> </w:t>
      </w:r>
      <w:r w:rsidR="00D760C4" w:rsidRPr="00126BAB">
        <w:rPr>
          <w:rStyle w:val="cs9f0a40403"/>
          <w:lang w:val="ru-RU"/>
        </w:rPr>
        <w:t>Хуміра</w:t>
      </w:r>
      <w:r w:rsidR="00D760C4" w:rsidRPr="00C92CE8">
        <w:rPr>
          <w:rStyle w:val="cs9f0a40403"/>
          <w:lang w:val="ru-RU"/>
        </w:rPr>
        <w:t xml:space="preserve">®, </w:t>
      </w:r>
      <w:r w:rsidR="00D760C4" w:rsidRPr="00126BAB">
        <w:rPr>
          <w:rStyle w:val="cs9f0a40403"/>
          <w:lang w:val="ru-RU"/>
        </w:rPr>
        <w:t>та</w:t>
      </w:r>
      <w:r w:rsidR="00D760C4" w:rsidRPr="00C92CE8">
        <w:rPr>
          <w:rStyle w:val="cs9f0a40403"/>
          <w:lang w:val="ru-RU"/>
        </w:rPr>
        <w:t xml:space="preserve"> </w:t>
      </w:r>
      <w:r w:rsidR="00D760C4" w:rsidRPr="00126BAB">
        <w:rPr>
          <w:rStyle w:val="cs9f0a40403"/>
          <w:lang w:val="ru-RU"/>
        </w:rPr>
        <w:t>у</w:t>
      </w:r>
      <w:r w:rsidR="00D760C4" w:rsidRPr="00C92CE8">
        <w:rPr>
          <w:rStyle w:val="cs9f0a40403"/>
          <w:lang w:val="ru-RU"/>
        </w:rPr>
        <w:t xml:space="preserve"> </w:t>
      </w:r>
      <w:r w:rsidR="00D760C4" w:rsidRPr="00126BAB">
        <w:rPr>
          <w:rStyle w:val="cs9f0a40403"/>
          <w:lang w:val="ru-RU"/>
        </w:rPr>
        <w:t>пацієнтів</w:t>
      </w:r>
      <w:r w:rsidR="00D760C4" w:rsidRPr="00C92CE8">
        <w:rPr>
          <w:rStyle w:val="cs9f0a40403"/>
          <w:lang w:val="ru-RU"/>
        </w:rPr>
        <w:t xml:space="preserve"> (</w:t>
      </w:r>
      <w:r w:rsidR="00D760C4" w:rsidRPr="00126BAB">
        <w:rPr>
          <w:rStyle w:val="cs9f0a40403"/>
          <w:lang w:val="ru-RU"/>
        </w:rPr>
        <w:t>або</w:t>
      </w:r>
      <w:r w:rsidR="00D760C4" w:rsidRPr="00C92CE8">
        <w:rPr>
          <w:rStyle w:val="cs9f0a40403"/>
          <w:lang w:val="ru-RU"/>
        </w:rPr>
        <w:t xml:space="preserve"> </w:t>
      </w:r>
      <w:r w:rsidR="00D760C4" w:rsidRPr="00126BAB">
        <w:rPr>
          <w:rStyle w:val="cs9f0a40403"/>
          <w:lang w:val="ru-RU"/>
        </w:rPr>
        <w:t>порівняно</w:t>
      </w:r>
      <w:r w:rsidR="00D760C4" w:rsidRPr="00C92CE8">
        <w:rPr>
          <w:rStyle w:val="cs9f0a40403"/>
          <w:lang w:val="ru-RU"/>
        </w:rPr>
        <w:t xml:space="preserve"> </w:t>
      </w:r>
      <w:r w:rsidR="00D760C4" w:rsidRPr="00126BAB">
        <w:rPr>
          <w:rStyle w:val="cs9f0a40403"/>
          <w:lang w:val="ru-RU"/>
        </w:rPr>
        <w:t>з</w:t>
      </w:r>
      <w:r w:rsidR="00D760C4" w:rsidRPr="00C92CE8">
        <w:rPr>
          <w:rStyle w:val="cs9f0a40403"/>
          <w:lang w:val="ru-RU"/>
        </w:rPr>
        <w:t xml:space="preserve"> </w:t>
      </w:r>
      <w:r w:rsidR="00D760C4" w:rsidRPr="00126BAB">
        <w:rPr>
          <w:rStyle w:val="cs9f0a40403"/>
          <w:lang w:val="ru-RU"/>
        </w:rPr>
        <w:t>пацієнтами</w:t>
      </w:r>
      <w:r w:rsidR="00D760C4" w:rsidRPr="00C92CE8">
        <w:rPr>
          <w:rStyle w:val="cs9f0a40403"/>
          <w:lang w:val="ru-RU"/>
        </w:rPr>
        <w:t xml:space="preserve">) </w:t>
      </w:r>
      <w:r w:rsidR="00D760C4" w:rsidRPr="00126BAB">
        <w:rPr>
          <w:rStyle w:val="cs9f0a40403"/>
          <w:lang w:val="ru-RU"/>
        </w:rPr>
        <w:t>з</w:t>
      </w:r>
      <w:r w:rsidR="00D760C4" w:rsidRPr="00C92CE8">
        <w:rPr>
          <w:rStyle w:val="cs9f0a40403"/>
          <w:lang w:val="ru-RU"/>
        </w:rPr>
        <w:t xml:space="preserve"> </w:t>
      </w:r>
      <w:r w:rsidR="00D760C4" w:rsidRPr="00126BAB">
        <w:rPr>
          <w:rStyle w:val="cs9f0a40403"/>
          <w:lang w:val="ru-RU"/>
        </w:rPr>
        <w:t>хронічним</w:t>
      </w:r>
      <w:r w:rsidR="00D760C4" w:rsidRPr="00C92CE8">
        <w:rPr>
          <w:rStyle w:val="cs9f0a40403"/>
          <w:lang w:val="ru-RU"/>
        </w:rPr>
        <w:t xml:space="preserve"> </w:t>
      </w:r>
      <w:r w:rsidR="00D760C4" w:rsidRPr="00126BAB">
        <w:rPr>
          <w:rStyle w:val="cs9f0a40403"/>
          <w:lang w:val="ru-RU"/>
        </w:rPr>
        <w:t>бляшковим</w:t>
      </w:r>
      <w:r w:rsidR="00D760C4" w:rsidRPr="00C92CE8">
        <w:rPr>
          <w:rStyle w:val="cs9f0a40403"/>
          <w:lang w:val="ru-RU"/>
        </w:rPr>
        <w:t xml:space="preserve"> </w:t>
      </w:r>
      <w:r w:rsidR="00D760C4" w:rsidRPr="00126BAB">
        <w:rPr>
          <w:rStyle w:val="cs9f0a40403"/>
          <w:lang w:val="ru-RU"/>
        </w:rPr>
        <w:t>псоріазом</w:t>
      </w:r>
      <w:r w:rsidR="00D760C4" w:rsidRPr="00C92CE8">
        <w:rPr>
          <w:rStyle w:val="cs9f0a40403"/>
          <w:lang w:val="ru-RU"/>
        </w:rPr>
        <w:t xml:space="preserve"> </w:t>
      </w:r>
      <w:r w:rsidR="00D760C4" w:rsidRPr="00126BAB">
        <w:rPr>
          <w:rStyle w:val="cs9f0a40403"/>
          <w:lang w:val="ru-RU"/>
        </w:rPr>
        <w:t>від</w:t>
      </w:r>
      <w:r w:rsidR="00D760C4" w:rsidRPr="00C92CE8">
        <w:rPr>
          <w:rStyle w:val="cs9f0a40403"/>
          <w:lang w:val="ru-RU"/>
        </w:rPr>
        <w:t xml:space="preserve"> </w:t>
      </w:r>
      <w:r w:rsidR="00D760C4" w:rsidRPr="00126BAB">
        <w:rPr>
          <w:rStyle w:val="cs9f0a40403"/>
          <w:lang w:val="ru-RU"/>
        </w:rPr>
        <w:t>помірного</w:t>
      </w:r>
      <w:r w:rsidR="00D760C4" w:rsidRPr="00C92CE8">
        <w:rPr>
          <w:rStyle w:val="cs9f0a40403"/>
          <w:lang w:val="ru-RU"/>
        </w:rPr>
        <w:t xml:space="preserve"> </w:t>
      </w:r>
      <w:r w:rsidR="00D760C4" w:rsidRPr="00126BAB">
        <w:rPr>
          <w:rStyle w:val="cs9f0a40403"/>
          <w:lang w:val="ru-RU"/>
        </w:rPr>
        <w:t>до</w:t>
      </w:r>
      <w:r w:rsidR="00D760C4" w:rsidRPr="00C92CE8">
        <w:rPr>
          <w:rStyle w:val="cs9f0a40403"/>
          <w:lang w:val="ru-RU"/>
        </w:rPr>
        <w:t xml:space="preserve"> </w:t>
      </w:r>
      <w:r w:rsidR="00D760C4" w:rsidRPr="00126BAB">
        <w:rPr>
          <w:rStyle w:val="cs9f0a40403"/>
          <w:lang w:val="ru-RU"/>
        </w:rPr>
        <w:t>тяжкого</w:t>
      </w:r>
      <w:r w:rsidR="00D760C4" w:rsidRPr="00C92CE8">
        <w:rPr>
          <w:rStyle w:val="cs9f0a40403"/>
          <w:lang w:val="ru-RU"/>
        </w:rPr>
        <w:t xml:space="preserve"> </w:t>
      </w:r>
      <w:r w:rsidR="00D760C4" w:rsidRPr="00126BAB">
        <w:rPr>
          <w:rStyle w:val="cs9f0a40403"/>
          <w:lang w:val="ru-RU"/>
        </w:rPr>
        <w:t>ступеня</w:t>
      </w:r>
      <w:r w:rsidR="00D760C4" w:rsidRPr="00C92CE8">
        <w:rPr>
          <w:rStyle w:val="cs9f0a40403"/>
          <w:lang w:val="ru-RU"/>
        </w:rPr>
        <w:t xml:space="preserve">, </w:t>
      </w:r>
      <w:r w:rsidR="00D760C4" w:rsidRPr="00126BAB">
        <w:rPr>
          <w:rStyle w:val="cs9f0a40403"/>
          <w:lang w:val="ru-RU"/>
        </w:rPr>
        <w:t>які</w:t>
      </w:r>
      <w:r w:rsidR="00D760C4" w:rsidRPr="00C92CE8">
        <w:rPr>
          <w:rStyle w:val="cs9f0a40403"/>
          <w:lang w:val="ru-RU"/>
        </w:rPr>
        <w:t xml:space="preserve"> </w:t>
      </w:r>
      <w:r w:rsidR="00D760C4" w:rsidRPr="00126BAB">
        <w:rPr>
          <w:rStyle w:val="cs9f0a40403"/>
          <w:lang w:val="ru-RU"/>
        </w:rPr>
        <w:t>знаходяться</w:t>
      </w:r>
      <w:r w:rsidR="00D760C4" w:rsidRPr="00C92CE8">
        <w:rPr>
          <w:rStyle w:val="cs9f0a40403"/>
          <w:lang w:val="ru-RU"/>
        </w:rPr>
        <w:t xml:space="preserve"> </w:t>
      </w:r>
      <w:r w:rsidR="00D760C4" w:rsidRPr="00126BAB">
        <w:rPr>
          <w:rStyle w:val="cs9f0a40403"/>
          <w:lang w:val="ru-RU"/>
        </w:rPr>
        <w:t>у</w:t>
      </w:r>
      <w:r w:rsidR="00D760C4" w:rsidRPr="00C92CE8">
        <w:rPr>
          <w:rStyle w:val="cs9f0a40403"/>
          <w:lang w:val="ru-RU"/>
        </w:rPr>
        <w:t xml:space="preserve"> </w:t>
      </w:r>
      <w:r w:rsidR="00D760C4" w:rsidRPr="00126BAB">
        <w:rPr>
          <w:rStyle w:val="cs9f0a40403"/>
          <w:lang w:val="ru-RU"/>
        </w:rPr>
        <w:t>стадії</w:t>
      </w:r>
      <w:r w:rsidR="00D760C4" w:rsidRPr="00C92CE8">
        <w:rPr>
          <w:rStyle w:val="cs9f0a40403"/>
          <w:lang w:val="ru-RU"/>
        </w:rPr>
        <w:t xml:space="preserve"> </w:t>
      </w:r>
      <w:r w:rsidR="00D760C4" w:rsidRPr="00126BAB">
        <w:rPr>
          <w:rStyle w:val="cs9f0a40403"/>
          <w:lang w:val="ru-RU"/>
        </w:rPr>
        <w:t>повторного</w:t>
      </w:r>
      <w:r w:rsidR="00D760C4" w:rsidRPr="00C92CE8">
        <w:rPr>
          <w:rStyle w:val="cs9f0a40403"/>
          <w:lang w:val="ru-RU"/>
        </w:rPr>
        <w:t xml:space="preserve"> </w:t>
      </w:r>
      <w:r w:rsidR="00D760C4" w:rsidRPr="00126BAB">
        <w:rPr>
          <w:rStyle w:val="cs9f0a40403"/>
          <w:lang w:val="ru-RU"/>
        </w:rPr>
        <w:t>переходу</w:t>
      </w:r>
      <w:r w:rsidR="00D760C4" w:rsidRPr="00C92CE8">
        <w:rPr>
          <w:rStyle w:val="cs9f0a40403"/>
          <w:lang w:val="ru-RU"/>
        </w:rPr>
        <w:t xml:space="preserve"> </w:t>
      </w:r>
      <w:r w:rsidR="00D760C4" w:rsidRPr="00126BAB">
        <w:rPr>
          <w:rStyle w:val="cs9f0a40403"/>
          <w:lang w:val="ru-RU"/>
        </w:rPr>
        <w:t>від</w:t>
      </w:r>
      <w:r w:rsidR="00D760C4" w:rsidRPr="00C92CE8">
        <w:rPr>
          <w:rStyle w:val="cs9f0a40403"/>
          <w:lang w:val="ru-RU"/>
        </w:rPr>
        <w:t xml:space="preserve"> </w:t>
      </w:r>
      <w:r w:rsidR="00D760C4" w:rsidRPr="00126BAB">
        <w:rPr>
          <w:rStyle w:val="cs9f0a40403"/>
          <w:lang w:val="ru-RU"/>
        </w:rPr>
        <w:t>лікування</w:t>
      </w:r>
      <w:r w:rsidR="00D760C4" w:rsidRPr="00C92CE8">
        <w:rPr>
          <w:rStyle w:val="cs9f0a40403"/>
          <w:lang w:val="ru-RU"/>
        </w:rPr>
        <w:t xml:space="preserve"> </w:t>
      </w:r>
      <w:r w:rsidR="00D760C4" w:rsidRPr="00126BAB">
        <w:rPr>
          <w:rStyle w:val="cs9f0a40403"/>
          <w:lang w:val="ru-RU"/>
        </w:rPr>
        <w:t>препаратом</w:t>
      </w:r>
      <w:r w:rsidR="00D760C4" w:rsidRPr="00C92CE8">
        <w:rPr>
          <w:rStyle w:val="cs9f0a40403"/>
          <w:lang w:val="ru-RU"/>
        </w:rPr>
        <w:t xml:space="preserve"> </w:t>
      </w:r>
      <w:r w:rsidR="00D760C4" w:rsidRPr="00126BAB">
        <w:rPr>
          <w:rStyle w:val="cs9f0a40403"/>
          <w:lang w:val="ru-RU"/>
        </w:rPr>
        <w:t>Хуміра</w:t>
      </w:r>
      <w:r w:rsidR="00D760C4" w:rsidRPr="00C92CE8">
        <w:rPr>
          <w:rStyle w:val="cs9f0a40403"/>
          <w:lang w:val="ru-RU"/>
        </w:rPr>
        <w:t xml:space="preserve">® </w:t>
      </w:r>
      <w:r w:rsidR="00D760C4" w:rsidRPr="00126BAB">
        <w:rPr>
          <w:rStyle w:val="cs9f0a40403"/>
          <w:lang w:val="ru-RU"/>
        </w:rPr>
        <w:t>на</w:t>
      </w:r>
      <w:r w:rsidR="00D760C4" w:rsidRPr="00C92CE8">
        <w:rPr>
          <w:rStyle w:val="cs9f0a40403"/>
          <w:lang w:val="ru-RU"/>
        </w:rPr>
        <w:t xml:space="preserve"> </w:t>
      </w:r>
      <w:r w:rsidR="00D760C4" w:rsidRPr="00126BAB">
        <w:rPr>
          <w:rStyle w:val="cs9f0a40403"/>
          <w:lang w:val="ru-RU"/>
        </w:rPr>
        <w:t>лікування</w:t>
      </w:r>
      <w:r w:rsidR="00D760C4" w:rsidRPr="00C92CE8">
        <w:rPr>
          <w:rStyle w:val="cs9f0a40403"/>
          <w:lang w:val="ru-RU"/>
        </w:rPr>
        <w:t xml:space="preserve"> </w:t>
      </w:r>
      <w:r w:rsidR="00D760C4" w:rsidRPr="00126BAB">
        <w:rPr>
          <w:rStyle w:val="cs9f0a40403"/>
          <w:lang w:val="ru-RU"/>
        </w:rPr>
        <w:t>препаратом</w:t>
      </w:r>
      <w:r w:rsidR="00D760C4" w:rsidRPr="00C92CE8">
        <w:rPr>
          <w:rStyle w:val="cs9f0a40403"/>
          <w:lang w:val="ru-RU"/>
        </w:rPr>
        <w:t xml:space="preserve"> </w:t>
      </w:r>
      <w:r w:rsidR="00D760C4">
        <w:rPr>
          <w:rStyle w:val="cs9b006263"/>
        </w:rPr>
        <w:t>AVT</w:t>
      </w:r>
      <w:r w:rsidR="00D760C4" w:rsidRPr="00C92CE8">
        <w:rPr>
          <w:rStyle w:val="cs9b006263"/>
          <w:lang w:val="ru-RU"/>
        </w:rPr>
        <w:t>02</w:t>
      </w:r>
      <w:r w:rsidR="00D760C4" w:rsidRPr="00C92CE8">
        <w:rPr>
          <w:rStyle w:val="cs9f0a40403"/>
          <w:lang w:val="ru-RU"/>
        </w:rPr>
        <w:t xml:space="preserve"> </w:t>
      </w:r>
      <w:r w:rsidR="00D760C4" w:rsidRPr="00126BAB">
        <w:rPr>
          <w:rStyle w:val="cs9f0a40403"/>
          <w:lang w:val="ru-RU"/>
        </w:rPr>
        <w:t>з</w:t>
      </w:r>
      <w:r w:rsidR="00D760C4" w:rsidRPr="00C92CE8">
        <w:rPr>
          <w:rStyle w:val="cs9f0a40403"/>
          <w:lang w:val="ru-RU"/>
        </w:rPr>
        <w:t xml:space="preserve"> </w:t>
      </w:r>
      <w:r w:rsidR="00D760C4" w:rsidRPr="00126BAB">
        <w:rPr>
          <w:rStyle w:val="cs9f0a40403"/>
          <w:lang w:val="ru-RU"/>
        </w:rPr>
        <w:t>наступною</w:t>
      </w:r>
      <w:r w:rsidR="00D760C4" w:rsidRPr="00C92CE8">
        <w:rPr>
          <w:rStyle w:val="cs9f0a40403"/>
          <w:lang w:val="ru-RU"/>
        </w:rPr>
        <w:t xml:space="preserve"> </w:t>
      </w:r>
      <w:r w:rsidR="00D760C4" w:rsidRPr="00126BAB">
        <w:rPr>
          <w:rStyle w:val="cs9f0a40403"/>
          <w:lang w:val="ru-RU"/>
        </w:rPr>
        <w:t>подовженою</w:t>
      </w:r>
      <w:r w:rsidR="00D760C4" w:rsidRPr="00C92CE8">
        <w:rPr>
          <w:rStyle w:val="cs9f0a40403"/>
          <w:lang w:val="ru-RU"/>
        </w:rPr>
        <w:t xml:space="preserve"> </w:t>
      </w:r>
      <w:r w:rsidR="00D760C4" w:rsidRPr="00126BAB">
        <w:rPr>
          <w:rStyle w:val="cs9f0a40403"/>
          <w:lang w:val="ru-RU"/>
        </w:rPr>
        <w:t>фазою</w:t>
      </w:r>
      <w:r w:rsidR="00D760C4" w:rsidRPr="00C92CE8">
        <w:rPr>
          <w:rStyle w:val="cs9f0a40403"/>
          <w:lang w:val="ru-RU"/>
        </w:rPr>
        <w:t xml:space="preserve"> </w:t>
      </w:r>
      <w:r w:rsidR="00D760C4" w:rsidRPr="00126BAB">
        <w:rPr>
          <w:rStyle w:val="cs9f0a40403"/>
          <w:lang w:val="ru-RU"/>
        </w:rPr>
        <w:t>вивчення</w:t>
      </w:r>
      <w:r w:rsidR="00D760C4" w:rsidRPr="00C92CE8">
        <w:rPr>
          <w:rStyle w:val="cs9f0a40403"/>
          <w:lang w:val="ru-RU"/>
        </w:rPr>
        <w:t xml:space="preserve"> </w:t>
      </w:r>
      <w:r w:rsidR="00D760C4" w:rsidRPr="00126BAB">
        <w:rPr>
          <w:rStyle w:val="cs9f0a40403"/>
          <w:lang w:val="ru-RU"/>
        </w:rPr>
        <w:t>безпеки</w:t>
      </w:r>
      <w:r w:rsidR="00D760C4" w:rsidRPr="00C92CE8">
        <w:rPr>
          <w:rStyle w:val="cs9f0a40403"/>
          <w:lang w:val="ru-RU"/>
        </w:rPr>
        <w:t xml:space="preserve"> </w:t>
      </w:r>
      <w:r w:rsidR="00D760C4">
        <w:rPr>
          <w:rStyle w:val="cs9f0a40403"/>
        </w:rPr>
        <w:t>AVT</w:t>
      </w:r>
      <w:r w:rsidR="00D760C4" w:rsidRPr="00C92CE8">
        <w:rPr>
          <w:rStyle w:val="cs9f0a40403"/>
          <w:lang w:val="ru-RU"/>
        </w:rPr>
        <w:t>02 (</w:t>
      </w:r>
      <w:r w:rsidR="00D760C4">
        <w:rPr>
          <w:rStyle w:val="cs9f0a40403"/>
        </w:rPr>
        <w:t>ALVOPAD</w:t>
      </w:r>
      <w:r w:rsidR="00D760C4" w:rsidRPr="00C92CE8">
        <w:rPr>
          <w:rStyle w:val="cs9f0a40403"/>
          <w:lang w:val="ru-RU"/>
        </w:rPr>
        <w:t>-</w:t>
      </w:r>
      <w:r w:rsidR="00D760C4">
        <w:rPr>
          <w:rStyle w:val="cs9f0a40403"/>
        </w:rPr>
        <w:t>X</w:t>
      </w:r>
      <w:r w:rsidR="00D760C4" w:rsidRPr="00C92CE8">
        <w:rPr>
          <w:rStyle w:val="cs9f0a40403"/>
          <w:lang w:val="ru-RU"/>
        </w:rPr>
        <w:t xml:space="preserve">)», </w:t>
      </w:r>
      <w:r w:rsidR="00D760C4" w:rsidRPr="00126BAB">
        <w:rPr>
          <w:rStyle w:val="cs9f0a40403"/>
          <w:lang w:val="ru-RU"/>
        </w:rPr>
        <w:t>код</w:t>
      </w:r>
      <w:r w:rsidR="00D760C4" w:rsidRPr="00C92CE8">
        <w:rPr>
          <w:rStyle w:val="cs9f0a40403"/>
          <w:lang w:val="ru-RU"/>
        </w:rPr>
        <w:t xml:space="preserve"> </w:t>
      </w:r>
      <w:r w:rsidR="00CF6BE2">
        <w:rPr>
          <w:rStyle w:val="cs9f0a40403"/>
          <w:lang w:val="ru-RU"/>
        </w:rPr>
        <w:t>дослідження</w:t>
      </w:r>
      <w:r w:rsidR="00D760C4" w:rsidRPr="00C92CE8">
        <w:rPr>
          <w:rStyle w:val="cs9f0a40403"/>
          <w:lang w:val="ru-RU"/>
        </w:rPr>
        <w:t xml:space="preserve"> </w:t>
      </w:r>
      <w:r w:rsidR="00D760C4">
        <w:rPr>
          <w:rStyle w:val="cs9b006263"/>
        </w:rPr>
        <w:t>AVT</w:t>
      </w:r>
      <w:r w:rsidR="00D760C4" w:rsidRPr="00C92CE8">
        <w:rPr>
          <w:rStyle w:val="cs9b006263"/>
          <w:lang w:val="ru-RU"/>
        </w:rPr>
        <w:t>02-</w:t>
      </w:r>
      <w:r w:rsidR="00D760C4">
        <w:rPr>
          <w:rStyle w:val="cs9b006263"/>
        </w:rPr>
        <w:t>GL</w:t>
      </w:r>
      <w:r w:rsidR="00D760C4" w:rsidRPr="00C92CE8">
        <w:rPr>
          <w:rStyle w:val="cs9b006263"/>
          <w:lang w:val="ru-RU"/>
        </w:rPr>
        <w:t>-302</w:t>
      </w:r>
      <w:r w:rsidR="00D760C4" w:rsidRPr="00C92CE8">
        <w:rPr>
          <w:rStyle w:val="cs9f0a40403"/>
          <w:lang w:val="ru-RU"/>
        </w:rPr>
        <w:t xml:space="preserve">, </w:t>
      </w:r>
      <w:r w:rsidR="00D760C4" w:rsidRPr="00126BAB">
        <w:rPr>
          <w:rStyle w:val="cs9f0a40403"/>
          <w:lang w:val="ru-RU"/>
        </w:rPr>
        <w:t>версія</w:t>
      </w:r>
      <w:r w:rsidR="00D760C4" w:rsidRPr="00C92CE8">
        <w:rPr>
          <w:rStyle w:val="cs9f0a40403"/>
          <w:lang w:val="ru-RU"/>
        </w:rPr>
        <w:t xml:space="preserve"> 2.0 </w:t>
      </w:r>
      <w:r w:rsidR="00D760C4" w:rsidRPr="00126BAB">
        <w:rPr>
          <w:rStyle w:val="cs9f0a40403"/>
          <w:lang w:val="ru-RU"/>
        </w:rPr>
        <w:t>з</w:t>
      </w:r>
      <w:r w:rsidR="00D760C4" w:rsidRPr="00C92CE8">
        <w:rPr>
          <w:rStyle w:val="cs9f0a40403"/>
          <w:lang w:val="ru-RU"/>
        </w:rPr>
        <w:t xml:space="preserve"> </w:t>
      </w:r>
      <w:r w:rsidR="00D760C4" w:rsidRPr="00126BAB">
        <w:rPr>
          <w:rStyle w:val="cs9f0a40403"/>
          <w:lang w:val="ru-RU"/>
        </w:rPr>
        <w:t>інкорпорованою</w:t>
      </w:r>
      <w:r w:rsidR="00D760C4" w:rsidRPr="00C92CE8">
        <w:rPr>
          <w:rStyle w:val="cs9f0a40403"/>
          <w:lang w:val="ru-RU"/>
        </w:rPr>
        <w:t xml:space="preserve"> </w:t>
      </w:r>
      <w:r w:rsidR="00D760C4" w:rsidRPr="00126BAB">
        <w:rPr>
          <w:rStyle w:val="cs9f0a40403"/>
          <w:lang w:val="ru-RU"/>
        </w:rPr>
        <w:t>поправкою</w:t>
      </w:r>
      <w:r w:rsidR="00D760C4" w:rsidRPr="00C92CE8">
        <w:rPr>
          <w:rStyle w:val="cs9f0a40403"/>
          <w:lang w:val="ru-RU"/>
        </w:rPr>
        <w:t xml:space="preserve"> 1 </w:t>
      </w:r>
      <w:r w:rsidR="00D760C4" w:rsidRPr="00126BAB">
        <w:rPr>
          <w:rStyle w:val="cs9f0a40403"/>
          <w:lang w:val="ru-RU"/>
        </w:rPr>
        <w:t>від</w:t>
      </w:r>
      <w:r w:rsidR="00D760C4" w:rsidRPr="00C92CE8">
        <w:rPr>
          <w:rStyle w:val="cs9f0a40403"/>
          <w:lang w:val="ru-RU"/>
        </w:rPr>
        <w:t xml:space="preserve"> 12 </w:t>
      </w:r>
      <w:r w:rsidR="00D760C4" w:rsidRPr="00126BAB">
        <w:rPr>
          <w:rStyle w:val="cs9f0a40403"/>
          <w:lang w:val="ru-RU"/>
        </w:rPr>
        <w:t>грудня</w:t>
      </w:r>
      <w:r w:rsidR="00D760C4" w:rsidRPr="00C92CE8">
        <w:rPr>
          <w:rStyle w:val="cs9f0a40403"/>
          <w:lang w:val="ru-RU"/>
        </w:rPr>
        <w:t xml:space="preserve"> 2019 </w:t>
      </w:r>
      <w:r w:rsidR="00D760C4" w:rsidRPr="00126BAB">
        <w:rPr>
          <w:rStyle w:val="cs9f0a40403"/>
          <w:lang w:val="ru-RU"/>
        </w:rPr>
        <w:t>року</w:t>
      </w:r>
      <w:r w:rsidR="00D760C4" w:rsidRPr="00C92CE8">
        <w:rPr>
          <w:rStyle w:val="cs9f0a40403"/>
          <w:lang w:val="ru-RU"/>
        </w:rPr>
        <w:t xml:space="preserve">; </w:t>
      </w:r>
      <w:r w:rsidR="00D760C4" w:rsidRPr="00126BAB">
        <w:rPr>
          <w:rStyle w:val="cs9f0a40403"/>
          <w:lang w:val="ru-RU"/>
        </w:rPr>
        <w:t>спонсор</w:t>
      </w:r>
      <w:r w:rsidR="00D760C4" w:rsidRPr="00C92CE8">
        <w:rPr>
          <w:rStyle w:val="cs9f0a40403"/>
          <w:lang w:val="ru-RU"/>
        </w:rPr>
        <w:t xml:space="preserve"> - «</w:t>
      </w:r>
      <w:r w:rsidR="00D760C4" w:rsidRPr="00126BAB">
        <w:rPr>
          <w:rStyle w:val="cs9f0a40403"/>
          <w:lang w:val="ru-RU"/>
        </w:rPr>
        <w:t>Алвотек</w:t>
      </w:r>
      <w:r w:rsidR="00D760C4" w:rsidRPr="00C92CE8">
        <w:rPr>
          <w:rStyle w:val="cs9f0a40403"/>
          <w:lang w:val="ru-RU"/>
        </w:rPr>
        <w:t xml:space="preserve"> </w:t>
      </w:r>
      <w:r w:rsidR="00D760C4" w:rsidRPr="00126BAB">
        <w:rPr>
          <w:rStyle w:val="cs9f0a40403"/>
          <w:lang w:val="ru-RU"/>
        </w:rPr>
        <w:t>Свісс</w:t>
      </w:r>
      <w:r w:rsidR="00D760C4" w:rsidRPr="00C92CE8">
        <w:rPr>
          <w:rStyle w:val="cs9f0a40403"/>
          <w:lang w:val="ru-RU"/>
        </w:rPr>
        <w:t xml:space="preserve"> </w:t>
      </w:r>
      <w:r w:rsidR="00D760C4" w:rsidRPr="00126BAB">
        <w:rPr>
          <w:rStyle w:val="cs9f0a40403"/>
          <w:lang w:val="ru-RU"/>
        </w:rPr>
        <w:t>АГ</w:t>
      </w:r>
      <w:r w:rsidR="00D760C4" w:rsidRPr="00C92CE8">
        <w:rPr>
          <w:rStyle w:val="cs9f0a40403"/>
          <w:lang w:val="ru-RU"/>
        </w:rPr>
        <w:t>» (</w:t>
      </w:r>
      <w:r w:rsidR="00D760C4">
        <w:rPr>
          <w:rStyle w:val="cs9f0a40403"/>
        </w:rPr>
        <w:t>Alvotech</w:t>
      </w:r>
      <w:r w:rsidR="00D760C4" w:rsidRPr="00C92CE8">
        <w:rPr>
          <w:rStyle w:val="cs9f0a40403"/>
          <w:lang w:val="ru-RU"/>
        </w:rPr>
        <w:t xml:space="preserve"> </w:t>
      </w:r>
      <w:r w:rsidR="00D760C4">
        <w:rPr>
          <w:rStyle w:val="cs9f0a40403"/>
        </w:rPr>
        <w:t>Swiss</w:t>
      </w:r>
      <w:r w:rsidR="00D760C4" w:rsidRPr="00C92CE8">
        <w:rPr>
          <w:rStyle w:val="cs9f0a40403"/>
          <w:lang w:val="ru-RU"/>
        </w:rPr>
        <w:t xml:space="preserve"> </w:t>
      </w:r>
      <w:r w:rsidR="00D760C4">
        <w:rPr>
          <w:rStyle w:val="cs9f0a40403"/>
        </w:rPr>
        <w:t>AG</w:t>
      </w:r>
      <w:r w:rsidR="00D760C4" w:rsidRPr="00C92CE8">
        <w:rPr>
          <w:rStyle w:val="cs9f0a40403"/>
          <w:lang w:val="ru-RU"/>
        </w:rPr>
        <w:t xml:space="preserve">), </w:t>
      </w:r>
      <w:r w:rsidR="00D760C4" w:rsidRPr="00126BAB">
        <w:rPr>
          <w:rStyle w:val="cs9f0a40403"/>
          <w:lang w:val="ru-RU"/>
        </w:rPr>
        <w:t>Швейцарія</w:t>
      </w:r>
      <w:r w:rsidR="00D760C4">
        <w:rPr>
          <w:rStyle w:val="cs9b006263"/>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«ВОРЛДВАЙД КЛІНІКАЛ ТРАІЛС УКР»</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4"/>
          <w:lang w:val="ru-RU"/>
        </w:rPr>
      </w:pPr>
      <w:r w:rsidRPr="00C92CE8">
        <w:rPr>
          <w:rStyle w:val="cs9b006264"/>
          <w:lang w:val="ru-RU"/>
        </w:rPr>
        <w:t xml:space="preserve">10. </w:t>
      </w:r>
      <w:r w:rsidR="00D760C4" w:rsidRPr="00126BAB">
        <w:rPr>
          <w:rStyle w:val="cs9b006264"/>
          <w:lang w:val="ru-RU"/>
        </w:rPr>
        <w:t>Включення додаткового місця проведення випробування</w:t>
      </w:r>
      <w:r w:rsidR="00126BAB">
        <w:rPr>
          <w:rStyle w:val="cs9f0a40404"/>
          <w:lang w:val="ru-RU"/>
        </w:rPr>
        <w:t xml:space="preserve"> </w:t>
      </w:r>
      <w:proofErr w:type="gramStart"/>
      <w:r w:rsidR="00126BAB">
        <w:rPr>
          <w:rStyle w:val="cs9f0a40404"/>
          <w:lang w:val="ru-RU"/>
        </w:rPr>
        <w:t xml:space="preserve">до </w:t>
      </w:r>
      <w:r w:rsidR="00D760C4" w:rsidRPr="00126BAB">
        <w:rPr>
          <w:rStyle w:val="cs9f0a40404"/>
          <w:lang w:val="ru-RU"/>
        </w:rPr>
        <w:t>протоколу</w:t>
      </w:r>
      <w:proofErr w:type="gramEnd"/>
      <w:r w:rsidR="00D760C4" w:rsidRPr="00126BAB">
        <w:rPr>
          <w:rStyle w:val="cs9f0a40404"/>
          <w:lang w:val="ru-RU"/>
        </w:rPr>
        <w:t xml:space="preserve"> клінічного дослідження «Відкрите, багатоцентрове, міжнародне дослідження для оцінки довгострокової безпечності та ефективності у пацієнтів, які застосовують або раніше застосовували </w:t>
      </w:r>
      <w:r w:rsidR="00D760C4" w:rsidRPr="00126BAB">
        <w:rPr>
          <w:rStyle w:val="cs9b006264"/>
          <w:lang w:val="ru-RU"/>
        </w:rPr>
        <w:t>дурвалумаб</w:t>
      </w:r>
      <w:r w:rsidR="00D760C4" w:rsidRPr="00126BAB">
        <w:rPr>
          <w:rStyle w:val="cs9f0a40404"/>
          <w:lang w:val="ru-RU"/>
        </w:rPr>
        <w:t xml:space="preserve"> за іншими протоколами (</w:t>
      </w:r>
      <w:r w:rsidR="00D760C4">
        <w:rPr>
          <w:rStyle w:val="cs9f0a40404"/>
        </w:rPr>
        <w:t>WAVE</w:t>
      </w:r>
      <w:r w:rsidR="00D760C4" w:rsidRPr="00126BAB">
        <w:rPr>
          <w:rStyle w:val="cs9f0a40404"/>
          <w:lang w:val="ru-RU"/>
        </w:rPr>
        <w:t xml:space="preserve">)», код досліження </w:t>
      </w:r>
      <w:r w:rsidR="00D760C4">
        <w:rPr>
          <w:rStyle w:val="cs9b006264"/>
        </w:rPr>
        <w:t>D</w:t>
      </w:r>
      <w:r w:rsidR="00D760C4" w:rsidRPr="00126BAB">
        <w:rPr>
          <w:rStyle w:val="cs9b006264"/>
          <w:lang w:val="ru-RU"/>
        </w:rPr>
        <w:t>910</w:t>
      </w:r>
      <w:r w:rsidR="00D760C4">
        <w:rPr>
          <w:rStyle w:val="cs9b006264"/>
        </w:rPr>
        <w:t>FC</w:t>
      </w:r>
      <w:r w:rsidR="00D760C4" w:rsidRPr="00126BAB">
        <w:rPr>
          <w:rStyle w:val="cs9b006264"/>
          <w:lang w:val="ru-RU"/>
        </w:rPr>
        <w:t>00001</w:t>
      </w:r>
      <w:r w:rsidR="00D760C4" w:rsidRPr="00126BAB">
        <w:rPr>
          <w:rStyle w:val="cs9f0a40404"/>
          <w:lang w:val="ru-RU"/>
        </w:rPr>
        <w:t xml:space="preserve">, версія 3.0 від 25 вересня 2019 року; спонсор - </w:t>
      </w:r>
      <w:r w:rsidR="00D760C4">
        <w:rPr>
          <w:rStyle w:val="cs9f0a40404"/>
        </w:rPr>
        <w:t>AstraZeneca</w:t>
      </w:r>
      <w:r w:rsidR="00D760C4" w:rsidRPr="00126BAB">
        <w:rPr>
          <w:rStyle w:val="cs9f0a40404"/>
          <w:lang w:val="ru-RU"/>
        </w:rPr>
        <w:t xml:space="preserve"> </w:t>
      </w:r>
      <w:r w:rsidR="00D760C4">
        <w:rPr>
          <w:rStyle w:val="cs9f0a40404"/>
        </w:rPr>
        <w:t>AB</w:t>
      </w:r>
      <w:r w:rsidR="00D760C4" w:rsidRPr="00126BAB">
        <w:rPr>
          <w:rStyle w:val="cs9f0a40404"/>
          <w:lang w:val="ru-RU"/>
        </w:rPr>
        <w:t xml:space="preserve">, </w:t>
      </w:r>
      <w:r w:rsidR="00D760C4">
        <w:rPr>
          <w:rStyle w:val="cs9f0a40404"/>
        </w:rPr>
        <w:t>Sweden</w:t>
      </w:r>
    </w:p>
    <w:p w:rsidR="006B1811" w:rsidRDefault="006B1811" w:rsidP="006B1811">
      <w:pPr>
        <w:jc w:val="both"/>
        <w:rPr>
          <w:rFonts w:ascii="Arial" w:hAnsi="Arial" w:cs="Arial"/>
          <w:sz w:val="20"/>
          <w:szCs w:val="20"/>
          <w:lang w:val="ru-RU"/>
        </w:rPr>
      </w:pPr>
      <w:r w:rsidRPr="006B1811">
        <w:rPr>
          <w:rFonts w:ascii="Arial" w:hAnsi="Arial" w:cs="Arial"/>
          <w:sz w:val="20"/>
          <w:szCs w:val="20"/>
          <w:lang w:val="ru-RU"/>
        </w:rPr>
        <w:t>Заявник - Підприємство з 100% іноземною інвестицією «АЙК’ЮВІА РДС Україна»</w:t>
      </w:r>
    </w:p>
    <w:p w:rsidR="00C92CE8" w:rsidRPr="006B1811" w:rsidRDefault="00C92CE8" w:rsidP="006B1811">
      <w:pPr>
        <w:jc w:val="both"/>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6"/>
        <w:gridCol w:w="8955"/>
      </w:tblGrid>
      <w:tr w:rsidR="00126BAB" w:rsidRPr="0031132E" w:rsidTr="00126BAB">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2e86d3a6"/>
              <w:rPr>
                <w:rFonts w:ascii="Arial" w:hAnsi="Arial" w:cs="Arial"/>
              </w:rPr>
            </w:pPr>
            <w:r w:rsidRPr="006B1811">
              <w:rPr>
                <w:rStyle w:val="cs9b006264"/>
                <w:b w:val="0"/>
                <w:color w:val="auto"/>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2e86d3a6"/>
              <w:rPr>
                <w:rFonts w:ascii="Arial" w:hAnsi="Arial" w:cs="Arial"/>
                <w:lang w:val="ru-RU"/>
              </w:rPr>
            </w:pPr>
            <w:r w:rsidRPr="006B1811">
              <w:rPr>
                <w:rStyle w:val="cs9b006264"/>
                <w:b w:val="0"/>
                <w:color w:val="auto"/>
                <w:lang w:val="ru-RU"/>
              </w:rPr>
              <w:t>П.І.Б. відповідального дослідника</w:t>
            </w:r>
          </w:p>
          <w:p w:rsidR="00346585" w:rsidRPr="006B1811" w:rsidRDefault="00D760C4">
            <w:pPr>
              <w:pStyle w:val="cs2e86d3a6"/>
              <w:rPr>
                <w:rFonts w:ascii="Arial" w:hAnsi="Arial" w:cs="Arial"/>
                <w:lang w:val="ru-RU"/>
              </w:rPr>
            </w:pPr>
            <w:r w:rsidRPr="006B1811">
              <w:rPr>
                <w:rStyle w:val="cs9b006264"/>
                <w:b w:val="0"/>
                <w:color w:val="auto"/>
                <w:lang w:val="ru-RU"/>
              </w:rPr>
              <w:t>Назва місця проведення клінічного випробування</w:t>
            </w:r>
          </w:p>
        </w:tc>
      </w:tr>
      <w:tr w:rsidR="00126BAB" w:rsidRPr="0031132E" w:rsidTr="00126BAB">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95e872d0"/>
              <w:rPr>
                <w:rFonts w:ascii="Arial" w:hAnsi="Arial" w:cs="Arial"/>
              </w:rPr>
            </w:pPr>
            <w:r w:rsidRPr="006B1811">
              <w:rPr>
                <w:rStyle w:val="cs9b006264"/>
                <w:b w:val="0"/>
                <w:color w:val="auto"/>
              </w:rPr>
              <w:lastRenderedPageBreak/>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95e872d0"/>
              <w:rPr>
                <w:rFonts w:ascii="Arial" w:hAnsi="Arial" w:cs="Arial"/>
                <w:lang w:val="ru-RU"/>
              </w:rPr>
            </w:pPr>
            <w:r w:rsidRPr="006B1811">
              <w:rPr>
                <w:rStyle w:val="cs9b006264"/>
                <w:b w:val="0"/>
                <w:color w:val="auto"/>
                <w:lang w:val="ru-RU"/>
              </w:rPr>
              <w:t>к.м.н. Винниченко І.О.</w:t>
            </w:r>
          </w:p>
          <w:p w:rsidR="00346585" w:rsidRPr="006B1811" w:rsidRDefault="00D760C4">
            <w:pPr>
              <w:pStyle w:val="cs80d9435b"/>
              <w:rPr>
                <w:rFonts w:ascii="Arial" w:hAnsi="Arial" w:cs="Arial"/>
                <w:lang w:val="ru-RU"/>
              </w:rPr>
            </w:pPr>
            <w:r w:rsidRPr="006B1811">
              <w:rPr>
                <w:rStyle w:val="cs7d567a251"/>
                <w:b w:val="0"/>
                <w:color w:val="auto"/>
                <w:lang w:val="ru-RU"/>
              </w:rPr>
              <w:t xml:space="preserve">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 </w:t>
            </w:r>
          </w:p>
        </w:tc>
      </w:tr>
    </w:tbl>
    <w:p w:rsidR="00346585" w:rsidRPr="006B1811" w:rsidRDefault="00D760C4" w:rsidP="006B1811">
      <w:pPr>
        <w:pStyle w:val="cs95e872d0"/>
        <w:rPr>
          <w:lang w:val="ru-RU"/>
        </w:rPr>
      </w:pPr>
      <w:r>
        <w:rPr>
          <w:rStyle w:val="csafaf57411"/>
        </w:rPr>
        <w:t> </w:t>
      </w: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5"/>
          <w:lang w:val="ru-RU"/>
        </w:rPr>
      </w:pPr>
      <w:r w:rsidRPr="00C92CE8">
        <w:rPr>
          <w:rStyle w:val="cs9b006265"/>
          <w:lang w:val="ru-RU"/>
        </w:rPr>
        <w:t xml:space="preserve">11. </w:t>
      </w:r>
      <w:r w:rsidR="00D760C4" w:rsidRPr="00126BAB">
        <w:rPr>
          <w:rStyle w:val="cs9b006265"/>
          <w:lang w:val="ru-RU"/>
        </w:rPr>
        <w:t>Оновлена версія Брошури дослідника, видання 2019-3 (</w:t>
      </w:r>
      <w:r w:rsidR="00D760C4">
        <w:rPr>
          <w:rStyle w:val="cs9b006265"/>
        </w:rPr>
        <w:t>EU</w:t>
      </w:r>
      <w:r w:rsidR="00D760C4" w:rsidRPr="00126BAB">
        <w:rPr>
          <w:rStyle w:val="cs9b006265"/>
          <w:lang w:val="ru-RU"/>
        </w:rPr>
        <w:t>) від 24 березня 2020; Зміна назв місць проведення клінічного випробування</w:t>
      </w:r>
      <w:r w:rsidR="00D760C4" w:rsidRPr="00126BAB">
        <w:rPr>
          <w:rStyle w:val="cs9f0a40405"/>
          <w:lang w:val="ru-RU"/>
        </w:rPr>
        <w:t xml:space="preserve"> до протоколу клінічного дослідження «Проспективне, багатоцентрове, рандомізоване, подвійне сліпе, плацебо контрольоване дослідження 3 фази у 2-х паралельних групах для порівняння ефективності і безпеки застосування </w:t>
      </w:r>
      <w:r w:rsidR="00D760C4" w:rsidRPr="00126BAB">
        <w:rPr>
          <w:rStyle w:val="cs9b006265"/>
          <w:lang w:val="ru-RU"/>
        </w:rPr>
        <w:t>масітинібу</w:t>
      </w:r>
      <w:r w:rsidR="00D760C4" w:rsidRPr="00126BAB">
        <w:rPr>
          <w:rStyle w:val="cs9f0a40405"/>
          <w:lang w:val="ru-RU"/>
        </w:rPr>
        <w:t xml:space="preserve"> з доцетакселом та плацебо з доцетакселом у першій лінії терапії метастатичного кастрат-резистентного раку передміхурової залози (</w:t>
      </w:r>
      <w:r w:rsidR="00D760C4">
        <w:rPr>
          <w:rStyle w:val="cs9f0a40405"/>
        </w:rPr>
        <w:t>mCRPC</w:t>
      </w:r>
      <w:r w:rsidR="00D760C4" w:rsidRPr="00126BAB">
        <w:rPr>
          <w:rStyle w:val="cs9f0a40405"/>
          <w:lang w:val="ru-RU"/>
        </w:rPr>
        <w:t xml:space="preserve">)», код </w:t>
      </w:r>
      <w:r w:rsidR="00CF6BE2">
        <w:rPr>
          <w:rStyle w:val="cs9f0a40405"/>
          <w:lang w:val="ru-RU"/>
        </w:rPr>
        <w:t>дослідження</w:t>
      </w:r>
      <w:r w:rsidR="00D760C4" w:rsidRPr="00126BAB">
        <w:rPr>
          <w:rStyle w:val="cs9f0a40405"/>
          <w:lang w:val="ru-RU"/>
        </w:rPr>
        <w:t xml:space="preserve"> </w:t>
      </w:r>
      <w:r w:rsidR="00D760C4">
        <w:rPr>
          <w:rStyle w:val="cs9b006265"/>
        </w:rPr>
        <w:t>AB</w:t>
      </w:r>
      <w:r w:rsidR="00D760C4" w:rsidRPr="00126BAB">
        <w:rPr>
          <w:rStyle w:val="cs9b006265"/>
          <w:lang w:val="ru-RU"/>
        </w:rPr>
        <w:t>12003</w:t>
      </w:r>
      <w:r w:rsidR="00D760C4" w:rsidRPr="00126BAB">
        <w:rPr>
          <w:rStyle w:val="cs9f0a40405"/>
          <w:lang w:val="ru-RU"/>
        </w:rPr>
        <w:t xml:space="preserve">, версія 7.0 </w:t>
      </w:r>
      <w:r w:rsidR="00D760C4">
        <w:rPr>
          <w:rStyle w:val="cs9f0a40405"/>
        </w:rPr>
        <w:t>ROW</w:t>
      </w:r>
      <w:r w:rsidR="00D760C4" w:rsidRPr="00126BAB">
        <w:rPr>
          <w:rStyle w:val="cs9f0a40405"/>
          <w:lang w:val="ru-RU"/>
        </w:rPr>
        <w:t xml:space="preserve"> від 18.12.2017; спонсор - </w:t>
      </w:r>
      <w:r w:rsidR="00D760C4">
        <w:rPr>
          <w:rStyle w:val="cs9f0a40405"/>
        </w:rPr>
        <w:t>AB</w:t>
      </w:r>
      <w:r w:rsidR="00D760C4" w:rsidRPr="00126BAB">
        <w:rPr>
          <w:rStyle w:val="cs9f0a40405"/>
          <w:lang w:val="ru-RU"/>
        </w:rPr>
        <w:t xml:space="preserve"> </w:t>
      </w:r>
      <w:r w:rsidR="00D760C4">
        <w:rPr>
          <w:rStyle w:val="cs9f0a40405"/>
        </w:rPr>
        <w:t>Science</w:t>
      </w:r>
      <w:r w:rsidR="00D760C4" w:rsidRPr="00126BAB">
        <w:rPr>
          <w:rStyle w:val="cs9f0a40405"/>
          <w:lang w:val="ru-RU"/>
        </w:rPr>
        <w:t xml:space="preserve"> (Франція)</w:t>
      </w:r>
    </w:p>
    <w:p w:rsidR="006B1811" w:rsidRPr="006B1811" w:rsidRDefault="006B1811" w:rsidP="006B1811">
      <w:pPr>
        <w:jc w:val="both"/>
        <w:rPr>
          <w:rFonts w:ascii="Arial" w:hAnsi="Arial" w:cs="Arial"/>
          <w:sz w:val="20"/>
          <w:szCs w:val="20"/>
          <w:lang w:val="ru-RU"/>
        </w:rPr>
      </w:pPr>
      <w:r w:rsidRPr="006B1811">
        <w:rPr>
          <w:rFonts w:ascii="Arial" w:hAnsi="Arial" w:cs="Arial"/>
          <w:sz w:val="20"/>
          <w:szCs w:val="20"/>
          <w:lang w:val="ru-RU"/>
        </w:rPr>
        <w:t>Заявник - ТОВ «Сінерджи Групп Україна»</w:t>
      </w:r>
    </w:p>
    <w:p w:rsidR="00346585" w:rsidRPr="006B1811" w:rsidRDefault="00D760C4">
      <w:pPr>
        <w:pStyle w:val="cs80d9435b"/>
        <w:rPr>
          <w:lang w:val="ru-RU"/>
        </w:rPr>
      </w:pPr>
      <w:r>
        <w:rPr>
          <w:rStyle w:val="cs9b006265"/>
        </w:rPr>
        <w:t> </w:t>
      </w:r>
    </w:p>
    <w:tbl>
      <w:tblPr>
        <w:tblW w:w="0" w:type="auto"/>
        <w:tblInd w:w="-29" w:type="dxa"/>
        <w:tblCellMar>
          <w:left w:w="0" w:type="dxa"/>
          <w:right w:w="0" w:type="dxa"/>
        </w:tblCellMar>
        <w:tblLook w:val="04A0" w:firstRow="1" w:lastRow="0" w:firstColumn="1" w:lastColumn="0" w:noHBand="0" w:noVBand="1"/>
      </w:tblPr>
      <w:tblGrid>
        <w:gridCol w:w="4815"/>
        <w:gridCol w:w="4820"/>
      </w:tblGrid>
      <w:tr w:rsidR="00346585">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2e86d3a6"/>
              <w:rPr>
                <w:rFonts w:ascii="Arial" w:hAnsi="Arial" w:cs="Arial"/>
                <w:b/>
              </w:rPr>
            </w:pPr>
            <w:r w:rsidRPr="006B1811">
              <w:rPr>
                <w:rStyle w:val="cs9b006265"/>
                <w:b w:val="0"/>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2e86d3a6"/>
              <w:rPr>
                <w:rFonts w:ascii="Arial" w:hAnsi="Arial" w:cs="Arial"/>
                <w:b/>
              </w:rPr>
            </w:pPr>
            <w:r w:rsidRPr="006B1811">
              <w:rPr>
                <w:rStyle w:val="cs9b006265"/>
                <w:b w:val="0"/>
              </w:rPr>
              <w:t>СТАЛО</w:t>
            </w:r>
          </w:p>
        </w:tc>
      </w:tr>
      <w:tr w:rsidR="00346585">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80d9435b"/>
              <w:rPr>
                <w:rFonts w:ascii="Arial" w:hAnsi="Arial" w:cs="Arial"/>
                <w:b/>
              </w:rPr>
            </w:pPr>
            <w:r w:rsidRPr="006B1811">
              <w:rPr>
                <w:rStyle w:val="cs9b006265"/>
                <w:b w:val="0"/>
              </w:rPr>
              <w:t xml:space="preserve">д.м.н., доц. Готько Є.С. </w:t>
            </w:r>
          </w:p>
          <w:p w:rsidR="00346585" w:rsidRPr="006B1811" w:rsidRDefault="00D760C4" w:rsidP="00394C21">
            <w:pPr>
              <w:pStyle w:val="cs80d9435b"/>
              <w:rPr>
                <w:rFonts w:ascii="Arial" w:hAnsi="Arial" w:cs="Arial"/>
                <w:b/>
              </w:rPr>
            </w:pPr>
            <w:r w:rsidRPr="006B1811">
              <w:rPr>
                <w:rStyle w:val="cs9b006265"/>
                <w:b w:val="0"/>
              </w:rPr>
              <w:t>Центральна міська клінічна лікарня, Міський онкологічний центр,</w:t>
            </w:r>
            <w:r w:rsidR="00394C21" w:rsidRPr="006B1811">
              <w:rPr>
                <w:rStyle w:val="cs9b006265"/>
                <w:b w:val="0"/>
                <w:lang w:val="uk-UA"/>
              </w:rPr>
              <w:t xml:space="preserve"> </w:t>
            </w:r>
            <w:r w:rsidRPr="006B1811">
              <w:rPr>
                <w:rStyle w:val="cs9b006265"/>
                <w:b w:val="0"/>
              </w:rPr>
              <w:t xml:space="preserve">Державний вищий навчальний заклад «Ужгородський національний університет», </w:t>
            </w:r>
            <w:r w:rsidRPr="006B1811">
              <w:rPr>
                <w:rStyle w:val="cs9b006265"/>
              </w:rPr>
              <w:t>кафедра онкології та радіології Інституту післядипломної освіти та доуніверситетської підготовки</w:t>
            </w:r>
            <w:r w:rsidRPr="006B1811">
              <w:rPr>
                <w:rStyle w:val="cs9b006265"/>
                <w:b w:val="0"/>
              </w:rPr>
              <w:t>, м. Ужгород</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f06cd379"/>
              <w:rPr>
                <w:rFonts w:ascii="Arial" w:hAnsi="Arial" w:cs="Arial"/>
                <w:b/>
              </w:rPr>
            </w:pPr>
            <w:r w:rsidRPr="006B1811">
              <w:rPr>
                <w:rStyle w:val="cs9b006265"/>
                <w:b w:val="0"/>
              </w:rPr>
              <w:t>д.м.н., доц. Готько Є.С.</w:t>
            </w:r>
          </w:p>
          <w:p w:rsidR="00346585" w:rsidRPr="006B1811" w:rsidRDefault="00D760C4">
            <w:pPr>
              <w:pStyle w:val="cs80d9435b"/>
              <w:rPr>
                <w:rFonts w:ascii="Arial" w:hAnsi="Arial" w:cs="Arial"/>
                <w:b/>
              </w:rPr>
            </w:pPr>
            <w:r w:rsidRPr="006B1811">
              <w:rPr>
                <w:rStyle w:val="cs9b006265"/>
              </w:rPr>
              <w:t>Комунальне некомерційне підприємство</w:t>
            </w:r>
            <w:r w:rsidRPr="006B1811">
              <w:rPr>
                <w:rStyle w:val="cs9b006265"/>
                <w:b w:val="0"/>
              </w:rPr>
              <w:t xml:space="preserve">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w:t>
            </w:r>
            <w:r w:rsidRPr="006B1811">
              <w:rPr>
                <w:rStyle w:val="cs9b006265"/>
              </w:rPr>
              <w:t>кафедра онкології та радіології факультету післядипломної освіти та доуніверситетської підготовки</w:t>
            </w:r>
            <w:r w:rsidRPr="006B1811">
              <w:rPr>
                <w:rStyle w:val="cs9b006265"/>
                <w:b w:val="0"/>
              </w:rPr>
              <w:t xml:space="preserve">, </w:t>
            </w:r>
            <w:r w:rsidR="00CF6BE2" w:rsidRPr="006B1811">
              <w:rPr>
                <w:rStyle w:val="cs9b006265"/>
                <w:b w:val="0"/>
                <w:lang w:val="uk-UA"/>
              </w:rPr>
              <w:t xml:space="preserve">          </w:t>
            </w:r>
            <w:r w:rsidRPr="006B1811">
              <w:rPr>
                <w:rStyle w:val="cs9b006265"/>
                <w:b w:val="0"/>
              </w:rPr>
              <w:t>м. Ужгород</w:t>
            </w:r>
          </w:p>
        </w:tc>
      </w:tr>
      <w:tr w:rsidR="00346585" w:rsidRPr="0031132E">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80d9435b"/>
              <w:rPr>
                <w:rFonts w:ascii="Arial" w:hAnsi="Arial" w:cs="Arial"/>
                <w:b/>
                <w:lang w:val="ru-RU"/>
              </w:rPr>
            </w:pPr>
            <w:r w:rsidRPr="006B1811">
              <w:rPr>
                <w:rStyle w:val="cs9b006265"/>
                <w:b w:val="0"/>
                <w:lang w:val="ru-RU"/>
              </w:rPr>
              <w:t xml:space="preserve">д.м.н., проф. Бондаренко І.М. </w:t>
            </w:r>
          </w:p>
          <w:p w:rsidR="00346585" w:rsidRPr="006B1811" w:rsidRDefault="00D760C4">
            <w:pPr>
              <w:pStyle w:val="cs80d9435b"/>
              <w:rPr>
                <w:rFonts w:ascii="Arial" w:hAnsi="Arial" w:cs="Arial"/>
                <w:b/>
                <w:lang w:val="ru-RU"/>
              </w:rPr>
            </w:pPr>
            <w:r w:rsidRPr="006B1811">
              <w:rPr>
                <w:rStyle w:val="cs9b006265"/>
                <w:lang w:val="ru-RU"/>
              </w:rPr>
              <w:t>Комунальний заклад «Дніпропетровська міська багатопрофільна клінічна лікарня №4» Дніпропетровської обласної ради»</w:t>
            </w:r>
            <w:r w:rsidRPr="006B1811">
              <w:rPr>
                <w:rStyle w:val="cs9b006265"/>
                <w:b w:val="0"/>
                <w:lang w:val="ru-RU"/>
              </w:rPr>
              <w:t>, відділення хіміотерапії, Державний заклад «Дніпропетровська медична академія Міністерства охорони здоров‘я України», кафедра о</w:t>
            </w:r>
            <w:r w:rsidR="00126BAB" w:rsidRPr="006B1811">
              <w:rPr>
                <w:rStyle w:val="cs9b006265"/>
                <w:b w:val="0"/>
                <w:lang w:val="ru-RU"/>
              </w:rPr>
              <w:t xml:space="preserve">нкології і медичної радіології,                     </w:t>
            </w:r>
            <w:r w:rsidRPr="006B1811">
              <w:rPr>
                <w:rStyle w:val="cs9b006265"/>
                <w:lang w:val="ru-RU"/>
              </w:rPr>
              <w:t>м. Дніпропетровськ</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f06cd379"/>
              <w:rPr>
                <w:rFonts w:ascii="Arial" w:hAnsi="Arial" w:cs="Arial"/>
                <w:b/>
                <w:lang w:val="ru-RU"/>
              </w:rPr>
            </w:pPr>
            <w:r w:rsidRPr="006B1811">
              <w:rPr>
                <w:rStyle w:val="cs9b006265"/>
                <w:b w:val="0"/>
                <w:lang w:val="ru-RU"/>
              </w:rPr>
              <w:t xml:space="preserve">д.м.н., проф. Бондаренко І.М. </w:t>
            </w:r>
          </w:p>
          <w:p w:rsidR="00346585" w:rsidRPr="006B1811" w:rsidRDefault="00D760C4">
            <w:pPr>
              <w:pStyle w:val="cs80d9435b"/>
              <w:rPr>
                <w:rFonts w:ascii="Arial" w:hAnsi="Arial" w:cs="Arial"/>
                <w:b/>
                <w:lang w:val="ru-RU"/>
              </w:rPr>
            </w:pPr>
            <w:r w:rsidRPr="006B1811">
              <w:rPr>
                <w:rStyle w:val="cs9b006265"/>
                <w:lang w:val="ru-RU"/>
              </w:rPr>
              <w:t>Комунальне некомерційне підприємство</w:t>
            </w:r>
            <w:r w:rsidRPr="006B1811">
              <w:rPr>
                <w:rStyle w:val="cs9b006265"/>
                <w:b w:val="0"/>
                <w:lang w:val="ru-RU"/>
              </w:rPr>
              <w:t xml:space="preserve"> </w:t>
            </w:r>
            <w:r w:rsidRPr="006B1811">
              <w:rPr>
                <w:rStyle w:val="cs9b006265"/>
                <w:lang w:val="ru-RU"/>
              </w:rPr>
              <w:t>«Міська клінічна лікарня №4» Дніпровської міської ради</w:t>
            </w:r>
            <w:r w:rsidRPr="006B1811">
              <w:rPr>
                <w:rStyle w:val="cs9b006265"/>
                <w:b w:val="0"/>
                <w:lang w:val="ru-RU"/>
              </w:rPr>
              <w:t xml:space="preserve">,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w:t>
            </w:r>
            <w:r w:rsidR="00045C99" w:rsidRPr="006B1811">
              <w:rPr>
                <w:rStyle w:val="cs9b006265"/>
                <w:b w:val="0"/>
                <w:lang w:val="ru-RU"/>
              </w:rPr>
              <w:t xml:space="preserve">                  </w:t>
            </w:r>
            <w:r w:rsidRPr="006B1811">
              <w:rPr>
                <w:rStyle w:val="cs9b006265"/>
                <w:lang w:val="ru-RU"/>
              </w:rPr>
              <w:t>м. Дніпро</w:t>
            </w:r>
          </w:p>
        </w:tc>
      </w:tr>
      <w:tr w:rsidR="00346585" w:rsidRPr="0031132E">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D760C4">
            <w:pPr>
              <w:pStyle w:val="cs80d9435b"/>
              <w:rPr>
                <w:rFonts w:ascii="Arial" w:hAnsi="Arial" w:cs="Arial"/>
                <w:b/>
                <w:lang w:val="ru-RU"/>
              </w:rPr>
            </w:pPr>
            <w:r w:rsidRPr="006B1811">
              <w:rPr>
                <w:rStyle w:val="cs9b006265"/>
                <w:b w:val="0"/>
                <w:lang w:val="ru-RU"/>
              </w:rPr>
              <w:t xml:space="preserve">лікар Кошеленко О.Я. </w:t>
            </w:r>
          </w:p>
          <w:p w:rsidR="00346585" w:rsidRPr="006B1811" w:rsidRDefault="00D760C4" w:rsidP="00126BAB">
            <w:pPr>
              <w:pStyle w:val="cs80d9435b"/>
              <w:rPr>
                <w:rFonts w:ascii="Arial" w:hAnsi="Arial" w:cs="Arial"/>
                <w:b/>
                <w:lang w:val="ru-RU"/>
              </w:rPr>
            </w:pPr>
            <w:r w:rsidRPr="006B1811">
              <w:rPr>
                <w:rStyle w:val="cs9b006265"/>
                <w:b w:val="0"/>
                <w:lang w:val="ru-RU"/>
              </w:rPr>
              <w:t>Кременчуцький обласний онкологічний диспансер, стаціонарне відділення, м. Кременчук</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6B1811" w:rsidRDefault="00126BAB">
            <w:pPr>
              <w:pStyle w:val="csf06cd379"/>
              <w:rPr>
                <w:rFonts w:ascii="Arial" w:hAnsi="Arial" w:cs="Arial"/>
                <w:b/>
                <w:lang w:val="ru-RU"/>
              </w:rPr>
            </w:pPr>
            <w:r w:rsidRPr="006B1811">
              <w:rPr>
                <w:rStyle w:val="cs9b006265"/>
                <w:b w:val="0"/>
                <w:lang w:val="ru-RU"/>
              </w:rPr>
              <w:t>лікар</w:t>
            </w:r>
            <w:r w:rsidR="00D760C4" w:rsidRPr="006B1811">
              <w:rPr>
                <w:rStyle w:val="cs9b006265"/>
                <w:b w:val="0"/>
              </w:rPr>
              <w:t> </w:t>
            </w:r>
            <w:r w:rsidR="00D760C4" w:rsidRPr="006B1811">
              <w:rPr>
                <w:rStyle w:val="cs9b006265"/>
                <w:b w:val="0"/>
                <w:lang w:val="ru-RU"/>
              </w:rPr>
              <w:t xml:space="preserve">Кошеленко О.Я. </w:t>
            </w:r>
          </w:p>
          <w:p w:rsidR="00346585" w:rsidRPr="006B1811" w:rsidRDefault="00D760C4">
            <w:pPr>
              <w:pStyle w:val="cs80d9435b"/>
              <w:rPr>
                <w:rFonts w:ascii="Arial" w:hAnsi="Arial" w:cs="Arial"/>
                <w:b/>
                <w:lang w:val="ru-RU"/>
              </w:rPr>
            </w:pPr>
            <w:r w:rsidRPr="006B1811">
              <w:rPr>
                <w:rStyle w:val="cs9b006265"/>
                <w:lang w:val="ru-RU"/>
              </w:rPr>
              <w:t>Комунальне підприємство</w:t>
            </w:r>
            <w:r w:rsidRPr="006B1811">
              <w:rPr>
                <w:rStyle w:val="cs9b006265"/>
                <w:b w:val="0"/>
                <w:lang w:val="ru-RU"/>
              </w:rPr>
              <w:t xml:space="preserve"> «Кременчуцький обласний онкологічний диспансер Полтавської обласної</w:t>
            </w:r>
            <w:r w:rsidR="00126BAB" w:rsidRPr="006B1811">
              <w:rPr>
                <w:rStyle w:val="cs9b006265"/>
                <w:b w:val="0"/>
                <w:lang w:val="ru-RU"/>
              </w:rPr>
              <w:t xml:space="preserve"> ради», стаціонарне відділення,                           </w:t>
            </w:r>
            <w:r w:rsidRPr="006B1811">
              <w:rPr>
                <w:rStyle w:val="cs9b006265"/>
                <w:b w:val="0"/>
                <w:lang w:val="ru-RU"/>
              </w:rPr>
              <w:t>м. Кременчук</w:t>
            </w:r>
          </w:p>
        </w:tc>
      </w:tr>
    </w:tbl>
    <w:p w:rsidR="00346585" w:rsidRPr="006B1811" w:rsidRDefault="00D760C4" w:rsidP="006B1811">
      <w:pPr>
        <w:pStyle w:val="cs95e872d0"/>
        <w:rPr>
          <w:lang w:val="ru-RU"/>
        </w:rPr>
      </w:pPr>
      <w:r>
        <w:rPr>
          <w:rStyle w:val="cs9b006265"/>
        </w:rPr>
        <w:t> </w:t>
      </w: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6"/>
          <w:lang w:val="ru-RU"/>
        </w:rPr>
      </w:pPr>
      <w:r w:rsidRPr="00C92CE8">
        <w:rPr>
          <w:rStyle w:val="cs9b006266"/>
          <w:lang w:val="ru-RU"/>
        </w:rPr>
        <w:t xml:space="preserve">12. </w:t>
      </w:r>
      <w:r w:rsidR="00D760C4" w:rsidRPr="00126BAB">
        <w:rPr>
          <w:rStyle w:val="cs9b006266"/>
          <w:lang w:val="ru-RU"/>
        </w:rPr>
        <w:t>Оновлений розділ 2.1.Р «Досліджуваний лікарський засіб, що перевіряється» Досьє на досліджуваний лікарський засіб (Устекінумаб (</w:t>
      </w:r>
      <w:r w:rsidR="00D760C4">
        <w:rPr>
          <w:rStyle w:val="cs9b006266"/>
        </w:rPr>
        <w:t>ustekinumab</w:t>
      </w:r>
      <w:r w:rsidR="00D760C4" w:rsidRPr="00126BAB">
        <w:rPr>
          <w:rStyle w:val="cs9b006266"/>
          <w:lang w:val="ru-RU"/>
        </w:rPr>
        <w:t xml:space="preserve">) </w:t>
      </w:r>
      <w:r w:rsidR="00D760C4">
        <w:rPr>
          <w:rStyle w:val="cs9b006266"/>
        </w:rPr>
        <w:t>FYB</w:t>
      </w:r>
      <w:r w:rsidR="00D760C4" w:rsidRPr="00126BAB">
        <w:rPr>
          <w:rStyle w:val="cs9b006266"/>
          <w:lang w:val="ru-RU"/>
        </w:rPr>
        <w:t>202), версія 5-0 від 24 червня 2020р., англійською мовою; Оновлений розділ 2.1.</w:t>
      </w:r>
      <w:r w:rsidR="00D760C4">
        <w:rPr>
          <w:rStyle w:val="cs9b006266"/>
        </w:rPr>
        <w:t>S</w:t>
      </w:r>
      <w:r w:rsidR="00D760C4" w:rsidRPr="00126BAB">
        <w:rPr>
          <w:rStyle w:val="cs9b006266"/>
          <w:lang w:val="ru-RU"/>
        </w:rPr>
        <w:t xml:space="preserve"> «Діюча речовина» Досьє на досліджуваний лікарський засіб (Устекінумаб (</w:t>
      </w:r>
      <w:r w:rsidR="00D760C4">
        <w:rPr>
          <w:rStyle w:val="cs9b006266"/>
        </w:rPr>
        <w:t>ustekinumab</w:t>
      </w:r>
      <w:r w:rsidR="00D760C4" w:rsidRPr="00126BAB">
        <w:rPr>
          <w:rStyle w:val="cs9b006266"/>
          <w:lang w:val="ru-RU"/>
        </w:rPr>
        <w:t xml:space="preserve">) </w:t>
      </w:r>
      <w:r w:rsidR="00D760C4">
        <w:rPr>
          <w:rStyle w:val="cs9b006266"/>
        </w:rPr>
        <w:t>FYB</w:t>
      </w:r>
      <w:r w:rsidR="00D760C4" w:rsidRPr="00126BAB">
        <w:rPr>
          <w:rStyle w:val="cs9b006266"/>
          <w:lang w:val="ru-RU"/>
        </w:rPr>
        <w:t>202), версія 4-0 від 22 червня 2020р., англійською мовою; Оновлений розділ 2.1.</w:t>
      </w:r>
      <w:r w:rsidR="00D760C4">
        <w:rPr>
          <w:rStyle w:val="cs9b006266"/>
        </w:rPr>
        <w:t>A</w:t>
      </w:r>
      <w:r w:rsidR="00D760C4" w:rsidRPr="00126BAB">
        <w:rPr>
          <w:rStyle w:val="cs9b006266"/>
          <w:lang w:val="ru-RU"/>
        </w:rPr>
        <w:t xml:space="preserve"> «Додатки» Досьє на досліджуваний лікарський засіб (Устекінумаб (</w:t>
      </w:r>
      <w:r w:rsidR="00D760C4">
        <w:rPr>
          <w:rStyle w:val="cs9b006266"/>
        </w:rPr>
        <w:t>ustekinumab</w:t>
      </w:r>
      <w:r w:rsidR="00D760C4" w:rsidRPr="00126BAB">
        <w:rPr>
          <w:rStyle w:val="cs9b006266"/>
          <w:lang w:val="ru-RU"/>
        </w:rPr>
        <w:t xml:space="preserve">) </w:t>
      </w:r>
      <w:r w:rsidR="00D760C4">
        <w:rPr>
          <w:rStyle w:val="cs9b006266"/>
        </w:rPr>
        <w:t>FYB</w:t>
      </w:r>
      <w:r w:rsidR="00D760C4" w:rsidRPr="00126BAB">
        <w:rPr>
          <w:rStyle w:val="cs9b006266"/>
          <w:lang w:val="ru-RU"/>
        </w:rPr>
        <w:t>202), версія 4-0 від 18 червня 2020р., англійською мовою; Залучення додаткового місця проведення клінічного випробування; Уточнення назви місця проведення клінічного випробування</w:t>
      </w:r>
      <w:r w:rsidR="00D760C4" w:rsidRPr="00126BAB">
        <w:rPr>
          <w:rStyle w:val="cs9f0a40406"/>
          <w:lang w:val="ru-RU"/>
        </w:rPr>
        <w:t xml:space="preserve"> до протоколу "Рандомізоване, подвійне сліпе дослідження фази 3, що проводиться в паралельних групах з метою порівняння ефективності, безпеки та імуногенності запропонованого біоподібного лікарського засобу </w:t>
      </w:r>
      <w:r w:rsidR="00D760C4" w:rsidRPr="00126BAB">
        <w:rPr>
          <w:rStyle w:val="cs9b006266"/>
          <w:lang w:val="ru-RU"/>
        </w:rPr>
        <w:t xml:space="preserve">Устекінумаб </w:t>
      </w:r>
      <w:r w:rsidR="00D760C4">
        <w:rPr>
          <w:rStyle w:val="cs9b006266"/>
        </w:rPr>
        <w:t>FYB</w:t>
      </w:r>
      <w:r w:rsidR="00D760C4" w:rsidRPr="00126BAB">
        <w:rPr>
          <w:rStyle w:val="cs9b006266"/>
          <w:lang w:val="ru-RU"/>
        </w:rPr>
        <w:t xml:space="preserve">202 </w:t>
      </w:r>
      <w:r w:rsidR="00D760C4" w:rsidRPr="00126BAB">
        <w:rPr>
          <w:rStyle w:val="cs9f0a40406"/>
          <w:lang w:val="ru-RU"/>
        </w:rPr>
        <w:t xml:space="preserve">та препарата Стелара у пацієнтів з бляшковим псоріазом середнього та важкого ступеня тяжкості", код дослідження </w:t>
      </w:r>
      <w:r w:rsidR="00D760C4">
        <w:rPr>
          <w:rStyle w:val="cs9b006266"/>
        </w:rPr>
        <w:t>FYB</w:t>
      </w:r>
      <w:r w:rsidR="00D760C4" w:rsidRPr="00126BAB">
        <w:rPr>
          <w:rStyle w:val="cs9b006266"/>
          <w:lang w:val="ru-RU"/>
        </w:rPr>
        <w:t>202-03-01</w:t>
      </w:r>
      <w:r w:rsidR="00D760C4" w:rsidRPr="00126BAB">
        <w:rPr>
          <w:rStyle w:val="cs9f0a40406"/>
          <w:lang w:val="ru-RU"/>
        </w:rPr>
        <w:t>, фінальна версія 1.0 від 30 січня 2020р.; спонсор - «Біоек ГмбХ», Німеччина (</w:t>
      </w:r>
      <w:r w:rsidR="00D760C4">
        <w:rPr>
          <w:rStyle w:val="cs9f0a40406"/>
        </w:rPr>
        <w:t>bioeq</w:t>
      </w:r>
      <w:r w:rsidR="00D760C4" w:rsidRPr="00126BAB">
        <w:rPr>
          <w:rStyle w:val="cs9f0a40406"/>
          <w:lang w:val="ru-RU"/>
        </w:rPr>
        <w:t xml:space="preserve"> </w:t>
      </w:r>
      <w:r w:rsidR="00D760C4">
        <w:rPr>
          <w:rStyle w:val="cs9f0a40406"/>
        </w:rPr>
        <w:t>GmbH</w:t>
      </w:r>
      <w:r w:rsidR="00D760C4" w:rsidRPr="00126BAB">
        <w:rPr>
          <w:rStyle w:val="cs9f0a40406"/>
          <w:lang w:val="ru-RU"/>
        </w:rPr>
        <w:t xml:space="preserve">, </w:t>
      </w:r>
      <w:r w:rsidR="00D760C4">
        <w:rPr>
          <w:rStyle w:val="cs9f0a40406"/>
        </w:rPr>
        <w:t>Germany</w:t>
      </w:r>
      <w:r w:rsidR="00D760C4" w:rsidRPr="00126BAB">
        <w:rPr>
          <w:rStyle w:val="cs9f0a40406"/>
          <w:lang w:val="ru-RU"/>
        </w:rPr>
        <w:t>)</w:t>
      </w:r>
    </w:p>
    <w:p w:rsidR="006B1811" w:rsidRPr="006B1811" w:rsidRDefault="006B1811" w:rsidP="006B1811">
      <w:pPr>
        <w:jc w:val="both"/>
        <w:rPr>
          <w:rFonts w:ascii="Arial" w:hAnsi="Arial" w:cs="Arial"/>
          <w:sz w:val="20"/>
          <w:szCs w:val="20"/>
          <w:lang w:val="ru-RU"/>
        </w:rPr>
      </w:pPr>
      <w:r w:rsidRPr="006B1811">
        <w:rPr>
          <w:rFonts w:ascii="Arial" w:hAnsi="Arial" w:cs="Arial"/>
          <w:sz w:val="20"/>
          <w:szCs w:val="20"/>
          <w:lang w:val="ru-RU"/>
        </w:rPr>
        <w:t>Заявник - ТОВ «ВОРЛДВАЙД КЛІНІКАЛ ТРАІЛС УКР»</w:t>
      </w:r>
    </w:p>
    <w:p w:rsidR="00346585" w:rsidRPr="006B1811" w:rsidRDefault="00D760C4">
      <w:pPr>
        <w:pStyle w:val="cs80d9435b"/>
        <w:rPr>
          <w:lang w:val="ru-RU"/>
        </w:rPr>
      </w:pPr>
      <w:r>
        <w:rPr>
          <w:rStyle w:val="cs9b006266"/>
        </w:rPr>
        <w:t> </w:t>
      </w:r>
    </w:p>
    <w:tbl>
      <w:tblPr>
        <w:tblW w:w="9631" w:type="dxa"/>
        <w:tblCellMar>
          <w:left w:w="0" w:type="dxa"/>
          <w:right w:w="0" w:type="dxa"/>
        </w:tblCellMar>
        <w:tblLook w:val="04A0" w:firstRow="1" w:lastRow="0" w:firstColumn="1" w:lastColumn="0" w:noHBand="0" w:noVBand="1"/>
      </w:tblPr>
      <w:tblGrid>
        <w:gridCol w:w="528"/>
        <w:gridCol w:w="9103"/>
      </w:tblGrid>
      <w:tr w:rsidR="00346585" w:rsidRPr="0031132E" w:rsidTr="00126BA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2e86d3a6"/>
            </w:pPr>
            <w:r w:rsidRPr="00126BAB">
              <w:rPr>
                <w:rStyle w:val="cs9b006266"/>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202b20ac"/>
              <w:rPr>
                <w:lang w:val="ru-RU"/>
              </w:rPr>
            </w:pPr>
            <w:r w:rsidRPr="00126BAB">
              <w:rPr>
                <w:rStyle w:val="cs9b006266"/>
                <w:b w:val="0"/>
                <w:lang w:val="ru-RU"/>
              </w:rPr>
              <w:t>П.І.Б. відповідального дослідника</w:t>
            </w:r>
          </w:p>
          <w:p w:rsidR="00346585" w:rsidRPr="00126BAB" w:rsidRDefault="00D760C4">
            <w:pPr>
              <w:pStyle w:val="cs2e86d3a6"/>
              <w:rPr>
                <w:lang w:val="ru-RU"/>
              </w:rPr>
            </w:pPr>
            <w:r w:rsidRPr="00126BAB">
              <w:rPr>
                <w:rStyle w:val="cs9b006266"/>
                <w:b w:val="0"/>
                <w:lang w:val="ru-RU"/>
              </w:rPr>
              <w:t>Назва місця проведення клінічного випробування</w:t>
            </w:r>
          </w:p>
        </w:tc>
      </w:tr>
      <w:tr w:rsidR="00346585" w:rsidRPr="0031132E" w:rsidTr="00126BAB">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80d9435b"/>
            </w:pPr>
            <w:r w:rsidRPr="00126BAB">
              <w:rPr>
                <w:rStyle w:val="cs9b006266"/>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f06cd379"/>
              <w:rPr>
                <w:lang w:val="ru-RU"/>
              </w:rPr>
            </w:pPr>
            <w:r w:rsidRPr="00126BAB">
              <w:rPr>
                <w:rStyle w:val="cs9b006266"/>
                <w:b w:val="0"/>
                <w:lang w:val="ru-RU"/>
              </w:rPr>
              <w:t>д.м.н. Резніченко Н.Ю.</w:t>
            </w:r>
          </w:p>
          <w:p w:rsidR="00346585" w:rsidRPr="00126BAB" w:rsidRDefault="00D760C4">
            <w:pPr>
              <w:pStyle w:val="cs80d9435b"/>
              <w:rPr>
                <w:lang w:val="ru-RU"/>
              </w:rPr>
            </w:pPr>
            <w:r w:rsidRPr="00126BAB">
              <w:rPr>
                <w:rStyle w:val="cs9b006266"/>
                <w:b w:val="0"/>
                <w:lang w:val="ru-RU"/>
              </w:rPr>
              <w:lastRenderedPageBreak/>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bl>
    <w:p w:rsidR="00346585" w:rsidRPr="00126BAB" w:rsidRDefault="00346585">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706"/>
        <w:gridCol w:w="4945"/>
      </w:tblGrid>
      <w:tr w:rsidR="00346585">
        <w:trPr>
          <w:trHeight w:val="213"/>
        </w:trPr>
        <w:tc>
          <w:tcPr>
            <w:tcW w:w="4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rsidP="001F34AF">
            <w:pPr>
              <w:pStyle w:val="cs80d9435b"/>
              <w:jc w:val="center"/>
              <w:rPr>
                <w:rFonts w:ascii="Arial" w:hAnsi="Arial" w:cs="Arial"/>
              </w:rPr>
            </w:pPr>
            <w:r w:rsidRPr="001F34AF">
              <w:rPr>
                <w:rStyle w:val="cs9b006266"/>
              </w:rPr>
              <w:t>БУЛО</w:t>
            </w:r>
          </w:p>
        </w:tc>
        <w:tc>
          <w:tcPr>
            <w:tcW w:w="5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rsidP="001F34AF">
            <w:pPr>
              <w:pStyle w:val="cs80d9435b"/>
              <w:jc w:val="center"/>
              <w:rPr>
                <w:rFonts w:ascii="Arial" w:hAnsi="Arial" w:cs="Arial"/>
              </w:rPr>
            </w:pPr>
            <w:r w:rsidRPr="001F34AF">
              <w:rPr>
                <w:rStyle w:val="cs9b006266"/>
              </w:rPr>
              <w:t>СТАЛО</w:t>
            </w:r>
          </w:p>
        </w:tc>
      </w:tr>
      <w:tr w:rsidR="00346585" w:rsidRPr="0031132E">
        <w:trPr>
          <w:trHeight w:val="213"/>
        </w:trPr>
        <w:tc>
          <w:tcPr>
            <w:tcW w:w="4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80d9435b"/>
              <w:rPr>
                <w:rFonts w:ascii="Arial" w:hAnsi="Arial" w:cs="Arial"/>
                <w:lang w:val="ru-RU"/>
              </w:rPr>
            </w:pPr>
            <w:r w:rsidRPr="001F34AF">
              <w:rPr>
                <w:rStyle w:val="cs9f0a40406"/>
                <w:lang w:val="ru-RU"/>
              </w:rPr>
              <w:t>д.м.н., проф. Степаненко В.І.</w:t>
            </w:r>
          </w:p>
          <w:p w:rsidR="00346585" w:rsidRPr="001F34AF" w:rsidRDefault="00D760C4">
            <w:pPr>
              <w:pStyle w:val="cs80d9435b"/>
              <w:rPr>
                <w:rFonts w:ascii="Arial" w:hAnsi="Arial" w:cs="Arial"/>
                <w:lang w:val="ru-RU"/>
              </w:rPr>
            </w:pPr>
            <w:r w:rsidRPr="001F34AF">
              <w:rPr>
                <w:rStyle w:val="cs9f0a40406"/>
                <w:lang w:val="ru-RU"/>
              </w:rPr>
              <w:t>Олександрівська клінічна лікарня м. Києва, шкірно-венерологічне відділення, Національний медичний університет імені О.О. Богомольця, кафедра дерматології та венерології, м. Київ</w:t>
            </w:r>
          </w:p>
        </w:tc>
        <w:tc>
          <w:tcPr>
            <w:tcW w:w="5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f06cd379"/>
              <w:rPr>
                <w:rFonts w:ascii="Arial" w:hAnsi="Arial" w:cs="Arial"/>
                <w:lang w:val="ru-RU"/>
              </w:rPr>
            </w:pPr>
            <w:r w:rsidRPr="001F34AF">
              <w:rPr>
                <w:rStyle w:val="cs9f0a40406"/>
                <w:lang w:val="ru-RU"/>
              </w:rPr>
              <w:t>д.м.н., проф. Степаненко В.І.</w:t>
            </w:r>
          </w:p>
          <w:p w:rsidR="00346585" w:rsidRPr="001F34AF" w:rsidRDefault="00D760C4">
            <w:pPr>
              <w:pStyle w:val="cs80d9435b"/>
              <w:rPr>
                <w:rFonts w:ascii="Arial" w:hAnsi="Arial" w:cs="Arial"/>
                <w:lang w:val="ru-RU"/>
              </w:rPr>
            </w:pPr>
            <w:r w:rsidRPr="001F34AF">
              <w:rPr>
                <w:rStyle w:val="cs9b006266"/>
                <w:lang w:val="ru-RU"/>
              </w:rPr>
              <w:t>Комунальне некомерційне підприємство</w:t>
            </w:r>
            <w:r w:rsidRPr="001F34AF">
              <w:rPr>
                <w:rStyle w:val="cs9f0a40406"/>
                <w:lang w:val="ru-RU"/>
              </w:rPr>
              <w:t xml:space="preserve"> «Олександрівська клінічна лікарня м. Києва» </w:t>
            </w:r>
            <w:r w:rsidRPr="001F34AF">
              <w:rPr>
                <w:rStyle w:val="cs9b006266"/>
                <w:lang w:val="ru-RU"/>
              </w:rPr>
              <w:t>виконавчого органу Київської міської ради (Київської міської державної адміністрації)</w:t>
            </w:r>
            <w:r w:rsidRPr="001F34AF">
              <w:rPr>
                <w:rStyle w:val="cs9f0a40406"/>
                <w:lang w:val="ru-RU"/>
              </w:rPr>
              <w:t>, шкірно-венерологічне відділення, Національний медичний університет імені О.О. Богомольця, кафедра дерматології та венерології, м. Київ</w:t>
            </w:r>
          </w:p>
        </w:tc>
      </w:tr>
    </w:tbl>
    <w:p w:rsidR="00346585" w:rsidRPr="00126BAB" w:rsidRDefault="00D760C4" w:rsidP="001F34AF">
      <w:pPr>
        <w:pStyle w:val="cs95e872d0"/>
        <w:rPr>
          <w:rFonts w:ascii="Arial" w:hAnsi="Arial" w:cs="Arial"/>
          <w:sz w:val="20"/>
          <w:szCs w:val="20"/>
          <w:lang w:val="ru-RU"/>
        </w:rPr>
      </w:pPr>
      <w:r>
        <w:rPr>
          <w:rStyle w:val="csafaf57412"/>
        </w:rPr>
        <w:t> </w:t>
      </w: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7"/>
          <w:lang w:val="ru-RU"/>
        </w:rPr>
      </w:pPr>
      <w:r w:rsidRPr="00C92CE8">
        <w:rPr>
          <w:rStyle w:val="cs9b006267"/>
          <w:lang w:val="ru-RU"/>
        </w:rPr>
        <w:t xml:space="preserve">13. </w:t>
      </w:r>
      <w:r w:rsidR="00D760C4" w:rsidRPr="00126BAB">
        <w:rPr>
          <w:rStyle w:val="cs9b006267"/>
          <w:lang w:val="ru-RU"/>
        </w:rPr>
        <w:t>Залучення додаткових місць проведення клінічного випробування; Лист до дільнич</w:t>
      </w:r>
      <w:r w:rsidR="00BA7129">
        <w:rPr>
          <w:rStyle w:val="cs9b006267"/>
          <w:lang w:val="ru-RU"/>
        </w:rPr>
        <w:t>н</w:t>
      </w:r>
      <w:r w:rsidR="00D760C4" w:rsidRPr="00126BAB">
        <w:rPr>
          <w:rStyle w:val="cs9b006267"/>
          <w:lang w:val="ru-RU"/>
        </w:rPr>
        <w:t>ого лікаря, фінальна версія 1 від 25 листопада 2019 року англійською мовою; Лист до дільнич</w:t>
      </w:r>
      <w:r w:rsidR="00BA7129">
        <w:rPr>
          <w:rStyle w:val="cs9b006267"/>
          <w:lang w:val="ru-RU"/>
        </w:rPr>
        <w:t>н</w:t>
      </w:r>
      <w:r w:rsidR="00D760C4" w:rsidRPr="00126BAB">
        <w:rPr>
          <w:rStyle w:val="cs9b006267"/>
          <w:lang w:val="ru-RU"/>
        </w:rPr>
        <w:t>ого лікаря, фінальна версія 1 від 25 листопада 2019 року, перекладено українською мовою для України 02 грудня 2019 року</w:t>
      </w:r>
      <w:r w:rsidR="00D760C4" w:rsidRPr="00126BAB">
        <w:rPr>
          <w:rStyle w:val="cs9f0a40407"/>
          <w:lang w:val="ru-RU"/>
        </w:rPr>
        <w:t xml:space="preserve"> до протоколу клінічного випробуваення «Подвійне сліпе, рандомізоване подовжене дослідження для оцінки довгострокової ефективності і безпечності препарату </w:t>
      </w:r>
      <w:r w:rsidR="00D760C4" w:rsidRPr="00126BAB">
        <w:rPr>
          <w:rStyle w:val="cs9b006267"/>
          <w:lang w:val="ru-RU"/>
        </w:rPr>
        <w:t>лінзаголікс</w:t>
      </w:r>
      <w:r w:rsidR="00D760C4" w:rsidRPr="00126BAB">
        <w:rPr>
          <w:rStyle w:val="cs9f0a40407"/>
          <w:lang w:val="ru-RU"/>
        </w:rPr>
        <w:t xml:space="preserve"> у пацієнток з болем, пов’язаним з ендометріозом», код дослідження </w:t>
      </w:r>
      <w:r w:rsidR="00D760C4" w:rsidRPr="00126BAB">
        <w:rPr>
          <w:rStyle w:val="cs9b006267"/>
          <w:lang w:val="ru-RU"/>
        </w:rPr>
        <w:t>19-</w:t>
      </w:r>
      <w:r w:rsidR="00D760C4">
        <w:rPr>
          <w:rStyle w:val="cs9b006267"/>
        </w:rPr>
        <w:t>OBE</w:t>
      </w:r>
      <w:r w:rsidR="00D760C4" w:rsidRPr="00126BAB">
        <w:rPr>
          <w:rStyle w:val="cs9b006267"/>
          <w:lang w:val="ru-RU"/>
        </w:rPr>
        <w:t>2109-006</w:t>
      </w:r>
      <w:r w:rsidR="00D760C4" w:rsidRPr="00126BAB">
        <w:rPr>
          <w:rStyle w:val="cs9f0a40407"/>
          <w:lang w:val="ru-RU"/>
        </w:rPr>
        <w:t>, версія 1.0 від 11 жовтня 2019 р.; спонсор - ОбсЕва СА (</w:t>
      </w:r>
      <w:r w:rsidR="00D760C4">
        <w:rPr>
          <w:rStyle w:val="cs9f0a40407"/>
        </w:rPr>
        <w:t>ObsEva</w:t>
      </w:r>
      <w:r w:rsidR="00D760C4" w:rsidRPr="00126BAB">
        <w:rPr>
          <w:rStyle w:val="cs9f0a40407"/>
          <w:lang w:val="ru-RU"/>
        </w:rPr>
        <w:t xml:space="preserve"> </w:t>
      </w:r>
      <w:r w:rsidR="00D760C4">
        <w:rPr>
          <w:rStyle w:val="cs9f0a40407"/>
        </w:rPr>
        <w:t>S</w:t>
      </w:r>
      <w:r w:rsidR="00D760C4" w:rsidRPr="00126BAB">
        <w:rPr>
          <w:rStyle w:val="cs9f0a40407"/>
          <w:lang w:val="ru-RU"/>
        </w:rPr>
        <w:t>.</w:t>
      </w:r>
      <w:r w:rsidR="00D760C4">
        <w:rPr>
          <w:rStyle w:val="cs9f0a40407"/>
        </w:rPr>
        <w:t>A</w:t>
      </w:r>
      <w:r w:rsidR="00D760C4" w:rsidRPr="00126BAB">
        <w:rPr>
          <w:rStyle w:val="cs9f0a40407"/>
          <w:lang w:val="ru-RU"/>
        </w:rPr>
        <w:t>.), Швейцарія</w:t>
      </w:r>
    </w:p>
    <w:p w:rsidR="001F34AF" w:rsidRPr="001F34AF" w:rsidRDefault="001F34AF" w:rsidP="001F34AF">
      <w:pPr>
        <w:jc w:val="both"/>
        <w:rPr>
          <w:rFonts w:ascii="Arial" w:hAnsi="Arial" w:cs="Arial"/>
          <w:sz w:val="20"/>
          <w:szCs w:val="20"/>
          <w:lang w:val="ru-RU"/>
        </w:rPr>
      </w:pPr>
      <w:r w:rsidRPr="001F34AF">
        <w:rPr>
          <w:rFonts w:ascii="Arial" w:hAnsi="Arial" w:cs="Arial"/>
          <w:sz w:val="20"/>
          <w:szCs w:val="20"/>
          <w:lang w:val="ru-RU"/>
        </w:rPr>
        <w:t>Заявник - ТОВ «КОВАНС КЛІНІКАЛ ДЕВЕЛОПМЕНТ УКРАЇНА»</w:t>
      </w:r>
    </w:p>
    <w:p w:rsidR="00346585" w:rsidRPr="001F34AF" w:rsidRDefault="00D760C4">
      <w:pPr>
        <w:pStyle w:val="cs80d9435b"/>
        <w:rPr>
          <w:lang w:val="ru-RU"/>
        </w:rPr>
      </w:pPr>
      <w:r>
        <w:rPr>
          <w:rStyle w:val="cs9b006267"/>
        </w:rPr>
        <w:t> </w:t>
      </w:r>
    </w:p>
    <w:tbl>
      <w:tblPr>
        <w:tblW w:w="9631" w:type="dxa"/>
        <w:tblCellMar>
          <w:left w:w="0" w:type="dxa"/>
          <w:right w:w="0" w:type="dxa"/>
        </w:tblCellMar>
        <w:tblLook w:val="04A0" w:firstRow="1" w:lastRow="0" w:firstColumn="1" w:lastColumn="0" w:noHBand="0" w:noVBand="1"/>
      </w:tblPr>
      <w:tblGrid>
        <w:gridCol w:w="675"/>
        <w:gridCol w:w="8956"/>
      </w:tblGrid>
      <w:tr w:rsidR="00346585" w:rsidRPr="0031132E" w:rsidTr="00D06F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pPr>
            <w:r w:rsidRPr="00D06F97">
              <w:rPr>
                <w:rStyle w:val="cs9b006267"/>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02b20ac"/>
              <w:rPr>
                <w:lang w:val="ru-RU"/>
              </w:rPr>
            </w:pPr>
            <w:r w:rsidRPr="00D06F97">
              <w:rPr>
                <w:rStyle w:val="cs9b006267"/>
                <w:b w:val="0"/>
                <w:lang w:val="ru-RU"/>
              </w:rPr>
              <w:t>П.І.Б. відповідального дослідника</w:t>
            </w:r>
          </w:p>
          <w:p w:rsidR="00346585" w:rsidRPr="00D06F97" w:rsidRDefault="00D760C4">
            <w:pPr>
              <w:pStyle w:val="cs2e86d3a6"/>
              <w:rPr>
                <w:lang w:val="ru-RU"/>
              </w:rPr>
            </w:pPr>
            <w:r w:rsidRPr="00D06F97">
              <w:rPr>
                <w:rStyle w:val="cs9b006267"/>
                <w:b w:val="0"/>
                <w:lang w:val="ru-RU"/>
              </w:rPr>
              <w:t>Назва місця проведення клінічного випробування</w:t>
            </w:r>
          </w:p>
        </w:tc>
      </w:tr>
      <w:tr w:rsidR="00346585" w:rsidRPr="0031132E" w:rsidTr="00D06F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pPr>
            <w:r w:rsidRPr="00D06F97">
              <w:rPr>
                <w:rStyle w:val="cs9b006267"/>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lang w:val="ru-RU"/>
              </w:rPr>
            </w:pPr>
            <w:r w:rsidRPr="00D06F97">
              <w:rPr>
                <w:rStyle w:val="cs9b006267"/>
                <w:b w:val="0"/>
                <w:lang w:val="ru-RU"/>
              </w:rPr>
              <w:t>к.м.н. Сольський С.Я.</w:t>
            </w:r>
          </w:p>
          <w:p w:rsidR="00346585" w:rsidRPr="00D06F97" w:rsidRDefault="00D760C4">
            <w:pPr>
              <w:pStyle w:val="cs80d9435b"/>
              <w:rPr>
                <w:lang w:val="ru-RU"/>
              </w:rPr>
            </w:pPr>
            <w:r w:rsidRPr="00D06F97">
              <w:rPr>
                <w:rStyle w:val="cs9b006267"/>
                <w:b w:val="0"/>
                <w:lang w:val="ru-RU"/>
              </w:rPr>
              <w:t>Комунальне некомерційне підприємство «Київський міський пологовий будинок №6» виконавчого органу Київської міської ради (Київської міської державної адміністрації), відділення гінекології, м. Київ</w:t>
            </w:r>
          </w:p>
        </w:tc>
      </w:tr>
      <w:tr w:rsidR="00346585" w:rsidRPr="0031132E" w:rsidTr="00D06F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pPr>
            <w:r w:rsidRPr="00D06F97">
              <w:rPr>
                <w:rStyle w:val="cs9b006267"/>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lang w:val="ru-RU"/>
              </w:rPr>
            </w:pPr>
            <w:r w:rsidRPr="00D06F97">
              <w:rPr>
                <w:rStyle w:val="cs9b006267"/>
                <w:b w:val="0"/>
                <w:lang w:val="ru-RU"/>
              </w:rPr>
              <w:t>зав. від. Шалімов В.І.</w:t>
            </w:r>
          </w:p>
          <w:p w:rsidR="00346585" w:rsidRPr="00D06F97" w:rsidRDefault="00D760C4">
            <w:pPr>
              <w:pStyle w:val="cs80d9435b"/>
              <w:rPr>
                <w:lang w:val="ru-RU"/>
              </w:rPr>
            </w:pPr>
            <w:r w:rsidRPr="00D06F97">
              <w:rPr>
                <w:rStyle w:val="cs9b006267"/>
                <w:b w:val="0"/>
                <w:lang w:val="ru-RU"/>
              </w:rPr>
              <w:t>Комунальне некомерційне підприємство «Запорізька обласна клінічна лікарня» Запорізької обласної ради, відділення гінекології, м. Запоріжжя</w:t>
            </w:r>
          </w:p>
        </w:tc>
      </w:tr>
    </w:tbl>
    <w:p w:rsidR="00346585" w:rsidRDefault="00346585">
      <w:pPr>
        <w:jc w:val="both"/>
        <w:rPr>
          <w:rFonts w:ascii="Arial" w:hAnsi="Arial" w:cs="Arial"/>
          <w:sz w:val="20"/>
          <w:szCs w:val="20"/>
          <w:lang w:val="ru-RU"/>
        </w:rPr>
      </w:pPr>
    </w:p>
    <w:p w:rsidR="001F34AF" w:rsidRPr="00126BAB" w:rsidRDefault="001F34AF">
      <w:pPr>
        <w:jc w:val="both"/>
        <w:rPr>
          <w:rFonts w:ascii="Arial" w:hAnsi="Arial" w:cs="Arial"/>
          <w:sz w:val="20"/>
          <w:szCs w:val="20"/>
          <w:lang w:val="ru-RU"/>
        </w:rPr>
      </w:pPr>
    </w:p>
    <w:p w:rsidR="00346585" w:rsidRPr="001F34AF" w:rsidRDefault="00C92CE8" w:rsidP="00C92CE8">
      <w:pPr>
        <w:jc w:val="both"/>
        <w:rPr>
          <w:lang w:val="ru-RU"/>
        </w:rPr>
      </w:pPr>
      <w:r w:rsidRPr="00C92CE8">
        <w:rPr>
          <w:rStyle w:val="cs9b006268"/>
          <w:lang w:val="ru-RU"/>
        </w:rPr>
        <w:t xml:space="preserve">14.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Model</w:t>
      </w:r>
      <w:r w:rsidR="00D760C4" w:rsidRPr="00126BAB">
        <w:rPr>
          <w:rStyle w:val="cs9b006268"/>
          <w:lang w:val="ru-RU"/>
        </w:rPr>
        <w:t xml:space="preserve"> </w:t>
      </w:r>
      <w:r w:rsidR="00D760C4">
        <w:rPr>
          <w:rStyle w:val="cs9b006268"/>
        </w:rPr>
        <w:t>ICF</w:t>
      </w:r>
      <w:r w:rsidR="00D760C4" w:rsidRPr="00126BAB">
        <w:rPr>
          <w:rStyle w:val="cs9b006268"/>
          <w:lang w:val="ru-RU"/>
        </w:rPr>
        <w:t xml:space="preserve"> </w:t>
      </w:r>
      <w:r w:rsidR="00D760C4">
        <w:rPr>
          <w:rStyle w:val="cs9b006268"/>
        </w:rPr>
        <w:t>Main</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пацієнта та форма інформованої згоди, для України, версія 6.2.0 від 25 червня 2020 р., англійською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Model</w:t>
      </w:r>
      <w:r w:rsidR="00D760C4" w:rsidRPr="00126BAB">
        <w:rPr>
          <w:rStyle w:val="cs9b006268"/>
          <w:lang w:val="ru-RU"/>
        </w:rPr>
        <w:t xml:space="preserve"> </w:t>
      </w:r>
      <w:r w:rsidR="00D760C4">
        <w:rPr>
          <w:rStyle w:val="cs9b006268"/>
        </w:rPr>
        <w:t>ICF</w:t>
      </w:r>
      <w:r w:rsidR="00D760C4" w:rsidRPr="00126BAB">
        <w:rPr>
          <w:rStyle w:val="cs9b006268"/>
          <w:lang w:val="ru-RU"/>
        </w:rPr>
        <w:t xml:space="preserve"> </w:t>
      </w:r>
      <w:r w:rsidR="00D760C4">
        <w:rPr>
          <w:rStyle w:val="cs9b006268"/>
        </w:rPr>
        <w:t>Main</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пацієнта та форма інформованої згоди, для України, версія 6.2.0 від 25 червня 2020 р., українською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Model</w:t>
      </w:r>
      <w:r w:rsidR="00D760C4" w:rsidRPr="00126BAB">
        <w:rPr>
          <w:rStyle w:val="cs9b006268"/>
          <w:lang w:val="ru-RU"/>
        </w:rPr>
        <w:t xml:space="preserve"> </w:t>
      </w:r>
      <w:r w:rsidR="00D760C4">
        <w:rPr>
          <w:rStyle w:val="cs9b006268"/>
        </w:rPr>
        <w:t>ICF</w:t>
      </w:r>
      <w:r w:rsidR="00D760C4" w:rsidRPr="00126BAB">
        <w:rPr>
          <w:rStyle w:val="cs9b006268"/>
          <w:lang w:val="ru-RU"/>
        </w:rPr>
        <w:t xml:space="preserve"> </w:t>
      </w:r>
      <w:r w:rsidR="00D760C4">
        <w:rPr>
          <w:rStyle w:val="cs9b006268"/>
        </w:rPr>
        <w:t>Main</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пацієнта та форма інформованої згоди, для України, версія 6.2.0 від 25 червня 2020 р., російською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Model</w:t>
      </w:r>
      <w:r w:rsidR="00D760C4" w:rsidRPr="00126BAB">
        <w:rPr>
          <w:rStyle w:val="cs9b006268"/>
          <w:lang w:val="ru-RU"/>
        </w:rPr>
        <w:t xml:space="preserve"> </w:t>
      </w:r>
      <w:r w:rsidR="00D760C4">
        <w:rPr>
          <w:rStyle w:val="cs9b006268"/>
        </w:rPr>
        <w:t>ICF</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пацієнта та форма інформованої згоди для батьків, для України, версія 6.2.0 від 25 червня 2020 р., англійською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Model</w:t>
      </w:r>
      <w:r w:rsidR="00D760C4" w:rsidRPr="00126BAB">
        <w:rPr>
          <w:rStyle w:val="cs9b006268"/>
          <w:lang w:val="ru-RU"/>
        </w:rPr>
        <w:t xml:space="preserve"> </w:t>
      </w:r>
      <w:r w:rsidR="00D760C4">
        <w:rPr>
          <w:rStyle w:val="cs9b006268"/>
        </w:rPr>
        <w:t>ICF</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пацієнта та форма інформованої згоди для батьків, для України, версія 6.2.0 від 25 червня 2020 р., українською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Model</w:t>
      </w:r>
      <w:r w:rsidR="00D760C4" w:rsidRPr="00126BAB">
        <w:rPr>
          <w:rStyle w:val="cs9b006268"/>
          <w:lang w:val="ru-RU"/>
        </w:rPr>
        <w:t xml:space="preserve"> </w:t>
      </w:r>
      <w:r w:rsidR="00D760C4">
        <w:rPr>
          <w:rStyle w:val="cs9b006268"/>
        </w:rPr>
        <w:t>ICF</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пацієнта та форма інформованої згоди для батьків, для України, версія 6.2.0 від 25 червня 2020 р., російською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Pregnant</w:t>
      </w:r>
      <w:r w:rsidR="00D760C4" w:rsidRPr="00126BAB">
        <w:rPr>
          <w:rStyle w:val="cs9b006268"/>
          <w:lang w:val="ru-RU"/>
        </w:rPr>
        <w:t xml:space="preserve"> </w:t>
      </w:r>
      <w:r w:rsidR="00D760C4">
        <w:rPr>
          <w:rStyle w:val="cs9b006268"/>
        </w:rPr>
        <w:t>Partner</w:t>
      </w:r>
      <w:r w:rsidR="00D760C4" w:rsidRPr="00126BAB">
        <w:rPr>
          <w:rStyle w:val="cs9b006268"/>
          <w:lang w:val="ru-RU"/>
        </w:rPr>
        <w:t xml:space="preserve"> </w:t>
      </w:r>
      <w:r w:rsidR="00D760C4">
        <w:rPr>
          <w:rStyle w:val="cs9b006268"/>
        </w:rPr>
        <w:t>Form</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вагітної партнерки учасника дослідження та форма інформованої згоди на збір інформації про вагітність та новонароджену дитину, для України, версія 6.2.0 від 25 червня 2020 р., англійською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Pregnant</w:t>
      </w:r>
      <w:r w:rsidR="00D760C4" w:rsidRPr="00126BAB">
        <w:rPr>
          <w:rStyle w:val="cs9b006268"/>
          <w:lang w:val="ru-RU"/>
        </w:rPr>
        <w:t xml:space="preserve"> </w:t>
      </w:r>
      <w:r w:rsidR="00D760C4">
        <w:rPr>
          <w:rStyle w:val="cs9b006268"/>
        </w:rPr>
        <w:t>Partner</w:t>
      </w:r>
      <w:r w:rsidR="00D760C4" w:rsidRPr="00126BAB">
        <w:rPr>
          <w:rStyle w:val="cs9b006268"/>
          <w:lang w:val="ru-RU"/>
        </w:rPr>
        <w:t xml:space="preserve"> </w:t>
      </w:r>
      <w:r w:rsidR="00D760C4">
        <w:rPr>
          <w:rStyle w:val="cs9b006268"/>
        </w:rPr>
        <w:t>Form</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вагітної партнерки учасника дослідження та форма інформованої згоди на збір інформації про вагітність та новонароджену дитину, для України, версія 6.2.0 від 25 червня 2020 р., українською мовою; </w:t>
      </w:r>
      <w:r w:rsidR="00D760C4">
        <w:rPr>
          <w:rStyle w:val="cs9b006268"/>
        </w:rPr>
        <w:t>ATLAS</w:t>
      </w:r>
      <w:r w:rsidR="00D760C4" w:rsidRPr="00126BAB">
        <w:rPr>
          <w:rStyle w:val="cs9b006268"/>
          <w:lang w:val="ru-RU"/>
        </w:rPr>
        <w:t>-</w:t>
      </w:r>
      <w:r w:rsidR="00D760C4">
        <w:rPr>
          <w:rStyle w:val="cs9b006268"/>
        </w:rPr>
        <w:t>PPX</w:t>
      </w:r>
      <w:r w:rsidR="00D760C4" w:rsidRPr="00126BAB">
        <w:rPr>
          <w:rStyle w:val="cs9b006268"/>
          <w:lang w:val="ru-RU"/>
        </w:rPr>
        <w:t xml:space="preserve">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 xml:space="preserve">15110) </w:t>
      </w:r>
      <w:r w:rsidR="00D760C4">
        <w:rPr>
          <w:rStyle w:val="cs9b006268"/>
        </w:rPr>
        <w:t>Pregnant</w:t>
      </w:r>
      <w:r w:rsidR="00D760C4" w:rsidRPr="00126BAB">
        <w:rPr>
          <w:rStyle w:val="cs9b006268"/>
          <w:lang w:val="ru-RU"/>
        </w:rPr>
        <w:t xml:space="preserve"> </w:t>
      </w:r>
      <w:r w:rsidR="00D760C4">
        <w:rPr>
          <w:rStyle w:val="cs9b006268"/>
        </w:rPr>
        <w:t>Partner</w:t>
      </w:r>
      <w:r w:rsidR="00D760C4" w:rsidRPr="00126BAB">
        <w:rPr>
          <w:rStyle w:val="cs9b006268"/>
          <w:lang w:val="ru-RU"/>
        </w:rPr>
        <w:t xml:space="preserve"> </w:t>
      </w:r>
      <w:r w:rsidR="00D760C4">
        <w:rPr>
          <w:rStyle w:val="cs9b006268"/>
        </w:rPr>
        <w:t>Form</w:t>
      </w:r>
      <w:r w:rsidR="00D760C4" w:rsidRPr="00126BAB">
        <w:rPr>
          <w:rStyle w:val="cs9b006268"/>
          <w:lang w:val="ru-RU"/>
        </w:rPr>
        <w:t xml:space="preserve"> </w:t>
      </w:r>
      <w:r w:rsidR="00D760C4">
        <w:rPr>
          <w:rStyle w:val="cs9b006268"/>
        </w:rPr>
        <w:t>v</w:t>
      </w:r>
      <w:r w:rsidR="00D760C4" w:rsidRPr="00126BAB">
        <w:rPr>
          <w:rStyle w:val="cs9b006268"/>
          <w:lang w:val="ru-RU"/>
        </w:rPr>
        <w:t>6.0.0_18</w:t>
      </w:r>
      <w:r w:rsidR="00D760C4">
        <w:rPr>
          <w:rStyle w:val="cs9b006268"/>
        </w:rPr>
        <w:t>Dec</w:t>
      </w:r>
      <w:r w:rsidR="00D760C4" w:rsidRPr="00126BAB">
        <w:rPr>
          <w:rStyle w:val="cs9b006268"/>
          <w:lang w:val="ru-RU"/>
        </w:rPr>
        <w:t xml:space="preserve">2018 - Інформація для вагітної партнерки учасника дослідження та форма інформованої згоди на збір інформації про вагітність та новонароджену дитину, для України, версія 6.2.0 від 25 червня 2020 р., російською мовою </w:t>
      </w:r>
      <w:r w:rsidR="00D760C4" w:rsidRPr="00126BAB">
        <w:rPr>
          <w:rStyle w:val="cs9f0a40408"/>
          <w:lang w:val="ru-RU"/>
        </w:rPr>
        <w:t>до протоколу клінічного дослідження «</w:t>
      </w:r>
      <w:r w:rsidR="00D760C4">
        <w:rPr>
          <w:rStyle w:val="cs9f0a40408"/>
        </w:rPr>
        <w:t>ATLAS</w:t>
      </w:r>
      <w:r w:rsidR="00D760C4" w:rsidRPr="00126BAB">
        <w:rPr>
          <w:rStyle w:val="cs9f0a40408"/>
          <w:lang w:val="ru-RU"/>
        </w:rPr>
        <w:t>-</w:t>
      </w:r>
      <w:r w:rsidR="00D760C4">
        <w:rPr>
          <w:rStyle w:val="cs9f0a40408"/>
        </w:rPr>
        <w:t>PPX</w:t>
      </w:r>
      <w:r w:rsidR="00D760C4" w:rsidRPr="00126BAB">
        <w:rPr>
          <w:rStyle w:val="cs9f0a40408"/>
          <w:lang w:val="ru-RU"/>
        </w:rPr>
        <w:t xml:space="preserve">: Відкрите, міжнародне дослідження переключення терапії для визначення ефективності та безпечності профілактики </w:t>
      </w:r>
      <w:r w:rsidR="00D760C4" w:rsidRPr="00126BAB">
        <w:rPr>
          <w:rStyle w:val="cs9b006268"/>
          <w:lang w:val="ru-RU"/>
        </w:rPr>
        <w:t>Фітусіраном</w:t>
      </w:r>
      <w:r w:rsidR="00D760C4" w:rsidRPr="00126BAB">
        <w:rPr>
          <w:rStyle w:val="cs9f0a40408"/>
          <w:lang w:val="ru-RU"/>
        </w:rPr>
        <w:t xml:space="preserve"> у пацієнтів з гемофілією А та В, які раніше отримували профілактику фактором зсідання або препаратом обхідної дії», код дослідження </w:t>
      </w:r>
      <w:r w:rsidR="00D760C4">
        <w:rPr>
          <w:rStyle w:val="cs9b006268"/>
        </w:rPr>
        <w:t>ALN</w:t>
      </w:r>
      <w:r w:rsidR="00D760C4" w:rsidRPr="00126BAB">
        <w:rPr>
          <w:rStyle w:val="cs9b006268"/>
          <w:lang w:val="ru-RU"/>
        </w:rPr>
        <w:t>-</w:t>
      </w:r>
      <w:r w:rsidR="00D760C4">
        <w:rPr>
          <w:rStyle w:val="cs9b006268"/>
        </w:rPr>
        <w:t>AT</w:t>
      </w:r>
      <w:r w:rsidR="00D760C4" w:rsidRPr="00126BAB">
        <w:rPr>
          <w:rStyle w:val="cs9b006268"/>
          <w:lang w:val="ru-RU"/>
        </w:rPr>
        <w:t>3</w:t>
      </w:r>
      <w:r w:rsidR="00D760C4">
        <w:rPr>
          <w:rStyle w:val="cs9b006268"/>
        </w:rPr>
        <w:t>SC</w:t>
      </w:r>
      <w:r w:rsidR="00D760C4" w:rsidRPr="00126BAB">
        <w:rPr>
          <w:rStyle w:val="cs9b006268"/>
          <w:lang w:val="ru-RU"/>
        </w:rPr>
        <w:t>-009 (</w:t>
      </w:r>
      <w:r w:rsidR="00D760C4">
        <w:rPr>
          <w:rStyle w:val="cs9b006268"/>
        </w:rPr>
        <w:t>Sanofi</w:t>
      </w:r>
      <w:r w:rsidR="00D760C4" w:rsidRPr="00126BAB">
        <w:rPr>
          <w:rStyle w:val="cs9b006268"/>
          <w:lang w:val="ru-RU"/>
        </w:rPr>
        <w:t xml:space="preserve"> </w:t>
      </w:r>
      <w:r w:rsidR="00D760C4">
        <w:rPr>
          <w:rStyle w:val="cs9b006268"/>
        </w:rPr>
        <w:t>Genzyme</w:t>
      </w:r>
      <w:r w:rsidR="00D760C4" w:rsidRPr="00126BAB">
        <w:rPr>
          <w:rStyle w:val="cs9b006268"/>
          <w:lang w:val="ru-RU"/>
        </w:rPr>
        <w:t xml:space="preserve"> </w:t>
      </w:r>
      <w:r w:rsidR="00D760C4">
        <w:rPr>
          <w:rStyle w:val="cs9b006268"/>
        </w:rPr>
        <w:t>EFC</w:t>
      </w:r>
      <w:r w:rsidR="00D760C4" w:rsidRPr="00126BAB">
        <w:rPr>
          <w:rStyle w:val="cs9b006268"/>
          <w:lang w:val="ru-RU"/>
        </w:rPr>
        <w:t>15110)</w:t>
      </w:r>
      <w:r w:rsidR="00D760C4" w:rsidRPr="00126BAB">
        <w:rPr>
          <w:rStyle w:val="cs9f0a40408"/>
          <w:lang w:val="ru-RU"/>
        </w:rPr>
        <w:t xml:space="preserve">, поправка 04 від 18 грудня 2018 р.; спонсор - Гензім Корпорейшн/Джензайм Корпорейшн, США, дочірня компанія Санофі-Авентіс Решерш е Девелопман, Франція, також відомий як Санофі Гензім/ Санофі Джензайм/ </w:t>
      </w:r>
      <w:r w:rsidR="00D760C4">
        <w:rPr>
          <w:rStyle w:val="cs9f0a40408"/>
        </w:rPr>
        <w:t>Genzyme</w:t>
      </w:r>
      <w:r w:rsidR="00D760C4" w:rsidRPr="00126BAB">
        <w:rPr>
          <w:rStyle w:val="cs9f0a40408"/>
          <w:lang w:val="ru-RU"/>
        </w:rPr>
        <w:t xml:space="preserve"> </w:t>
      </w:r>
      <w:r w:rsidR="00D760C4">
        <w:rPr>
          <w:rStyle w:val="cs9f0a40408"/>
        </w:rPr>
        <w:t>Corporation</w:t>
      </w:r>
      <w:r w:rsidR="00D760C4" w:rsidRPr="00126BAB">
        <w:rPr>
          <w:rStyle w:val="cs9f0a40408"/>
          <w:lang w:val="ru-RU"/>
        </w:rPr>
        <w:t xml:space="preserve">, </w:t>
      </w:r>
      <w:r w:rsidR="00D760C4">
        <w:rPr>
          <w:rStyle w:val="cs9f0a40408"/>
        </w:rPr>
        <w:t>USA</w:t>
      </w:r>
      <w:r w:rsidR="00D760C4" w:rsidRPr="00126BAB">
        <w:rPr>
          <w:rStyle w:val="cs9f0a40408"/>
          <w:lang w:val="ru-RU"/>
        </w:rPr>
        <w:t xml:space="preserve">, </w:t>
      </w:r>
      <w:r w:rsidR="00D760C4">
        <w:rPr>
          <w:rStyle w:val="cs9f0a40408"/>
        </w:rPr>
        <w:t>affiliated</w:t>
      </w:r>
      <w:r w:rsidR="00D760C4" w:rsidRPr="00126BAB">
        <w:rPr>
          <w:rStyle w:val="cs9f0a40408"/>
          <w:lang w:val="ru-RU"/>
        </w:rPr>
        <w:t xml:space="preserve"> </w:t>
      </w:r>
      <w:r w:rsidR="00D760C4">
        <w:rPr>
          <w:rStyle w:val="cs9f0a40408"/>
        </w:rPr>
        <w:t>company</w:t>
      </w:r>
      <w:r w:rsidR="00D760C4" w:rsidRPr="00126BAB">
        <w:rPr>
          <w:rStyle w:val="cs9f0a40408"/>
          <w:lang w:val="ru-RU"/>
        </w:rPr>
        <w:t xml:space="preserve"> </w:t>
      </w:r>
      <w:r w:rsidR="00D760C4">
        <w:rPr>
          <w:rStyle w:val="cs9f0a40408"/>
        </w:rPr>
        <w:t>of</w:t>
      </w:r>
      <w:r w:rsidR="00D760C4" w:rsidRPr="00126BAB">
        <w:rPr>
          <w:rStyle w:val="cs9f0a40408"/>
          <w:lang w:val="ru-RU"/>
        </w:rPr>
        <w:t xml:space="preserve"> </w:t>
      </w:r>
      <w:r w:rsidR="00D760C4">
        <w:rPr>
          <w:rStyle w:val="cs9f0a40408"/>
        </w:rPr>
        <w:t>Sanofi</w:t>
      </w:r>
      <w:r w:rsidR="00D760C4" w:rsidRPr="00126BAB">
        <w:rPr>
          <w:rStyle w:val="cs9f0a40408"/>
          <w:lang w:val="ru-RU"/>
        </w:rPr>
        <w:t>-А</w:t>
      </w:r>
      <w:r w:rsidR="00D760C4">
        <w:rPr>
          <w:rStyle w:val="cs9f0a40408"/>
        </w:rPr>
        <w:t>ventis</w:t>
      </w:r>
      <w:r w:rsidR="00D760C4" w:rsidRPr="00126BAB">
        <w:rPr>
          <w:rStyle w:val="cs9f0a40408"/>
          <w:lang w:val="ru-RU"/>
        </w:rPr>
        <w:t xml:space="preserve"> </w:t>
      </w:r>
      <w:r w:rsidR="00D760C4">
        <w:rPr>
          <w:rStyle w:val="cs9f0a40408"/>
        </w:rPr>
        <w:t>Recherche</w:t>
      </w:r>
      <w:r w:rsidR="00D760C4" w:rsidRPr="00126BAB">
        <w:rPr>
          <w:rStyle w:val="cs9f0a40408"/>
          <w:lang w:val="ru-RU"/>
        </w:rPr>
        <w:t xml:space="preserve"> &amp; </w:t>
      </w:r>
      <w:r w:rsidR="00D760C4">
        <w:rPr>
          <w:rStyle w:val="cs9f0a40408"/>
        </w:rPr>
        <w:t>Developpement</w:t>
      </w:r>
      <w:r w:rsidR="00D760C4" w:rsidRPr="00126BAB">
        <w:rPr>
          <w:rStyle w:val="cs9f0a40408"/>
          <w:lang w:val="ru-RU"/>
        </w:rPr>
        <w:t xml:space="preserve">, </w:t>
      </w:r>
      <w:r w:rsidR="00D760C4">
        <w:rPr>
          <w:rStyle w:val="cs9f0a40408"/>
        </w:rPr>
        <w:t>France</w:t>
      </w:r>
      <w:r w:rsidR="00D760C4" w:rsidRPr="00126BAB">
        <w:rPr>
          <w:rStyle w:val="cs9f0a40408"/>
          <w:lang w:val="ru-RU"/>
        </w:rPr>
        <w:t xml:space="preserve">, </w:t>
      </w:r>
      <w:r w:rsidR="00D760C4">
        <w:rPr>
          <w:rStyle w:val="cs9f0a40408"/>
        </w:rPr>
        <w:t>also</w:t>
      </w:r>
      <w:r w:rsidR="00D760C4" w:rsidRPr="00126BAB">
        <w:rPr>
          <w:rStyle w:val="cs9f0a40408"/>
          <w:lang w:val="ru-RU"/>
        </w:rPr>
        <w:t xml:space="preserve"> </w:t>
      </w:r>
      <w:r w:rsidR="00D760C4">
        <w:rPr>
          <w:rStyle w:val="cs9f0a40408"/>
        </w:rPr>
        <w:t>known</w:t>
      </w:r>
      <w:r w:rsidR="00D760C4" w:rsidRPr="00126BAB">
        <w:rPr>
          <w:rStyle w:val="cs9f0a40408"/>
          <w:lang w:val="ru-RU"/>
        </w:rPr>
        <w:t xml:space="preserve"> </w:t>
      </w:r>
      <w:r w:rsidR="00D760C4">
        <w:rPr>
          <w:rStyle w:val="cs9f0a40408"/>
        </w:rPr>
        <w:t>as</w:t>
      </w:r>
      <w:r w:rsidR="00D760C4" w:rsidRPr="00126BAB">
        <w:rPr>
          <w:rStyle w:val="cs9f0a40408"/>
          <w:lang w:val="ru-RU"/>
        </w:rPr>
        <w:t xml:space="preserve"> </w:t>
      </w:r>
      <w:r w:rsidR="00D760C4">
        <w:rPr>
          <w:rStyle w:val="cs9f0a40408"/>
        </w:rPr>
        <w:t>Sanofi</w:t>
      </w:r>
      <w:r w:rsidR="00D760C4" w:rsidRPr="00126BAB">
        <w:rPr>
          <w:rStyle w:val="cs9f0a40408"/>
          <w:lang w:val="ru-RU"/>
        </w:rPr>
        <w:t xml:space="preserve"> </w:t>
      </w:r>
      <w:r w:rsidR="00D760C4">
        <w:rPr>
          <w:rStyle w:val="cs9f0a40408"/>
        </w:rPr>
        <w:t>Genzyme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1F34AF" w:rsidRDefault="00C92CE8" w:rsidP="00C92CE8">
      <w:pPr>
        <w:jc w:val="both"/>
        <w:rPr>
          <w:lang w:val="ru-RU"/>
        </w:rPr>
      </w:pPr>
      <w:r w:rsidRPr="00C92CE8">
        <w:rPr>
          <w:rStyle w:val="cs9b006269"/>
          <w:lang w:val="ru-RU"/>
        </w:rPr>
        <w:t xml:space="preserve">15.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Model</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Main</w:t>
      </w:r>
      <w:r w:rsidR="00D760C4" w:rsidRPr="00126BAB">
        <w:rPr>
          <w:rStyle w:val="cs9b006269"/>
          <w:lang w:val="ru-RU"/>
        </w:rPr>
        <w:t xml:space="preserve"> </w:t>
      </w:r>
      <w:r w:rsidR="00D760C4">
        <w:rPr>
          <w:rStyle w:val="cs9b006269"/>
        </w:rPr>
        <w:t>v</w:t>
      </w:r>
      <w:r w:rsidR="00D760C4" w:rsidRPr="00126BAB">
        <w:rPr>
          <w:rStyle w:val="cs9b006269"/>
          <w:lang w:val="ru-RU"/>
        </w:rPr>
        <w:t>5.0.0 19</w:t>
      </w:r>
      <w:r w:rsidR="00D760C4">
        <w:rPr>
          <w:rStyle w:val="cs9b006269"/>
        </w:rPr>
        <w:t>Jul</w:t>
      </w:r>
      <w:r w:rsidR="00D760C4" w:rsidRPr="00126BAB">
        <w:rPr>
          <w:rStyle w:val="cs9b006269"/>
          <w:lang w:val="ru-RU"/>
        </w:rPr>
        <w:t xml:space="preserve">2018 - Інформація для пацієнта та форма інформованої згоди, для України, версія 5.2.0 від 25 червня 2020 р., англійською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Model</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Main</w:t>
      </w:r>
      <w:r w:rsidR="00D760C4" w:rsidRPr="00126BAB">
        <w:rPr>
          <w:rStyle w:val="cs9b006269"/>
          <w:lang w:val="ru-RU"/>
        </w:rPr>
        <w:t xml:space="preserve"> </w:t>
      </w:r>
      <w:r w:rsidR="00D760C4">
        <w:rPr>
          <w:rStyle w:val="cs9b006269"/>
        </w:rPr>
        <w:t>v</w:t>
      </w:r>
      <w:r w:rsidR="00D760C4" w:rsidRPr="00126BAB">
        <w:rPr>
          <w:rStyle w:val="cs9b006269"/>
          <w:lang w:val="ru-RU"/>
        </w:rPr>
        <w:t>5.0.0 19</w:t>
      </w:r>
      <w:r w:rsidR="00D760C4">
        <w:rPr>
          <w:rStyle w:val="cs9b006269"/>
        </w:rPr>
        <w:t>Jul</w:t>
      </w:r>
      <w:r w:rsidR="00D760C4" w:rsidRPr="00126BAB">
        <w:rPr>
          <w:rStyle w:val="cs9b006269"/>
          <w:lang w:val="ru-RU"/>
        </w:rPr>
        <w:t xml:space="preserve">2018 - Інформація для пацієнта та форма інформованої згоди, для України, версія 5.2.0 від 25 червня 2020 р., українською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Model</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Main</w:t>
      </w:r>
      <w:r w:rsidR="00D760C4" w:rsidRPr="00126BAB">
        <w:rPr>
          <w:rStyle w:val="cs9b006269"/>
          <w:lang w:val="ru-RU"/>
        </w:rPr>
        <w:t xml:space="preserve"> </w:t>
      </w:r>
      <w:r w:rsidR="00D760C4">
        <w:rPr>
          <w:rStyle w:val="cs9b006269"/>
        </w:rPr>
        <w:t>v</w:t>
      </w:r>
      <w:r w:rsidR="00D760C4" w:rsidRPr="00126BAB">
        <w:rPr>
          <w:rStyle w:val="cs9b006269"/>
          <w:lang w:val="ru-RU"/>
        </w:rPr>
        <w:t>5.0.0 19</w:t>
      </w:r>
      <w:r w:rsidR="00D760C4">
        <w:rPr>
          <w:rStyle w:val="cs9b006269"/>
        </w:rPr>
        <w:t>Jul</w:t>
      </w:r>
      <w:r w:rsidR="00D760C4" w:rsidRPr="00126BAB">
        <w:rPr>
          <w:rStyle w:val="cs9b006269"/>
          <w:lang w:val="ru-RU"/>
        </w:rPr>
        <w:t xml:space="preserve">2018 - Інформація для пацієнта та форма інформованої згоди, для України, версія 5.2.0 від 25 червня 2020 р., російською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Model</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Main</w:t>
      </w:r>
      <w:r w:rsidR="00D760C4" w:rsidRPr="00126BAB">
        <w:rPr>
          <w:rStyle w:val="cs9b006269"/>
          <w:lang w:val="ru-RU"/>
        </w:rPr>
        <w:t xml:space="preserve"> 5.0.0_19</w:t>
      </w:r>
      <w:r w:rsidR="00D760C4">
        <w:rPr>
          <w:rStyle w:val="cs9b006269"/>
        </w:rPr>
        <w:t>Jul</w:t>
      </w:r>
      <w:r w:rsidR="00D760C4" w:rsidRPr="00126BAB">
        <w:rPr>
          <w:rStyle w:val="cs9b006269"/>
          <w:lang w:val="ru-RU"/>
        </w:rPr>
        <w:t xml:space="preserve">2018 - Інформація для пацієнта та форма інформованої згоди для батьків, для України, версія 5.2.0 від 25 червня 2020 р., англійською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Model</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Main</w:t>
      </w:r>
      <w:r w:rsidR="00D760C4" w:rsidRPr="00126BAB">
        <w:rPr>
          <w:rStyle w:val="cs9b006269"/>
          <w:lang w:val="ru-RU"/>
        </w:rPr>
        <w:t xml:space="preserve"> 5.0.0_19</w:t>
      </w:r>
      <w:r w:rsidR="00D760C4">
        <w:rPr>
          <w:rStyle w:val="cs9b006269"/>
        </w:rPr>
        <w:t>Jul</w:t>
      </w:r>
      <w:r w:rsidR="00D760C4" w:rsidRPr="00126BAB">
        <w:rPr>
          <w:rStyle w:val="cs9b006269"/>
          <w:lang w:val="ru-RU"/>
        </w:rPr>
        <w:t xml:space="preserve">2018 - Інформація для пацієнта та форма інформованої згоди для батьків, для України, версія 5.2.0 від 25 червня 2020 р., українською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Model</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Main</w:t>
      </w:r>
      <w:r w:rsidR="00D760C4" w:rsidRPr="00126BAB">
        <w:rPr>
          <w:rStyle w:val="cs9b006269"/>
          <w:lang w:val="ru-RU"/>
        </w:rPr>
        <w:t xml:space="preserve"> 5.0.0_19</w:t>
      </w:r>
      <w:r w:rsidR="00D760C4">
        <w:rPr>
          <w:rStyle w:val="cs9b006269"/>
        </w:rPr>
        <w:t>Jul</w:t>
      </w:r>
      <w:r w:rsidR="00D760C4" w:rsidRPr="00126BAB">
        <w:rPr>
          <w:rStyle w:val="cs9b006269"/>
          <w:lang w:val="ru-RU"/>
        </w:rPr>
        <w:t xml:space="preserve">2018 - Інформація для пацієнта та форма інформованої згоди для батьків, для України, версія 5.2.0 від 25 червня 2020 р., російською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 xml:space="preserve">-004/ </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Pregnant</w:t>
      </w:r>
      <w:r w:rsidR="00D760C4" w:rsidRPr="00126BAB">
        <w:rPr>
          <w:rStyle w:val="cs9b006269"/>
          <w:lang w:val="ru-RU"/>
        </w:rPr>
        <w:t xml:space="preserve"> </w:t>
      </w:r>
      <w:r w:rsidR="00D760C4">
        <w:rPr>
          <w:rStyle w:val="cs9b006269"/>
        </w:rPr>
        <w:t>Partner</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Form</w:t>
      </w:r>
      <w:r w:rsidR="00D760C4" w:rsidRPr="00126BAB">
        <w:rPr>
          <w:rStyle w:val="cs9b006269"/>
          <w:lang w:val="ru-RU"/>
        </w:rPr>
        <w:t xml:space="preserve"> </w:t>
      </w:r>
      <w:r w:rsidR="00D760C4">
        <w:rPr>
          <w:rStyle w:val="cs9b006269"/>
        </w:rPr>
        <w:t>V</w:t>
      </w:r>
      <w:r w:rsidR="00D760C4" w:rsidRPr="00126BAB">
        <w:rPr>
          <w:rStyle w:val="cs9b006269"/>
          <w:lang w:val="ru-RU"/>
        </w:rPr>
        <w:t xml:space="preserve">5.0.0, </w:t>
      </w:r>
      <w:r w:rsidR="00D760C4">
        <w:rPr>
          <w:rStyle w:val="cs9b006269"/>
        </w:rPr>
        <w:t>dated</w:t>
      </w:r>
      <w:r w:rsidR="00D760C4" w:rsidRPr="00126BAB">
        <w:rPr>
          <w:rStyle w:val="cs9b006269"/>
          <w:lang w:val="ru-RU"/>
        </w:rPr>
        <w:t xml:space="preserve"> 26</w:t>
      </w:r>
      <w:r w:rsidR="00D760C4">
        <w:rPr>
          <w:rStyle w:val="cs9b006269"/>
        </w:rPr>
        <w:t>Jul</w:t>
      </w:r>
      <w:r w:rsidR="00D760C4" w:rsidRPr="00126BAB">
        <w:rPr>
          <w:rStyle w:val="cs9b006269"/>
          <w:lang w:val="ru-RU"/>
        </w:rPr>
        <w:t xml:space="preserve">2018 - Інформація для вагітної партнерки учасника дослідження та форма інформованої згоди на збір інформації про вагітність та новонароджену дитину, для України, версія 5.2.0 від 25 червня 2020 р., англійською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 xml:space="preserve">-004/ </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Pregnant</w:t>
      </w:r>
      <w:r w:rsidR="00D760C4" w:rsidRPr="00126BAB">
        <w:rPr>
          <w:rStyle w:val="cs9b006269"/>
          <w:lang w:val="ru-RU"/>
        </w:rPr>
        <w:t xml:space="preserve"> </w:t>
      </w:r>
      <w:r w:rsidR="00D760C4">
        <w:rPr>
          <w:rStyle w:val="cs9b006269"/>
        </w:rPr>
        <w:t>Partner</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Form</w:t>
      </w:r>
      <w:r w:rsidR="00D760C4" w:rsidRPr="00126BAB">
        <w:rPr>
          <w:rStyle w:val="cs9b006269"/>
          <w:lang w:val="ru-RU"/>
        </w:rPr>
        <w:t xml:space="preserve"> </w:t>
      </w:r>
      <w:r w:rsidR="00D760C4">
        <w:rPr>
          <w:rStyle w:val="cs9b006269"/>
        </w:rPr>
        <w:t>V</w:t>
      </w:r>
      <w:r w:rsidR="00D760C4" w:rsidRPr="00126BAB">
        <w:rPr>
          <w:rStyle w:val="cs9b006269"/>
          <w:lang w:val="ru-RU"/>
        </w:rPr>
        <w:t xml:space="preserve">5.0.0, </w:t>
      </w:r>
      <w:r w:rsidR="00D760C4">
        <w:rPr>
          <w:rStyle w:val="cs9b006269"/>
        </w:rPr>
        <w:t>dated</w:t>
      </w:r>
      <w:r w:rsidR="00D760C4" w:rsidRPr="00126BAB">
        <w:rPr>
          <w:rStyle w:val="cs9b006269"/>
          <w:lang w:val="ru-RU"/>
        </w:rPr>
        <w:t xml:space="preserve"> 26</w:t>
      </w:r>
      <w:r w:rsidR="00D760C4">
        <w:rPr>
          <w:rStyle w:val="cs9b006269"/>
        </w:rPr>
        <w:t>Jul</w:t>
      </w:r>
      <w:r w:rsidR="00D760C4" w:rsidRPr="00126BAB">
        <w:rPr>
          <w:rStyle w:val="cs9b006269"/>
          <w:lang w:val="ru-RU"/>
        </w:rPr>
        <w:t xml:space="preserve">2018 - Інформація для вагітної партнерки учасника дослідження та форма інформованої згоди на збір інформації про вагітність та новонароджену дитину, для України, версія 5.2.0 від 25 червня 2020 р., українською мовою; </w:t>
      </w:r>
      <w:r w:rsidR="00D760C4">
        <w:rPr>
          <w:rStyle w:val="cs9b006269"/>
        </w:rPr>
        <w:t>ATLAS</w:t>
      </w:r>
      <w:r w:rsidR="00D760C4" w:rsidRPr="00126BAB">
        <w:rPr>
          <w:rStyle w:val="cs9b006269"/>
          <w:lang w:val="ru-RU"/>
        </w:rPr>
        <w:t>-</w:t>
      </w:r>
      <w:r w:rsidR="00D760C4">
        <w:rPr>
          <w:rStyle w:val="cs9b006269"/>
        </w:rPr>
        <w:t>A</w:t>
      </w:r>
      <w:r w:rsidR="00D760C4" w:rsidRPr="00126BAB">
        <w:rPr>
          <w:rStyle w:val="cs9b006269"/>
          <w:lang w:val="ru-RU"/>
        </w:rPr>
        <w:t>/</w:t>
      </w:r>
      <w:r w:rsidR="00D760C4">
        <w:rPr>
          <w:rStyle w:val="cs9b006269"/>
        </w:rPr>
        <w:t>B</w:t>
      </w:r>
      <w:r w:rsidR="00D760C4" w:rsidRPr="00126BAB">
        <w:rPr>
          <w:rStyle w:val="cs9b006269"/>
          <w:lang w:val="ru-RU"/>
        </w:rPr>
        <w:t xml:space="preserve">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 xml:space="preserve">-004/ </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Pregnant</w:t>
      </w:r>
      <w:r w:rsidR="00D760C4" w:rsidRPr="00126BAB">
        <w:rPr>
          <w:rStyle w:val="cs9b006269"/>
          <w:lang w:val="ru-RU"/>
        </w:rPr>
        <w:t xml:space="preserve"> </w:t>
      </w:r>
      <w:r w:rsidR="00D760C4">
        <w:rPr>
          <w:rStyle w:val="cs9b006269"/>
        </w:rPr>
        <w:t>Partner</w:t>
      </w:r>
      <w:r w:rsidR="00D760C4" w:rsidRPr="00126BAB">
        <w:rPr>
          <w:rStyle w:val="cs9b006269"/>
          <w:lang w:val="ru-RU"/>
        </w:rPr>
        <w:t xml:space="preserve"> </w:t>
      </w:r>
      <w:r w:rsidR="00D760C4">
        <w:rPr>
          <w:rStyle w:val="cs9b006269"/>
        </w:rPr>
        <w:t>ICF</w:t>
      </w:r>
      <w:r w:rsidR="00D760C4" w:rsidRPr="00126BAB">
        <w:rPr>
          <w:rStyle w:val="cs9b006269"/>
          <w:lang w:val="ru-RU"/>
        </w:rPr>
        <w:t xml:space="preserve"> </w:t>
      </w:r>
      <w:r w:rsidR="00D760C4">
        <w:rPr>
          <w:rStyle w:val="cs9b006269"/>
        </w:rPr>
        <w:t>Form</w:t>
      </w:r>
      <w:r w:rsidR="00D760C4" w:rsidRPr="00126BAB">
        <w:rPr>
          <w:rStyle w:val="cs9b006269"/>
          <w:lang w:val="ru-RU"/>
        </w:rPr>
        <w:t xml:space="preserve"> </w:t>
      </w:r>
      <w:r w:rsidR="00D760C4">
        <w:rPr>
          <w:rStyle w:val="cs9b006269"/>
        </w:rPr>
        <w:t>V</w:t>
      </w:r>
      <w:r w:rsidR="00D760C4" w:rsidRPr="00126BAB">
        <w:rPr>
          <w:rStyle w:val="cs9b006269"/>
          <w:lang w:val="ru-RU"/>
        </w:rPr>
        <w:t xml:space="preserve">5.0.0, </w:t>
      </w:r>
      <w:r w:rsidR="00D760C4">
        <w:rPr>
          <w:rStyle w:val="cs9b006269"/>
        </w:rPr>
        <w:t>dated</w:t>
      </w:r>
      <w:r w:rsidR="00D760C4" w:rsidRPr="00126BAB">
        <w:rPr>
          <w:rStyle w:val="cs9b006269"/>
          <w:lang w:val="ru-RU"/>
        </w:rPr>
        <w:t xml:space="preserve"> 26</w:t>
      </w:r>
      <w:r w:rsidR="00D760C4">
        <w:rPr>
          <w:rStyle w:val="cs9b006269"/>
        </w:rPr>
        <w:t>Jul</w:t>
      </w:r>
      <w:r w:rsidR="00D760C4" w:rsidRPr="00126BAB">
        <w:rPr>
          <w:rStyle w:val="cs9b006269"/>
          <w:lang w:val="ru-RU"/>
        </w:rPr>
        <w:t xml:space="preserve">2018 - Інформація для вагітної партнерки учасника дослідження та форма інформованої згоди на збір інформації про вагітність та новонароджену дитину, для України, версія 5.2.0 від 25 червня 2020 р., російською мовою </w:t>
      </w:r>
      <w:r w:rsidR="00D760C4" w:rsidRPr="00126BAB">
        <w:rPr>
          <w:rStyle w:val="cs9f0a40409"/>
          <w:lang w:val="ru-RU"/>
        </w:rPr>
        <w:t>до протоколу клінічного дослідження «</w:t>
      </w:r>
      <w:r w:rsidR="00D760C4">
        <w:rPr>
          <w:rStyle w:val="cs9f0a40409"/>
        </w:rPr>
        <w:t>ATLAS</w:t>
      </w:r>
      <w:r w:rsidR="00D760C4" w:rsidRPr="00126BAB">
        <w:rPr>
          <w:rStyle w:val="cs9f0a40409"/>
          <w:lang w:val="ru-RU"/>
        </w:rPr>
        <w:t>-</w:t>
      </w:r>
      <w:r w:rsidR="00D760C4">
        <w:rPr>
          <w:rStyle w:val="cs9f0a40409"/>
        </w:rPr>
        <w:t>A</w:t>
      </w:r>
      <w:r w:rsidR="00D760C4" w:rsidRPr="00126BAB">
        <w:rPr>
          <w:rStyle w:val="cs9f0a40409"/>
          <w:lang w:val="ru-RU"/>
        </w:rPr>
        <w:t>/</w:t>
      </w:r>
      <w:r w:rsidR="00D760C4">
        <w:rPr>
          <w:rStyle w:val="cs9f0a40409"/>
        </w:rPr>
        <w:t>B</w:t>
      </w:r>
      <w:r w:rsidR="00D760C4" w:rsidRPr="00126BAB">
        <w:rPr>
          <w:rStyle w:val="cs9f0a40409"/>
          <w:lang w:val="ru-RU"/>
        </w:rPr>
        <w:t xml:space="preserve">: Дослідження 3-ї фази для оцінки ефективності та безпечності </w:t>
      </w:r>
      <w:r w:rsidR="00D760C4" w:rsidRPr="00126BAB">
        <w:rPr>
          <w:rStyle w:val="cs9b006269"/>
          <w:lang w:val="ru-RU"/>
        </w:rPr>
        <w:t>Фітусірану</w:t>
      </w:r>
      <w:r w:rsidR="00D760C4" w:rsidRPr="00126BAB">
        <w:rPr>
          <w:rStyle w:val="cs9f0a40409"/>
          <w:lang w:val="ru-RU"/>
        </w:rPr>
        <w:t xml:space="preserve"> у пацієнтів з гемофілією А або В, без інгібіторних антитіл до фактору зсідання </w:t>
      </w:r>
      <w:r w:rsidR="00D760C4">
        <w:rPr>
          <w:rStyle w:val="cs9f0a40409"/>
        </w:rPr>
        <w:t>VIII</w:t>
      </w:r>
      <w:r w:rsidR="00D760C4" w:rsidRPr="00126BAB">
        <w:rPr>
          <w:rStyle w:val="cs9f0a40409"/>
          <w:lang w:val="ru-RU"/>
        </w:rPr>
        <w:t xml:space="preserve"> або </w:t>
      </w:r>
      <w:r w:rsidR="00D760C4">
        <w:rPr>
          <w:rStyle w:val="cs9f0a40409"/>
        </w:rPr>
        <w:t>IX</w:t>
      </w:r>
      <w:r w:rsidR="00D760C4" w:rsidRPr="00126BAB">
        <w:rPr>
          <w:rStyle w:val="cs9f0a40409"/>
          <w:lang w:val="ru-RU"/>
        </w:rPr>
        <w:t xml:space="preserve">», код дослідження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 (</w:t>
      </w:r>
      <w:r w:rsidR="00D760C4">
        <w:rPr>
          <w:rStyle w:val="cs9b006269"/>
        </w:rPr>
        <w:t>Sanofi</w:t>
      </w:r>
      <w:r w:rsidR="00D760C4" w:rsidRPr="00126BAB">
        <w:rPr>
          <w:rStyle w:val="cs9b006269"/>
          <w:lang w:val="ru-RU"/>
        </w:rPr>
        <w:t xml:space="preserve"> </w:t>
      </w:r>
      <w:r w:rsidR="00D760C4">
        <w:rPr>
          <w:rStyle w:val="cs9b006269"/>
        </w:rPr>
        <w:t>Genzyme</w:t>
      </w:r>
      <w:r w:rsidR="00D760C4" w:rsidRPr="00126BAB">
        <w:rPr>
          <w:rStyle w:val="cs9b006269"/>
          <w:lang w:val="ru-RU"/>
        </w:rPr>
        <w:t xml:space="preserve"> </w:t>
      </w:r>
      <w:r w:rsidR="00D760C4">
        <w:rPr>
          <w:rStyle w:val="cs9b006269"/>
        </w:rPr>
        <w:t>EFC</w:t>
      </w:r>
      <w:r w:rsidR="00D760C4" w:rsidRPr="00126BAB">
        <w:rPr>
          <w:rStyle w:val="cs9b006269"/>
          <w:lang w:val="ru-RU"/>
        </w:rPr>
        <w:t xml:space="preserve">14769); </w:t>
      </w:r>
      <w:r w:rsidR="00D760C4">
        <w:rPr>
          <w:rStyle w:val="cs9b006269"/>
        </w:rPr>
        <w:t>ALN</w:t>
      </w:r>
      <w:r w:rsidR="00D760C4" w:rsidRPr="00126BAB">
        <w:rPr>
          <w:rStyle w:val="cs9b006269"/>
          <w:lang w:val="ru-RU"/>
        </w:rPr>
        <w:t>-</w:t>
      </w:r>
      <w:r w:rsidR="00D760C4">
        <w:rPr>
          <w:rStyle w:val="cs9b006269"/>
        </w:rPr>
        <w:t>AT</w:t>
      </w:r>
      <w:r w:rsidR="00D760C4" w:rsidRPr="00126BAB">
        <w:rPr>
          <w:rStyle w:val="cs9b006269"/>
          <w:lang w:val="ru-RU"/>
        </w:rPr>
        <w:t>3</w:t>
      </w:r>
      <w:r w:rsidR="00D760C4">
        <w:rPr>
          <w:rStyle w:val="cs9b006269"/>
        </w:rPr>
        <w:t>SC</w:t>
      </w:r>
      <w:r w:rsidR="00D760C4" w:rsidRPr="00126BAB">
        <w:rPr>
          <w:rStyle w:val="cs9b006269"/>
          <w:lang w:val="ru-RU"/>
        </w:rPr>
        <w:t>-004 (</w:t>
      </w:r>
      <w:r w:rsidR="00D760C4">
        <w:rPr>
          <w:rStyle w:val="cs9b006269"/>
        </w:rPr>
        <w:t>EFC</w:t>
      </w:r>
      <w:r w:rsidR="00D760C4" w:rsidRPr="00126BAB">
        <w:rPr>
          <w:rStyle w:val="cs9b006269"/>
          <w:lang w:val="ru-RU"/>
        </w:rPr>
        <w:t>14769)</w:t>
      </w:r>
      <w:r w:rsidR="00D760C4" w:rsidRPr="00126BAB">
        <w:rPr>
          <w:rStyle w:val="cs9f0a40409"/>
          <w:lang w:val="ru-RU"/>
        </w:rPr>
        <w:t xml:space="preserve">, поправка 02 від 27 червня 2018 р.; спонсор - Гензім Корпорейшн/Джензайм Корпорейшн, США, дочірня компанія Санофі-Авентіс Решерш е Девелопман, Франція, також відомий як Санофі Гензім/ Санофі Джензайм/ </w:t>
      </w:r>
      <w:r w:rsidR="00D760C4">
        <w:rPr>
          <w:rStyle w:val="cs9f0a40409"/>
        </w:rPr>
        <w:t>Genzyme</w:t>
      </w:r>
      <w:r w:rsidR="00D760C4" w:rsidRPr="00126BAB">
        <w:rPr>
          <w:rStyle w:val="cs9f0a40409"/>
          <w:lang w:val="ru-RU"/>
        </w:rPr>
        <w:t xml:space="preserve"> </w:t>
      </w:r>
      <w:r w:rsidR="00D760C4">
        <w:rPr>
          <w:rStyle w:val="cs9f0a40409"/>
        </w:rPr>
        <w:t>Corporation</w:t>
      </w:r>
      <w:r w:rsidR="00D760C4" w:rsidRPr="00126BAB">
        <w:rPr>
          <w:rStyle w:val="cs9f0a40409"/>
          <w:lang w:val="ru-RU"/>
        </w:rPr>
        <w:t xml:space="preserve">, </w:t>
      </w:r>
      <w:r w:rsidR="00D760C4">
        <w:rPr>
          <w:rStyle w:val="cs9f0a40409"/>
        </w:rPr>
        <w:t>USA</w:t>
      </w:r>
      <w:r w:rsidR="00D760C4" w:rsidRPr="00126BAB">
        <w:rPr>
          <w:rStyle w:val="cs9f0a40409"/>
          <w:lang w:val="ru-RU"/>
        </w:rPr>
        <w:t xml:space="preserve">, </w:t>
      </w:r>
      <w:r w:rsidR="00D760C4">
        <w:rPr>
          <w:rStyle w:val="cs9f0a40409"/>
        </w:rPr>
        <w:t>affiliated</w:t>
      </w:r>
      <w:r w:rsidR="00D760C4" w:rsidRPr="00126BAB">
        <w:rPr>
          <w:rStyle w:val="cs9f0a40409"/>
          <w:lang w:val="ru-RU"/>
        </w:rPr>
        <w:t xml:space="preserve"> </w:t>
      </w:r>
      <w:r w:rsidR="00D760C4">
        <w:rPr>
          <w:rStyle w:val="cs9f0a40409"/>
        </w:rPr>
        <w:t>company</w:t>
      </w:r>
      <w:r w:rsidR="00D760C4" w:rsidRPr="00126BAB">
        <w:rPr>
          <w:rStyle w:val="cs9f0a40409"/>
          <w:lang w:val="ru-RU"/>
        </w:rPr>
        <w:t xml:space="preserve"> </w:t>
      </w:r>
      <w:r w:rsidR="00D760C4">
        <w:rPr>
          <w:rStyle w:val="cs9f0a40409"/>
        </w:rPr>
        <w:t>of</w:t>
      </w:r>
      <w:r w:rsidR="00D760C4" w:rsidRPr="00126BAB">
        <w:rPr>
          <w:rStyle w:val="cs9f0a40409"/>
          <w:lang w:val="ru-RU"/>
        </w:rPr>
        <w:t xml:space="preserve"> </w:t>
      </w:r>
      <w:r w:rsidR="00D760C4">
        <w:rPr>
          <w:rStyle w:val="cs9f0a40409"/>
        </w:rPr>
        <w:t>Sanofi</w:t>
      </w:r>
      <w:r w:rsidR="00D760C4" w:rsidRPr="00126BAB">
        <w:rPr>
          <w:rStyle w:val="cs9f0a40409"/>
          <w:lang w:val="ru-RU"/>
        </w:rPr>
        <w:t>-А</w:t>
      </w:r>
      <w:r w:rsidR="00D760C4">
        <w:rPr>
          <w:rStyle w:val="cs9f0a40409"/>
        </w:rPr>
        <w:t>ventis</w:t>
      </w:r>
      <w:r w:rsidR="00D760C4" w:rsidRPr="00126BAB">
        <w:rPr>
          <w:rStyle w:val="cs9f0a40409"/>
          <w:lang w:val="ru-RU"/>
        </w:rPr>
        <w:t xml:space="preserve"> </w:t>
      </w:r>
      <w:r w:rsidR="00D760C4">
        <w:rPr>
          <w:rStyle w:val="cs9f0a40409"/>
        </w:rPr>
        <w:t>Recherche</w:t>
      </w:r>
      <w:r w:rsidR="00D760C4" w:rsidRPr="00126BAB">
        <w:rPr>
          <w:rStyle w:val="cs9f0a40409"/>
          <w:lang w:val="ru-RU"/>
        </w:rPr>
        <w:t xml:space="preserve"> &amp; </w:t>
      </w:r>
      <w:r w:rsidR="00D760C4">
        <w:rPr>
          <w:rStyle w:val="cs9f0a40409"/>
        </w:rPr>
        <w:t>Developpement</w:t>
      </w:r>
      <w:r w:rsidR="00D760C4" w:rsidRPr="00126BAB">
        <w:rPr>
          <w:rStyle w:val="cs9f0a40409"/>
          <w:lang w:val="ru-RU"/>
        </w:rPr>
        <w:t xml:space="preserve">, </w:t>
      </w:r>
      <w:r w:rsidR="00D760C4">
        <w:rPr>
          <w:rStyle w:val="cs9f0a40409"/>
        </w:rPr>
        <w:t>France</w:t>
      </w:r>
      <w:r w:rsidR="00D760C4" w:rsidRPr="00126BAB">
        <w:rPr>
          <w:rStyle w:val="cs9f0a40409"/>
          <w:lang w:val="ru-RU"/>
        </w:rPr>
        <w:t xml:space="preserve">, </w:t>
      </w:r>
      <w:r w:rsidR="00D760C4">
        <w:rPr>
          <w:rStyle w:val="cs9f0a40409"/>
        </w:rPr>
        <w:t>also</w:t>
      </w:r>
      <w:r w:rsidR="00D760C4" w:rsidRPr="00126BAB">
        <w:rPr>
          <w:rStyle w:val="cs9f0a40409"/>
          <w:lang w:val="ru-RU"/>
        </w:rPr>
        <w:t xml:space="preserve"> </w:t>
      </w:r>
      <w:r w:rsidR="00D760C4">
        <w:rPr>
          <w:rStyle w:val="cs9f0a40409"/>
        </w:rPr>
        <w:t>known</w:t>
      </w:r>
      <w:r w:rsidR="00D760C4" w:rsidRPr="00126BAB">
        <w:rPr>
          <w:rStyle w:val="cs9f0a40409"/>
          <w:lang w:val="ru-RU"/>
        </w:rPr>
        <w:t xml:space="preserve"> </w:t>
      </w:r>
      <w:r w:rsidR="00D760C4">
        <w:rPr>
          <w:rStyle w:val="cs9f0a40409"/>
        </w:rPr>
        <w:t>as</w:t>
      </w:r>
      <w:r w:rsidR="00D760C4" w:rsidRPr="00126BAB">
        <w:rPr>
          <w:rStyle w:val="cs9f0a40409"/>
          <w:lang w:val="ru-RU"/>
        </w:rPr>
        <w:t xml:space="preserve"> </w:t>
      </w:r>
      <w:r w:rsidR="00D760C4">
        <w:rPr>
          <w:rStyle w:val="cs9f0a40409"/>
        </w:rPr>
        <w:t>Sanofi</w:t>
      </w:r>
      <w:r w:rsidR="00D760C4" w:rsidRPr="00126BAB">
        <w:rPr>
          <w:rStyle w:val="cs9f0a40409"/>
          <w:lang w:val="ru-RU"/>
        </w:rPr>
        <w:t xml:space="preserve"> </w:t>
      </w:r>
      <w:r w:rsidR="00D760C4">
        <w:rPr>
          <w:rStyle w:val="cs9f0a40409"/>
        </w:rPr>
        <w:t>Genzyme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1F34AF" w:rsidRDefault="00C92CE8" w:rsidP="00C92CE8">
      <w:pPr>
        <w:jc w:val="both"/>
        <w:rPr>
          <w:lang w:val="ru-RU"/>
        </w:rPr>
      </w:pPr>
      <w:r w:rsidRPr="00C92CE8">
        <w:rPr>
          <w:rStyle w:val="cs9b0062610"/>
          <w:lang w:val="ru-RU"/>
        </w:rPr>
        <w:t xml:space="preserve">16. </w:t>
      </w:r>
      <w:r w:rsidR="00D760C4" w:rsidRPr="00126BAB">
        <w:rPr>
          <w:rStyle w:val="cs9b0062610"/>
          <w:lang w:val="ru-RU"/>
        </w:rPr>
        <w:t>Оновлена Брошура дослідника (</w:t>
      </w:r>
      <w:r w:rsidR="00D760C4">
        <w:rPr>
          <w:rStyle w:val="cs9b0062610"/>
        </w:rPr>
        <w:t>Lu</w:t>
      </w:r>
      <w:r w:rsidR="00D760C4" w:rsidRPr="00126BAB">
        <w:rPr>
          <w:rStyle w:val="cs9b0062610"/>
          <w:lang w:val="ru-RU"/>
        </w:rPr>
        <w:t xml:space="preserve"> </w:t>
      </w:r>
      <w:r w:rsidR="00D760C4">
        <w:rPr>
          <w:rStyle w:val="cs9b0062610"/>
        </w:rPr>
        <w:t>AF</w:t>
      </w:r>
      <w:r w:rsidR="00D760C4" w:rsidRPr="00126BAB">
        <w:rPr>
          <w:rStyle w:val="cs9b0062610"/>
          <w:lang w:val="ru-RU"/>
        </w:rPr>
        <w:t>11167) версія 8 від 11 червня 2020 року, англійською мовою</w:t>
      </w:r>
      <w:r w:rsidR="00D06F97">
        <w:rPr>
          <w:rStyle w:val="cs9f0a404010"/>
          <w:lang w:val="ru-RU"/>
        </w:rPr>
        <w:t xml:space="preserve"> </w:t>
      </w:r>
      <w:proofErr w:type="gramStart"/>
      <w:r w:rsidR="00D06F97">
        <w:rPr>
          <w:rStyle w:val="cs9f0a404010"/>
          <w:lang w:val="ru-RU"/>
        </w:rPr>
        <w:t>до протоколу</w:t>
      </w:r>
      <w:proofErr w:type="gramEnd"/>
      <w:r w:rsidR="00D06F97">
        <w:rPr>
          <w:rStyle w:val="cs9f0a404010"/>
          <w:lang w:val="ru-RU"/>
        </w:rPr>
        <w:t xml:space="preserve"> клінічного випробува</w:t>
      </w:r>
      <w:r w:rsidR="00D760C4" w:rsidRPr="00126BAB">
        <w:rPr>
          <w:rStyle w:val="cs9f0a404010"/>
          <w:lang w:val="ru-RU"/>
        </w:rPr>
        <w:t xml:space="preserve">ння «Інтервенційне, відкрите, довгострокове дослідження безпеки препарату </w:t>
      </w:r>
      <w:r w:rsidR="00D760C4">
        <w:rPr>
          <w:rStyle w:val="cs9b0062610"/>
        </w:rPr>
        <w:t>Lu</w:t>
      </w:r>
      <w:r w:rsidR="00D760C4" w:rsidRPr="00126BAB">
        <w:rPr>
          <w:rStyle w:val="cs9b0062610"/>
          <w:lang w:val="ru-RU"/>
        </w:rPr>
        <w:t xml:space="preserve"> </w:t>
      </w:r>
      <w:r w:rsidR="00D760C4">
        <w:rPr>
          <w:rStyle w:val="cs9b0062610"/>
        </w:rPr>
        <w:t>AF</w:t>
      </w:r>
      <w:r w:rsidR="00D760C4" w:rsidRPr="00126BAB">
        <w:rPr>
          <w:rStyle w:val="cs9b0062610"/>
          <w:lang w:val="ru-RU"/>
        </w:rPr>
        <w:t>11167</w:t>
      </w:r>
      <w:r w:rsidR="00D760C4" w:rsidRPr="00126BAB">
        <w:rPr>
          <w:rStyle w:val="cs9f0a404010"/>
          <w:lang w:val="ru-RU"/>
        </w:rPr>
        <w:t xml:space="preserve"> при лікуванні пацієнтів із шизофренією з можливістю коригування дози», код дослідження </w:t>
      </w:r>
      <w:r w:rsidR="00D760C4" w:rsidRPr="00126BAB">
        <w:rPr>
          <w:rStyle w:val="cs9b0062610"/>
          <w:lang w:val="ru-RU"/>
        </w:rPr>
        <w:t>17972В</w:t>
      </w:r>
      <w:r w:rsidR="00D760C4" w:rsidRPr="00126BAB">
        <w:rPr>
          <w:rStyle w:val="cs9f0a404010"/>
          <w:lang w:val="ru-RU"/>
        </w:rPr>
        <w:t xml:space="preserve">, версія 3.0 (з поправкою до протоколу 2) від 11 травня 2020 року; спонсор - </w:t>
      </w:r>
      <w:r w:rsidR="00D06F97">
        <w:rPr>
          <w:rStyle w:val="cs9f0a404010"/>
          <w:lang w:val="ru-RU"/>
        </w:rPr>
        <w:t xml:space="preserve">           </w:t>
      </w:r>
      <w:r w:rsidR="00D760C4" w:rsidRPr="00126BAB">
        <w:rPr>
          <w:rStyle w:val="cs9f0a404010"/>
          <w:lang w:val="ru-RU"/>
        </w:rPr>
        <w:t>Х. Лундбек А/С (</w:t>
      </w:r>
      <w:r w:rsidR="00D760C4">
        <w:rPr>
          <w:rStyle w:val="cs9f0a404010"/>
        </w:rPr>
        <w:t>H</w:t>
      </w:r>
      <w:r w:rsidR="00D760C4" w:rsidRPr="00126BAB">
        <w:rPr>
          <w:rStyle w:val="cs9f0a404010"/>
          <w:lang w:val="ru-RU"/>
        </w:rPr>
        <w:t xml:space="preserve">. </w:t>
      </w:r>
      <w:r w:rsidR="00D760C4">
        <w:rPr>
          <w:rStyle w:val="cs9f0a404010"/>
        </w:rPr>
        <w:t>Lundbeck</w:t>
      </w:r>
      <w:r w:rsidR="00D760C4" w:rsidRPr="00126BAB">
        <w:rPr>
          <w:rStyle w:val="cs9f0a404010"/>
          <w:lang w:val="ru-RU"/>
        </w:rPr>
        <w:t xml:space="preserve"> </w:t>
      </w:r>
      <w:r w:rsidR="00D760C4">
        <w:rPr>
          <w:rStyle w:val="cs9f0a404010"/>
        </w:rPr>
        <w:t>A</w:t>
      </w:r>
      <w:r w:rsidR="00D760C4" w:rsidRPr="00126BAB">
        <w:rPr>
          <w:rStyle w:val="cs9f0a404010"/>
          <w:lang w:val="ru-RU"/>
        </w:rPr>
        <w:t>/</w:t>
      </w:r>
      <w:r w:rsidR="00D760C4">
        <w:rPr>
          <w:rStyle w:val="cs9f0a404010"/>
        </w:rPr>
        <w:t>S</w:t>
      </w:r>
      <w:r w:rsidR="00D760C4" w:rsidRPr="00126BAB">
        <w:rPr>
          <w:rStyle w:val="cs9f0a404010"/>
          <w:lang w:val="ru-RU"/>
        </w:rPr>
        <w:t>), Данія</w:t>
      </w:r>
      <w:r w:rsidR="00D760C4">
        <w:rPr>
          <w:rStyle w:val="cs9f0a404010"/>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«Клінічні дослідження Айкон», 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11"/>
          <w:lang w:val="ru-RU"/>
        </w:rPr>
      </w:pPr>
      <w:r w:rsidRPr="00C92CE8">
        <w:rPr>
          <w:rStyle w:val="cs9b0062611"/>
          <w:lang w:val="ru-RU"/>
        </w:rPr>
        <w:t xml:space="preserve">17. </w:t>
      </w:r>
      <w:r w:rsidR="00D760C4" w:rsidRPr="00126BAB">
        <w:rPr>
          <w:rStyle w:val="cs9b0062611"/>
          <w:lang w:val="ru-RU"/>
        </w:rPr>
        <w:t xml:space="preserve">Зміна місця проведення клінічного випробування; Залучення додаткових місць проведення клінічного випробування </w:t>
      </w:r>
      <w:r w:rsidR="00D760C4" w:rsidRPr="00126BAB">
        <w:rPr>
          <w:rStyle w:val="cs9f0a404011"/>
          <w:lang w:val="ru-RU"/>
        </w:rPr>
        <w:t>до протоколу клінічного дослідження «</w:t>
      </w:r>
      <w:r w:rsidR="00D760C4">
        <w:rPr>
          <w:rStyle w:val="cs9f0a404011"/>
        </w:rPr>
        <w:t>LIBRETTO</w:t>
      </w:r>
      <w:r w:rsidR="00D760C4" w:rsidRPr="00126BAB">
        <w:rPr>
          <w:rStyle w:val="cs9f0a404011"/>
          <w:lang w:val="ru-RU"/>
        </w:rPr>
        <w:t xml:space="preserve">-431: Багатоцентрове, рандомізоване, відкрите дослідження </w:t>
      </w:r>
      <w:r w:rsidR="00D760C4">
        <w:rPr>
          <w:rStyle w:val="cs9f0a404011"/>
        </w:rPr>
        <w:t>III</w:t>
      </w:r>
      <w:r w:rsidR="00D760C4" w:rsidRPr="00126BAB">
        <w:rPr>
          <w:rStyle w:val="cs9f0a404011"/>
          <w:lang w:val="ru-RU"/>
        </w:rPr>
        <w:t xml:space="preserve"> фази порівняння терапії препаратом </w:t>
      </w:r>
      <w:r w:rsidR="00D760C4">
        <w:rPr>
          <w:rStyle w:val="cs9b0062611"/>
        </w:rPr>
        <w:t>LOXO</w:t>
      </w:r>
      <w:r w:rsidR="00D760C4" w:rsidRPr="00126BAB">
        <w:rPr>
          <w:rStyle w:val="cs9b0062611"/>
          <w:lang w:val="ru-RU"/>
        </w:rPr>
        <w:t>-292</w:t>
      </w:r>
      <w:r w:rsidR="00D760C4" w:rsidRPr="00126BAB">
        <w:rPr>
          <w:rStyle w:val="cs9f0a404011"/>
          <w:lang w:val="ru-RU"/>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D760C4">
        <w:rPr>
          <w:rStyle w:val="cs9f0a404011"/>
        </w:rPr>
        <w:t>RET</w:t>
      </w:r>
      <w:r w:rsidR="00D760C4" w:rsidRPr="00126BAB">
        <w:rPr>
          <w:rStyle w:val="cs9f0a404011"/>
          <w:lang w:val="ru-RU"/>
        </w:rPr>
        <w:t xml:space="preserve">.», код дослідження </w:t>
      </w:r>
      <w:r w:rsidR="00D760C4">
        <w:rPr>
          <w:rStyle w:val="cs9b0062611"/>
        </w:rPr>
        <w:t>J</w:t>
      </w:r>
      <w:r w:rsidR="00D760C4" w:rsidRPr="00126BAB">
        <w:rPr>
          <w:rStyle w:val="cs9b0062611"/>
          <w:lang w:val="ru-RU"/>
        </w:rPr>
        <w:t>2</w:t>
      </w:r>
      <w:r w:rsidR="00D760C4">
        <w:rPr>
          <w:rStyle w:val="cs9b0062611"/>
        </w:rPr>
        <w:t>G</w:t>
      </w:r>
      <w:r w:rsidR="00D760C4" w:rsidRPr="00126BAB">
        <w:rPr>
          <w:rStyle w:val="cs9b0062611"/>
          <w:lang w:val="ru-RU"/>
        </w:rPr>
        <w:t>-</w:t>
      </w:r>
      <w:r w:rsidR="00D760C4">
        <w:rPr>
          <w:rStyle w:val="cs9b0062611"/>
        </w:rPr>
        <w:t>MC</w:t>
      </w:r>
      <w:r w:rsidR="00D760C4" w:rsidRPr="00126BAB">
        <w:rPr>
          <w:rStyle w:val="cs9b0062611"/>
          <w:lang w:val="ru-RU"/>
        </w:rPr>
        <w:t>-</w:t>
      </w:r>
      <w:r w:rsidR="00D760C4">
        <w:rPr>
          <w:rStyle w:val="cs9b0062611"/>
        </w:rPr>
        <w:t>JZJC</w:t>
      </w:r>
      <w:r w:rsidR="00D760C4" w:rsidRPr="00126BAB">
        <w:rPr>
          <w:rStyle w:val="cs9f0a404011"/>
          <w:lang w:val="ru-RU"/>
        </w:rPr>
        <w:t>, версія з інкорпорованою поправкою (</w:t>
      </w:r>
      <w:r w:rsidR="00D760C4">
        <w:rPr>
          <w:rStyle w:val="cs9f0a404011"/>
        </w:rPr>
        <w:t>a</w:t>
      </w:r>
      <w:r w:rsidR="00D760C4" w:rsidRPr="00126BAB">
        <w:rPr>
          <w:rStyle w:val="cs9f0a404011"/>
          <w:lang w:val="ru-RU"/>
        </w:rPr>
        <w:t xml:space="preserve">) від 07 листопада 2019 року; спонсор - Елі Ліллі енд Компані, США / </w:t>
      </w:r>
      <w:r w:rsidR="00D760C4">
        <w:rPr>
          <w:rStyle w:val="cs9f0a404011"/>
        </w:rPr>
        <w:t>Eli</w:t>
      </w:r>
      <w:r w:rsidR="00D760C4" w:rsidRPr="00126BAB">
        <w:rPr>
          <w:rStyle w:val="cs9f0a404011"/>
          <w:lang w:val="ru-RU"/>
        </w:rPr>
        <w:t xml:space="preserve"> </w:t>
      </w:r>
      <w:r w:rsidR="00D760C4">
        <w:rPr>
          <w:rStyle w:val="cs9f0a404011"/>
        </w:rPr>
        <w:t>Lilly</w:t>
      </w:r>
      <w:r w:rsidR="00D760C4" w:rsidRPr="00126BAB">
        <w:rPr>
          <w:rStyle w:val="cs9f0a404011"/>
          <w:lang w:val="ru-RU"/>
        </w:rPr>
        <w:t xml:space="preserve"> </w:t>
      </w:r>
      <w:r w:rsidR="00D760C4">
        <w:rPr>
          <w:rStyle w:val="cs9f0a404011"/>
        </w:rPr>
        <w:t>and</w:t>
      </w:r>
      <w:r w:rsidR="00D760C4" w:rsidRPr="00126BAB">
        <w:rPr>
          <w:rStyle w:val="cs9f0a404011"/>
          <w:lang w:val="ru-RU"/>
        </w:rPr>
        <w:t xml:space="preserve"> </w:t>
      </w:r>
      <w:r w:rsidR="00D760C4">
        <w:rPr>
          <w:rStyle w:val="cs9f0a404011"/>
        </w:rPr>
        <w:t>Company</w:t>
      </w:r>
      <w:r w:rsidR="00D760C4" w:rsidRPr="00126BAB">
        <w:rPr>
          <w:rStyle w:val="cs9f0a404011"/>
          <w:lang w:val="ru-RU"/>
        </w:rPr>
        <w:t xml:space="preserve">, </w:t>
      </w:r>
      <w:r w:rsidR="00D760C4">
        <w:rPr>
          <w:rStyle w:val="cs9f0a404011"/>
        </w:rPr>
        <w:t>USA</w:t>
      </w:r>
    </w:p>
    <w:p w:rsidR="001F34AF" w:rsidRPr="001F34AF" w:rsidRDefault="001F34AF" w:rsidP="001F34AF">
      <w:pPr>
        <w:jc w:val="both"/>
        <w:rPr>
          <w:rFonts w:ascii="Arial" w:hAnsi="Arial" w:cs="Arial"/>
          <w:sz w:val="20"/>
          <w:szCs w:val="20"/>
          <w:lang w:val="ru-RU"/>
        </w:rPr>
      </w:pPr>
      <w:r w:rsidRPr="001F34AF">
        <w:rPr>
          <w:rFonts w:ascii="Arial" w:hAnsi="Arial" w:cs="Arial"/>
          <w:sz w:val="20"/>
          <w:szCs w:val="20"/>
          <w:lang w:val="ru-RU"/>
        </w:rPr>
        <w:t xml:space="preserve">Заявник - «Елі Ліллі Восток СА», Швейцарія </w:t>
      </w:r>
    </w:p>
    <w:p w:rsidR="00346585" w:rsidRPr="00C92CE8" w:rsidRDefault="00D760C4">
      <w:pPr>
        <w:pStyle w:val="cs80d9435b"/>
        <w:rPr>
          <w:lang w:val="ru-RU"/>
        </w:rPr>
      </w:pPr>
      <w:r>
        <w:rPr>
          <w:rStyle w:val="cs9f0a404011"/>
        </w:rPr>
        <w:t> </w:t>
      </w:r>
    </w:p>
    <w:tbl>
      <w:tblPr>
        <w:tblW w:w="9631" w:type="dxa"/>
        <w:tblCellMar>
          <w:left w:w="0" w:type="dxa"/>
          <w:right w:w="0" w:type="dxa"/>
        </w:tblCellMar>
        <w:tblLook w:val="04A0" w:firstRow="1" w:lastRow="0" w:firstColumn="1" w:lastColumn="0" w:noHBand="0" w:noVBand="1"/>
      </w:tblPr>
      <w:tblGrid>
        <w:gridCol w:w="660"/>
        <w:gridCol w:w="8971"/>
      </w:tblGrid>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2e86d3a6"/>
              <w:rPr>
                <w:rFonts w:ascii="Arial" w:hAnsi="Arial" w:cs="Arial"/>
              </w:rPr>
            </w:pPr>
            <w:r w:rsidRPr="001F34AF">
              <w:rPr>
                <w:rStyle w:val="cs9b0062611"/>
                <w:b w:val="0"/>
              </w:rPr>
              <w:lastRenderedPageBreak/>
              <w:t>№ 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202b20ac"/>
              <w:rPr>
                <w:rFonts w:ascii="Arial" w:hAnsi="Arial" w:cs="Arial"/>
                <w:lang w:val="ru-RU"/>
              </w:rPr>
            </w:pPr>
            <w:r w:rsidRPr="001F34AF">
              <w:rPr>
                <w:rStyle w:val="cs9b0062611"/>
                <w:b w:val="0"/>
                <w:lang w:val="ru-RU"/>
              </w:rPr>
              <w:t>П.І.Б. відповідального дослідника</w:t>
            </w:r>
          </w:p>
          <w:p w:rsidR="00346585" w:rsidRPr="001F34AF" w:rsidRDefault="00D760C4">
            <w:pPr>
              <w:pStyle w:val="cs2e86d3a6"/>
              <w:rPr>
                <w:rFonts w:ascii="Arial" w:hAnsi="Arial" w:cs="Arial"/>
                <w:lang w:val="ru-RU"/>
              </w:rPr>
            </w:pPr>
            <w:r w:rsidRPr="001F34AF">
              <w:rPr>
                <w:rStyle w:val="cs9b0062611"/>
                <w:b w:val="0"/>
                <w:lang w:val="ru-RU"/>
              </w:rPr>
              <w:t>назва місця проведення клінічного випробування</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2e86d3a6"/>
              <w:rPr>
                <w:rFonts w:ascii="Arial" w:hAnsi="Arial" w:cs="Arial"/>
              </w:rPr>
            </w:pPr>
            <w:r w:rsidRPr="001F34AF">
              <w:rPr>
                <w:rStyle w:val="cs9b0062611"/>
                <w:b w:val="0"/>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f06cd379"/>
              <w:rPr>
                <w:rFonts w:ascii="Arial" w:hAnsi="Arial" w:cs="Arial"/>
                <w:lang w:val="ru-RU"/>
              </w:rPr>
            </w:pPr>
            <w:r w:rsidRPr="001F34AF">
              <w:rPr>
                <w:rStyle w:val="cs9b0062611"/>
                <w:b w:val="0"/>
                <w:lang w:val="ru-RU"/>
              </w:rPr>
              <w:t>к.м.н. Урсол Г.М.</w:t>
            </w:r>
          </w:p>
          <w:p w:rsidR="00346585" w:rsidRPr="001F34AF" w:rsidRDefault="00D760C4">
            <w:pPr>
              <w:pStyle w:val="cs80d9435b"/>
              <w:rPr>
                <w:rFonts w:ascii="Arial" w:hAnsi="Arial" w:cs="Arial"/>
                <w:lang w:val="ru-RU"/>
              </w:rPr>
            </w:pPr>
            <w:r w:rsidRPr="001F34AF">
              <w:rPr>
                <w:rStyle w:val="cs9b0062611"/>
                <w:b w:val="0"/>
                <w:lang w:val="ru-RU"/>
              </w:rPr>
              <w:t>Приватне підприємство приватної виробничої фірми «Ацинус», лікувально-діагностичний центр, м. Кропивницький</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2e86d3a6"/>
              <w:rPr>
                <w:rFonts w:ascii="Arial" w:hAnsi="Arial" w:cs="Arial"/>
              </w:rPr>
            </w:pPr>
            <w:r w:rsidRPr="001F34AF">
              <w:rPr>
                <w:rStyle w:val="cs9b0062611"/>
                <w:b w:val="0"/>
              </w:rPr>
              <w:t>2</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pPr>
              <w:pStyle w:val="csf06cd379"/>
              <w:rPr>
                <w:rFonts w:ascii="Arial" w:hAnsi="Arial" w:cs="Arial"/>
                <w:lang w:val="ru-RU"/>
              </w:rPr>
            </w:pPr>
            <w:r w:rsidRPr="001F34AF">
              <w:rPr>
                <w:rStyle w:val="cs9b0062611"/>
                <w:b w:val="0"/>
                <w:lang w:val="ru-RU"/>
              </w:rPr>
              <w:t xml:space="preserve">д.м.н., проф. Іващук О.І. </w:t>
            </w:r>
          </w:p>
          <w:p w:rsidR="00346585" w:rsidRPr="001F34AF" w:rsidRDefault="00D760C4">
            <w:pPr>
              <w:pStyle w:val="cs80d9435b"/>
              <w:rPr>
                <w:rFonts w:ascii="Arial" w:hAnsi="Arial" w:cs="Arial"/>
                <w:lang w:val="ru-RU"/>
              </w:rPr>
            </w:pPr>
            <w:r w:rsidRPr="001F34AF">
              <w:rPr>
                <w:rStyle w:val="cs9b0062611"/>
                <w:b w:val="0"/>
                <w:lang w:val="ru-RU"/>
              </w:rPr>
              <w:t>Обласне комунальне некомерційне підприємство «Буковинський клінічний онкологічний центр», хірургічне відділення №1, Вищий державний навчальний заклад України «Буковинський державний медичний університет», кафедра онкології та радіології, м. Чернівці</w:t>
            </w:r>
          </w:p>
        </w:tc>
      </w:tr>
    </w:tbl>
    <w:p w:rsidR="00346585" w:rsidRPr="001F34AF" w:rsidRDefault="00346585">
      <w:pPr>
        <w:pStyle w:val="cs80d9435b"/>
        <w:rPr>
          <w:rFonts w:ascii="Arial" w:hAnsi="Arial" w:cs="Arial"/>
          <w:lang w:val="ru-RU"/>
        </w:rPr>
      </w:pPr>
    </w:p>
    <w:tbl>
      <w:tblPr>
        <w:tblW w:w="9660" w:type="dxa"/>
        <w:tblInd w:w="-29" w:type="dxa"/>
        <w:tblCellMar>
          <w:left w:w="0" w:type="dxa"/>
          <w:right w:w="0" w:type="dxa"/>
        </w:tblCellMar>
        <w:tblLook w:val="04A0" w:firstRow="1" w:lastRow="0" w:firstColumn="1" w:lastColumn="0" w:noHBand="0" w:noVBand="1"/>
      </w:tblPr>
      <w:tblGrid>
        <w:gridCol w:w="4830"/>
        <w:gridCol w:w="4830"/>
      </w:tblGrid>
      <w:tr w:rsidR="00346585" w:rsidRPr="001F34AF" w:rsidTr="00D06F97">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rsidP="001F34AF">
            <w:pPr>
              <w:pStyle w:val="cs2e86d3a6"/>
              <w:rPr>
                <w:rFonts w:ascii="Arial" w:hAnsi="Arial" w:cs="Arial"/>
                <w:b/>
              </w:rPr>
            </w:pPr>
            <w:r w:rsidRPr="001F34AF">
              <w:rPr>
                <w:rStyle w:val="cs9b0062611"/>
                <w:b w:val="0"/>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rsidP="001F34AF">
            <w:pPr>
              <w:pStyle w:val="cs2e86d3a6"/>
              <w:rPr>
                <w:rFonts w:ascii="Arial" w:hAnsi="Arial" w:cs="Arial"/>
                <w:b/>
              </w:rPr>
            </w:pPr>
            <w:r w:rsidRPr="001F34AF">
              <w:rPr>
                <w:rStyle w:val="cs9b0062611"/>
                <w:b w:val="0"/>
              </w:rPr>
              <w:t>СТАЛО</w:t>
            </w:r>
          </w:p>
        </w:tc>
      </w:tr>
      <w:tr w:rsidR="00346585" w:rsidRPr="0031132E" w:rsidTr="00D06F97">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rsidP="00D06F97">
            <w:pPr>
              <w:pStyle w:val="cs80d9435b"/>
              <w:rPr>
                <w:rFonts w:ascii="Arial" w:hAnsi="Arial" w:cs="Arial"/>
                <w:b/>
                <w:lang w:val="ru-RU"/>
              </w:rPr>
            </w:pPr>
            <w:r w:rsidRPr="001F34AF">
              <w:rPr>
                <w:rStyle w:val="cs9b0062611"/>
                <w:b w:val="0"/>
                <w:lang w:val="ru-RU"/>
              </w:rPr>
              <w:t xml:space="preserve">к.м.н. Пономарьова О.В. </w:t>
            </w:r>
          </w:p>
          <w:p w:rsidR="00346585" w:rsidRPr="001F34AF" w:rsidRDefault="00D760C4" w:rsidP="00D06F97">
            <w:pPr>
              <w:pStyle w:val="cs80d9435b"/>
              <w:rPr>
                <w:rFonts w:ascii="Arial" w:hAnsi="Arial" w:cs="Arial"/>
                <w:b/>
                <w:lang w:val="ru-RU"/>
              </w:rPr>
            </w:pPr>
            <w:r w:rsidRPr="001F34AF">
              <w:rPr>
                <w:rStyle w:val="cs9b0062611"/>
                <w:b w:val="0"/>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w:t>
            </w:r>
            <w:r w:rsidRPr="001F34AF">
              <w:rPr>
                <w:rStyle w:val="cs9b0062611"/>
                <w:lang w:val="ru-RU"/>
              </w:rPr>
              <w:t>стаціонар денного перебування онкологічних хворих</w:t>
            </w:r>
            <w:r w:rsidRPr="001F34AF">
              <w:rPr>
                <w:rStyle w:val="cs9b0062611"/>
                <w:b w:val="0"/>
                <w:lang w:val="ru-RU"/>
              </w:rPr>
              <w:t>, м. Київ</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F34AF" w:rsidRDefault="00D760C4" w:rsidP="00D06F97">
            <w:pPr>
              <w:pStyle w:val="csf06cd379"/>
              <w:rPr>
                <w:rFonts w:ascii="Arial" w:hAnsi="Arial" w:cs="Arial"/>
                <w:b/>
                <w:lang w:val="ru-RU"/>
              </w:rPr>
            </w:pPr>
            <w:r w:rsidRPr="001F34AF">
              <w:rPr>
                <w:rStyle w:val="cs9b0062611"/>
                <w:b w:val="0"/>
                <w:lang w:val="ru-RU"/>
              </w:rPr>
              <w:t xml:space="preserve">к.м.н. Пономарьова О.В. </w:t>
            </w:r>
          </w:p>
          <w:p w:rsidR="00346585" w:rsidRPr="001F34AF" w:rsidRDefault="00D760C4" w:rsidP="00D06F97">
            <w:pPr>
              <w:pStyle w:val="cs80d9435b"/>
              <w:rPr>
                <w:rFonts w:ascii="Arial" w:hAnsi="Arial" w:cs="Arial"/>
                <w:b/>
                <w:lang w:val="ru-RU"/>
              </w:rPr>
            </w:pPr>
            <w:r w:rsidRPr="001F34AF">
              <w:rPr>
                <w:rStyle w:val="cs9b0062611"/>
                <w:b w:val="0"/>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w:t>
            </w:r>
            <w:r w:rsidRPr="001F34AF">
              <w:rPr>
                <w:rStyle w:val="cs9b0062611"/>
                <w:lang w:val="ru-RU"/>
              </w:rPr>
              <w:t>відділення хіміотерапії №1</w:t>
            </w:r>
            <w:r w:rsidRPr="001F34AF">
              <w:rPr>
                <w:rStyle w:val="cs9b0062611"/>
                <w:b w:val="0"/>
                <w:lang w:val="ru-RU"/>
              </w:rPr>
              <w:t>, м. Київ</w:t>
            </w:r>
          </w:p>
        </w:tc>
      </w:tr>
    </w:tbl>
    <w:p w:rsidR="00346585" w:rsidRPr="00126BAB" w:rsidRDefault="00D760C4">
      <w:pPr>
        <w:pStyle w:val="cs80d9435b"/>
        <w:rPr>
          <w:lang w:val="ru-RU"/>
        </w:rPr>
      </w:pPr>
      <w:r>
        <w:rPr>
          <w:rStyle w:val="cs9f0a404011"/>
        </w:rPr>
        <w:t> </w:t>
      </w: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12"/>
          <w:lang w:val="ru-RU"/>
        </w:rPr>
      </w:pPr>
      <w:r w:rsidRPr="00C92CE8">
        <w:rPr>
          <w:rStyle w:val="cs9b0062612"/>
          <w:lang w:val="ru-RU"/>
        </w:rPr>
        <w:t xml:space="preserve">18. </w:t>
      </w:r>
      <w:r w:rsidR="00D760C4" w:rsidRPr="00126BAB">
        <w:rPr>
          <w:rStyle w:val="cs9b0062612"/>
          <w:lang w:val="ru-RU"/>
        </w:rPr>
        <w:t xml:space="preserve">Залучення додаткових місць проведення клінічного випробування; Залучення лікарського засобу порівняння КАРБОПЛАТИН (КАРБОПЛАТИН КАБІ, </w:t>
      </w:r>
      <w:r w:rsidR="00D760C4">
        <w:rPr>
          <w:rStyle w:val="cs9b0062612"/>
        </w:rPr>
        <w:t>CARBOPLATIN</w:t>
      </w:r>
      <w:r w:rsidR="00D760C4" w:rsidRPr="00126BAB">
        <w:rPr>
          <w:rStyle w:val="cs9b0062612"/>
          <w:lang w:val="ru-RU"/>
        </w:rPr>
        <w:t xml:space="preserve"> </w:t>
      </w:r>
      <w:r w:rsidR="00D760C4">
        <w:rPr>
          <w:rStyle w:val="cs9b0062612"/>
        </w:rPr>
        <w:t>KABI</w:t>
      </w:r>
      <w:r w:rsidR="00D760C4" w:rsidRPr="00126BAB">
        <w:rPr>
          <w:rStyle w:val="cs9b0062612"/>
          <w:lang w:val="ru-RU"/>
        </w:rPr>
        <w:t xml:space="preserve">), концентрат для розчину для інфузії, 10мг/мл (Виробництво: </w:t>
      </w:r>
      <w:r w:rsidR="00D760C4">
        <w:rPr>
          <w:rStyle w:val="cs9b0062612"/>
        </w:rPr>
        <w:t>Fresenius</w:t>
      </w:r>
      <w:r w:rsidR="00D760C4" w:rsidRPr="00126BAB">
        <w:rPr>
          <w:rStyle w:val="cs9b0062612"/>
          <w:lang w:val="ru-RU"/>
        </w:rPr>
        <w:t xml:space="preserve"> </w:t>
      </w:r>
      <w:r w:rsidR="00D760C4">
        <w:rPr>
          <w:rStyle w:val="cs9b0062612"/>
        </w:rPr>
        <w:t>Kabi</w:t>
      </w:r>
      <w:r w:rsidR="00D760C4" w:rsidRPr="00126BAB">
        <w:rPr>
          <w:rStyle w:val="cs9b0062612"/>
          <w:lang w:val="ru-RU"/>
        </w:rPr>
        <w:t xml:space="preserve"> </w:t>
      </w:r>
      <w:r w:rsidR="00D760C4">
        <w:rPr>
          <w:rStyle w:val="cs9b0062612"/>
        </w:rPr>
        <w:t>Oncology</w:t>
      </w:r>
      <w:r w:rsidR="00D760C4" w:rsidRPr="00126BAB">
        <w:rPr>
          <w:rStyle w:val="cs9b0062612"/>
          <w:lang w:val="ru-RU"/>
        </w:rPr>
        <w:t xml:space="preserve"> </w:t>
      </w:r>
      <w:r w:rsidR="00D760C4">
        <w:rPr>
          <w:rStyle w:val="cs9b0062612"/>
        </w:rPr>
        <w:t>LTD</w:t>
      </w:r>
      <w:r w:rsidR="00D760C4" w:rsidRPr="00126BAB">
        <w:rPr>
          <w:rStyle w:val="cs9b0062612"/>
          <w:lang w:val="ru-RU"/>
        </w:rPr>
        <w:t xml:space="preserve">, </w:t>
      </w:r>
      <w:r w:rsidR="00D760C4">
        <w:rPr>
          <w:rStyle w:val="cs9b0062612"/>
        </w:rPr>
        <w:t>India</w:t>
      </w:r>
      <w:r w:rsidR="00D760C4" w:rsidRPr="00126BAB">
        <w:rPr>
          <w:rStyle w:val="cs9b0062612"/>
          <w:lang w:val="ru-RU"/>
        </w:rPr>
        <w:t xml:space="preserve">; </w:t>
      </w:r>
      <w:r w:rsidR="00D760C4">
        <w:rPr>
          <w:rStyle w:val="cs9b0062612"/>
        </w:rPr>
        <w:t>Fresenius</w:t>
      </w:r>
      <w:r w:rsidR="00D760C4" w:rsidRPr="00126BAB">
        <w:rPr>
          <w:rStyle w:val="cs9b0062612"/>
          <w:lang w:val="ru-RU"/>
        </w:rPr>
        <w:t xml:space="preserve"> </w:t>
      </w:r>
      <w:r w:rsidR="00D760C4">
        <w:rPr>
          <w:rStyle w:val="cs9b0062612"/>
        </w:rPr>
        <w:t>Kabi</w:t>
      </w:r>
      <w:r w:rsidR="00D760C4" w:rsidRPr="00126BAB">
        <w:rPr>
          <w:rStyle w:val="cs9b0062612"/>
          <w:lang w:val="ru-RU"/>
        </w:rPr>
        <w:t xml:space="preserve"> </w:t>
      </w:r>
      <w:r w:rsidR="00D760C4">
        <w:rPr>
          <w:rStyle w:val="cs9b0062612"/>
        </w:rPr>
        <w:t>Oncology</w:t>
      </w:r>
      <w:r w:rsidR="00D760C4" w:rsidRPr="00126BAB">
        <w:rPr>
          <w:rStyle w:val="cs9b0062612"/>
          <w:lang w:val="ru-RU"/>
        </w:rPr>
        <w:t xml:space="preserve"> </w:t>
      </w:r>
      <w:r w:rsidR="00D760C4">
        <w:rPr>
          <w:rStyle w:val="cs9b0062612"/>
        </w:rPr>
        <w:t>Limited</w:t>
      </w:r>
      <w:r w:rsidR="00D760C4" w:rsidRPr="00126BAB">
        <w:rPr>
          <w:rStyle w:val="cs9b0062612"/>
          <w:lang w:val="ru-RU"/>
        </w:rPr>
        <w:t xml:space="preserve">, </w:t>
      </w:r>
      <w:r w:rsidR="00D760C4">
        <w:rPr>
          <w:rStyle w:val="cs9b0062612"/>
        </w:rPr>
        <w:t>India</w:t>
      </w:r>
      <w:r w:rsidR="00D760C4" w:rsidRPr="00126BAB">
        <w:rPr>
          <w:rStyle w:val="cs9b0062612"/>
          <w:lang w:val="ru-RU"/>
        </w:rPr>
        <w:t xml:space="preserve">; Маркування/ пакування: </w:t>
      </w:r>
      <w:r w:rsidR="00D760C4">
        <w:rPr>
          <w:rStyle w:val="cs9b0062612"/>
        </w:rPr>
        <w:t>Werthenstein</w:t>
      </w:r>
      <w:r w:rsidR="00D760C4" w:rsidRPr="00126BAB">
        <w:rPr>
          <w:rStyle w:val="cs9b0062612"/>
          <w:lang w:val="ru-RU"/>
        </w:rPr>
        <w:t xml:space="preserve"> </w:t>
      </w:r>
      <w:r w:rsidR="00D760C4">
        <w:rPr>
          <w:rStyle w:val="cs9b0062612"/>
        </w:rPr>
        <w:t>BioPharma</w:t>
      </w:r>
      <w:r w:rsidR="00D760C4" w:rsidRPr="00126BAB">
        <w:rPr>
          <w:rStyle w:val="cs9b0062612"/>
          <w:lang w:val="ru-RU"/>
        </w:rPr>
        <w:t xml:space="preserve"> </w:t>
      </w:r>
      <w:r w:rsidR="00D760C4">
        <w:rPr>
          <w:rStyle w:val="cs9b0062612"/>
        </w:rPr>
        <w:t>GmbH</w:t>
      </w:r>
      <w:r w:rsidR="00D760C4" w:rsidRPr="00126BAB">
        <w:rPr>
          <w:rStyle w:val="cs9b0062612"/>
          <w:lang w:val="ru-RU"/>
        </w:rPr>
        <w:t xml:space="preserve">, </w:t>
      </w:r>
      <w:r w:rsidR="00D760C4">
        <w:rPr>
          <w:rStyle w:val="cs9b0062612"/>
        </w:rPr>
        <w:t>Switzeland</w:t>
      </w:r>
      <w:r w:rsidR="00D760C4" w:rsidRPr="00126BAB">
        <w:rPr>
          <w:rStyle w:val="cs9b0062612"/>
          <w:lang w:val="ru-RU"/>
        </w:rPr>
        <w:t xml:space="preserve">; </w:t>
      </w:r>
      <w:r w:rsidR="00D760C4">
        <w:rPr>
          <w:rStyle w:val="cs9b0062612"/>
        </w:rPr>
        <w:t>Fisher</w:t>
      </w:r>
      <w:r w:rsidR="00D760C4" w:rsidRPr="00126BAB">
        <w:rPr>
          <w:rStyle w:val="cs9b0062612"/>
          <w:lang w:val="ru-RU"/>
        </w:rPr>
        <w:t xml:space="preserve"> </w:t>
      </w:r>
      <w:r w:rsidR="00D760C4">
        <w:rPr>
          <w:rStyle w:val="cs9b0062612"/>
        </w:rPr>
        <w:t>Clinical</w:t>
      </w:r>
      <w:r w:rsidR="00D760C4" w:rsidRPr="00126BAB">
        <w:rPr>
          <w:rStyle w:val="cs9b0062612"/>
          <w:lang w:val="ru-RU"/>
        </w:rPr>
        <w:t xml:space="preserve"> </w:t>
      </w:r>
      <w:r w:rsidR="00D760C4">
        <w:rPr>
          <w:rStyle w:val="cs9b0062612"/>
        </w:rPr>
        <w:t>Services</w:t>
      </w:r>
      <w:r w:rsidR="00D760C4" w:rsidRPr="00126BAB">
        <w:rPr>
          <w:rStyle w:val="cs9b0062612"/>
          <w:lang w:val="ru-RU"/>
        </w:rPr>
        <w:t xml:space="preserve"> </w:t>
      </w:r>
      <w:r w:rsidR="00D760C4">
        <w:rPr>
          <w:rStyle w:val="cs9b0062612"/>
        </w:rPr>
        <w:t>GmbH</w:t>
      </w:r>
      <w:r w:rsidR="00D760C4" w:rsidRPr="00126BAB">
        <w:rPr>
          <w:rStyle w:val="cs9b0062612"/>
          <w:lang w:val="ru-RU"/>
        </w:rPr>
        <w:t xml:space="preserve">, </w:t>
      </w:r>
      <w:r w:rsidR="00D760C4">
        <w:rPr>
          <w:rStyle w:val="cs9b0062612"/>
        </w:rPr>
        <w:t>Switzerland</w:t>
      </w:r>
      <w:r w:rsidR="00D760C4" w:rsidRPr="00126BAB">
        <w:rPr>
          <w:rStyle w:val="cs9b0062612"/>
          <w:lang w:val="ru-RU"/>
        </w:rPr>
        <w:t xml:space="preserve">; </w:t>
      </w:r>
      <w:r w:rsidR="00D760C4">
        <w:rPr>
          <w:rStyle w:val="cs9b0062612"/>
        </w:rPr>
        <w:t>Fisher</w:t>
      </w:r>
      <w:r w:rsidR="00D760C4" w:rsidRPr="00126BAB">
        <w:rPr>
          <w:rStyle w:val="cs9b0062612"/>
          <w:lang w:val="ru-RU"/>
        </w:rPr>
        <w:t xml:space="preserve"> </w:t>
      </w:r>
      <w:r w:rsidR="00D760C4">
        <w:rPr>
          <w:rStyle w:val="cs9b0062612"/>
        </w:rPr>
        <w:t>Clinical</w:t>
      </w:r>
      <w:r w:rsidR="00D760C4" w:rsidRPr="00126BAB">
        <w:rPr>
          <w:rStyle w:val="cs9b0062612"/>
          <w:lang w:val="ru-RU"/>
        </w:rPr>
        <w:t xml:space="preserve"> </w:t>
      </w:r>
      <w:r w:rsidR="00D760C4">
        <w:rPr>
          <w:rStyle w:val="cs9b0062612"/>
        </w:rPr>
        <w:t>Services</w:t>
      </w:r>
      <w:r w:rsidR="00D760C4" w:rsidRPr="00126BAB">
        <w:rPr>
          <w:rStyle w:val="cs9b0062612"/>
          <w:lang w:val="ru-RU"/>
        </w:rPr>
        <w:t xml:space="preserve"> </w:t>
      </w:r>
      <w:r w:rsidR="00D760C4">
        <w:rPr>
          <w:rStyle w:val="cs9b0062612"/>
        </w:rPr>
        <w:t>UK</w:t>
      </w:r>
      <w:r w:rsidR="00D760C4" w:rsidRPr="00126BAB">
        <w:rPr>
          <w:rStyle w:val="cs9b0062612"/>
          <w:lang w:val="ru-RU"/>
        </w:rPr>
        <w:t xml:space="preserve"> </w:t>
      </w:r>
      <w:r w:rsidR="00D760C4">
        <w:rPr>
          <w:rStyle w:val="cs9b0062612"/>
        </w:rPr>
        <w:t>Limited</w:t>
      </w:r>
      <w:r w:rsidR="00D760C4" w:rsidRPr="00126BAB">
        <w:rPr>
          <w:rStyle w:val="cs9b0062612"/>
          <w:lang w:val="ru-RU"/>
        </w:rPr>
        <w:t xml:space="preserve">, </w:t>
      </w:r>
      <w:r w:rsidR="00D760C4">
        <w:rPr>
          <w:rStyle w:val="cs9b0062612"/>
        </w:rPr>
        <w:t>United</w:t>
      </w:r>
      <w:r w:rsidR="00D760C4" w:rsidRPr="00126BAB">
        <w:rPr>
          <w:rStyle w:val="cs9b0062612"/>
          <w:lang w:val="ru-RU"/>
        </w:rPr>
        <w:t xml:space="preserve"> </w:t>
      </w:r>
      <w:r w:rsidR="00D760C4">
        <w:rPr>
          <w:rStyle w:val="cs9b0062612"/>
        </w:rPr>
        <w:t>Kingdom</w:t>
      </w:r>
      <w:r w:rsidR="00D760C4" w:rsidRPr="00126BAB">
        <w:rPr>
          <w:rStyle w:val="cs9b0062612"/>
          <w:lang w:val="ru-RU"/>
        </w:rPr>
        <w:t xml:space="preserve">; </w:t>
      </w:r>
      <w:r w:rsidR="00D760C4">
        <w:rPr>
          <w:rStyle w:val="cs9b0062612"/>
        </w:rPr>
        <w:t>Fisher</w:t>
      </w:r>
      <w:r w:rsidR="00D760C4" w:rsidRPr="00126BAB">
        <w:rPr>
          <w:rStyle w:val="cs9b0062612"/>
          <w:lang w:val="ru-RU"/>
        </w:rPr>
        <w:t xml:space="preserve"> </w:t>
      </w:r>
      <w:r w:rsidR="00D760C4">
        <w:rPr>
          <w:rStyle w:val="cs9b0062612"/>
        </w:rPr>
        <w:t>Clinical</w:t>
      </w:r>
      <w:r w:rsidR="00D760C4" w:rsidRPr="00126BAB">
        <w:rPr>
          <w:rStyle w:val="cs9b0062612"/>
          <w:lang w:val="ru-RU"/>
        </w:rPr>
        <w:t xml:space="preserve"> </w:t>
      </w:r>
      <w:r w:rsidR="00D760C4">
        <w:rPr>
          <w:rStyle w:val="cs9b0062612"/>
        </w:rPr>
        <w:t>Services</w:t>
      </w:r>
      <w:r w:rsidR="00D760C4" w:rsidRPr="00126BAB">
        <w:rPr>
          <w:rStyle w:val="cs9b0062612"/>
          <w:lang w:val="ru-RU"/>
        </w:rPr>
        <w:t xml:space="preserve"> </w:t>
      </w:r>
      <w:r w:rsidR="00D760C4">
        <w:rPr>
          <w:rStyle w:val="cs9b0062612"/>
        </w:rPr>
        <w:t>GmbH</w:t>
      </w:r>
      <w:r w:rsidR="00D760C4" w:rsidRPr="00126BAB">
        <w:rPr>
          <w:rStyle w:val="cs9b0062612"/>
          <w:lang w:val="ru-RU"/>
        </w:rPr>
        <w:t xml:space="preserve">, </w:t>
      </w:r>
      <w:r w:rsidR="00D760C4">
        <w:rPr>
          <w:rStyle w:val="cs9b0062612"/>
        </w:rPr>
        <w:t>Germany</w:t>
      </w:r>
      <w:r w:rsidR="00D760C4" w:rsidRPr="00126BAB">
        <w:rPr>
          <w:rStyle w:val="cs9b0062612"/>
          <w:lang w:val="ru-RU"/>
        </w:rPr>
        <w:t>); Зразок маркування лікарського засобу порівняння КАРБОПЛАТИН (</w:t>
      </w:r>
      <w:r w:rsidR="00D760C4">
        <w:rPr>
          <w:rStyle w:val="cs9b0062612"/>
        </w:rPr>
        <w:t>Carboplatin</w:t>
      </w:r>
      <w:r w:rsidR="00D760C4" w:rsidRPr="00126BAB">
        <w:rPr>
          <w:rStyle w:val="cs9b0062612"/>
          <w:lang w:val="ru-RU"/>
        </w:rPr>
        <w:t xml:space="preserve"> </w:t>
      </w:r>
      <w:r w:rsidR="00D760C4">
        <w:rPr>
          <w:rStyle w:val="cs9b0062612"/>
        </w:rPr>
        <w:t>Kabi</w:t>
      </w:r>
      <w:r w:rsidR="00D760C4" w:rsidRPr="00126BAB">
        <w:rPr>
          <w:rStyle w:val="cs9b0062612"/>
          <w:lang w:val="ru-RU"/>
        </w:rPr>
        <w:t xml:space="preserve"> </w:t>
      </w:r>
      <w:r w:rsidR="00D760C4">
        <w:rPr>
          <w:rStyle w:val="cs9b0062612"/>
        </w:rPr>
        <w:t>Kit</w:t>
      </w:r>
      <w:r w:rsidR="00D760C4" w:rsidRPr="00126BAB">
        <w:rPr>
          <w:rStyle w:val="cs9b0062612"/>
          <w:lang w:val="ru-RU"/>
        </w:rPr>
        <w:t>), версія 2.0 від 04 червня 2020, українською мовою; Зразок маркування лікарського засобу порівняння КАРБОПЛАТИН (</w:t>
      </w:r>
      <w:r w:rsidR="00D760C4">
        <w:rPr>
          <w:rStyle w:val="cs9b0062612"/>
        </w:rPr>
        <w:t>Carboplatin</w:t>
      </w:r>
      <w:r w:rsidR="00D760C4" w:rsidRPr="00126BAB">
        <w:rPr>
          <w:rStyle w:val="cs9b0062612"/>
          <w:lang w:val="ru-RU"/>
        </w:rPr>
        <w:t xml:space="preserve"> </w:t>
      </w:r>
      <w:r w:rsidR="00D760C4">
        <w:rPr>
          <w:rStyle w:val="cs9b0062612"/>
        </w:rPr>
        <w:t>Kabi</w:t>
      </w:r>
      <w:r w:rsidR="00D760C4" w:rsidRPr="00126BAB">
        <w:rPr>
          <w:rStyle w:val="cs9b0062612"/>
          <w:lang w:val="ru-RU"/>
        </w:rPr>
        <w:t xml:space="preserve"> </w:t>
      </w:r>
      <w:r w:rsidR="00D760C4">
        <w:rPr>
          <w:rStyle w:val="cs9b0062612"/>
        </w:rPr>
        <w:t>Vial</w:t>
      </w:r>
      <w:r w:rsidR="00D760C4" w:rsidRPr="00126BAB">
        <w:rPr>
          <w:rStyle w:val="cs9b0062612"/>
          <w:lang w:val="ru-RU"/>
        </w:rPr>
        <w:t>), версія 2.0 від 04 червня 2020, українською мовою</w:t>
      </w:r>
      <w:r w:rsidR="00D760C4" w:rsidRPr="00126BAB">
        <w:rPr>
          <w:rStyle w:val="cs9f0a404012"/>
          <w:lang w:val="ru-RU"/>
        </w:rPr>
        <w:t xml:space="preserve"> до протоколу клінічного дослідження «</w:t>
      </w:r>
      <w:r w:rsidR="00D760C4">
        <w:rPr>
          <w:rStyle w:val="cs9f0a404012"/>
        </w:rPr>
        <w:t>P</w:t>
      </w:r>
      <w:r w:rsidR="00D760C4" w:rsidRPr="00126BAB">
        <w:rPr>
          <w:rStyle w:val="cs9f0a404012"/>
          <w:lang w:val="ru-RU"/>
        </w:rPr>
        <w:t xml:space="preserve">андомізоване відкрите дослідження фази 2 та 3 </w:t>
      </w:r>
      <w:r w:rsidR="00D760C4" w:rsidRPr="00126BAB">
        <w:rPr>
          <w:rStyle w:val="cs9b0062612"/>
          <w:lang w:val="ru-RU"/>
        </w:rPr>
        <w:t>Олапарибу</w:t>
      </w:r>
      <w:r w:rsidR="00D760C4" w:rsidRPr="00126BAB">
        <w:rPr>
          <w:rStyle w:val="cs9f0a404012"/>
          <w:lang w:val="ru-RU"/>
        </w:rPr>
        <w:t xml:space="preserve"> у комбінації з </w:t>
      </w:r>
      <w:r w:rsidR="00D760C4" w:rsidRPr="00126BAB">
        <w:rPr>
          <w:rStyle w:val="cs9b0062612"/>
          <w:lang w:val="ru-RU"/>
        </w:rPr>
        <w:t>Пембролізумабом</w:t>
      </w:r>
      <w:r w:rsidR="00D760C4" w:rsidRPr="00126BAB">
        <w:rPr>
          <w:rStyle w:val="cs9f0a404012"/>
          <w:lang w:val="ru-RU"/>
        </w:rPr>
        <w:t xml:space="preserve">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D760C4">
        <w:rPr>
          <w:rStyle w:val="cs9f0a404012"/>
        </w:rPr>
        <w:t>TNBC</w:t>
      </w:r>
      <w:r w:rsidR="00D760C4" w:rsidRPr="00126BAB">
        <w:rPr>
          <w:rStyle w:val="cs9f0a404012"/>
          <w:lang w:val="ru-RU"/>
        </w:rPr>
        <w:t>) (</w:t>
      </w:r>
      <w:r w:rsidR="00D760C4">
        <w:rPr>
          <w:rStyle w:val="cs9f0a404012"/>
        </w:rPr>
        <w:t>KEYLYNK</w:t>
      </w:r>
      <w:r w:rsidR="00D760C4" w:rsidRPr="00126BAB">
        <w:rPr>
          <w:rStyle w:val="cs9f0a404012"/>
          <w:lang w:val="ru-RU"/>
        </w:rPr>
        <w:t xml:space="preserve">-009)», код </w:t>
      </w:r>
      <w:r w:rsidR="00CF6BE2">
        <w:rPr>
          <w:rStyle w:val="cs9f0a404012"/>
          <w:lang w:val="ru-RU"/>
        </w:rPr>
        <w:t>дослідження</w:t>
      </w:r>
      <w:r w:rsidR="00D760C4" w:rsidRPr="00126BAB">
        <w:rPr>
          <w:rStyle w:val="cs9f0a404012"/>
          <w:lang w:val="ru-RU"/>
        </w:rPr>
        <w:t xml:space="preserve"> </w:t>
      </w:r>
      <w:r w:rsidR="00D760C4">
        <w:rPr>
          <w:rStyle w:val="cs9b0062612"/>
        </w:rPr>
        <w:t>MK</w:t>
      </w:r>
      <w:r w:rsidR="00D760C4" w:rsidRPr="00126BAB">
        <w:rPr>
          <w:rStyle w:val="cs9b0062612"/>
          <w:lang w:val="ru-RU"/>
        </w:rPr>
        <w:t>-7339-009</w:t>
      </w:r>
      <w:r w:rsidR="00D760C4" w:rsidRPr="00126BAB">
        <w:rPr>
          <w:rStyle w:val="cs9f0a404012"/>
          <w:lang w:val="ru-RU"/>
        </w:rPr>
        <w:t>, від 24 липня 2019 року; спонсор - «Мерк Шарп Енд Доум Корп.», дочірнє підприємство «Мерк Енд Ко., Інк.», США (</w:t>
      </w:r>
      <w:r w:rsidR="00D760C4">
        <w:rPr>
          <w:rStyle w:val="cs9f0a404012"/>
        </w:rPr>
        <w:t>Merck</w:t>
      </w:r>
      <w:r w:rsidR="00D760C4" w:rsidRPr="00126BAB">
        <w:rPr>
          <w:rStyle w:val="cs9f0a404012"/>
          <w:lang w:val="ru-RU"/>
        </w:rPr>
        <w:t xml:space="preserve"> </w:t>
      </w:r>
      <w:r w:rsidR="00D760C4">
        <w:rPr>
          <w:rStyle w:val="cs9f0a404012"/>
        </w:rPr>
        <w:t>Sharp</w:t>
      </w:r>
      <w:r w:rsidR="00D760C4" w:rsidRPr="00126BAB">
        <w:rPr>
          <w:rStyle w:val="cs9f0a404012"/>
          <w:lang w:val="ru-RU"/>
        </w:rPr>
        <w:t xml:space="preserve"> &amp; </w:t>
      </w:r>
      <w:r w:rsidR="00D760C4">
        <w:rPr>
          <w:rStyle w:val="cs9f0a404012"/>
        </w:rPr>
        <w:t>Dohme</w:t>
      </w:r>
      <w:r w:rsidR="00D760C4" w:rsidRPr="00126BAB">
        <w:rPr>
          <w:rStyle w:val="cs9f0a404012"/>
          <w:lang w:val="ru-RU"/>
        </w:rPr>
        <w:t xml:space="preserve"> </w:t>
      </w:r>
      <w:r w:rsidR="00D760C4">
        <w:rPr>
          <w:rStyle w:val="cs9f0a404012"/>
        </w:rPr>
        <w:t>Corp</w:t>
      </w:r>
      <w:r w:rsidR="00D760C4" w:rsidRPr="00126BAB">
        <w:rPr>
          <w:rStyle w:val="cs9f0a404012"/>
          <w:lang w:val="ru-RU"/>
        </w:rPr>
        <w:t xml:space="preserve">., </w:t>
      </w:r>
      <w:r w:rsidR="00D760C4">
        <w:rPr>
          <w:rStyle w:val="cs9f0a404012"/>
        </w:rPr>
        <w:t>a</w:t>
      </w:r>
      <w:r w:rsidR="00D760C4" w:rsidRPr="00126BAB">
        <w:rPr>
          <w:rStyle w:val="cs9f0a404012"/>
          <w:lang w:val="ru-RU"/>
        </w:rPr>
        <w:t xml:space="preserve"> </w:t>
      </w:r>
      <w:r w:rsidR="00D760C4">
        <w:rPr>
          <w:rStyle w:val="cs9f0a404012"/>
        </w:rPr>
        <w:t>subsidiary</w:t>
      </w:r>
      <w:r w:rsidR="00D760C4" w:rsidRPr="00126BAB">
        <w:rPr>
          <w:rStyle w:val="cs9f0a404012"/>
          <w:lang w:val="ru-RU"/>
        </w:rPr>
        <w:t xml:space="preserve"> </w:t>
      </w:r>
      <w:r w:rsidR="00D760C4">
        <w:rPr>
          <w:rStyle w:val="cs9f0a404012"/>
        </w:rPr>
        <w:t>of</w:t>
      </w:r>
      <w:r w:rsidR="00D760C4" w:rsidRPr="00126BAB">
        <w:rPr>
          <w:rStyle w:val="cs9f0a404012"/>
          <w:lang w:val="ru-RU"/>
        </w:rPr>
        <w:t xml:space="preserve"> </w:t>
      </w:r>
      <w:r w:rsidR="00D760C4">
        <w:rPr>
          <w:rStyle w:val="cs9f0a404012"/>
        </w:rPr>
        <w:t>Merck</w:t>
      </w:r>
      <w:r w:rsidR="00D760C4" w:rsidRPr="00126BAB">
        <w:rPr>
          <w:rStyle w:val="cs9f0a404012"/>
          <w:lang w:val="ru-RU"/>
        </w:rPr>
        <w:t xml:space="preserve"> &amp; </w:t>
      </w:r>
      <w:r w:rsidR="00D760C4">
        <w:rPr>
          <w:rStyle w:val="cs9f0a404012"/>
        </w:rPr>
        <w:t>Co</w:t>
      </w:r>
      <w:r w:rsidR="00D760C4" w:rsidRPr="00126BAB">
        <w:rPr>
          <w:rStyle w:val="cs9f0a404012"/>
          <w:lang w:val="ru-RU"/>
        </w:rPr>
        <w:t xml:space="preserve">., </w:t>
      </w:r>
      <w:r w:rsidR="00D760C4">
        <w:rPr>
          <w:rStyle w:val="cs9f0a404012"/>
        </w:rPr>
        <w:t>Inc</w:t>
      </w:r>
      <w:r w:rsidR="00D760C4" w:rsidRPr="00126BAB">
        <w:rPr>
          <w:rStyle w:val="cs9f0a404012"/>
          <w:lang w:val="ru-RU"/>
        </w:rPr>
        <w:t xml:space="preserve">., </w:t>
      </w:r>
      <w:r w:rsidR="00D760C4">
        <w:rPr>
          <w:rStyle w:val="cs9f0a404012"/>
        </w:rPr>
        <w:t>USA</w:t>
      </w:r>
      <w:r w:rsidR="00D760C4" w:rsidRPr="00126BAB">
        <w:rPr>
          <w:rStyle w:val="cs9f0a404012"/>
          <w:lang w:val="ru-RU"/>
        </w:rPr>
        <w:t xml:space="preserve">) </w:t>
      </w:r>
    </w:p>
    <w:p w:rsidR="00FF72E6" w:rsidRPr="00FF72E6" w:rsidRDefault="00FF72E6" w:rsidP="00FF72E6">
      <w:pPr>
        <w:jc w:val="both"/>
        <w:rPr>
          <w:rFonts w:ascii="Arial" w:hAnsi="Arial" w:cs="Arial"/>
          <w:sz w:val="20"/>
          <w:szCs w:val="20"/>
          <w:lang w:val="ru-RU"/>
        </w:rPr>
      </w:pPr>
      <w:r w:rsidRPr="00FF72E6">
        <w:rPr>
          <w:rFonts w:ascii="Arial" w:hAnsi="Arial" w:cs="Arial"/>
          <w:sz w:val="20"/>
          <w:szCs w:val="20"/>
          <w:lang w:val="ru-RU"/>
        </w:rPr>
        <w:t>Заявник - Товариство з обмеженою відповідальністю «МСД Україна»</w:t>
      </w:r>
    </w:p>
    <w:p w:rsidR="00346585" w:rsidRPr="00FF72E6" w:rsidRDefault="00D760C4">
      <w:pPr>
        <w:pStyle w:val="cs80d9435b"/>
        <w:rPr>
          <w:lang w:val="ru-RU"/>
        </w:rPr>
      </w:pPr>
      <w:r>
        <w:rPr>
          <w:rStyle w:val="cs9b0062612"/>
        </w:rPr>
        <w:t> </w:t>
      </w:r>
    </w:p>
    <w:tbl>
      <w:tblPr>
        <w:tblW w:w="9626" w:type="dxa"/>
        <w:tblInd w:w="-8" w:type="dxa"/>
        <w:tblCellMar>
          <w:left w:w="0" w:type="dxa"/>
          <w:right w:w="0" w:type="dxa"/>
        </w:tblCellMar>
        <w:tblLook w:val="04A0" w:firstRow="1" w:lastRow="0" w:firstColumn="1" w:lastColumn="0" w:noHBand="0" w:noVBand="1"/>
      </w:tblPr>
      <w:tblGrid>
        <w:gridCol w:w="567"/>
        <w:gridCol w:w="9059"/>
      </w:tblGrid>
      <w:tr w:rsidR="00346585" w:rsidRPr="0031132E" w:rsidTr="00D06F9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pPr>
            <w:r w:rsidRPr="00D06F97">
              <w:rPr>
                <w:rStyle w:val="cs9b0062612"/>
                <w:b w:val="0"/>
              </w:rPr>
              <w:t>№</w:t>
            </w:r>
          </w:p>
          <w:p w:rsidR="00346585" w:rsidRPr="00D06F97" w:rsidRDefault="00D760C4">
            <w:pPr>
              <w:pStyle w:val="cs2e86d3a6"/>
            </w:pPr>
            <w:r w:rsidRPr="00D06F97">
              <w:rPr>
                <w:rStyle w:val="cs9b0062612"/>
                <w:b w:val="0"/>
              </w:rPr>
              <w:t>п/п</w:t>
            </w:r>
          </w:p>
        </w:tc>
        <w:tc>
          <w:tcPr>
            <w:tcW w:w="9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rPr>
                <w:lang w:val="ru-RU"/>
              </w:rPr>
            </w:pPr>
            <w:r w:rsidRPr="00D06F97">
              <w:rPr>
                <w:rStyle w:val="cs9b0062612"/>
                <w:b w:val="0"/>
                <w:lang w:val="ru-RU"/>
              </w:rPr>
              <w:t>П.І.Б. відповідального дослідника</w:t>
            </w:r>
          </w:p>
          <w:p w:rsidR="00346585" w:rsidRPr="00D06F97" w:rsidRDefault="00D760C4">
            <w:pPr>
              <w:pStyle w:val="cs2e86d3a6"/>
              <w:rPr>
                <w:lang w:val="ru-RU"/>
              </w:rPr>
            </w:pPr>
            <w:r w:rsidRPr="00D06F97">
              <w:rPr>
                <w:rStyle w:val="cs9b0062612"/>
                <w:b w:val="0"/>
                <w:lang w:val="ru-RU"/>
              </w:rPr>
              <w:t>Назва місця проведення клінічного випробування</w:t>
            </w:r>
          </w:p>
        </w:tc>
      </w:tr>
      <w:tr w:rsidR="00346585" w:rsidRPr="00D06F97" w:rsidTr="00D06F9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pPr>
            <w:r w:rsidRPr="00D06F97">
              <w:rPr>
                <w:rStyle w:val="cs9b0062612"/>
                <w:b w:val="0"/>
              </w:rPr>
              <w:t>1.</w:t>
            </w:r>
          </w:p>
        </w:tc>
        <w:tc>
          <w:tcPr>
            <w:tcW w:w="9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pPr>
            <w:r w:rsidRPr="00D06F97">
              <w:rPr>
                <w:rStyle w:val="cs9b0062612"/>
                <w:b w:val="0"/>
              </w:rPr>
              <w:t>лікар Зуб О.В.</w:t>
            </w:r>
          </w:p>
          <w:p w:rsidR="00346585" w:rsidRPr="00D06F97" w:rsidRDefault="00D760C4">
            <w:pPr>
              <w:pStyle w:val="cs80d9435b"/>
            </w:pPr>
            <w:r w:rsidRPr="00D06F97">
              <w:rPr>
                <w:rStyle w:val="cs9b0062612"/>
                <w:b w:val="0"/>
              </w:rPr>
              <w:t>Комунальне некомерційне підприємство «Чернігівський медичний центр сучасної онкології» Чернігівської обласної ради, відділення клінічно</w:t>
            </w:r>
            <w:r w:rsidR="00D06F97">
              <w:rPr>
                <w:rStyle w:val="cs9b0062612"/>
                <w:b w:val="0"/>
              </w:rPr>
              <w:t xml:space="preserve">ї онкології та гінекології, </w:t>
            </w:r>
            <w:r w:rsidRPr="00D06F97">
              <w:rPr>
                <w:rStyle w:val="cs9b0062612"/>
                <w:b w:val="0"/>
              </w:rPr>
              <w:t>м. Чернігів</w:t>
            </w:r>
          </w:p>
        </w:tc>
      </w:tr>
      <w:tr w:rsidR="00346585" w:rsidRPr="00D06F97" w:rsidTr="00D06F9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pPr>
            <w:r w:rsidRPr="00D06F97">
              <w:rPr>
                <w:rStyle w:val="cs9b0062612"/>
                <w:b w:val="0"/>
              </w:rPr>
              <w:t>2.</w:t>
            </w:r>
          </w:p>
        </w:tc>
        <w:tc>
          <w:tcPr>
            <w:tcW w:w="9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pPr>
            <w:r w:rsidRPr="00D06F97">
              <w:rPr>
                <w:rStyle w:val="cs9b0062612"/>
                <w:b w:val="0"/>
              </w:rPr>
              <w:t>лікар Носко М.М.</w:t>
            </w:r>
          </w:p>
          <w:p w:rsidR="00346585" w:rsidRPr="00D06F97" w:rsidRDefault="00D760C4">
            <w:pPr>
              <w:pStyle w:val="cs80d9435b"/>
            </w:pPr>
            <w:r w:rsidRPr="00D06F97">
              <w:rPr>
                <w:rStyle w:val="cs9b0062612"/>
                <w:b w:val="0"/>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bl>
    <w:p w:rsidR="00346585" w:rsidRPr="0031132E" w:rsidRDefault="00346585">
      <w:pPr>
        <w:jc w:val="both"/>
        <w:rPr>
          <w:rFonts w:ascii="Arial" w:hAnsi="Arial" w:cs="Arial"/>
          <w:sz w:val="20"/>
          <w:szCs w:val="20"/>
        </w:rPr>
      </w:pPr>
    </w:p>
    <w:p w:rsidR="00346585" w:rsidRPr="0031132E" w:rsidRDefault="00346585">
      <w:pPr>
        <w:jc w:val="both"/>
        <w:rPr>
          <w:rFonts w:ascii="Arial" w:hAnsi="Arial" w:cs="Arial"/>
          <w:sz w:val="20"/>
          <w:szCs w:val="20"/>
        </w:rPr>
      </w:pPr>
    </w:p>
    <w:p w:rsidR="00346585" w:rsidRPr="00C92CE8" w:rsidRDefault="00C92CE8" w:rsidP="00C92CE8">
      <w:pPr>
        <w:jc w:val="both"/>
      </w:pPr>
      <w:r>
        <w:rPr>
          <w:rStyle w:val="cs9b0062613"/>
        </w:rPr>
        <w:t xml:space="preserve">19. </w:t>
      </w:r>
      <w:r w:rsidR="00D760C4" w:rsidRPr="00126BAB">
        <w:rPr>
          <w:rStyle w:val="cs9b0062613"/>
          <w:lang w:val="ru-RU"/>
        </w:rPr>
        <w:t>Оновлений</w:t>
      </w:r>
      <w:r w:rsidR="00D760C4" w:rsidRPr="00C92CE8">
        <w:rPr>
          <w:rStyle w:val="cs9b0062613"/>
        </w:rPr>
        <w:t xml:space="preserve"> </w:t>
      </w:r>
      <w:r w:rsidR="00D760C4" w:rsidRPr="00126BAB">
        <w:rPr>
          <w:rStyle w:val="cs9b0062613"/>
          <w:lang w:val="ru-RU"/>
        </w:rPr>
        <w:t>протокол</w:t>
      </w:r>
      <w:r w:rsidR="00D760C4" w:rsidRPr="00C92CE8">
        <w:rPr>
          <w:rStyle w:val="cs9b0062613"/>
        </w:rPr>
        <w:t xml:space="preserve"> </w:t>
      </w:r>
      <w:r w:rsidR="00D760C4" w:rsidRPr="00126BAB">
        <w:rPr>
          <w:rStyle w:val="cs9b0062613"/>
          <w:lang w:val="ru-RU"/>
        </w:rPr>
        <w:t>клінічного</w:t>
      </w:r>
      <w:r w:rsidR="00D760C4" w:rsidRPr="00C92CE8">
        <w:rPr>
          <w:rStyle w:val="cs9b0062613"/>
        </w:rPr>
        <w:t xml:space="preserve"> </w:t>
      </w:r>
      <w:r w:rsidR="00D760C4" w:rsidRPr="00126BAB">
        <w:rPr>
          <w:rStyle w:val="cs9b0062613"/>
          <w:lang w:val="ru-RU"/>
        </w:rPr>
        <w:t>дослідження</w:t>
      </w:r>
      <w:r w:rsidR="00D760C4" w:rsidRPr="00C92CE8">
        <w:rPr>
          <w:rStyle w:val="cs9b0062613"/>
        </w:rPr>
        <w:t xml:space="preserve"> </w:t>
      </w:r>
      <w:r w:rsidR="00D760C4">
        <w:rPr>
          <w:rStyle w:val="cs9b0062613"/>
        </w:rPr>
        <w:t>GDX</w:t>
      </w:r>
      <w:r w:rsidR="00D760C4" w:rsidRPr="00C92CE8">
        <w:rPr>
          <w:rStyle w:val="cs9b0062613"/>
        </w:rPr>
        <w:t xml:space="preserve">-44-011, </w:t>
      </w:r>
      <w:r w:rsidR="00D760C4" w:rsidRPr="00126BAB">
        <w:rPr>
          <w:rStyle w:val="cs9b0062613"/>
          <w:lang w:val="ru-RU"/>
        </w:rPr>
        <w:t>версія</w:t>
      </w:r>
      <w:r w:rsidR="00D760C4" w:rsidRPr="00C92CE8">
        <w:rPr>
          <w:rStyle w:val="cs9b0062613"/>
        </w:rPr>
        <w:t xml:space="preserve"> № 3.0 (</w:t>
      </w:r>
      <w:r w:rsidR="00D760C4" w:rsidRPr="00126BAB">
        <w:rPr>
          <w:rStyle w:val="cs9b0062613"/>
          <w:lang w:val="ru-RU"/>
        </w:rPr>
        <w:t>включаючи</w:t>
      </w:r>
      <w:r w:rsidR="00D760C4" w:rsidRPr="00C92CE8">
        <w:rPr>
          <w:rStyle w:val="cs9b0062613"/>
        </w:rPr>
        <w:t xml:space="preserve"> </w:t>
      </w:r>
      <w:r w:rsidR="00D760C4" w:rsidRPr="00126BAB">
        <w:rPr>
          <w:rStyle w:val="cs9b0062613"/>
          <w:lang w:val="ru-RU"/>
        </w:rPr>
        <w:t>поправку</w:t>
      </w:r>
      <w:r w:rsidR="00D760C4" w:rsidRPr="00C92CE8">
        <w:rPr>
          <w:rStyle w:val="cs9b0062613"/>
        </w:rPr>
        <w:t xml:space="preserve"> 2) </w:t>
      </w:r>
      <w:r w:rsidR="00D760C4" w:rsidRPr="00126BAB">
        <w:rPr>
          <w:rStyle w:val="cs9b0062613"/>
          <w:lang w:val="ru-RU"/>
        </w:rPr>
        <w:t>від</w:t>
      </w:r>
      <w:r w:rsidR="00D760C4" w:rsidRPr="00C92CE8">
        <w:rPr>
          <w:rStyle w:val="cs9b0062613"/>
        </w:rPr>
        <w:t xml:space="preserve"> 30 </w:t>
      </w:r>
      <w:r w:rsidR="00D760C4" w:rsidRPr="00126BAB">
        <w:rPr>
          <w:rStyle w:val="cs9b0062613"/>
          <w:lang w:val="ru-RU"/>
        </w:rPr>
        <w:t>червня</w:t>
      </w:r>
      <w:r w:rsidR="00D760C4" w:rsidRPr="00C92CE8">
        <w:rPr>
          <w:rStyle w:val="cs9b0062613"/>
        </w:rPr>
        <w:t xml:space="preserve"> 2020 </w:t>
      </w:r>
      <w:r w:rsidR="00D760C4" w:rsidRPr="00126BAB">
        <w:rPr>
          <w:rStyle w:val="cs9b0062613"/>
          <w:lang w:val="ru-RU"/>
        </w:rPr>
        <w:t>р</w:t>
      </w:r>
      <w:r w:rsidR="00D760C4" w:rsidRPr="00C92CE8">
        <w:rPr>
          <w:rStyle w:val="cs9b0062613"/>
        </w:rPr>
        <w:t xml:space="preserve">., </w:t>
      </w:r>
      <w:r w:rsidR="00D760C4" w:rsidRPr="00126BAB">
        <w:rPr>
          <w:rStyle w:val="cs9b0062613"/>
          <w:lang w:val="ru-RU"/>
        </w:rPr>
        <w:t>англійською</w:t>
      </w:r>
      <w:r w:rsidR="00D760C4" w:rsidRPr="00C92CE8">
        <w:rPr>
          <w:rStyle w:val="cs9b0062613"/>
        </w:rPr>
        <w:t xml:space="preserve"> </w:t>
      </w:r>
      <w:r w:rsidR="00D760C4" w:rsidRPr="00126BAB">
        <w:rPr>
          <w:rStyle w:val="cs9b0062613"/>
          <w:lang w:val="ru-RU"/>
        </w:rPr>
        <w:t>мовою</w:t>
      </w:r>
      <w:r w:rsidR="00D760C4" w:rsidRPr="00C92CE8">
        <w:rPr>
          <w:rStyle w:val="cs9f0a404013"/>
        </w:rPr>
        <w:t xml:space="preserve"> </w:t>
      </w:r>
      <w:r w:rsidR="00D760C4" w:rsidRPr="00126BAB">
        <w:rPr>
          <w:rStyle w:val="cs9f0a404013"/>
          <w:lang w:val="ru-RU"/>
        </w:rPr>
        <w:t>до</w:t>
      </w:r>
      <w:r w:rsidR="00D760C4" w:rsidRPr="00C92CE8">
        <w:rPr>
          <w:rStyle w:val="cs9f0a404013"/>
        </w:rPr>
        <w:t xml:space="preserve"> </w:t>
      </w:r>
      <w:r w:rsidR="00D760C4" w:rsidRPr="00126BAB">
        <w:rPr>
          <w:rStyle w:val="cs9f0a404013"/>
          <w:lang w:val="ru-RU"/>
        </w:rPr>
        <w:t>протоколу</w:t>
      </w:r>
      <w:r w:rsidR="00D760C4" w:rsidRPr="00C92CE8">
        <w:rPr>
          <w:rStyle w:val="cs9f0a404013"/>
        </w:rPr>
        <w:t xml:space="preserve"> </w:t>
      </w:r>
      <w:r w:rsidR="00D760C4" w:rsidRPr="00126BAB">
        <w:rPr>
          <w:rStyle w:val="cs9f0a404013"/>
          <w:lang w:val="ru-RU"/>
        </w:rPr>
        <w:t>клінічного</w:t>
      </w:r>
      <w:r w:rsidR="00D760C4" w:rsidRPr="00C92CE8">
        <w:rPr>
          <w:rStyle w:val="cs9f0a404013"/>
        </w:rPr>
        <w:t xml:space="preserve"> </w:t>
      </w:r>
      <w:r w:rsidR="00D760C4" w:rsidRPr="00126BAB">
        <w:rPr>
          <w:rStyle w:val="cs9f0a404013"/>
          <w:lang w:val="ru-RU"/>
        </w:rPr>
        <w:t>випробування</w:t>
      </w:r>
      <w:r w:rsidR="00D760C4" w:rsidRPr="00C92CE8">
        <w:rPr>
          <w:rStyle w:val="cs9f0a404013"/>
        </w:rPr>
        <w:t xml:space="preserve"> «</w:t>
      </w:r>
      <w:r w:rsidR="00D760C4" w:rsidRPr="00126BAB">
        <w:rPr>
          <w:rStyle w:val="cs9f0a404013"/>
          <w:lang w:val="ru-RU"/>
        </w:rPr>
        <w:t>Ефективність</w:t>
      </w:r>
      <w:r w:rsidR="00D760C4" w:rsidRPr="00C92CE8">
        <w:rPr>
          <w:rStyle w:val="cs9f0a404013"/>
        </w:rPr>
        <w:t xml:space="preserve"> </w:t>
      </w:r>
      <w:r w:rsidR="00D760C4" w:rsidRPr="00126BAB">
        <w:rPr>
          <w:rStyle w:val="cs9f0a404013"/>
          <w:lang w:val="ru-RU"/>
        </w:rPr>
        <w:t>і</w:t>
      </w:r>
      <w:r w:rsidR="00D760C4" w:rsidRPr="00C92CE8">
        <w:rPr>
          <w:rStyle w:val="cs9f0a404013"/>
        </w:rPr>
        <w:t xml:space="preserve"> </w:t>
      </w:r>
      <w:r w:rsidR="00D760C4" w:rsidRPr="00126BAB">
        <w:rPr>
          <w:rStyle w:val="cs9f0a404013"/>
          <w:lang w:val="ru-RU"/>
        </w:rPr>
        <w:t>безпечність</w:t>
      </w:r>
      <w:r w:rsidR="00D760C4" w:rsidRPr="00C92CE8">
        <w:rPr>
          <w:rStyle w:val="cs9f0a404013"/>
        </w:rPr>
        <w:t xml:space="preserve"> </w:t>
      </w:r>
      <w:r w:rsidR="00D760C4" w:rsidRPr="00126BAB">
        <w:rPr>
          <w:rStyle w:val="cs9f0a404013"/>
          <w:lang w:val="ru-RU"/>
        </w:rPr>
        <w:t>застосування</w:t>
      </w:r>
      <w:r w:rsidR="00D760C4" w:rsidRPr="00C92CE8">
        <w:rPr>
          <w:rStyle w:val="cs9f0a404013"/>
        </w:rPr>
        <w:t xml:space="preserve"> </w:t>
      </w:r>
      <w:r w:rsidR="00D760C4" w:rsidRPr="00126BAB">
        <w:rPr>
          <w:rStyle w:val="cs9b0062613"/>
          <w:lang w:val="ru-RU"/>
        </w:rPr>
        <w:t>гадопікленолу</w:t>
      </w:r>
      <w:r w:rsidR="00D760C4" w:rsidRPr="00C92CE8">
        <w:rPr>
          <w:rStyle w:val="cs9f0a404013"/>
        </w:rPr>
        <w:t xml:space="preserve"> </w:t>
      </w:r>
      <w:r w:rsidR="00D760C4" w:rsidRPr="00126BAB">
        <w:rPr>
          <w:rStyle w:val="cs9f0a404013"/>
          <w:lang w:val="ru-RU"/>
        </w:rPr>
        <w:t>при</w:t>
      </w:r>
      <w:r w:rsidR="00D760C4" w:rsidRPr="00C92CE8">
        <w:rPr>
          <w:rStyle w:val="cs9f0a404013"/>
        </w:rPr>
        <w:t xml:space="preserve"> </w:t>
      </w:r>
      <w:r w:rsidR="00D760C4" w:rsidRPr="00126BAB">
        <w:rPr>
          <w:rStyle w:val="cs9f0a404013"/>
          <w:lang w:val="ru-RU"/>
        </w:rPr>
        <w:t>проведенні</w:t>
      </w:r>
      <w:r w:rsidR="00D760C4" w:rsidRPr="00C92CE8">
        <w:rPr>
          <w:rStyle w:val="cs9f0a404013"/>
        </w:rPr>
        <w:t xml:space="preserve"> </w:t>
      </w:r>
      <w:r w:rsidR="00D760C4" w:rsidRPr="00126BAB">
        <w:rPr>
          <w:rStyle w:val="cs9f0a404013"/>
          <w:lang w:val="ru-RU"/>
        </w:rPr>
        <w:t>магнітно</w:t>
      </w:r>
      <w:r w:rsidR="00D760C4" w:rsidRPr="00C92CE8">
        <w:rPr>
          <w:rStyle w:val="cs9f0a404013"/>
        </w:rPr>
        <w:t>-</w:t>
      </w:r>
      <w:r w:rsidR="00D760C4" w:rsidRPr="00126BAB">
        <w:rPr>
          <w:rStyle w:val="cs9f0a404013"/>
          <w:lang w:val="ru-RU"/>
        </w:rPr>
        <w:t>резонансної</w:t>
      </w:r>
      <w:r w:rsidR="00D760C4" w:rsidRPr="00C92CE8">
        <w:rPr>
          <w:rStyle w:val="cs9f0a404013"/>
        </w:rPr>
        <w:t xml:space="preserve"> </w:t>
      </w:r>
      <w:r w:rsidR="00D760C4" w:rsidRPr="00126BAB">
        <w:rPr>
          <w:rStyle w:val="cs9f0a404013"/>
          <w:lang w:val="ru-RU"/>
        </w:rPr>
        <w:t>томографії</w:t>
      </w:r>
      <w:r w:rsidR="00D760C4" w:rsidRPr="00C92CE8">
        <w:rPr>
          <w:rStyle w:val="cs9f0a404013"/>
        </w:rPr>
        <w:t xml:space="preserve"> (</w:t>
      </w:r>
      <w:r w:rsidR="00D760C4" w:rsidRPr="00126BAB">
        <w:rPr>
          <w:rStyle w:val="cs9f0a404013"/>
          <w:lang w:val="ru-RU"/>
        </w:rPr>
        <w:t>МРТ</w:t>
      </w:r>
      <w:r w:rsidR="00D760C4" w:rsidRPr="00C92CE8">
        <w:rPr>
          <w:rStyle w:val="cs9f0a404013"/>
        </w:rPr>
        <w:t xml:space="preserve">) </w:t>
      </w:r>
      <w:r w:rsidR="00D760C4" w:rsidRPr="00126BAB">
        <w:rPr>
          <w:rStyle w:val="cs9f0a404013"/>
          <w:lang w:val="ru-RU"/>
        </w:rPr>
        <w:t>тіла</w:t>
      </w:r>
      <w:r w:rsidR="00D760C4" w:rsidRPr="00C92CE8">
        <w:rPr>
          <w:rStyle w:val="cs9f0a404013"/>
        </w:rPr>
        <w:t xml:space="preserve">», </w:t>
      </w:r>
      <w:r w:rsidR="00D760C4" w:rsidRPr="00126BAB">
        <w:rPr>
          <w:rStyle w:val="cs9f0a404013"/>
          <w:lang w:val="ru-RU"/>
        </w:rPr>
        <w:t>код</w:t>
      </w:r>
      <w:r w:rsidR="00D760C4" w:rsidRPr="00C92CE8">
        <w:rPr>
          <w:rStyle w:val="cs9f0a404013"/>
        </w:rPr>
        <w:t xml:space="preserve"> </w:t>
      </w:r>
      <w:r w:rsidR="00CF6BE2">
        <w:rPr>
          <w:rStyle w:val="cs9f0a404013"/>
          <w:lang w:val="ru-RU"/>
        </w:rPr>
        <w:t>дослідження</w:t>
      </w:r>
      <w:r w:rsidR="00D760C4" w:rsidRPr="00C92CE8">
        <w:rPr>
          <w:rStyle w:val="cs9f0a404013"/>
        </w:rPr>
        <w:t xml:space="preserve"> </w:t>
      </w:r>
      <w:r w:rsidR="00D760C4">
        <w:rPr>
          <w:rStyle w:val="cs9b0062613"/>
        </w:rPr>
        <w:t>GDX</w:t>
      </w:r>
      <w:r w:rsidR="00D760C4" w:rsidRPr="00C92CE8">
        <w:rPr>
          <w:rStyle w:val="cs9b0062613"/>
        </w:rPr>
        <w:t>-44-011</w:t>
      </w:r>
      <w:r w:rsidR="00D760C4" w:rsidRPr="00C92CE8">
        <w:rPr>
          <w:rStyle w:val="cs9f0a404013"/>
        </w:rPr>
        <w:t xml:space="preserve">, </w:t>
      </w:r>
      <w:r w:rsidR="00D760C4" w:rsidRPr="00126BAB">
        <w:rPr>
          <w:rStyle w:val="cs9f0a404013"/>
          <w:lang w:val="ru-RU"/>
        </w:rPr>
        <w:t>Версія</w:t>
      </w:r>
      <w:r w:rsidR="00D760C4" w:rsidRPr="00C92CE8">
        <w:rPr>
          <w:rStyle w:val="cs9f0a404013"/>
        </w:rPr>
        <w:t xml:space="preserve"> № 1.0, </w:t>
      </w:r>
      <w:r w:rsidR="00D760C4" w:rsidRPr="00126BAB">
        <w:rPr>
          <w:rStyle w:val="cs9f0a404013"/>
          <w:lang w:val="ru-RU"/>
        </w:rPr>
        <w:t>від</w:t>
      </w:r>
      <w:r w:rsidR="00D760C4" w:rsidRPr="00C92CE8">
        <w:rPr>
          <w:rStyle w:val="cs9f0a404013"/>
        </w:rPr>
        <w:t xml:space="preserve"> 14 </w:t>
      </w:r>
      <w:r w:rsidR="00D760C4" w:rsidRPr="00126BAB">
        <w:rPr>
          <w:rStyle w:val="cs9f0a404013"/>
          <w:lang w:val="ru-RU"/>
        </w:rPr>
        <w:t>січня</w:t>
      </w:r>
      <w:r w:rsidR="00D760C4" w:rsidRPr="00C92CE8">
        <w:rPr>
          <w:rStyle w:val="cs9f0a404013"/>
        </w:rPr>
        <w:t xml:space="preserve"> 2019 </w:t>
      </w:r>
      <w:r w:rsidR="00D760C4" w:rsidRPr="00126BAB">
        <w:rPr>
          <w:rStyle w:val="cs9f0a404013"/>
          <w:lang w:val="ru-RU"/>
        </w:rPr>
        <w:t>р</w:t>
      </w:r>
      <w:r w:rsidR="00D760C4" w:rsidRPr="00C92CE8">
        <w:rPr>
          <w:rStyle w:val="cs9f0a404013"/>
        </w:rPr>
        <w:t xml:space="preserve">; </w:t>
      </w:r>
      <w:r w:rsidR="00D760C4" w:rsidRPr="00126BAB">
        <w:rPr>
          <w:rStyle w:val="cs9f0a404013"/>
          <w:lang w:val="ru-RU"/>
        </w:rPr>
        <w:t>спонсор</w:t>
      </w:r>
      <w:r w:rsidR="00D760C4" w:rsidRPr="00C92CE8">
        <w:rPr>
          <w:rStyle w:val="cs9f0a404013"/>
        </w:rPr>
        <w:t xml:space="preserve"> - </w:t>
      </w:r>
      <w:r w:rsidR="00D760C4">
        <w:rPr>
          <w:rStyle w:val="cs9f0a404013"/>
        </w:rPr>
        <w:t>GUERBET</w:t>
      </w:r>
      <w:r w:rsidR="00D760C4" w:rsidRPr="00C92CE8">
        <w:rPr>
          <w:rStyle w:val="cs9f0a404013"/>
        </w:rPr>
        <w:t xml:space="preserve">, </w:t>
      </w:r>
      <w:r w:rsidR="00D760C4" w:rsidRPr="00126BAB">
        <w:rPr>
          <w:rStyle w:val="cs9f0a404013"/>
          <w:lang w:val="ru-RU"/>
        </w:rPr>
        <w:t>Франція</w:t>
      </w:r>
      <w:r w:rsidR="00D760C4">
        <w:rPr>
          <w:rStyle w:val="cs9b0062613"/>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«КОВАНС КЛІНІКАЛ ДЕВЕЛОПМЕНТ 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C92CE8" w:rsidRDefault="00C92CE8" w:rsidP="00C92CE8">
      <w:pPr>
        <w:jc w:val="both"/>
        <w:rPr>
          <w:lang w:val="ru-RU"/>
        </w:rPr>
      </w:pPr>
      <w:r w:rsidRPr="00C92CE8">
        <w:rPr>
          <w:rStyle w:val="cs9b0062614"/>
          <w:lang w:val="ru-RU"/>
        </w:rPr>
        <w:t xml:space="preserve">20. </w:t>
      </w:r>
      <w:r w:rsidR="00D760C4" w:rsidRPr="00126BAB">
        <w:rPr>
          <w:rStyle w:val="cs9b0062614"/>
          <w:lang w:val="ru-RU"/>
        </w:rPr>
        <w:t xml:space="preserve">Інформаційний листок для батьків учасника клінічного дослідження щодо оновленої інформації про конфіденційність даних, версія 1.0 від 16 квітня 2020 року, українською та російською мовами; Згода на обробку персональних даних компанією «Медікор», версія для України 2.0 від 03 квітня 2020 року, українською та російською мовами </w:t>
      </w:r>
      <w:r w:rsidR="00D760C4" w:rsidRPr="00126BAB">
        <w:rPr>
          <w:rStyle w:val="cs9f0a404014"/>
          <w:lang w:val="ru-RU"/>
        </w:rPr>
        <w:t xml:space="preserve">до протоколу клінічного дослідження «Відкрите дослідження різних доз фази 2 для оцінки фармакодинамічних ефектів, безпечності та переносимості </w:t>
      </w:r>
      <w:r w:rsidR="00D760C4" w:rsidRPr="00126BAB">
        <w:rPr>
          <w:rStyle w:val="cs9b0062614"/>
          <w:lang w:val="ru-RU"/>
        </w:rPr>
        <w:t>патиромера</w:t>
      </w:r>
      <w:r w:rsidR="00D760C4" w:rsidRPr="00126BAB">
        <w:rPr>
          <w:rStyle w:val="cs9f0a404014"/>
          <w:lang w:val="ru-RU"/>
        </w:rPr>
        <w:t>, що використовується в якості пероральної суспензії у дітей та підлітків віком від 2 до &lt; 18 років з хронічним захворюванням нирок і гіперкаліємією (</w:t>
      </w:r>
      <w:r w:rsidR="00D760C4">
        <w:rPr>
          <w:rStyle w:val="cs9f0a404014"/>
        </w:rPr>
        <w:t>EMERALD</w:t>
      </w:r>
      <w:r w:rsidR="00D760C4" w:rsidRPr="00126BAB">
        <w:rPr>
          <w:rStyle w:val="cs9f0a404014"/>
          <w:lang w:val="ru-RU"/>
        </w:rPr>
        <w:t xml:space="preserve">)», код дослідження </w:t>
      </w:r>
      <w:r w:rsidR="00D760C4">
        <w:rPr>
          <w:rStyle w:val="cs9b0062614"/>
        </w:rPr>
        <w:t>RLY</w:t>
      </w:r>
      <w:r w:rsidR="00D760C4" w:rsidRPr="00126BAB">
        <w:rPr>
          <w:rStyle w:val="cs9b0062614"/>
          <w:lang w:val="ru-RU"/>
        </w:rPr>
        <w:t>5016-206</w:t>
      </w:r>
      <w:r w:rsidR="00D760C4">
        <w:rPr>
          <w:rStyle w:val="cs9b0062614"/>
        </w:rPr>
        <w:t>p</w:t>
      </w:r>
      <w:r w:rsidR="00D760C4" w:rsidRPr="00126BAB">
        <w:rPr>
          <w:rStyle w:val="cs9f0a404014"/>
          <w:lang w:val="ru-RU"/>
        </w:rPr>
        <w:t xml:space="preserve">, з поправкою 4 від 20 травня 2019 року; спонсор - «Реліпса, Інк.» </w:t>
      </w:r>
      <w:r w:rsidR="00D760C4" w:rsidRPr="00C92CE8">
        <w:rPr>
          <w:rStyle w:val="cs9f0a404014"/>
          <w:lang w:val="ru-RU"/>
        </w:rPr>
        <w:t>(</w:t>
      </w:r>
      <w:r w:rsidR="00D760C4">
        <w:rPr>
          <w:rStyle w:val="cs9f0a404014"/>
        </w:rPr>
        <w:t>Relypsa</w:t>
      </w:r>
      <w:r w:rsidR="00D760C4" w:rsidRPr="00C92CE8">
        <w:rPr>
          <w:rStyle w:val="cs9f0a404014"/>
          <w:lang w:val="ru-RU"/>
        </w:rPr>
        <w:t xml:space="preserve">, </w:t>
      </w:r>
      <w:r w:rsidR="00D760C4">
        <w:rPr>
          <w:rStyle w:val="cs9f0a404014"/>
        </w:rPr>
        <w:t>Inc</w:t>
      </w:r>
      <w:r w:rsidR="00D760C4" w:rsidRPr="00C92CE8">
        <w:rPr>
          <w:rStyle w:val="cs9f0a404014"/>
          <w:lang w:val="ru-RU"/>
        </w:rPr>
        <w:t>.), США</w:t>
      </w:r>
      <w:r w:rsidR="00D760C4">
        <w:rPr>
          <w:rStyle w:val="cs9f0a404014"/>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«Прем’єр Ресерч 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31132E" w:rsidRDefault="00C92CE8" w:rsidP="00C92CE8">
      <w:pPr>
        <w:jc w:val="both"/>
        <w:rPr>
          <w:lang w:val="ru-RU"/>
        </w:rPr>
      </w:pPr>
      <w:r w:rsidRPr="00C92CE8">
        <w:rPr>
          <w:rStyle w:val="cs9b0062615"/>
          <w:lang w:val="ru-RU"/>
        </w:rPr>
        <w:t xml:space="preserve">21. </w:t>
      </w:r>
      <w:r w:rsidR="00D760C4" w:rsidRPr="00126BAB">
        <w:rPr>
          <w:rStyle w:val="cs9b0062615"/>
          <w:lang w:val="ru-RU"/>
        </w:rPr>
        <w:t>Форма інформованої згоди, Згода на участь у клінічному науковому дослідженні та дозвіл на розкриття медичної інформації, частина 2, версія 3.1 для України від 25 червня 2020 р. англійською мовою, український та російський переклад. Брошура дослідника, версія 17 від 14 травня 2020 р, англійською мовою. Досьє досліджуваного лікарського засобу (каріпразин), від 01 липня 2020 року, англійською мовою; подовження терміну придатності для таблеток з пролонгованим вивільненням (</w:t>
      </w:r>
      <w:r w:rsidR="00D760C4">
        <w:rPr>
          <w:rStyle w:val="cs9b0062615"/>
        </w:rPr>
        <w:t>PR</w:t>
      </w:r>
      <w:r w:rsidR="00D760C4" w:rsidRPr="00126BAB">
        <w:rPr>
          <w:rStyle w:val="cs9b0062615"/>
          <w:lang w:val="ru-RU"/>
        </w:rPr>
        <w:t xml:space="preserve">) 8 мг, 12 мг, 18 мг, 24 мг до 30 місяців. Інструкції для пацієнта з харчування під час участі в клінічному дослідженні </w:t>
      </w:r>
      <w:r w:rsidR="00D760C4">
        <w:rPr>
          <w:rStyle w:val="cs9b0062615"/>
        </w:rPr>
        <w:t>RGH</w:t>
      </w:r>
      <w:r w:rsidR="00D760C4" w:rsidRPr="00126BAB">
        <w:rPr>
          <w:rStyle w:val="cs9b0062615"/>
          <w:lang w:val="ru-RU"/>
        </w:rPr>
        <w:t xml:space="preserve">-188-102 (дослідження </w:t>
      </w:r>
      <w:r w:rsidR="00D760C4">
        <w:rPr>
          <w:rStyle w:val="cs9b0062615"/>
        </w:rPr>
        <w:t>PROSPER</w:t>
      </w:r>
      <w:r w:rsidR="00D760C4" w:rsidRPr="00126BAB">
        <w:rPr>
          <w:rStyle w:val="cs9b0062615"/>
          <w:lang w:val="ru-RU"/>
        </w:rPr>
        <w:t xml:space="preserve">) – Частина 2, версія 2.0 від 06 березня 2020р. англійською мовою, український та російський переклад. Проміжний звіт з безпеки для випробування </w:t>
      </w:r>
      <w:r w:rsidR="00D760C4">
        <w:rPr>
          <w:rStyle w:val="cs9b0062615"/>
        </w:rPr>
        <w:t>RGH</w:t>
      </w:r>
      <w:r w:rsidR="00D760C4" w:rsidRPr="00126BAB">
        <w:rPr>
          <w:rStyle w:val="cs9b0062615"/>
          <w:lang w:val="ru-RU"/>
        </w:rPr>
        <w:t>-188-102 (Частина 1), з додатками, від 01 липня 2020 р. англійською мовою</w:t>
      </w:r>
      <w:r w:rsidR="00D760C4" w:rsidRPr="00126BAB">
        <w:rPr>
          <w:rStyle w:val="cs9f0a404015"/>
          <w:lang w:val="ru-RU"/>
        </w:rPr>
        <w:t xml:space="preserve"> до протоколу клінічного дослідження «Рандомізоване, подвійне сліпе дослідження І фази з поступовим збільшенням дози і багаторазовим прийомом препарату для оцінки безпеки, переносимості та профілю фармакокінетики </w:t>
      </w:r>
      <w:r w:rsidR="00D760C4" w:rsidRPr="00126BAB">
        <w:rPr>
          <w:rStyle w:val="cs9b0062615"/>
          <w:lang w:val="ru-RU"/>
        </w:rPr>
        <w:t>каріпразину</w:t>
      </w:r>
      <w:r w:rsidR="00D760C4" w:rsidRPr="00126BAB">
        <w:rPr>
          <w:rStyle w:val="cs9f0a404015"/>
          <w:lang w:val="ru-RU"/>
        </w:rPr>
        <w:t xml:space="preserve"> у вигляді таблеток з пролонгованим вивільненням активної речовини у пацієнтів з шизофренією», код дослідження </w:t>
      </w:r>
      <w:r w:rsidR="00D06F97">
        <w:rPr>
          <w:rStyle w:val="cs9f0a404015"/>
          <w:lang w:val="ru-RU"/>
        </w:rPr>
        <w:t xml:space="preserve">            </w:t>
      </w:r>
      <w:r w:rsidR="00D760C4">
        <w:rPr>
          <w:rStyle w:val="cs9b0062615"/>
        </w:rPr>
        <w:t>RGH</w:t>
      </w:r>
      <w:r w:rsidR="00D760C4" w:rsidRPr="00126BAB">
        <w:rPr>
          <w:rStyle w:val="cs9b0062615"/>
          <w:lang w:val="ru-RU"/>
        </w:rPr>
        <w:t>-188-102</w:t>
      </w:r>
      <w:r w:rsidR="00D760C4" w:rsidRPr="00126BAB">
        <w:rPr>
          <w:rStyle w:val="cs9f0a404015"/>
          <w:lang w:val="ru-RU"/>
        </w:rPr>
        <w:t xml:space="preserve">, версія 4.0 від 30 січня 2020 р. (специфічна для України); спонсор - </w:t>
      </w:r>
      <w:r w:rsidR="00D760C4">
        <w:rPr>
          <w:rStyle w:val="cs9f0a404015"/>
        </w:rPr>
        <w:t>Gedeon</w:t>
      </w:r>
      <w:r w:rsidR="00D760C4" w:rsidRPr="00126BAB">
        <w:rPr>
          <w:rStyle w:val="cs9f0a404015"/>
          <w:lang w:val="ru-RU"/>
        </w:rPr>
        <w:t xml:space="preserve"> </w:t>
      </w:r>
      <w:r w:rsidR="00D760C4">
        <w:rPr>
          <w:rStyle w:val="cs9f0a404015"/>
        </w:rPr>
        <w:t>Richter</w:t>
      </w:r>
      <w:r w:rsidR="00D760C4" w:rsidRPr="00126BAB">
        <w:rPr>
          <w:rStyle w:val="cs9f0a404015"/>
          <w:lang w:val="ru-RU"/>
        </w:rPr>
        <w:t xml:space="preserve"> </w:t>
      </w:r>
      <w:r w:rsidR="00D760C4">
        <w:rPr>
          <w:rStyle w:val="cs9f0a404015"/>
        </w:rPr>
        <w:t>Plc</w:t>
      </w:r>
      <w:r w:rsidR="00D760C4" w:rsidRPr="00126BAB">
        <w:rPr>
          <w:rStyle w:val="cs9f0a404015"/>
          <w:lang w:val="ru-RU"/>
        </w:rPr>
        <w:t xml:space="preserve">., </w:t>
      </w:r>
      <w:r w:rsidR="00D760C4">
        <w:rPr>
          <w:rStyle w:val="cs9f0a404015"/>
        </w:rPr>
        <w:t>Hungary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«ВОРЛДВАЙД КЛІНІКАЛ ТРАІЛС УКР»</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31132E" w:rsidRDefault="00C92CE8" w:rsidP="00C92CE8">
      <w:pPr>
        <w:jc w:val="both"/>
        <w:rPr>
          <w:lang w:val="ru-RU"/>
        </w:rPr>
      </w:pPr>
      <w:r w:rsidRPr="00C92CE8">
        <w:rPr>
          <w:rStyle w:val="cs9b0062616"/>
          <w:lang w:val="ru-RU"/>
        </w:rPr>
        <w:t xml:space="preserve">22. </w:t>
      </w:r>
      <w:r w:rsidR="00D760C4" w:rsidRPr="00126BAB">
        <w:rPr>
          <w:rStyle w:val="cs9b0062616"/>
          <w:lang w:val="ru-RU"/>
        </w:rPr>
        <w:t xml:space="preserve">Оновлений Протокол клінічного випробування </w:t>
      </w:r>
      <w:r w:rsidR="00D760C4">
        <w:rPr>
          <w:rStyle w:val="cs9b0062616"/>
        </w:rPr>
        <w:t>ARGX</w:t>
      </w:r>
      <w:r w:rsidR="00D760C4" w:rsidRPr="00126BAB">
        <w:rPr>
          <w:rStyle w:val="cs9b0062616"/>
          <w:lang w:val="ru-RU"/>
        </w:rPr>
        <w:t xml:space="preserve">-113-1802, версія 3.0 від 04 травня 2020 р., англійською мовою; Брошура дослідника досліджуваного лікарського засобу </w:t>
      </w:r>
      <w:r w:rsidR="00D760C4">
        <w:rPr>
          <w:rStyle w:val="cs9b0062616"/>
        </w:rPr>
        <w:t>ARGX</w:t>
      </w:r>
      <w:r w:rsidR="00D760C4" w:rsidRPr="00126BAB">
        <w:rPr>
          <w:rStyle w:val="cs9b0062616"/>
          <w:lang w:val="ru-RU"/>
        </w:rPr>
        <w:t>-113 (</w:t>
      </w:r>
      <w:r w:rsidR="00D760C4">
        <w:rPr>
          <w:rStyle w:val="cs9b0062616"/>
        </w:rPr>
        <w:t>efgartigimod</w:t>
      </w:r>
      <w:r w:rsidR="00D760C4" w:rsidRPr="00126BAB">
        <w:rPr>
          <w:rStyle w:val="cs9b0062616"/>
          <w:lang w:val="ru-RU"/>
        </w:rPr>
        <w:t xml:space="preserve">), версія 8.0 від 20 квітня 2020 р., англійською мовою; Інформація для пацієнта і форма інформованої згоди для України, англійською мовою, версія 4.1.0 від 05 липня 2020 р.; Інформація для пацієнта і форма інформованої згоди для України, українською мовою, версія 4.1.0 від 05 липня 2020 р.; Інформація для пацієнта і форма інформованої згоди для України, російською мовою, версія 4.1.0 від 05 липня 2020 р.; </w:t>
      </w:r>
      <w:r w:rsidR="00D760C4">
        <w:rPr>
          <w:rStyle w:val="cs9b0062616"/>
        </w:rPr>
        <w:t>COVID</w:t>
      </w:r>
      <w:r w:rsidR="00D760C4" w:rsidRPr="00126BAB">
        <w:rPr>
          <w:rStyle w:val="cs9b0062616"/>
          <w:lang w:val="ru-RU"/>
        </w:rPr>
        <w:t xml:space="preserve">-19 Додаток версія 1.1.0 від 05 липня 2020р. до Інформації для пацієнта і форми інформованої згоди для України, англійською мовою, версія 4.1.0 від 05 липня 2020 р.; </w:t>
      </w:r>
      <w:r w:rsidR="00D760C4">
        <w:rPr>
          <w:rStyle w:val="cs9b0062616"/>
        </w:rPr>
        <w:t>COVID</w:t>
      </w:r>
      <w:r w:rsidR="00D760C4" w:rsidRPr="00126BAB">
        <w:rPr>
          <w:rStyle w:val="cs9b0062616"/>
          <w:lang w:val="ru-RU"/>
        </w:rPr>
        <w:t xml:space="preserve">-19 Додаток версія 1.1.0 від 05 липня 2020р. до Інформації для пацієнта і форми інформованої згоди для України, українською мовою, версія 4.1.0 від 05 липня 2020 р.; </w:t>
      </w:r>
      <w:r w:rsidR="00D760C4">
        <w:rPr>
          <w:rStyle w:val="cs9b0062616"/>
        </w:rPr>
        <w:t>COVID</w:t>
      </w:r>
      <w:r w:rsidR="00D760C4" w:rsidRPr="00126BAB">
        <w:rPr>
          <w:rStyle w:val="cs9b0062616"/>
          <w:lang w:val="ru-RU"/>
        </w:rPr>
        <w:t xml:space="preserve">-19 Додаток версія 1.1.0 від 05 липня 2020р. до Інформації для пацієнта і форми інформованої згоди для України, російською мовою, версія 4.1.0 від 05 липня 2020 р. </w:t>
      </w:r>
      <w:r w:rsidR="00D760C4" w:rsidRPr="00126BAB">
        <w:rPr>
          <w:rStyle w:val="cs9f0a404016"/>
          <w:lang w:val="ru-RU"/>
        </w:rPr>
        <w:t xml:space="preserve">до протоколу клінічного дослідження «Дослідження 2-ої фази для оцінки ефективності, безпечності та переносимості препарату </w:t>
      </w:r>
      <w:r w:rsidR="00D760C4" w:rsidRPr="00126BAB">
        <w:rPr>
          <w:rStyle w:val="cs9b0062616"/>
          <w:lang w:val="ru-RU"/>
        </w:rPr>
        <w:t>Ефгартігімод</w:t>
      </w:r>
      <w:r w:rsidR="00D760C4" w:rsidRPr="00126BAB">
        <w:rPr>
          <w:rStyle w:val="cs9f0a404016"/>
          <w:lang w:val="ru-RU"/>
        </w:rPr>
        <w:t xml:space="preserve"> </w:t>
      </w:r>
      <w:r w:rsidR="00D760C4">
        <w:rPr>
          <w:rStyle w:val="cs9f0a404016"/>
        </w:rPr>
        <w:t>PH</w:t>
      </w:r>
      <w:r w:rsidR="00D760C4" w:rsidRPr="00126BAB">
        <w:rPr>
          <w:rStyle w:val="cs9f0a404016"/>
          <w:lang w:val="ru-RU"/>
        </w:rPr>
        <w:t xml:space="preserve">20 для підшкірного введення у дорослих пацієнтів із хронічною запальною демієлінізуючою полінейропатією (ХЗДП)», код дослідження </w:t>
      </w:r>
      <w:r w:rsidR="00D760C4">
        <w:rPr>
          <w:rStyle w:val="cs9b0062616"/>
        </w:rPr>
        <w:t>ARGX</w:t>
      </w:r>
      <w:r w:rsidR="00D760C4" w:rsidRPr="00126BAB">
        <w:rPr>
          <w:rStyle w:val="cs9b0062616"/>
          <w:lang w:val="ru-RU"/>
        </w:rPr>
        <w:t>-113-1802</w:t>
      </w:r>
      <w:r w:rsidR="00D760C4" w:rsidRPr="00126BAB">
        <w:rPr>
          <w:rStyle w:val="cs9f0a404016"/>
          <w:lang w:val="ru-RU"/>
        </w:rPr>
        <w:t xml:space="preserve">, версія 2.0 від 10 січня 2020 р.; спонсор - </w:t>
      </w:r>
      <w:r w:rsidR="00D760C4">
        <w:rPr>
          <w:rStyle w:val="cs9f0a404016"/>
        </w:rPr>
        <w:t>argenx</w:t>
      </w:r>
      <w:r w:rsidR="00D760C4" w:rsidRPr="00126BAB">
        <w:rPr>
          <w:rStyle w:val="cs9f0a404016"/>
          <w:lang w:val="ru-RU"/>
        </w:rPr>
        <w:t xml:space="preserve"> </w:t>
      </w:r>
      <w:r w:rsidR="00D760C4">
        <w:rPr>
          <w:rStyle w:val="cs9f0a404016"/>
        </w:rPr>
        <w:t>BVBA</w:t>
      </w:r>
      <w:r w:rsidR="00D760C4" w:rsidRPr="00126BAB">
        <w:rPr>
          <w:rStyle w:val="cs9f0a404016"/>
          <w:lang w:val="ru-RU"/>
        </w:rPr>
        <w:t xml:space="preserve">, </w:t>
      </w:r>
      <w:r w:rsidR="00D760C4">
        <w:rPr>
          <w:rStyle w:val="cs9f0a404016"/>
        </w:rPr>
        <w:t>Belgium</w:t>
      </w:r>
      <w:r w:rsidR="00D760C4" w:rsidRPr="00126BAB">
        <w:rPr>
          <w:rStyle w:val="cs9f0a404016"/>
          <w:lang w:val="ru-RU"/>
        </w:rPr>
        <w:t>/ ардженкс БВБА, Бельгія</w:t>
      </w:r>
      <w:r w:rsidR="00D760C4">
        <w:rPr>
          <w:rStyle w:val="cs9f0a404016"/>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31132E" w:rsidRDefault="00C92CE8" w:rsidP="00C92CE8">
      <w:pPr>
        <w:jc w:val="both"/>
        <w:rPr>
          <w:lang w:val="ru-RU"/>
        </w:rPr>
      </w:pPr>
      <w:r w:rsidRPr="00C92CE8">
        <w:rPr>
          <w:rStyle w:val="cs9b0062617"/>
          <w:lang w:val="ru-RU"/>
        </w:rPr>
        <w:t xml:space="preserve">23. </w:t>
      </w:r>
      <w:r w:rsidR="00D760C4" w:rsidRPr="00126BAB">
        <w:rPr>
          <w:rStyle w:val="cs9b0062617"/>
          <w:lang w:val="ru-RU"/>
        </w:rPr>
        <w:t xml:space="preserve">Оновлений Протокол клінічного випробування </w:t>
      </w:r>
      <w:r w:rsidR="00D760C4">
        <w:rPr>
          <w:rStyle w:val="cs9b0062617"/>
        </w:rPr>
        <w:t>ARGX</w:t>
      </w:r>
      <w:r w:rsidR="00D760C4" w:rsidRPr="00126BAB">
        <w:rPr>
          <w:rStyle w:val="cs9b0062617"/>
          <w:lang w:val="ru-RU"/>
        </w:rPr>
        <w:t xml:space="preserve">-113-1902, версія 3.0 від 26 травня 2020 р., англійською мовою; Брошура дослідника досліджуваного лікарського засобу </w:t>
      </w:r>
      <w:r w:rsidR="00D760C4">
        <w:rPr>
          <w:rStyle w:val="cs9b0062617"/>
        </w:rPr>
        <w:t>ARGX</w:t>
      </w:r>
      <w:r w:rsidR="00D760C4" w:rsidRPr="00126BAB">
        <w:rPr>
          <w:rStyle w:val="cs9b0062617"/>
          <w:lang w:val="ru-RU"/>
        </w:rPr>
        <w:t>-113 (</w:t>
      </w:r>
      <w:r w:rsidR="00D760C4">
        <w:rPr>
          <w:rStyle w:val="cs9b0062617"/>
        </w:rPr>
        <w:t>efgartigimod</w:t>
      </w:r>
      <w:r w:rsidR="00D760C4" w:rsidRPr="00126BAB">
        <w:rPr>
          <w:rStyle w:val="cs9b0062617"/>
          <w:lang w:val="ru-RU"/>
        </w:rPr>
        <w:t xml:space="preserve">), версія 8.0 від 20 квітня 2020 р., англійською мовою; Інформація для пацієнта і форма інформованої згоди для України, англійською мовою, версія 3.1.0 від 07 липня 2020 р.; Інформація для пацієнта і форма інформованої згоди для України, українською мовою, версія 3.1.0 від 07 липня 2020 р.; Інформація для пацієнта і форма інформованої згоди для України, російською мовою, версія 3.1.0 від 07 липня 2020 р.; </w:t>
      </w:r>
      <w:r w:rsidR="00D760C4">
        <w:rPr>
          <w:rStyle w:val="cs9b0062617"/>
        </w:rPr>
        <w:t>COVID</w:t>
      </w:r>
      <w:r w:rsidR="00D760C4" w:rsidRPr="00126BAB">
        <w:rPr>
          <w:rStyle w:val="cs9b0062617"/>
          <w:lang w:val="ru-RU"/>
        </w:rPr>
        <w:t xml:space="preserve">-19 Додаток версія 1.1.0 від 07 липня 2020р. до Інформації для пацієнта і форми інформованої згоди для України, англійською мовою, версія 3.1.0 від 07 липня 2020 р.; </w:t>
      </w:r>
      <w:r w:rsidR="00D760C4">
        <w:rPr>
          <w:rStyle w:val="cs9b0062617"/>
        </w:rPr>
        <w:t>COVID</w:t>
      </w:r>
      <w:r w:rsidR="00D760C4" w:rsidRPr="00126BAB">
        <w:rPr>
          <w:rStyle w:val="cs9b0062617"/>
          <w:lang w:val="ru-RU"/>
        </w:rPr>
        <w:t xml:space="preserve">-19 Додаток версія 1.1.0 від 07 липня 2020р. до Інформації для пацієнта і форми інформованої згоди для України, українською мовою, версія 3.1.0 від 07 липня 2020 р.; </w:t>
      </w:r>
      <w:r w:rsidR="00D760C4">
        <w:rPr>
          <w:rStyle w:val="cs9b0062617"/>
        </w:rPr>
        <w:t>COVID</w:t>
      </w:r>
      <w:r w:rsidR="00D760C4" w:rsidRPr="00126BAB">
        <w:rPr>
          <w:rStyle w:val="cs9b0062617"/>
          <w:lang w:val="ru-RU"/>
        </w:rPr>
        <w:t xml:space="preserve">-19 Додаток версія 1.1.0 від 07 липня 2020р. до Інформації для пацієнта і форми інформованої згоди для України, російською мовою, версія 3.1.0 від 07 липня 2020 р. </w:t>
      </w:r>
      <w:r w:rsidR="00D760C4" w:rsidRPr="00126BAB">
        <w:rPr>
          <w:rStyle w:val="cs9f0a404017"/>
          <w:lang w:val="ru-RU"/>
        </w:rPr>
        <w:t xml:space="preserve">до протоколу клінічного дослідження «Відкрите продовження дослідження </w:t>
      </w:r>
      <w:r w:rsidR="00D760C4">
        <w:rPr>
          <w:rStyle w:val="cs9f0a404017"/>
        </w:rPr>
        <w:t>ARGX</w:t>
      </w:r>
      <w:r w:rsidR="00D760C4" w:rsidRPr="00126BAB">
        <w:rPr>
          <w:rStyle w:val="cs9f0a404017"/>
          <w:lang w:val="ru-RU"/>
        </w:rPr>
        <w:t xml:space="preserve">-113-1802 для вивчення довгострокової безпечності, переносимості та ефективності препарату </w:t>
      </w:r>
      <w:r w:rsidR="00D760C4" w:rsidRPr="00D06F97">
        <w:rPr>
          <w:rStyle w:val="cs9f0a404017"/>
          <w:b/>
          <w:lang w:val="ru-RU"/>
        </w:rPr>
        <w:t xml:space="preserve">Ефгартігімод </w:t>
      </w:r>
      <w:r w:rsidR="00D760C4" w:rsidRPr="00D06F97">
        <w:rPr>
          <w:rStyle w:val="cs9f0a404017"/>
          <w:b/>
        </w:rPr>
        <w:t>PH</w:t>
      </w:r>
      <w:r w:rsidR="00D760C4" w:rsidRPr="00D06F97">
        <w:rPr>
          <w:rStyle w:val="cs9f0a404017"/>
          <w:b/>
          <w:lang w:val="ru-RU"/>
        </w:rPr>
        <w:t>20</w:t>
      </w:r>
      <w:r w:rsidR="00D760C4" w:rsidRPr="00126BAB">
        <w:rPr>
          <w:rStyle w:val="cs9f0a404017"/>
          <w:lang w:val="ru-RU"/>
        </w:rPr>
        <w:t xml:space="preserve"> для підшкірного введення у пацієнтів із хронічною запальною демієлінізуючою полінейропатією (ХЗДП)», код дослідження </w:t>
      </w:r>
      <w:r w:rsidR="00D760C4">
        <w:rPr>
          <w:rStyle w:val="cs9b0062617"/>
        </w:rPr>
        <w:t>ARGX</w:t>
      </w:r>
      <w:r w:rsidR="00D760C4" w:rsidRPr="00126BAB">
        <w:rPr>
          <w:rStyle w:val="cs9b0062617"/>
          <w:lang w:val="ru-RU"/>
        </w:rPr>
        <w:t>-113-1902</w:t>
      </w:r>
      <w:r w:rsidR="00D760C4" w:rsidRPr="00126BAB">
        <w:rPr>
          <w:rStyle w:val="cs9f0a404017"/>
          <w:lang w:val="ru-RU"/>
        </w:rPr>
        <w:t xml:space="preserve">, версія 2.0 від 10 січня 2020 р.; спонсор - </w:t>
      </w:r>
      <w:r w:rsidR="00D760C4">
        <w:rPr>
          <w:rStyle w:val="cs9f0a404017"/>
        </w:rPr>
        <w:t>argenx</w:t>
      </w:r>
      <w:r w:rsidR="00D760C4" w:rsidRPr="00126BAB">
        <w:rPr>
          <w:rStyle w:val="cs9f0a404017"/>
          <w:lang w:val="ru-RU"/>
        </w:rPr>
        <w:t xml:space="preserve"> </w:t>
      </w:r>
      <w:r w:rsidR="00D760C4">
        <w:rPr>
          <w:rStyle w:val="cs9f0a404017"/>
        </w:rPr>
        <w:t>BVBA</w:t>
      </w:r>
      <w:r w:rsidR="00D760C4" w:rsidRPr="00126BAB">
        <w:rPr>
          <w:rStyle w:val="cs9f0a404017"/>
          <w:lang w:val="ru-RU"/>
        </w:rPr>
        <w:t xml:space="preserve">, </w:t>
      </w:r>
      <w:r w:rsidR="00D760C4">
        <w:rPr>
          <w:rStyle w:val="cs9f0a404017"/>
        </w:rPr>
        <w:t>Belgium</w:t>
      </w:r>
      <w:r w:rsidR="00D760C4" w:rsidRPr="00126BAB">
        <w:rPr>
          <w:rStyle w:val="cs9f0a404017"/>
          <w:lang w:val="ru-RU"/>
        </w:rPr>
        <w:t>/ ардженкс БВБА, Бельгія</w:t>
      </w:r>
      <w:r w:rsidR="00D760C4">
        <w:rPr>
          <w:rStyle w:val="cs9f0a404017"/>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31132E" w:rsidRDefault="00C92CE8" w:rsidP="00C92CE8">
      <w:pPr>
        <w:jc w:val="both"/>
        <w:rPr>
          <w:lang w:val="ru-RU"/>
        </w:rPr>
      </w:pPr>
      <w:r w:rsidRPr="00C92CE8">
        <w:rPr>
          <w:rStyle w:val="cs9b0062618"/>
          <w:lang w:val="ru-RU"/>
        </w:rPr>
        <w:t xml:space="preserve">24. </w:t>
      </w:r>
      <w:r w:rsidR="00D760C4" w:rsidRPr="00126BAB">
        <w:rPr>
          <w:rStyle w:val="cs9b0062618"/>
          <w:lang w:val="ru-RU"/>
        </w:rPr>
        <w:t xml:space="preserve">Оновлений протокол клінічного випробування </w:t>
      </w:r>
      <w:r w:rsidR="00D760C4">
        <w:rPr>
          <w:rStyle w:val="cs9b0062618"/>
        </w:rPr>
        <w:t>MK</w:t>
      </w:r>
      <w:r w:rsidR="00D760C4" w:rsidRPr="00126BAB">
        <w:rPr>
          <w:rStyle w:val="cs9b0062618"/>
          <w:lang w:val="ru-RU"/>
        </w:rPr>
        <w:t>-3475-811, з інкорпорованою поправкою 06 від 07 липня 2020 року, англійською мовою. Інформація та документ про інформовану згоду для пацієнта, версія 04 від 10 липня 2020 року, для України, українською та російською мовами; Інформаційний листок і документ про інформовану згоду на майбутнє біомедичне дослідження, версія 01 від 10 липня 2020 року, для України, українською та російською мовами; Інформація та документ про інформовану згоду на надання зразка пухлинної тканини, версія 02 від 10 липня 2020 року, українською та російською мовами; Інформація та документ про інформовану згоду на взяття додаткових зразків (під час дослідження), версія 01 від 10 липня 2020 року, українською та російською мовами</w:t>
      </w:r>
      <w:r w:rsidR="00D760C4" w:rsidRPr="00126BAB">
        <w:rPr>
          <w:rStyle w:val="cs9f0a404018"/>
          <w:lang w:val="ru-RU"/>
        </w:rPr>
        <w:t xml:space="preserve"> до протоколу клінічного випробування "Рандомізоване, </w:t>
      </w:r>
      <w:r w:rsidR="00D760C4">
        <w:rPr>
          <w:rStyle w:val="cs9f0a404018"/>
        </w:rPr>
        <w:t>III</w:t>
      </w:r>
      <w:r w:rsidR="00D760C4" w:rsidRPr="00126BAB">
        <w:rPr>
          <w:rStyle w:val="cs9f0a404018"/>
          <w:lang w:val="ru-RU"/>
        </w:rPr>
        <w:t xml:space="preserve"> фази, подвійне сліпе дослідження комбінації трастузумабу, хіміотерапії та пембролізумабу у порівнянні з комбінацією </w:t>
      </w:r>
      <w:r w:rsidR="00D760C4" w:rsidRPr="00126BAB">
        <w:rPr>
          <w:rStyle w:val="cs9b0062618"/>
          <w:lang w:val="ru-RU"/>
        </w:rPr>
        <w:t>трастузумабу</w:t>
      </w:r>
      <w:r w:rsidR="00D760C4" w:rsidRPr="00126BAB">
        <w:rPr>
          <w:rStyle w:val="cs9f0a404018"/>
          <w:lang w:val="ru-RU"/>
        </w:rPr>
        <w:t xml:space="preserve">, хіміотерапії та плацебо як терапії першої лінії у пацієнтів з </w:t>
      </w:r>
      <w:r w:rsidR="00D760C4">
        <w:rPr>
          <w:rStyle w:val="cs9f0a404018"/>
        </w:rPr>
        <w:t>HER</w:t>
      </w:r>
      <w:r w:rsidR="00D760C4" w:rsidRPr="00126BAB">
        <w:rPr>
          <w:rStyle w:val="cs9f0a404018"/>
          <w:lang w:val="ru-RU"/>
        </w:rPr>
        <w:t>2-позитивною метастатичною аденокарциномою шлунку або шлунково-стравохідного з'єднання (</w:t>
      </w:r>
      <w:r w:rsidR="00D760C4">
        <w:rPr>
          <w:rStyle w:val="cs9f0a404018"/>
        </w:rPr>
        <w:t>KEYNOTE</w:t>
      </w:r>
      <w:r w:rsidR="00D760C4" w:rsidRPr="00126BAB">
        <w:rPr>
          <w:rStyle w:val="cs9f0a404018"/>
          <w:lang w:val="ru-RU"/>
        </w:rPr>
        <w:t xml:space="preserve"> 811)", код дослідження </w:t>
      </w:r>
      <w:r w:rsidR="00D760C4">
        <w:rPr>
          <w:rStyle w:val="cs9b0062618"/>
        </w:rPr>
        <w:t>MK</w:t>
      </w:r>
      <w:r w:rsidR="00D760C4" w:rsidRPr="00126BAB">
        <w:rPr>
          <w:rStyle w:val="cs9b0062618"/>
          <w:lang w:val="ru-RU"/>
        </w:rPr>
        <w:t>-3475-811</w:t>
      </w:r>
      <w:r w:rsidR="00D760C4" w:rsidRPr="00126BAB">
        <w:rPr>
          <w:rStyle w:val="cs9f0a404018"/>
          <w:lang w:val="ru-RU"/>
        </w:rPr>
        <w:t>, з інкорпорованою поправкою 04 від 27 лютого 2019 року; спонсор - «Мерк Шарп Енд Доум Корп.», дочірнє підприємство «Мерк Енд Ко., Інк.», США (</w:t>
      </w:r>
      <w:r w:rsidR="00D760C4">
        <w:rPr>
          <w:rStyle w:val="cs9f0a404018"/>
        </w:rPr>
        <w:t>Merck</w:t>
      </w:r>
      <w:r w:rsidR="00D760C4" w:rsidRPr="00126BAB">
        <w:rPr>
          <w:rStyle w:val="cs9f0a404018"/>
          <w:lang w:val="ru-RU"/>
        </w:rPr>
        <w:t xml:space="preserve"> </w:t>
      </w:r>
      <w:r w:rsidR="00D760C4">
        <w:rPr>
          <w:rStyle w:val="cs9f0a404018"/>
        </w:rPr>
        <w:t>Sharp</w:t>
      </w:r>
      <w:r w:rsidR="00D760C4" w:rsidRPr="00126BAB">
        <w:rPr>
          <w:rStyle w:val="cs9f0a404018"/>
          <w:lang w:val="ru-RU"/>
        </w:rPr>
        <w:t xml:space="preserve"> &amp; </w:t>
      </w:r>
      <w:r w:rsidR="00D760C4">
        <w:rPr>
          <w:rStyle w:val="cs9f0a404018"/>
        </w:rPr>
        <w:t>Dohme</w:t>
      </w:r>
      <w:r w:rsidR="00D760C4" w:rsidRPr="00126BAB">
        <w:rPr>
          <w:rStyle w:val="cs9f0a404018"/>
          <w:lang w:val="ru-RU"/>
        </w:rPr>
        <w:t xml:space="preserve"> </w:t>
      </w:r>
      <w:r w:rsidR="00D760C4">
        <w:rPr>
          <w:rStyle w:val="cs9f0a404018"/>
        </w:rPr>
        <w:t>Corp</w:t>
      </w:r>
      <w:r w:rsidR="00D760C4" w:rsidRPr="00126BAB">
        <w:rPr>
          <w:rStyle w:val="cs9f0a404018"/>
          <w:lang w:val="ru-RU"/>
        </w:rPr>
        <w:t xml:space="preserve">., </w:t>
      </w:r>
      <w:r w:rsidR="00D760C4">
        <w:rPr>
          <w:rStyle w:val="cs9f0a404018"/>
        </w:rPr>
        <w:t>a</w:t>
      </w:r>
      <w:r w:rsidR="00D760C4" w:rsidRPr="00126BAB">
        <w:rPr>
          <w:rStyle w:val="cs9f0a404018"/>
          <w:lang w:val="ru-RU"/>
        </w:rPr>
        <w:t xml:space="preserve"> </w:t>
      </w:r>
      <w:r w:rsidR="00D760C4">
        <w:rPr>
          <w:rStyle w:val="cs9f0a404018"/>
        </w:rPr>
        <w:t>subsidiary</w:t>
      </w:r>
      <w:r w:rsidR="00D760C4" w:rsidRPr="00126BAB">
        <w:rPr>
          <w:rStyle w:val="cs9f0a404018"/>
          <w:lang w:val="ru-RU"/>
        </w:rPr>
        <w:t xml:space="preserve"> </w:t>
      </w:r>
      <w:r w:rsidR="00D760C4">
        <w:rPr>
          <w:rStyle w:val="cs9f0a404018"/>
        </w:rPr>
        <w:t>of</w:t>
      </w:r>
      <w:r w:rsidR="00D760C4" w:rsidRPr="00126BAB">
        <w:rPr>
          <w:rStyle w:val="cs9f0a404018"/>
          <w:lang w:val="ru-RU"/>
        </w:rPr>
        <w:t xml:space="preserve"> </w:t>
      </w:r>
      <w:r w:rsidR="00D760C4">
        <w:rPr>
          <w:rStyle w:val="cs9f0a404018"/>
        </w:rPr>
        <w:t>Merck</w:t>
      </w:r>
      <w:r w:rsidR="00D760C4" w:rsidRPr="00126BAB">
        <w:rPr>
          <w:rStyle w:val="cs9f0a404018"/>
          <w:lang w:val="ru-RU"/>
        </w:rPr>
        <w:t xml:space="preserve"> &amp; </w:t>
      </w:r>
      <w:r w:rsidR="00D760C4">
        <w:rPr>
          <w:rStyle w:val="cs9f0a404018"/>
        </w:rPr>
        <w:t>Co</w:t>
      </w:r>
      <w:r w:rsidR="00D760C4" w:rsidRPr="00126BAB">
        <w:rPr>
          <w:rStyle w:val="cs9f0a404018"/>
          <w:lang w:val="ru-RU"/>
        </w:rPr>
        <w:t xml:space="preserve">., </w:t>
      </w:r>
      <w:r w:rsidR="00D760C4">
        <w:rPr>
          <w:rStyle w:val="cs9f0a404018"/>
        </w:rPr>
        <w:t>Inc</w:t>
      </w:r>
      <w:r w:rsidR="00D760C4" w:rsidRPr="00126BAB">
        <w:rPr>
          <w:rStyle w:val="cs9f0a404018"/>
          <w:lang w:val="ru-RU"/>
        </w:rPr>
        <w:t xml:space="preserve">., </w:t>
      </w:r>
      <w:r w:rsidR="00D760C4">
        <w:rPr>
          <w:rStyle w:val="cs9f0a404018"/>
        </w:rPr>
        <w:t>USA</w:t>
      </w:r>
      <w:r w:rsidR="00D760C4" w:rsidRPr="00126BAB">
        <w:rPr>
          <w:rStyle w:val="cs9f0a404018"/>
          <w:lang w:val="ru-RU"/>
        </w:rPr>
        <w:t xml:space="preserve">) </w:t>
      </w:r>
      <w:r w:rsidR="00D760C4">
        <w:rPr>
          <w:rStyle w:val="cs9f0a404018"/>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Товариство з обмеженою відповідальністю «МСД Україна»</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19"/>
          <w:lang w:val="ru-RU"/>
        </w:rPr>
      </w:pPr>
      <w:r w:rsidRPr="00C92CE8">
        <w:rPr>
          <w:rStyle w:val="cs9b0062619"/>
          <w:lang w:val="ru-RU"/>
        </w:rPr>
        <w:t xml:space="preserve">25. </w:t>
      </w:r>
      <w:r w:rsidR="00D760C4" w:rsidRPr="00126BAB">
        <w:rPr>
          <w:rStyle w:val="cs9b0062619"/>
          <w:lang w:val="ru-RU"/>
        </w:rPr>
        <w:t xml:space="preserve">Включення додаткових місць проведення випробування </w:t>
      </w:r>
      <w:proofErr w:type="gramStart"/>
      <w:r w:rsidR="00D760C4" w:rsidRPr="00126BAB">
        <w:rPr>
          <w:rStyle w:val="cs9f0a404019"/>
          <w:lang w:val="ru-RU"/>
        </w:rPr>
        <w:t>до протоколу</w:t>
      </w:r>
      <w:proofErr w:type="gramEnd"/>
      <w:r w:rsidR="00D760C4" w:rsidRPr="00126BAB">
        <w:rPr>
          <w:rStyle w:val="cs9f0a404019"/>
          <w:lang w:val="ru-RU"/>
        </w:rPr>
        <w:t xml:space="preserve">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D760C4" w:rsidRPr="00126BAB">
        <w:rPr>
          <w:rStyle w:val="cs9b0062619"/>
          <w:lang w:val="ru-RU"/>
        </w:rPr>
        <w:t>евобрутиніба</w:t>
      </w:r>
      <w:r w:rsidR="00D760C4" w:rsidRPr="00126BAB">
        <w:rPr>
          <w:rStyle w:val="cs9f0a404019"/>
          <w:lang w:val="ru-RU"/>
        </w:rPr>
        <w:t xml:space="preserve"> у порівнянні з терифлуномідом в учасників із рецидивуючим розсіяним склерозом», код дослідження </w:t>
      </w:r>
      <w:r w:rsidR="00D760C4">
        <w:rPr>
          <w:rStyle w:val="cs9b0062619"/>
        </w:rPr>
        <w:t>MS</w:t>
      </w:r>
      <w:r w:rsidR="00D760C4" w:rsidRPr="00126BAB">
        <w:rPr>
          <w:rStyle w:val="cs9b0062619"/>
          <w:lang w:val="ru-RU"/>
        </w:rPr>
        <w:t>200527_0080</w:t>
      </w:r>
      <w:r w:rsidR="00D760C4" w:rsidRPr="00126BAB">
        <w:rPr>
          <w:rStyle w:val="cs9f0a404019"/>
          <w:lang w:val="ru-RU"/>
        </w:rPr>
        <w:t xml:space="preserve">, версія 1.0 від 13 лютого 2020 року; спонсор - </w:t>
      </w:r>
      <w:r w:rsidR="00D760C4">
        <w:rPr>
          <w:rStyle w:val="cs9f0a404019"/>
        </w:rPr>
        <w:t>Merck</w:t>
      </w:r>
      <w:r w:rsidR="00D760C4" w:rsidRPr="00126BAB">
        <w:rPr>
          <w:rStyle w:val="cs9f0a404019"/>
          <w:lang w:val="ru-RU"/>
        </w:rPr>
        <w:t xml:space="preserve"> </w:t>
      </w:r>
      <w:r w:rsidR="00D760C4">
        <w:rPr>
          <w:rStyle w:val="cs9f0a404019"/>
        </w:rPr>
        <w:t>Healthcare</w:t>
      </w:r>
      <w:r w:rsidR="00D760C4" w:rsidRPr="00126BAB">
        <w:rPr>
          <w:rStyle w:val="cs9f0a404019"/>
          <w:lang w:val="ru-RU"/>
        </w:rPr>
        <w:t xml:space="preserve"> </w:t>
      </w:r>
      <w:r w:rsidR="00D760C4">
        <w:rPr>
          <w:rStyle w:val="cs9f0a404019"/>
        </w:rPr>
        <w:t>KGaA</w:t>
      </w:r>
      <w:r w:rsidR="00D760C4" w:rsidRPr="00126BAB">
        <w:rPr>
          <w:rStyle w:val="cs9f0a404019"/>
          <w:lang w:val="ru-RU"/>
        </w:rPr>
        <w:t>, Німеччина</w:t>
      </w:r>
    </w:p>
    <w:p w:rsidR="0031132E" w:rsidRPr="0031132E" w:rsidRDefault="0031132E" w:rsidP="0031132E">
      <w:pPr>
        <w:jc w:val="both"/>
        <w:rPr>
          <w:rFonts w:ascii="Arial" w:hAnsi="Arial" w:cs="Arial"/>
          <w:sz w:val="20"/>
          <w:szCs w:val="20"/>
          <w:lang w:val="ru-RU"/>
        </w:rPr>
      </w:pPr>
      <w:r w:rsidRPr="0031132E">
        <w:rPr>
          <w:rFonts w:ascii="Arial" w:hAnsi="Arial" w:cs="Arial"/>
          <w:sz w:val="20"/>
          <w:szCs w:val="20"/>
          <w:lang w:val="ru-RU"/>
        </w:rPr>
        <w:t>Заявник - Підприємство з 100% іноземною інвестицією «АЙК’ЮВІА РДС Україна»</w:t>
      </w:r>
    </w:p>
    <w:p w:rsidR="00346585" w:rsidRPr="0031132E" w:rsidRDefault="00D760C4">
      <w:pPr>
        <w:pStyle w:val="cs80d9435b"/>
        <w:rPr>
          <w:lang w:val="ru-RU"/>
        </w:rPr>
      </w:pPr>
      <w:r>
        <w:rPr>
          <w:rStyle w:val="cs9f0a404019"/>
        </w:rPr>
        <w:t> </w:t>
      </w:r>
    </w:p>
    <w:tbl>
      <w:tblPr>
        <w:tblW w:w="9631" w:type="dxa"/>
        <w:tblCellMar>
          <w:left w:w="0" w:type="dxa"/>
          <w:right w:w="0" w:type="dxa"/>
        </w:tblCellMar>
        <w:tblLook w:val="04A0" w:firstRow="1" w:lastRow="0" w:firstColumn="1" w:lastColumn="0" w:noHBand="0" w:noVBand="1"/>
      </w:tblPr>
      <w:tblGrid>
        <w:gridCol w:w="489"/>
        <w:gridCol w:w="9142"/>
      </w:tblGrid>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6F97" w:rsidRPr="00D06F97" w:rsidRDefault="00D760C4">
            <w:pPr>
              <w:pStyle w:val="cs2e86d3a6"/>
              <w:rPr>
                <w:rStyle w:val="cs9b0062619"/>
                <w:b w:val="0"/>
              </w:rPr>
            </w:pPr>
            <w:r w:rsidRPr="00D06F97">
              <w:rPr>
                <w:rStyle w:val="cs9b0062619"/>
                <w:b w:val="0"/>
              </w:rPr>
              <w:t>№</w:t>
            </w:r>
          </w:p>
          <w:p w:rsidR="00346585" w:rsidRPr="00D06F97" w:rsidRDefault="00D760C4">
            <w:pPr>
              <w:pStyle w:val="cs2e86d3a6"/>
            </w:pPr>
            <w:r w:rsidRPr="00D06F97">
              <w:rPr>
                <w:rStyle w:val="cs9b0062619"/>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rPr>
                <w:lang w:val="ru-RU"/>
              </w:rPr>
            </w:pPr>
            <w:r w:rsidRPr="00D06F97">
              <w:rPr>
                <w:rStyle w:val="cs9b0062619"/>
                <w:b w:val="0"/>
                <w:lang w:val="ru-RU"/>
              </w:rPr>
              <w:t>П.І.Б. відповідального дослідника</w:t>
            </w:r>
          </w:p>
          <w:p w:rsidR="00346585" w:rsidRPr="00D06F97" w:rsidRDefault="00D06F97">
            <w:pPr>
              <w:pStyle w:val="cs2e86d3a6"/>
              <w:rPr>
                <w:lang w:val="ru-RU"/>
              </w:rPr>
            </w:pPr>
            <w:r w:rsidRPr="00D06F97">
              <w:rPr>
                <w:rStyle w:val="cs9b0062619"/>
                <w:b w:val="0"/>
                <w:lang w:val="ru-RU"/>
              </w:rPr>
              <w:t>Н</w:t>
            </w:r>
            <w:r w:rsidR="00D760C4" w:rsidRPr="00D06F97">
              <w:rPr>
                <w:rStyle w:val="cs9b0062619"/>
                <w:b w:val="0"/>
                <w:lang w:val="ru-RU"/>
              </w:rPr>
              <w:t>азва місця проведення клінічного випробування</w:t>
            </w:r>
          </w:p>
        </w:tc>
      </w:tr>
      <w:tr w:rsidR="00346585" w:rsidRPr="00D06F97"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pPr>
            <w:r w:rsidRPr="00D06F97">
              <w:rPr>
                <w:rStyle w:val="cs9b0062619"/>
                <w:b w:val="0"/>
              </w:rPr>
              <w:t>д.м.н., проф. Козьолкін О.А.</w:t>
            </w:r>
          </w:p>
          <w:p w:rsidR="00346585" w:rsidRPr="00D06F97" w:rsidRDefault="00D760C4">
            <w:pPr>
              <w:pStyle w:val="cs80d9435b"/>
            </w:pPr>
            <w:r w:rsidRPr="00D06F97">
              <w:rPr>
                <w:rStyle w:val="cs9b0062619"/>
                <w:b w:val="0"/>
              </w:rPr>
              <w:t>Комуна</w:t>
            </w:r>
            <w:r w:rsidR="00D06F97">
              <w:rPr>
                <w:rStyle w:val="cs9b0062619"/>
                <w:b w:val="0"/>
              </w:rPr>
              <w:t xml:space="preserve">льне некомерційне підприємство </w:t>
            </w:r>
            <w:r w:rsidR="00D06F97" w:rsidRPr="00D06F97">
              <w:rPr>
                <w:rStyle w:val="cs9b0062619"/>
                <w:b w:val="0"/>
              </w:rPr>
              <w:t>«</w:t>
            </w:r>
            <w:r w:rsidR="00D06F97">
              <w:rPr>
                <w:rStyle w:val="cs9b0062619"/>
                <w:b w:val="0"/>
              </w:rPr>
              <w:t>Міська лікарня №6</w:t>
            </w:r>
            <w:r w:rsidR="00D06F97" w:rsidRPr="00D06F97">
              <w:rPr>
                <w:rStyle w:val="cs9b0062619"/>
                <w:b w:val="0"/>
              </w:rPr>
              <w:t>»</w:t>
            </w:r>
            <w:r w:rsidRPr="00D06F97">
              <w:rPr>
                <w:rStyle w:val="cs9b0062619"/>
                <w:b w:val="0"/>
              </w:rPr>
              <w:t xml:space="preserve"> Запорізької міської ради, відділення денного стаціонару поліклінічного відділення для надання вторинного рівня медичної допомоги, м. Запоріжжя</w:t>
            </w:r>
          </w:p>
        </w:tc>
      </w:tr>
      <w:tr w:rsidR="00346585" w:rsidRPr="00D06F97"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rPr>
                <w:lang w:val="ru-RU"/>
              </w:rPr>
            </w:pPr>
            <w:r w:rsidRPr="00D06F97">
              <w:rPr>
                <w:rStyle w:val="cs9b0062619"/>
                <w:b w:val="0"/>
                <w:lang w:val="ru-RU"/>
              </w:rPr>
              <w:t>лікар Дейнека Н.А.</w:t>
            </w:r>
          </w:p>
          <w:p w:rsidR="00346585" w:rsidRPr="00D06F97" w:rsidRDefault="00D760C4" w:rsidP="00D06F97">
            <w:pPr>
              <w:pStyle w:val="cs80d9435b"/>
            </w:pPr>
            <w:r w:rsidRPr="00D06F97">
              <w:rPr>
                <w:rStyle w:val="cs9b0062619"/>
                <w:b w:val="0"/>
                <w:lang w:val="ru-RU"/>
              </w:rPr>
              <w:t xml:space="preserve">Лікувально-діагностичний центр товариства з обмеженою відповідальністю </w:t>
            </w:r>
            <w:r w:rsidRPr="00D06F97">
              <w:rPr>
                <w:rStyle w:val="cs9b0062619"/>
                <w:b w:val="0"/>
              </w:rPr>
              <w:t>«МРТ ЕЛІТ», відділ клінічних досліджень, м. Кропивницький</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rPr>
                <w:lang w:val="ru-RU"/>
              </w:rPr>
            </w:pPr>
            <w:r w:rsidRPr="00D06F97">
              <w:rPr>
                <w:rStyle w:val="cs9b0062619"/>
                <w:b w:val="0"/>
                <w:lang w:val="ru-RU"/>
              </w:rPr>
              <w:t>д.м.н., проф. Волошина Н.П.</w:t>
            </w:r>
          </w:p>
          <w:p w:rsidR="00346585" w:rsidRPr="00D06F97" w:rsidRDefault="00D760C4">
            <w:pPr>
              <w:pStyle w:val="cs80d9435b"/>
              <w:rPr>
                <w:lang w:val="ru-RU"/>
              </w:rPr>
            </w:pPr>
            <w:r w:rsidRPr="00D06F97">
              <w:rPr>
                <w:rStyle w:val="cs9b0062619"/>
                <w:b w:val="0"/>
                <w:lang w:val="ru-RU"/>
              </w:rPr>
              <w:t>Державна установа «Інститут неврології, психіатрії та наркології Національної академії медичних наук України», відділ аутоімунних та дегенеративних захворювань нервової системи, Центр розсіяного склерозу, м. Харків</w:t>
            </w:r>
          </w:p>
        </w:tc>
      </w:tr>
      <w:tr w:rsidR="00346585" w:rsidRPr="00D06F97"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4</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pPr>
            <w:r w:rsidRPr="00D06F97">
              <w:rPr>
                <w:rStyle w:val="cs9b0062619"/>
                <w:b w:val="0"/>
              </w:rPr>
              <w:t>к.м.н. Лекомцева Є.В.</w:t>
            </w:r>
          </w:p>
          <w:p w:rsidR="00346585" w:rsidRPr="00D06F97" w:rsidRDefault="00D06F97">
            <w:pPr>
              <w:pStyle w:val="cs80d9435b"/>
            </w:pPr>
            <w:r>
              <w:rPr>
                <w:rStyle w:val="cs9b0062619"/>
                <w:b w:val="0"/>
              </w:rPr>
              <w:t xml:space="preserve">Державна установа </w:t>
            </w:r>
            <w:r w:rsidRPr="00D06F97">
              <w:rPr>
                <w:rStyle w:val="cs9b0062619"/>
                <w:b w:val="0"/>
              </w:rPr>
              <w:t>«</w:t>
            </w:r>
            <w:r w:rsidR="00D760C4" w:rsidRPr="00D06F97">
              <w:rPr>
                <w:rStyle w:val="cs9b0062619"/>
                <w:b w:val="0"/>
              </w:rPr>
              <w:t>Інститут неврології, психіатрії та наркології Національної</w:t>
            </w:r>
            <w:r>
              <w:rPr>
                <w:rStyle w:val="cs9b0062619"/>
                <w:b w:val="0"/>
              </w:rPr>
              <w:t xml:space="preserve"> академії медичних наук України</w:t>
            </w:r>
            <w:r w:rsidRPr="00D06F97">
              <w:rPr>
                <w:rStyle w:val="cs9b0062619"/>
                <w:b w:val="0"/>
              </w:rPr>
              <w:t>»</w:t>
            </w:r>
            <w:r w:rsidR="00D760C4" w:rsidRPr="00D06F97">
              <w:rPr>
                <w:rStyle w:val="cs9b0062619"/>
                <w:b w:val="0"/>
              </w:rPr>
              <w:t xml:space="preserve">, відділення функціональної нейрохірургії та пароксизмальних станів, </w:t>
            </w:r>
            <w:r w:rsidRPr="00D06F97">
              <w:rPr>
                <w:rStyle w:val="cs9b0062619"/>
                <w:b w:val="0"/>
              </w:rPr>
              <w:t xml:space="preserve">         </w:t>
            </w:r>
            <w:r w:rsidR="00D760C4" w:rsidRPr="00D06F97">
              <w:rPr>
                <w:rStyle w:val="cs9b0062619"/>
                <w:b w:val="0"/>
              </w:rPr>
              <w:t>м. Харків</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5</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rPr>
                <w:lang w:val="ru-RU"/>
              </w:rPr>
            </w:pPr>
            <w:r w:rsidRPr="00D06F97">
              <w:rPr>
                <w:rStyle w:val="cs9b0062619"/>
                <w:b w:val="0"/>
                <w:lang w:val="ru-RU"/>
              </w:rPr>
              <w:t>к.м.н. Голобородько А.А.</w:t>
            </w:r>
          </w:p>
          <w:p w:rsidR="00346585" w:rsidRPr="00D06F97" w:rsidRDefault="00D760C4">
            <w:pPr>
              <w:pStyle w:val="cs80d9435b"/>
              <w:rPr>
                <w:lang w:val="ru-RU"/>
              </w:rPr>
            </w:pPr>
            <w:r w:rsidRPr="00D06F97">
              <w:rPr>
                <w:rStyle w:val="cs9b0062619"/>
                <w:b w:val="0"/>
                <w:lang w:val="ru-RU"/>
              </w:rPr>
              <w:t>Комуна</w:t>
            </w:r>
            <w:r w:rsidR="00D06F97">
              <w:rPr>
                <w:rStyle w:val="cs9b0062619"/>
                <w:b w:val="0"/>
                <w:lang w:val="ru-RU"/>
              </w:rPr>
              <w:t>льне некомерційне підприємство «</w:t>
            </w:r>
            <w:r w:rsidRPr="00D06F97">
              <w:rPr>
                <w:rStyle w:val="cs9b0062619"/>
                <w:b w:val="0"/>
                <w:lang w:val="ru-RU"/>
              </w:rPr>
              <w:t>О</w:t>
            </w:r>
            <w:r w:rsidR="00D06F97">
              <w:rPr>
                <w:rStyle w:val="cs9b0062619"/>
                <w:b w:val="0"/>
                <w:lang w:val="ru-RU"/>
              </w:rPr>
              <w:t>деська обласна клінічна лікарня»</w:t>
            </w:r>
            <w:r w:rsidRPr="00D06F97">
              <w:rPr>
                <w:rStyle w:val="cs9b0062619"/>
                <w:b w:val="0"/>
                <w:lang w:val="ru-RU"/>
              </w:rPr>
              <w:t xml:space="preserve"> Одеської обласної ради</w:t>
            </w:r>
            <w:r w:rsidR="00D06F97" w:rsidRPr="00D06F97">
              <w:rPr>
                <w:rStyle w:val="csc886e2961"/>
                <w:shd w:val="clear" w:color="auto" w:fill="auto"/>
                <w:lang w:val="uk-UA"/>
              </w:rPr>
              <w:t>»</w:t>
            </w:r>
            <w:r w:rsidRPr="00D06F97">
              <w:rPr>
                <w:rStyle w:val="cs9b0062619"/>
                <w:b w:val="0"/>
                <w:lang w:val="ru-RU"/>
              </w:rPr>
              <w:t>, відділення нейрохірургії, м. Одеса</w:t>
            </w:r>
          </w:p>
        </w:tc>
      </w:tr>
      <w:tr w:rsidR="00346585" w:rsidRPr="00D06F97"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6</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pPr>
            <w:r w:rsidRPr="00D06F97">
              <w:rPr>
                <w:rStyle w:val="cs9b0062619"/>
                <w:b w:val="0"/>
              </w:rPr>
              <w:t>к.м.н. Кмита О.П.</w:t>
            </w:r>
          </w:p>
          <w:p w:rsidR="00346585" w:rsidRPr="00D06F97" w:rsidRDefault="00D760C4">
            <w:pPr>
              <w:pStyle w:val="cs80d9435b"/>
            </w:pPr>
            <w:r w:rsidRPr="00D06F97">
              <w:rPr>
                <w:rStyle w:val="cs9b0062619"/>
                <w:b w:val="0"/>
              </w:rPr>
              <w:t>Комунальне некомерційне підпр</w:t>
            </w:r>
            <w:r w:rsidR="00D06F97">
              <w:rPr>
                <w:rStyle w:val="cs9b0062619"/>
                <w:b w:val="0"/>
              </w:rPr>
              <w:t xml:space="preserve">иємство Сумської обласної ради </w:t>
            </w:r>
            <w:r w:rsidR="00D06F97" w:rsidRPr="00D06F97">
              <w:rPr>
                <w:rStyle w:val="cs9b0062619"/>
                <w:b w:val="0"/>
              </w:rPr>
              <w:t>«</w:t>
            </w:r>
            <w:r w:rsidRPr="00D06F97">
              <w:rPr>
                <w:rStyle w:val="cs9b0062619"/>
                <w:b w:val="0"/>
              </w:rPr>
              <w:t>С</w:t>
            </w:r>
            <w:r w:rsidR="00D06F97">
              <w:rPr>
                <w:rStyle w:val="cs9b0062619"/>
                <w:b w:val="0"/>
              </w:rPr>
              <w:t>умська обласна клінічна лікарня</w:t>
            </w:r>
            <w:r w:rsidR="00D06F97" w:rsidRPr="00D06F97">
              <w:rPr>
                <w:rStyle w:val="cs9b0062619"/>
                <w:b w:val="0"/>
              </w:rPr>
              <w:t>»</w:t>
            </w:r>
            <w:r w:rsidRPr="00D06F97">
              <w:rPr>
                <w:rStyle w:val="cs9b0062619"/>
                <w:b w:val="0"/>
              </w:rPr>
              <w:t>, неврологічне відділення, Обласний центр діагностики та лікування розсіяного склерозу, Сумський державний університет, кафедра нейрохірургії та неврології, м. Суми</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7</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rPr>
                <w:lang w:val="ru-RU"/>
              </w:rPr>
            </w:pPr>
            <w:r w:rsidRPr="00D06F97">
              <w:rPr>
                <w:rStyle w:val="cs9b0062619"/>
                <w:b w:val="0"/>
                <w:lang w:val="ru-RU"/>
              </w:rPr>
              <w:t>д.м.н., проф. Товажнянська О.Л.</w:t>
            </w:r>
          </w:p>
          <w:p w:rsidR="00346585" w:rsidRPr="00D06F97" w:rsidRDefault="00D760C4">
            <w:pPr>
              <w:pStyle w:val="cs80d9435b"/>
              <w:rPr>
                <w:lang w:val="ru-RU"/>
              </w:rPr>
            </w:pPr>
            <w:r w:rsidRPr="00D06F97">
              <w:rPr>
                <w:rStyle w:val="cs9b0062619"/>
                <w:b w:val="0"/>
                <w:lang w:val="ru-RU"/>
              </w:rPr>
              <w:t>Навчально-науковий медичний комплекс «Університетська клініка» Харківського національного медичного університету, неврологічне відділення, м. Харків</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8</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rPr>
                <w:lang w:val="ru-RU"/>
              </w:rPr>
            </w:pPr>
            <w:r w:rsidRPr="00D06F97">
              <w:rPr>
                <w:rStyle w:val="cs9b0062619"/>
                <w:b w:val="0"/>
                <w:lang w:val="ru-RU"/>
              </w:rPr>
              <w:t>зав. від. Рябіченко Т.М.</w:t>
            </w:r>
          </w:p>
          <w:p w:rsidR="00346585" w:rsidRPr="00D06F97" w:rsidRDefault="00D760C4">
            <w:pPr>
              <w:pStyle w:val="cs80d9435b"/>
              <w:rPr>
                <w:lang w:val="ru-RU"/>
              </w:rPr>
            </w:pPr>
            <w:r w:rsidRPr="00D06F97">
              <w:rPr>
                <w:rStyle w:val="cs9b0062619"/>
                <w:b w:val="0"/>
                <w:lang w:val="ru-RU"/>
              </w:rPr>
              <w:t>Комуна</w:t>
            </w:r>
            <w:r w:rsidR="00D06F97">
              <w:rPr>
                <w:rStyle w:val="cs9b0062619"/>
                <w:b w:val="0"/>
                <w:lang w:val="ru-RU"/>
              </w:rPr>
              <w:t>льне некомерційне підприємство «</w:t>
            </w:r>
            <w:r w:rsidRPr="00D06F97">
              <w:rPr>
                <w:rStyle w:val="cs9b0062619"/>
                <w:b w:val="0"/>
                <w:lang w:val="ru-RU"/>
              </w:rPr>
              <w:t>Київ</w:t>
            </w:r>
            <w:r w:rsidR="00D06F97">
              <w:rPr>
                <w:rStyle w:val="cs9b0062619"/>
                <w:b w:val="0"/>
                <w:lang w:val="ru-RU"/>
              </w:rPr>
              <w:t>ська міська клінічна лікарня №9»</w:t>
            </w:r>
            <w:r w:rsidRPr="00D06F97">
              <w:rPr>
                <w:rStyle w:val="cs9b0062619"/>
                <w:b w:val="0"/>
                <w:lang w:val="ru-RU"/>
              </w:rPr>
              <w:t xml:space="preserve"> виконавчого органу Київської міської ради (Київської міської державної адміністрації), неврологічне відділення, м. Київ</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19"/>
                <w:b w:val="0"/>
              </w:rPr>
              <w:t>9</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rPr>
                <w:lang w:val="ru-RU"/>
              </w:rPr>
            </w:pPr>
            <w:r w:rsidRPr="00D06F97">
              <w:rPr>
                <w:rStyle w:val="cs9b0062619"/>
                <w:b w:val="0"/>
                <w:lang w:val="ru-RU"/>
              </w:rPr>
              <w:t xml:space="preserve">к.м.н. Гребенюк Г.В. </w:t>
            </w:r>
          </w:p>
          <w:p w:rsidR="00346585" w:rsidRPr="00D06F97" w:rsidRDefault="00D760C4">
            <w:pPr>
              <w:pStyle w:val="cs80d9435b"/>
              <w:rPr>
                <w:lang w:val="ru-RU"/>
              </w:rPr>
            </w:pPr>
            <w:r w:rsidRPr="00D06F97">
              <w:rPr>
                <w:rStyle w:val="cs9b0062619"/>
                <w:b w:val="0"/>
                <w:lang w:val="ru-RU"/>
              </w:rPr>
              <w:lastRenderedPageBreak/>
              <w:t>Комуна</w:t>
            </w:r>
            <w:r w:rsidR="00D06F97">
              <w:rPr>
                <w:rStyle w:val="cs9b0062619"/>
                <w:b w:val="0"/>
                <w:lang w:val="ru-RU"/>
              </w:rPr>
              <w:t>льне некомерційне підприємство «Міська клінічна лікарня №7»</w:t>
            </w:r>
            <w:r w:rsidRPr="00D06F97">
              <w:rPr>
                <w:rStyle w:val="cs9b0062619"/>
                <w:b w:val="0"/>
                <w:lang w:val="ru-RU"/>
              </w:rPr>
              <w:t>, Харківської міської ради, неврологічне відділення №1, Харківська медична академія післядипломної освіти, кафедра невропатології та нейрохірургії, м. Харків</w:t>
            </w:r>
          </w:p>
        </w:tc>
      </w:tr>
    </w:tbl>
    <w:p w:rsidR="00346585" w:rsidRPr="00126BAB" w:rsidRDefault="00D760C4">
      <w:pPr>
        <w:pStyle w:val="cs80d9435b"/>
        <w:rPr>
          <w:lang w:val="ru-RU"/>
        </w:rPr>
      </w:pPr>
      <w:r>
        <w:rPr>
          <w:rStyle w:val="cs9f0a404019"/>
        </w:rPr>
        <w:lastRenderedPageBreak/>
        <w:t> </w:t>
      </w: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20"/>
          <w:lang w:val="ru-RU"/>
        </w:rPr>
      </w:pPr>
      <w:r w:rsidRPr="00C92CE8">
        <w:rPr>
          <w:rStyle w:val="cs9b0062620"/>
          <w:lang w:val="ru-RU"/>
        </w:rPr>
        <w:t xml:space="preserve">26. </w:t>
      </w:r>
      <w:r w:rsidR="00D760C4" w:rsidRPr="00126BAB">
        <w:rPr>
          <w:rStyle w:val="cs9b0062620"/>
          <w:lang w:val="ru-RU"/>
        </w:rPr>
        <w:t xml:space="preserve">Включення додаткових місць проведення випробування </w:t>
      </w:r>
      <w:r w:rsidR="00D760C4" w:rsidRPr="00126BAB">
        <w:rPr>
          <w:rStyle w:val="cs9f0a404020"/>
          <w:lang w:val="ru-RU"/>
        </w:rPr>
        <w:t xml:space="preserve">до протоколу клінічного дослідження «52-тижневе, багатоцентрове, рандомізоване, подвійне сліпе дослідження фази 3 для оцінки ефективності та безпечності препарату </w:t>
      </w:r>
      <w:r w:rsidR="00D760C4">
        <w:rPr>
          <w:rStyle w:val="cs9b0062620"/>
        </w:rPr>
        <w:t>GSK</w:t>
      </w:r>
      <w:r w:rsidR="00D760C4" w:rsidRPr="00126BAB">
        <w:rPr>
          <w:rStyle w:val="cs9b0062620"/>
          <w:lang w:val="ru-RU"/>
        </w:rPr>
        <w:t>3196165</w:t>
      </w:r>
      <w:r w:rsidR="00D760C4" w:rsidRPr="00126BAB">
        <w:rPr>
          <w:rStyle w:val="cs9f0a404020"/>
          <w:lang w:val="ru-RU"/>
        </w:rPr>
        <w:t xml:space="preserve">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код дослідження </w:t>
      </w:r>
      <w:r w:rsidR="00D760C4" w:rsidRPr="00126BAB">
        <w:rPr>
          <w:rStyle w:val="cs9b0062620"/>
          <w:lang w:val="ru-RU"/>
        </w:rPr>
        <w:t xml:space="preserve">201790 </w:t>
      </w:r>
      <w:r w:rsidR="00D760C4" w:rsidRPr="00126BAB">
        <w:rPr>
          <w:rStyle w:val="cs9f0a404020"/>
          <w:lang w:val="ru-RU"/>
        </w:rPr>
        <w:t xml:space="preserve">, 01 від 22 травня 2019 року; спонсор - </w:t>
      </w:r>
      <w:r w:rsidR="00D760C4">
        <w:rPr>
          <w:rStyle w:val="cs9f0a404020"/>
        </w:rPr>
        <w:t>GlaxoSmithKline</w:t>
      </w:r>
      <w:r w:rsidR="00D760C4" w:rsidRPr="00126BAB">
        <w:rPr>
          <w:rStyle w:val="cs9f0a404020"/>
          <w:lang w:val="ru-RU"/>
        </w:rPr>
        <w:t xml:space="preserve"> </w:t>
      </w:r>
      <w:r w:rsidR="00D760C4">
        <w:rPr>
          <w:rStyle w:val="cs9f0a404020"/>
        </w:rPr>
        <w:t>Research</w:t>
      </w:r>
      <w:r w:rsidR="00D760C4" w:rsidRPr="00126BAB">
        <w:rPr>
          <w:rStyle w:val="cs9f0a404020"/>
          <w:lang w:val="ru-RU"/>
        </w:rPr>
        <w:t xml:space="preserve"> &amp; </w:t>
      </w:r>
      <w:r w:rsidR="00D760C4">
        <w:rPr>
          <w:rStyle w:val="cs9f0a404020"/>
        </w:rPr>
        <w:t>Development</w:t>
      </w:r>
      <w:r w:rsidR="00D760C4" w:rsidRPr="00126BAB">
        <w:rPr>
          <w:rStyle w:val="cs9f0a404020"/>
          <w:lang w:val="ru-RU"/>
        </w:rPr>
        <w:t xml:space="preserve"> </w:t>
      </w:r>
      <w:r w:rsidR="00D760C4">
        <w:rPr>
          <w:rStyle w:val="cs9f0a404020"/>
        </w:rPr>
        <w:t>Limited</w:t>
      </w:r>
      <w:r w:rsidR="00D760C4" w:rsidRPr="00126BAB">
        <w:rPr>
          <w:rStyle w:val="cs9f0a404020"/>
          <w:lang w:val="ru-RU"/>
        </w:rPr>
        <w:t xml:space="preserve">, </w:t>
      </w:r>
      <w:r w:rsidR="00D760C4">
        <w:rPr>
          <w:rStyle w:val="cs9f0a404020"/>
        </w:rPr>
        <w:t>United</w:t>
      </w:r>
      <w:r w:rsidR="00D760C4" w:rsidRPr="00126BAB">
        <w:rPr>
          <w:rStyle w:val="cs9f0a404020"/>
          <w:lang w:val="ru-RU"/>
        </w:rPr>
        <w:t xml:space="preserve"> </w:t>
      </w:r>
      <w:r w:rsidR="00D760C4">
        <w:rPr>
          <w:rStyle w:val="cs9f0a404020"/>
        </w:rPr>
        <w:t>Kingdom</w:t>
      </w:r>
    </w:p>
    <w:p w:rsidR="0031132E" w:rsidRPr="0031132E" w:rsidRDefault="0031132E" w:rsidP="0031132E">
      <w:pPr>
        <w:jc w:val="both"/>
        <w:rPr>
          <w:rFonts w:ascii="Arial" w:hAnsi="Arial" w:cs="Arial"/>
          <w:sz w:val="20"/>
          <w:szCs w:val="20"/>
          <w:lang w:val="ru-RU"/>
        </w:rPr>
      </w:pPr>
      <w:r w:rsidRPr="0031132E">
        <w:rPr>
          <w:rFonts w:ascii="Arial" w:hAnsi="Arial" w:cs="Arial"/>
          <w:sz w:val="20"/>
          <w:szCs w:val="20"/>
          <w:lang w:val="ru-RU"/>
        </w:rPr>
        <w:t>Заявник - Підприємство з 100% іноземною інвестицією «АЙК’ЮВІА РДС Україна»</w:t>
      </w:r>
    </w:p>
    <w:p w:rsidR="00346585" w:rsidRPr="00126BAB" w:rsidRDefault="00346585">
      <w:pPr>
        <w:pStyle w:val="cs95e872d0"/>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60"/>
        <w:gridCol w:w="8971"/>
      </w:tblGrid>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rPr>
                <w:rFonts w:ascii="Arial" w:hAnsi="Arial" w:cs="Arial"/>
                <w:sz w:val="20"/>
                <w:szCs w:val="20"/>
              </w:rPr>
            </w:pPr>
            <w:r w:rsidRPr="00D06F97">
              <w:rPr>
                <w:rStyle w:val="cs9b0062620"/>
                <w:b w:val="0"/>
              </w:rPr>
              <w:t>№ 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02b20ac"/>
              <w:rPr>
                <w:rFonts w:ascii="Arial" w:hAnsi="Arial" w:cs="Arial"/>
                <w:sz w:val="20"/>
                <w:szCs w:val="20"/>
                <w:lang w:val="ru-RU"/>
              </w:rPr>
            </w:pPr>
            <w:r w:rsidRPr="00D06F97">
              <w:rPr>
                <w:rStyle w:val="cs9b0062620"/>
                <w:b w:val="0"/>
                <w:lang w:val="ru-RU"/>
              </w:rPr>
              <w:t>П.І.Б. відповідального дослідника</w:t>
            </w:r>
          </w:p>
          <w:p w:rsidR="00346585" w:rsidRPr="00D06F97" w:rsidRDefault="00D06F97">
            <w:pPr>
              <w:pStyle w:val="cs2e86d3a6"/>
              <w:rPr>
                <w:rFonts w:ascii="Arial" w:hAnsi="Arial" w:cs="Arial"/>
                <w:sz w:val="20"/>
                <w:szCs w:val="20"/>
                <w:lang w:val="ru-RU"/>
              </w:rPr>
            </w:pPr>
            <w:r>
              <w:rPr>
                <w:rStyle w:val="cs9b0062620"/>
                <w:b w:val="0"/>
                <w:lang w:val="ru-RU"/>
              </w:rPr>
              <w:t>Н</w:t>
            </w:r>
            <w:r w:rsidR="00D760C4" w:rsidRPr="00D06F97">
              <w:rPr>
                <w:rStyle w:val="cs9b0062620"/>
                <w:b w:val="0"/>
                <w:lang w:val="ru-RU"/>
              </w:rPr>
              <w:t>азва місця проведення клінічного випробування</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д.м.н., проф. Рекалов Д.Г.</w:t>
            </w:r>
          </w:p>
          <w:p w:rsidR="00346585" w:rsidRPr="00D06F97" w:rsidRDefault="00D760C4">
            <w:pPr>
              <w:pStyle w:val="cs80d9435b"/>
              <w:rPr>
                <w:rFonts w:ascii="Arial" w:hAnsi="Arial" w:cs="Arial"/>
                <w:sz w:val="20"/>
                <w:szCs w:val="20"/>
              </w:rPr>
            </w:pPr>
            <w:r w:rsidRPr="00D06F97">
              <w:rPr>
                <w:rStyle w:val="cs9b0062620"/>
                <w:b w:val="0"/>
                <w:lang w:val="ru-RU"/>
              </w:rPr>
              <w:t xml:space="preserve">Медичний центр товариства з обмеженою відповідальністю </w:t>
            </w:r>
            <w:r w:rsidR="00D06F97">
              <w:rPr>
                <w:rStyle w:val="cs9b0062620"/>
                <w:b w:val="0"/>
                <w:lang w:val="ru-RU"/>
              </w:rPr>
              <w:t>«</w:t>
            </w:r>
            <w:r w:rsidR="00D06F97">
              <w:rPr>
                <w:rStyle w:val="cs9b0062620"/>
                <w:b w:val="0"/>
              </w:rPr>
              <w:t>Сучасна клініка</w:t>
            </w:r>
            <w:r w:rsidR="00D06F97">
              <w:rPr>
                <w:rStyle w:val="cs9b0062620"/>
                <w:b w:val="0"/>
                <w:lang w:val="ru-RU"/>
              </w:rPr>
              <w:t>»</w:t>
            </w:r>
            <w:r w:rsidRPr="00D06F97">
              <w:rPr>
                <w:rStyle w:val="cs9b0062620"/>
                <w:b w:val="0"/>
              </w:rPr>
              <w:t>, м. Запоріжжя</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2</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к.м.н. Вишнивецький І.І.</w:t>
            </w:r>
          </w:p>
          <w:p w:rsidR="00346585" w:rsidRPr="00D06F97" w:rsidRDefault="00D06F97">
            <w:pPr>
              <w:pStyle w:val="cs80d9435b"/>
              <w:rPr>
                <w:rFonts w:ascii="Arial" w:hAnsi="Arial" w:cs="Arial"/>
                <w:sz w:val="20"/>
                <w:szCs w:val="20"/>
              </w:rPr>
            </w:pPr>
            <w:r>
              <w:rPr>
                <w:rStyle w:val="cs9b0062620"/>
                <w:b w:val="0"/>
              </w:rPr>
              <w:t xml:space="preserve">Комунальне підприємство </w:t>
            </w:r>
            <w:r w:rsidRPr="00D06F97">
              <w:rPr>
                <w:rStyle w:val="cs9b0062620"/>
                <w:b w:val="0"/>
              </w:rPr>
              <w:t>«</w:t>
            </w:r>
            <w:r w:rsidR="00D760C4" w:rsidRPr="00D06F97">
              <w:rPr>
                <w:rStyle w:val="cs9b0062620"/>
                <w:b w:val="0"/>
              </w:rPr>
              <w:t>Лікар</w:t>
            </w:r>
            <w:r>
              <w:rPr>
                <w:rStyle w:val="cs9b0062620"/>
                <w:b w:val="0"/>
              </w:rPr>
              <w:t>ня №1 Житомирської міської ради</w:t>
            </w:r>
            <w:r w:rsidRPr="00D06F97">
              <w:rPr>
                <w:rStyle w:val="cs9b0062620"/>
                <w:b w:val="0"/>
              </w:rPr>
              <w:t>»</w:t>
            </w:r>
            <w:r w:rsidR="00D760C4" w:rsidRPr="00D06F97">
              <w:rPr>
                <w:rStyle w:val="cs9b0062620"/>
                <w:b w:val="0"/>
              </w:rPr>
              <w:t>, консультативно-лікувальне відділен</w:t>
            </w:r>
            <w:r>
              <w:rPr>
                <w:rStyle w:val="cs9b0062620"/>
                <w:b w:val="0"/>
              </w:rPr>
              <w:t xml:space="preserve">ня </w:t>
            </w:r>
            <w:r w:rsidRPr="00D06F97">
              <w:rPr>
                <w:rStyle w:val="cs9b0062620"/>
                <w:b w:val="0"/>
              </w:rPr>
              <w:t>«</w:t>
            </w:r>
            <w:r>
              <w:rPr>
                <w:rStyle w:val="cs9b0062620"/>
                <w:b w:val="0"/>
              </w:rPr>
              <w:t>Науково-дослідницький центр</w:t>
            </w:r>
            <w:r w:rsidRPr="00D06F97">
              <w:rPr>
                <w:rStyle w:val="cs9b0062620"/>
                <w:b w:val="0"/>
              </w:rPr>
              <w:t>»</w:t>
            </w:r>
            <w:r w:rsidR="00D760C4" w:rsidRPr="00D06F97">
              <w:rPr>
                <w:rStyle w:val="cs9b0062620"/>
                <w:b w:val="0"/>
              </w:rPr>
              <w:t>, м. Житомир</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3</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д.м.н. Головченко О.І.</w:t>
            </w:r>
          </w:p>
          <w:p w:rsidR="00346585" w:rsidRPr="00D06F97" w:rsidRDefault="00D760C4">
            <w:pPr>
              <w:pStyle w:val="cs80d9435b"/>
              <w:rPr>
                <w:rFonts w:ascii="Arial" w:hAnsi="Arial" w:cs="Arial"/>
                <w:sz w:val="20"/>
                <w:szCs w:val="20"/>
                <w:lang w:val="ru-RU"/>
              </w:rPr>
            </w:pPr>
            <w:r w:rsidRPr="00D06F97">
              <w:rPr>
                <w:rStyle w:val="cs9b0062620"/>
                <w:b w:val="0"/>
                <w:lang w:val="ru-RU"/>
              </w:rPr>
              <w:t>Медичний центр Товариств</w:t>
            </w:r>
            <w:r w:rsidR="00D06F97">
              <w:rPr>
                <w:rStyle w:val="cs9b0062620"/>
                <w:b w:val="0"/>
                <w:lang w:val="ru-RU"/>
              </w:rPr>
              <w:t>а з обмеженою відповідальністю «Хелс Клінік»</w:t>
            </w:r>
            <w:r w:rsidRPr="00D06F97">
              <w:rPr>
                <w:rStyle w:val="cs9b0062620"/>
                <w:b w:val="0"/>
                <w:lang w:val="ru-RU"/>
              </w:rPr>
              <w:t>, Медичний клінічний дослідницький центр, відділ кардіології та ревматології, м. Вінниця</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4</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д.м.н, проф. Фуштей І.М.</w:t>
            </w:r>
          </w:p>
          <w:p w:rsidR="00346585" w:rsidRPr="00D06F97" w:rsidRDefault="00D760C4">
            <w:pPr>
              <w:pStyle w:val="cs80d9435b"/>
              <w:rPr>
                <w:rFonts w:ascii="Arial" w:hAnsi="Arial" w:cs="Arial"/>
                <w:sz w:val="20"/>
                <w:szCs w:val="20"/>
                <w:lang w:val="ru-RU"/>
              </w:rPr>
            </w:pPr>
            <w:r w:rsidRPr="00D06F97">
              <w:rPr>
                <w:rStyle w:val="cs9b0062620"/>
                <w:b w:val="0"/>
                <w:lang w:val="ru-RU"/>
              </w:rPr>
              <w:t>Комуна</w:t>
            </w:r>
            <w:r w:rsidR="00D06F97">
              <w:rPr>
                <w:rStyle w:val="cs9b0062620"/>
                <w:b w:val="0"/>
                <w:lang w:val="ru-RU"/>
              </w:rPr>
              <w:t>льне некомерційне підприємство «Міська лікарня №10»</w:t>
            </w:r>
            <w:r w:rsidRPr="00D06F97">
              <w:rPr>
                <w:rStyle w:val="cs9b0062620"/>
                <w:b w:val="0"/>
                <w:lang w:val="ru-RU"/>
              </w:rPr>
              <w:t xml:space="preserve"> Запорізької міської ради, ревматологічне відділення, Державний заклад «Запорізька медична академія післядипломної освіти Міністерства охорони здоров'я України», кафедра терапії, клінічної фармакології та ендокринології, м. Запоріжжя</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5</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к.м.н. Трипілка С.А.</w:t>
            </w:r>
          </w:p>
          <w:p w:rsidR="00346585" w:rsidRPr="00D06F97" w:rsidRDefault="00D760C4">
            <w:pPr>
              <w:pStyle w:val="cs80d9435b"/>
              <w:rPr>
                <w:rFonts w:ascii="Arial" w:hAnsi="Arial" w:cs="Arial"/>
                <w:sz w:val="20"/>
                <w:szCs w:val="20"/>
              </w:rPr>
            </w:pPr>
            <w:r w:rsidRPr="00D06F97">
              <w:rPr>
                <w:rStyle w:val="cs9b0062620"/>
                <w:b w:val="0"/>
              </w:rPr>
              <w:t>Комунальне некомерційне підприєм</w:t>
            </w:r>
            <w:r w:rsidR="00D06F97">
              <w:rPr>
                <w:rStyle w:val="cs9b0062620"/>
                <w:b w:val="0"/>
              </w:rPr>
              <w:t xml:space="preserve">ство Харківської обласної ради </w:t>
            </w:r>
            <w:r w:rsidR="00D06F97" w:rsidRPr="00D06F97">
              <w:rPr>
                <w:rStyle w:val="cs9b0062620"/>
                <w:b w:val="0"/>
              </w:rPr>
              <w:t>«</w:t>
            </w:r>
            <w:r w:rsidR="00D06F97">
              <w:rPr>
                <w:rStyle w:val="cs9b0062620"/>
                <w:b w:val="0"/>
              </w:rPr>
              <w:t>Обласна клінічна лікарня</w:t>
            </w:r>
            <w:r w:rsidR="00D06F97" w:rsidRPr="00D06F97">
              <w:rPr>
                <w:rStyle w:val="cs9b0062620"/>
                <w:b w:val="0"/>
              </w:rPr>
              <w:t>»</w:t>
            </w:r>
            <w:r w:rsidRPr="00D06F97">
              <w:rPr>
                <w:rStyle w:val="cs9b0062620"/>
                <w:b w:val="0"/>
              </w:rPr>
              <w:t>, консультативна поліклініка, м. Харків</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6</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к.м.н. Качур В.В.</w:t>
            </w:r>
          </w:p>
          <w:p w:rsidR="00346585" w:rsidRPr="00D06F97" w:rsidRDefault="00D06F97">
            <w:pPr>
              <w:pStyle w:val="cs80d9435b"/>
              <w:rPr>
                <w:rFonts w:ascii="Arial" w:hAnsi="Arial" w:cs="Arial"/>
                <w:sz w:val="20"/>
                <w:szCs w:val="20"/>
                <w:lang w:val="ru-RU"/>
              </w:rPr>
            </w:pPr>
            <w:r>
              <w:rPr>
                <w:rStyle w:val="cs9b0062620"/>
                <w:b w:val="0"/>
                <w:lang w:val="ru-RU"/>
              </w:rPr>
              <w:t>Медичний центр «Ок!Клінік+»</w:t>
            </w:r>
            <w:r w:rsidR="00D760C4" w:rsidRPr="00D06F97">
              <w:rPr>
                <w:rStyle w:val="cs9b0062620"/>
                <w:b w:val="0"/>
                <w:lang w:val="ru-RU"/>
              </w:rPr>
              <w:t xml:space="preserve"> товариств</w:t>
            </w:r>
            <w:r>
              <w:rPr>
                <w:rStyle w:val="cs9b0062620"/>
                <w:b w:val="0"/>
                <w:lang w:val="ru-RU"/>
              </w:rPr>
              <w:t>а з обмеженою відповідальністю «</w:t>
            </w:r>
            <w:r w:rsidR="00D760C4" w:rsidRPr="00D06F97">
              <w:rPr>
                <w:rStyle w:val="cs9b0062620"/>
                <w:b w:val="0"/>
                <w:lang w:val="ru-RU"/>
              </w:rPr>
              <w:t>Міжнародни</w:t>
            </w:r>
            <w:r>
              <w:rPr>
                <w:rStyle w:val="cs9b0062620"/>
                <w:b w:val="0"/>
                <w:lang w:val="ru-RU"/>
              </w:rPr>
              <w:t>й інститут клінічних досліджень»</w:t>
            </w:r>
            <w:r w:rsidR="00D760C4" w:rsidRPr="00D06F97">
              <w:rPr>
                <w:rStyle w:val="cs9b0062620"/>
                <w:b w:val="0"/>
                <w:lang w:val="ru-RU"/>
              </w:rPr>
              <w:t>, відділ терапії, ревматології та кардіології стаціонарного відділення, м. Київ</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7</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д.м.н., проф. Березін О.Є.</w:t>
            </w:r>
          </w:p>
          <w:p w:rsidR="00346585" w:rsidRPr="00D06F97" w:rsidRDefault="00D760C4">
            <w:pPr>
              <w:pStyle w:val="cs80d9435b"/>
              <w:rPr>
                <w:rFonts w:ascii="Arial" w:hAnsi="Arial" w:cs="Arial"/>
                <w:sz w:val="20"/>
                <w:szCs w:val="20"/>
              </w:rPr>
            </w:pPr>
            <w:r w:rsidRPr="00D06F97">
              <w:rPr>
                <w:rStyle w:val="cs9b0062620"/>
                <w:b w:val="0"/>
                <w:lang w:val="ru-RU"/>
              </w:rPr>
              <w:t xml:space="preserve">Медичний центр Товариства з обмеженою відповідальністю </w:t>
            </w:r>
            <w:r w:rsidR="00D06F97">
              <w:rPr>
                <w:rStyle w:val="cs9b0062620"/>
                <w:b w:val="0"/>
                <w:lang w:val="ru-RU"/>
              </w:rPr>
              <w:t>«</w:t>
            </w:r>
            <w:r w:rsidR="00D06F97">
              <w:rPr>
                <w:rStyle w:val="cs9b0062620"/>
                <w:b w:val="0"/>
              </w:rPr>
              <w:t>Діасервіс</w:t>
            </w:r>
            <w:r w:rsidR="00D06F97">
              <w:rPr>
                <w:rStyle w:val="cs9b0062620"/>
                <w:b w:val="0"/>
                <w:lang w:val="ru-RU"/>
              </w:rPr>
              <w:t>»</w:t>
            </w:r>
            <w:r w:rsidRPr="00D06F97">
              <w:rPr>
                <w:rStyle w:val="cs9b0062620"/>
                <w:b w:val="0"/>
              </w:rPr>
              <w:t>, м. Запоріжжя</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8</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к.м.н. Клебан Я.І.</w:t>
            </w:r>
          </w:p>
          <w:p w:rsidR="00346585" w:rsidRPr="00D06F97" w:rsidRDefault="00D760C4">
            <w:pPr>
              <w:pStyle w:val="cs80d9435b"/>
              <w:rPr>
                <w:rFonts w:ascii="Arial" w:hAnsi="Arial" w:cs="Arial"/>
                <w:sz w:val="20"/>
                <w:szCs w:val="20"/>
              </w:rPr>
            </w:pPr>
            <w:r w:rsidRPr="00D06F97">
              <w:rPr>
                <w:rStyle w:val="cs9b0062620"/>
                <w:b w:val="0"/>
              </w:rPr>
              <w:t>Київська клінічна лікарня на залізничному транспорті №2 філії «Центр охорони здоров’я» Акціонерного товариства «Українська залі</w:t>
            </w:r>
            <w:r w:rsidR="00D06F97">
              <w:rPr>
                <w:rStyle w:val="cs9b0062620"/>
                <w:b w:val="0"/>
              </w:rPr>
              <w:t>зниця</w:t>
            </w:r>
            <w:r w:rsidR="00D06F97" w:rsidRPr="00D06F97">
              <w:rPr>
                <w:rStyle w:val="cs9b0062620"/>
                <w:b w:val="0"/>
              </w:rPr>
              <w:t>»</w:t>
            </w:r>
            <w:r w:rsidRPr="00D06F97">
              <w:rPr>
                <w:rStyle w:val="cs9b0062620"/>
                <w:b w:val="0"/>
              </w:rPr>
              <w:t xml:space="preserve">, консультативно-діагностичний центр поліклініки, м. Київ </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9</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лікар Трубіна С.Ю.</w:t>
            </w:r>
          </w:p>
          <w:p w:rsidR="00346585" w:rsidRPr="00D06F97" w:rsidRDefault="00D760C4">
            <w:pPr>
              <w:pStyle w:val="cs80d9435b"/>
              <w:rPr>
                <w:rFonts w:ascii="Arial" w:hAnsi="Arial" w:cs="Arial"/>
                <w:sz w:val="20"/>
                <w:szCs w:val="20"/>
                <w:lang w:val="ru-RU"/>
              </w:rPr>
            </w:pPr>
            <w:r w:rsidRPr="00D06F97">
              <w:rPr>
                <w:rStyle w:val="cs9b0062620"/>
                <w:b w:val="0"/>
                <w:lang w:val="ru-RU"/>
              </w:rPr>
              <w:t>Комуна</w:t>
            </w:r>
            <w:r w:rsidR="00D06F97">
              <w:rPr>
                <w:rStyle w:val="cs9b0062620"/>
                <w:b w:val="0"/>
                <w:lang w:val="ru-RU"/>
              </w:rPr>
              <w:t>льне некомерційне підприємство «</w:t>
            </w:r>
            <w:r w:rsidRPr="00D06F97">
              <w:rPr>
                <w:rStyle w:val="cs9b0062620"/>
                <w:b w:val="0"/>
                <w:lang w:val="ru-RU"/>
              </w:rPr>
              <w:t>Кон</w:t>
            </w:r>
            <w:r w:rsidR="00D06F97">
              <w:rPr>
                <w:rStyle w:val="cs9b0062620"/>
                <w:b w:val="0"/>
                <w:lang w:val="ru-RU"/>
              </w:rPr>
              <w:t>сультативно-діагностичний центр»</w:t>
            </w:r>
            <w:r w:rsidRPr="00D06F97">
              <w:rPr>
                <w:rStyle w:val="cs9b0062620"/>
                <w:b w:val="0"/>
                <w:lang w:val="ru-RU"/>
              </w:rPr>
              <w:t xml:space="preserve"> Печерського району м. Києва, терапевтичне відділення, м. Києв</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10</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к.м.н. Ганьбергер І.І.</w:t>
            </w:r>
          </w:p>
          <w:p w:rsidR="00346585" w:rsidRPr="00D06F97" w:rsidRDefault="00D760C4">
            <w:pPr>
              <w:pStyle w:val="cs80d9435b"/>
              <w:rPr>
                <w:rFonts w:ascii="Arial" w:hAnsi="Arial" w:cs="Arial"/>
                <w:sz w:val="20"/>
                <w:szCs w:val="20"/>
              </w:rPr>
            </w:pPr>
            <w:r w:rsidRPr="00D06F97">
              <w:rPr>
                <w:rStyle w:val="cs9b0062620"/>
                <w:b w:val="0"/>
              </w:rPr>
              <w:t>Комуна</w:t>
            </w:r>
            <w:r w:rsidR="00D06F97">
              <w:rPr>
                <w:rStyle w:val="cs9b0062620"/>
                <w:b w:val="0"/>
              </w:rPr>
              <w:t xml:space="preserve">льне некомерційне підприємство </w:t>
            </w:r>
            <w:r w:rsidR="00D06F97" w:rsidRPr="00D06F97">
              <w:rPr>
                <w:rStyle w:val="cs9b0062620"/>
                <w:b w:val="0"/>
              </w:rPr>
              <w:t>«</w:t>
            </w:r>
            <w:r w:rsidRPr="00D06F97">
              <w:rPr>
                <w:rStyle w:val="cs9b0062620"/>
                <w:b w:val="0"/>
              </w:rPr>
              <w:t>Тернопільсь</w:t>
            </w:r>
            <w:r w:rsidR="00D06F97">
              <w:rPr>
                <w:rStyle w:val="cs9b0062620"/>
                <w:b w:val="0"/>
              </w:rPr>
              <w:t>ка комунальна міська лікарня №2</w:t>
            </w:r>
            <w:r w:rsidR="00D06F97" w:rsidRPr="00D06F97">
              <w:rPr>
                <w:rStyle w:val="cs9b0062620"/>
                <w:b w:val="0"/>
              </w:rPr>
              <w:t>»</w:t>
            </w:r>
            <w:r w:rsidRPr="00D06F97">
              <w:rPr>
                <w:rStyle w:val="cs9b0062620"/>
                <w:b w:val="0"/>
              </w:rPr>
              <w:t xml:space="preserve">, ревмокардіологічне відділення, Тернопiльський національний медичний університет iменi </w:t>
            </w:r>
            <w:r w:rsidR="00D06F97" w:rsidRPr="00D06F97">
              <w:rPr>
                <w:rStyle w:val="cs9b0062620"/>
                <w:b w:val="0"/>
              </w:rPr>
              <w:t xml:space="preserve">           </w:t>
            </w:r>
            <w:r w:rsidRPr="00D06F97">
              <w:rPr>
                <w:rStyle w:val="cs9b0062620"/>
                <w:b w:val="0"/>
              </w:rPr>
              <w:t>I.Я. Горбачeвського Міністерства охорони здоров'я України, кафедра пропедевтики внутрішньої медицини та фтизіатрії, м. Тернопіль</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лікар Федорович Х.М.</w:t>
            </w:r>
          </w:p>
          <w:p w:rsidR="00346585" w:rsidRPr="00D06F97" w:rsidRDefault="00D760C4">
            <w:pPr>
              <w:pStyle w:val="cs80d9435b"/>
              <w:rPr>
                <w:rFonts w:ascii="Arial" w:hAnsi="Arial" w:cs="Arial"/>
                <w:sz w:val="20"/>
                <w:szCs w:val="20"/>
              </w:rPr>
            </w:pPr>
            <w:r w:rsidRPr="00D06F97">
              <w:rPr>
                <w:rStyle w:val="cs9b0062620"/>
                <w:b w:val="0"/>
              </w:rPr>
              <w:t>Клінічний лікувально-діагностичний центр товариства з обмеженою відповідальністю "Сімедгруп", м. Івано-Франківськ</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12</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лікар Гетманець О.В.</w:t>
            </w:r>
          </w:p>
          <w:p w:rsidR="00346585" w:rsidRPr="00D06F97" w:rsidRDefault="00D760C4">
            <w:pPr>
              <w:pStyle w:val="cs80d9435b"/>
              <w:rPr>
                <w:rFonts w:ascii="Arial" w:hAnsi="Arial" w:cs="Arial"/>
                <w:sz w:val="20"/>
                <w:szCs w:val="20"/>
              </w:rPr>
            </w:pPr>
            <w:r w:rsidRPr="00D06F97">
              <w:rPr>
                <w:rStyle w:val="cs9b0062620"/>
                <w:b w:val="0"/>
              </w:rPr>
              <w:t>Комуна</w:t>
            </w:r>
            <w:r w:rsidR="00D06F97">
              <w:rPr>
                <w:rStyle w:val="cs9b0062620"/>
                <w:b w:val="0"/>
              </w:rPr>
              <w:t xml:space="preserve">льне некомерційне підприємство </w:t>
            </w:r>
            <w:r w:rsidR="00D06F97" w:rsidRPr="00D06F97">
              <w:rPr>
                <w:rStyle w:val="cs9b0062620"/>
                <w:b w:val="0"/>
              </w:rPr>
              <w:t>«</w:t>
            </w:r>
            <w:r w:rsidR="00D06F97">
              <w:rPr>
                <w:rStyle w:val="cs9b0062620"/>
                <w:b w:val="0"/>
              </w:rPr>
              <w:t>Криворізька міська лікарня №9</w:t>
            </w:r>
            <w:r w:rsidR="00D06F97" w:rsidRPr="00D06F97">
              <w:rPr>
                <w:rStyle w:val="cs9b0062620"/>
                <w:b w:val="0"/>
              </w:rPr>
              <w:t>»</w:t>
            </w:r>
            <w:r w:rsidRPr="00D06F97">
              <w:rPr>
                <w:rStyle w:val="cs9b0062620"/>
                <w:b w:val="0"/>
              </w:rPr>
              <w:t xml:space="preserve"> Криворізької міської ради, відділення ревматології, м. Кривий Ріг</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13</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д.м.н., проф. Григор`єва Н.В.</w:t>
            </w:r>
          </w:p>
          <w:p w:rsidR="00346585" w:rsidRPr="00D06F97" w:rsidRDefault="00D06F97">
            <w:pPr>
              <w:pStyle w:val="cs80d9435b"/>
              <w:rPr>
                <w:rFonts w:ascii="Arial" w:hAnsi="Arial" w:cs="Arial"/>
                <w:sz w:val="20"/>
                <w:szCs w:val="20"/>
                <w:lang w:val="ru-RU"/>
              </w:rPr>
            </w:pPr>
            <w:r>
              <w:rPr>
                <w:rStyle w:val="cs9b0062620"/>
                <w:b w:val="0"/>
                <w:lang w:val="ru-RU"/>
              </w:rPr>
              <w:t>Державна Установа «</w:t>
            </w:r>
            <w:r>
              <w:rPr>
                <w:rStyle w:val="cs9b0062620"/>
                <w:b w:val="0"/>
                <w:lang w:val="uk-UA"/>
              </w:rPr>
              <w:t>І</w:t>
            </w:r>
            <w:r w:rsidR="00D760C4" w:rsidRPr="00D06F97">
              <w:rPr>
                <w:rStyle w:val="cs9b0062620"/>
                <w:b w:val="0"/>
                <w:lang w:val="ru-RU"/>
              </w:rPr>
              <w:t>нститут геронтології імені Д.Ф. Чеботарьова Національної</w:t>
            </w:r>
            <w:r>
              <w:rPr>
                <w:rStyle w:val="cs9b0062620"/>
                <w:b w:val="0"/>
                <w:lang w:val="ru-RU"/>
              </w:rPr>
              <w:t xml:space="preserve"> академії медичних наук України»</w:t>
            </w:r>
            <w:r w:rsidR="00D760C4" w:rsidRPr="00D06F97">
              <w:rPr>
                <w:rStyle w:val="cs9b0062620"/>
                <w:b w:val="0"/>
                <w:lang w:val="ru-RU"/>
              </w:rPr>
              <w:t>, Відділ клінічної фізіології та патології опорно-рухового апарату, відділення вікових змін опорно-рухового апарату, м. Київ</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14</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к.м.н. Лисенко Н.В.</w:t>
            </w:r>
          </w:p>
          <w:p w:rsidR="00346585" w:rsidRPr="00D06F97" w:rsidRDefault="00D760C4">
            <w:pPr>
              <w:pStyle w:val="cs80d9435b"/>
              <w:rPr>
                <w:rFonts w:ascii="Arial" w:hAnsi="Arial" w:cs="Arial"/>
                <w:sz w:val="20"/>
                <w:szCs w:val="20"/>
                <w:lang w:val="ru-RU"/>
              </w:rPr>
            </w:pPr>
            <w:r w:rsidRPr="00D06F97">
              <w:rPr>
                <w:rStyle w:val="cs9b0062620"/>
                <w:b w:val="0"/>
                <w:lang w:val="ru-RU"/>
              </w:rPr>
              <w:t>Харківська клінічна лікарня на за</w:t>
            </w:r>
            <w:r w:rsidR="00D06F97">
              <w:rPr>
                <w:rStyle w:val="cs9b0062620"/>
                <w:b w:val="0"/>
                <w:lang w:val="ru-RU"/>
              </w:rPr>
              <w:t>лізничному транспорті №1 філії «Центр охорони здоров`я» акціонерного товариства «</w:t>
            </w:r>
            <w:r w:rsidRPr="00D06F97">
              <w:rPr>
                <w:rStyle w:val="cs9b0062620"/>
                <w:b w:val="0"/>
                <w:lang w:val="ru-RU"/>
              </w:rPr>
              <w:t>Українська</w:t>
            </w:r>
            <w:r w:rsidR="00D06F97">
              <w:rPr>
                <w:rStyle w:val="cs9b0062620"/>
                <w:b w:val="0"/>
                <w:lang w:val="ru-RU"/>
              </w:rPr>
              <w:t xml:space="preserve"> залізниця»</w:t>
            </w:r>
            <w:r w:rsidRPr="00D06F97">
              <w:rPr>
                <w:rStyle w:val="cs9b0062620"/>
                <w:b w:val="0"/>
                <w:lang w:val="ru-RU"/>
              </w:rPr>
              <w:t xml:space="preserve">, консультативне відділення, Харківський </w:t>
            </w:r>
            <w:r w:rsidRPr="00D06F97">
              <w:rPr>
                <w:rStyle w:val="cs9b0062620"/>
                <w:b w:val="0"/>
                <w:lang w:val="ru-RU"/>
              </w:rPr>
              <w:lastRenderedPageBreak/>
              <w:t>національний університет ім. В.Н. Каразіна, кафедра внутрішньої</w:t>
            </w:r>
            <w:r w:rsidR="00D06F97">
              <w:rPr>
                <w:rStyle w:val="cs9b0062620"/>
                <w:b w:val="0"/>
                <w:lang w:val="ru-RU"/>
              </w:rPr>
              <w:t xml:space="preserve"> медицини медичного факультету, </w:t>
            </w:r>
            <w:r w:rsidRPr="00D06F97">
              <w:rPr>
                <w:rStyle w:val="cs9b0062620"/>
                <w:b w:val="0"/>
                <w:lang w:val="ru-RU"/>
              </w:rPr>
              <w:t>м. Харків</w:t>
            </w:r>
          </w:p>
        </w:tc>
      </w:tr>
      <w:tr w:rsidR="00346585" w:rsidRPr="0031132E"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lastRenderedPageBreak/>
              <w:t>15</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lang w:val="ru-RU"/>
              </w:rPr>
            </w:pPr>
            <w:r w:rsidRPr="00D06F97">
              <w:rPr>
                <w:rStyle w:val="cs9b0062620"/>
                <w:b w:val="0"/>
                <w:lang w:val="ru-RU"/>
              </w:rPr>
              <w:t>к.м.н. Толоконнікова О.В.</w:t>
            </w:r>
          </w:p>
          <w:p w:rsidR="00346585" w:rsidRPr="00D06F97" w:rsidRDefault="00D760C4">
            <w:pPr>
              <w:pStyle w:val="cs80d9435b"/>
              <w:rPr>
                <w:rFonts w:ascii="Arial" w:hAnsi="Arial" w:cs="Arial"/>
                <w:sz w:val="20"/>
                <w:szCs w:val="20"/>
                <w:lang w:val="ru-RU"/>
              </w:rPr>
            </w:pPr>
            <w:r w:rsidRPr="00D06F97">
              <w:rPr>
                <w:rStyle w:val="cs9b0062620"/>
                <w:b w:val="0"/>
                <w:lang w:val="ru-RU"/>
              </w:rPr>
              <w:t>Комуна</w:t>
            </w:r>
            <w:r w:rsidR="00D06F97">
              <w:rPr>
                <w:rStyle w:val="cs9b0062620"/>
                <w:b w:val="0"/>
                <w:lang w:val="ru-RU"/>
              </w:rPr>
              <w:t>льне некомерційне підприємство «</w:t>
            </w:r>
            <w:r w:rsidRPr="00D06F97">
              <w:rPr>
                <w:rStyle w:val="cs9b0062620"/>
                <w:b w:val="0"/>
                <w:lang w:val="ru-RU"/>
              </w:rPr>
              <w:t>Херсонська міська клінічна</w:t>
            </w:r>
            <w:r w:rsidR="00D06F97">
              <w:rPr>
                <w:rStyle w:val="cs9b0062620"/>
                <w:b w:val="0"/>
                <w:lang w:val="ru-RU"/>
              </w:rPr>
              <w:t xml:space="preserve"> лікарня імені                              Є.Є. Карабелеша»</w:t>
            </w:r>
            <w:r w:rsidRPr="00D06F97">
              <w:rPr>
                <w:rStyle w:val="cs9b0062620"/>
                <w:b w:val="0"/>
                <w:lang w:val="ru-RU"/>
              </w:rPr>
              <w:t xml:space="preserve"> Херсонської міської ради, пульмотерапевтичне відділення, м. Херсон</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16</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к.м.н. Качковська В.В.</w:t>
            </w:r>
          </w:p>
          <w:p w:rsidR="00346585" w:rsidRPr="00D06F97" w:rsidRDefault="00D760C4">
            <w:pPr>
              <w:pStyle w:val="cs80d9435b"/>
              <w:rPr>
                <w:rFonts w:ascii="Arial" w:hAnsi="Arial" w:cs="Arial"/>
                <w:sz w:val="20"/>
                <w:szCs w:val="20"/>
              </w:rPr>
            </w:pPr>
            <w:r w:rsidRPr="00D06F97">
              <w:rPr>
                <w:rStyle w:val="cs9b0062620"/>
                <w:b w:val="0"/>
              </w:rPr>
              <w:t>Комунальне некомерційне підпр</w:t>
            </w:r>
            <w:r w:rsidR="00D06F97">
              <w:rPr>
                <w:rStyle w:val="cs9b0062620"/>
                <w:b w:val="0"/>
              </w:rPr>
              <w:t xml:space="preserve">иємство Сумської обласної ради </w:t>
            </w:r>
            <w:r w:rsidR="00D06F97">
              <w:rPr>
                <w:rStyle w:val="cs9b0062620"/>
                <w:b w:val="0"/>
                <w:lang w:val="uk-UA"/>
              </w:rPr>
              <w:t>«</w:t>
            </w:r>
            <w:r w:rsidRPr="00D06F97">
              <w:rPr>
                <w:rStyle w:val="cs9b0062620"/>
                <w:b w:val="0"/>
              </w:rPr>
              <w:t>С</w:t>
            </w:r>
            <w:r w:rsidR="00D06F97">
              <w:rPr>
                <w:rStyle w:val="cs9b0062620"/>
                <w:b w:val="0"/>
              </w:rPr>
              <w:t>умська обласна клінічна лікарня</w:t>
            </w:r>
            <w:r w:rsidR="00D06F97">
              <w:rPr>
                <w:rStyle w:val="cs9b0062620"/>
                <w:b w:val="0"/>
                <w:lang w:val="uk-UA"/>
              </w:rPr>
              <w:t>»</w:t>
            </w:r>
            <w:r w:rsidRPr="00D06F97">
              <w:rPr>
                <w:rStyle w:val="cs9b0062620"/>
                <w:b w:val="0"/>
              </w:rPr>
              <w:t>, ревматологічне відділення, Сумський державний університет, Медичний інститут, кафедра внутрішньої медицини післядипломної освіти,  м. Суми</w:t>
            </w:r>
          </w:p>
        </w:tc>
      </w:tr>
      <w:tr w:rsidR="00346585" w:rsidRPr="00D06F97" w:rsidTr="00D06F97">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rPr>
                <w:rFonts w:ascii="Arial" w:hAnsi="Arial" w:cs="Arial"/>
                <w:sz w:val="20"/>
                <w:szCs w:val="20"/>
              </w:rPr>
            </w:pPr>
            <w:r w:rsidRPr="00D06F97">
              <w:rPr>
                <w:rStyle w:val="cs9b0062620"/>
                <w:b w:val="0"/>
              </w:rPr>
              <w:t>17</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rFonts w:ascii="Arial" w:hAnsi="Arial" w:cs="Arial"/>
                <w:sz w:val="20"/>
                <w:szCs w:val="20"/>
              </w:rPr>
            </w:pPr>
            <w:r w:rsidRPr="00D06F97">
              <w:rPr>
                <w:rStyle w:val="cs9b0062620"/>
                <w:b w:val="0"/>
              </w:rPr>
              <w:t>д.м.н., проф. Візір В.А.</w:t>
            </w:r>
          </w:p>
          <w:p w:rsidR="00346585" w:rsidRPr="00D06F97" w:rsidRDefault="00D760C4">
            <w:pPr>
              <w:pStyle w:val="cs80d9435b"/>
              <w:rPr>
                <w:rFonts w:ascii="Arial" w:hAnsi="Arial" w:cs="Arial"/>
                <w:sz w:val="20"/>
                <w:szCs w:val="20"/>
              </w:rPr>
            </w:pPr>
            <w:r w:rsidRPr="00D06F97">
              <w:rPr>
                <w:rStyle w:val="cs9b0062620"/>
                <w:b w:val="0"/>
              </w:rPr>
              <w:t>Комуна</w:t>
            </w:r>
            <w:r w:rsidR="00D06F97">
              <w:rPr>
                <w:rStyle w:val="cs9b0062620"/>
                <w:b w:val="0"/>
              </w:rPr>
              <w:t xml:space="preserve">льне некомерційне підприємство </w:t>
            </w:r>
            <w:r w:rsidR="00D06F97">
              <w:rPr>
                <w:rStyle w:val="cs9b0062620"/>
                <w:b w:val="0"/>
                <w:lang w:val="uk-UA"/>
              </w:rPr>
              <w:t>«</w:t>
            </w:r>
            <w:r w:rsidR="00D06F97">
              <w:rPr>
                <w:rStyle w:val="cs9b0062620"/>
                <w:b w:val="0"/>
              </w:rPr>
              <w:t>Міська лікарня №7</w:t>
            </w:r>
            <w:r w:rsidR="00D06F97">
              <w:rPr>
                <w:rStyle w:val="cs9b0062620"/>
                <w:b w:val="0"/>
                <w:lang w:val="uk-UA"/>
              </w:rPr>
              <w:t>»</w:t>
            </w:r>
            <w:r w:rsidRPr="00D06F97">
              <w:rPr>
                <w:rStyle w:val="cs9b0062620"/>
                <w:b w:val="0"/>
              </w:rPr>
              <w:t xml:space="preserve"> Запорізької міської ради, терапевтичне відділення, м. Запоріжжя</w:t>
            </w:r>
          </w:p>
        </w:tc>
      </w:tr>
    </w:tbl>
    <w:p w:rsidR="00346585" w:rsidRPr="0031132E" w:rsidRDefault="00D760C4" w:rsidP="0031132E">
      <w:pPr>
        <w:pStyle w:val="cs95e872d0"/>
      </w:pPr>
      <w:r>
        <w:rPr>
          <w:rStyle w:val="cs9f0a404020"/>
        </w:rPr>
        <w:t> </w:t>
      </w:r>
    </w:p>
    <w:p w:rsidR="00346585" w:rsidRPr="00C92CE8" w:rsidRDefault="00346585">
      <w:pPr>
        <w:jc w:val="both"/>
        <w:rPr>
          <w:rFonts w:ascii="Arial" w:hAnsi="Arial" w:cs="Arial"/>
          <w:sz w:val="20"/>
          <w:szCs w:val="20"/>
        </w:rPr>
      </w:pPr>
    </w:p>
    <w:p w:rsidR="00346585" w:rsidRPr="00C92CE8" w:rsidRDefault="00C92CE8" w:rsidP="00C92CE8">
      <w:pPr>
        <w:jc w:val="both"/>
        <w:rPr>
          <w:rStyle w:val="cs80d9435b21"/>
        </w:rPr>
      </w:pPr>
      <w:r w:rsidRPr="00C92CE8">
        <w:rPr>
          <w:rStyle w:val="cs9b0062621"/>
        </w:rPr>
        <w:t>27.</w:t>
      </w:r>
      <w:r>
        <w:rPr>
          <w:rStyle w:val="cs9b0062621"/>
        </w:rPr>
        <w:t xml:space="preserve"> </w:t>
      </w:r>
      <w:r w:rsidR="00D760C4" w:rsidRPr="00126BAB">
        <w:rPr>
          <w:rStyle w:val="cs9b0062621"/>
          <w:lang w:val="ru-RU"/>
        </w:rPr>
        <w:t>Оновлена</w:t>
      </w:r>
      <w:r w:rsidR="00D760C4" w:rsidRPr="00C92CE8">
        <w:rPr>
          <w:rStyle w:val="cs9b0062621"/>
        </w:rPr>
        <w:t xml:space="preserve"> </w:t>
      </w:r>
      <w:r w:rsidR="00D760C4" w:rsidRPr="00126BAB">
        <w:rPr>
          <w:rStyle w:val="cs9b0062621"/>
          <w:lang w:val="ru-RU"/>
        </w:rPr>
        <w:t>брошура</w:t>
      </w:r>
      <w:r w:rsidR="00D760C4" w:rsidRPr="00C92CE8">
        <w:rPr>
          <w:rStyle w:val="cs9b0062621"/>
        </w:rPr>
        <w:t xml:space="preserve"> </w:t>
      </w:r>
      <w:r w:rsidR="00D760C4" w:rsidRPr="00126BAB">
        <w:rPr>
          <w:rStyle w:val="cs9b0062621"/>
          <w:lang w:val="ru-RU"/>
        </w:rPr>
        <w:t>дослідника</w:t>
      </w:r>
      <w:r w:rsidR="00D760C4" w:rsidRPr="00C92CE8">
        <w:rPr>
          <w:rStyle w:val="cs9b0062621"/>
        </w:rPr>
        <w:t xml:space="preserve">, </w:t>
      </w:r>
      <w:r w:rsidR="00D760C4" w:rsidRPr="00126BAB">
        <w:rPr>
          <w:rStyle w:val="cs9b0062621"/>
          <w:lang w:val="ru-RU"/>
        </w:rPr>
        <w:t>версія</w:t>
      </w:r>
      <w:r w:rsidR="00D760C4" w:rsidRPr="00C92CE8">
        <w:rPr>
          <w:rStyle w:val="cs9b0062621"/>
        </w:rPr>
        <w:t xml:space="preserve"> 9.0 </w:t>
      </w:r>
      <w:r w:rsidR="00D760C4" w:rsidRPr="00126BAB">
        <w:rPr>
          <w:rStyle w:val="cs9b0062621"/>
          <w:lang w:val="ru-RU"/>
        </w:rPr>
        <w:t>від</w:t>
      </w:r>
      <w:r w:rsidR="00D760C4" w:rsidRPr="00C92CE8">
        <w:rPr>
          <w:rStyle w:val="cs9b0062621"/>
        </w:rPr>
        <w:t xml:space="preserve"> 30 </w:t>
      </w:r>
      <w:r w:rsidR="00D760C4" w:rsidRPr="00126BAB">
        <w:rPr>
          <w:rStyle w:val="cs9b0062621"/>
          <w:lang w:val="ru-RU"/>
        </w:rPr>
        <w:t>червня</w:t>
      </w:r>
      <w:r w:rsidR="00D760C4" w:rsidRPr="00C92CE8">
        <w:rPr>
          <w:rStyle w:val="cs9b0062621"/>
        </w:rPr>
        <w:t xml:space="preserve"> 2020 </w:t>
      </w:r>
      <w:r w:rsidR="00D760C4" w:rsidRPr="00126BAB">
        <w:rPr>
          <w:rStyle w:val="cs9b0062621"/>
          <w:lang w:val="ru-RU"/>
        </w:rPr>
        <w:t>року</w:t>
      </w:r>
      <w:r w:rsidR="00D760C4" w:rsidRPr="00C92CE8">
        <w:rPr>
          <w:rStyle w:val="cs9b0062621"/>
        </w:rPr>
        <w:t xml:space="preserve">; </w:t>
      </w:r>
      <w:r w:rsidR="00D760C4" w:rsidRPr="00126BAB">
        <w:rPr>
          <w:rStyle w:val="cs9b0062621"/>
          <w:lang w:val="ru-RU"/>
        </w:rPr>
        <w:t>Залучення</w:t>
      </w:r>
      <w:r w:rsidR="00D760C4" w:rsidRPr="00C92CE8">
        <w:rPr>
          <w:rStyle w:val="cs9b0062621"/>
        </w:rPr>
        <w:t xml:space="preserve"> </w:t>
      </w:r>
      <w:r w:rsidR="00D760C4" w:rsidRPr="00126BAB">
        <w:rPr>
          <w:rStyle w:val="cs9b0062621"/>
          <w:lang w:val="ru-RU"/>
        </w:rPr>
        <w:t>додаткових</w:t>
      </w:r>
      <w:r w:rsidR="00D760C4" w:rsidRPr="00C92CE8">
        <w:rPr>
          <w:rStyle w:val="cs9b0062621"/>
        </w:rPr>
        <w:t xml:space="preserve"> </w:t>
      </w:r>
      <w:r w:rsidR="00D760C4" w:rsidRPr="00126BAB">
        <w:rPr>
          <w:rStyle w:val="cs9b0062621"/>
          <w:lang w:val="ru-RU"/>
        </w:rPr>
        <w:t>місць</w:t>
      </w:r>
      <w:r w:rsidR="00D760C4" w:rsidRPr="00C92CE8">
        <w:rPr>
          <w:rStyle w:val="cs9b0062621"/>
        </w:rPr>
        <w:t xml:space="preserve"> </w:t>
      </w:r>
      <w:r w:rsidR="00D760C4" w:rsidRPr="00126BAB">
        <w:rPr>
          <w:rStyle w:val="cs9b0062621"/>
          <w:lang w:val="ru-RU"/>
        </w:rPr>
        <w:t>проведення</w:t>
      </w:r>
      <w:r w:rsidR="00D760C4" w:rsidRPr="00C92CE8">
        <w:rPr>
          <w:rStyle w:val="cs9b0062621"/>
        </w:rPr>
        <w:t xml:space="preserve"> </w:t>
      </w:r>
      <w:r w:rsidR="00D760C4" w:rsidRPr="00126BAB">
        <w:rPr>
          <w:rStyle w:val="cs9b0062621"/>
          <w:lang w:val="ru-RU"/>
        </w:rPr>
        <w:t>клінічного</w:t>
      </w:r>
      <w:r w:rsidR="00D760C4" w:rsidRPr="00C92CE8">
        <w:rPr>
          <w:rStyle w:val="cs9b0062621"/>
        </w:rPr>
        <w:t xml:space="preserve"> </w:t>
      </w:r>
      <w:r w:rsidR="00D760C4" w:rsidRPr="00126BAB">
        <w:rPr>
          <w:rStyle w:val="cs9b0062621"/>
          <w:lang w:val="ru-RU"/>
        </w:rPr>
        <w:t>випробування</w:t>
      </w:r>
      <w:r w:rsidR="00D760C4" w:rsidRPr="00C92CE8">
        <w:rPr>
          <w:rStyle w:val="cs9b0062621"/>
        </w:rPr>
        <w:t xml:space="preserve"> </w:t>
      </w:r>
      <w:r w:rsidR="00D760C4" w:rsidRPr="00126BAB">
        <w:rPr>
          <w:rStyle w:val="cs9f0a404021"/>
          <w:lang w:val="ru-RU"/>
        </w:rPr>
        <w:t>до</w:t>
      </w:r>
      <w:r w:rsidR="00D760C4" w:rsidRPr="00C92CE8">
        <w:rPr>
          <w:rStyle w:val="cs9f0a404021"/>
        </w:rPr>
        <w:t xml:space="preserve"> </w:t>
      </w:r>
      <w:r w:rsidR="00D760C4" w:rsidRPr="00126BAB">
        <w:rPr>
          <w:rStyle w:val="cs9f0a404021"/>
          <w:lang w:val="ru-RU"/>
        </w:rPr>
        <w:t>протоколу</w:t>
      </w:r>
      <w:r w:rsidR="00D760C4" w:rsidRPr="00C92CE8">
        <w:rPr>
          <w:rStyle w:val="cs9f0a404021"/>
        </w:rPr>
        <w:t xml:space="preserve"> </w:t>
      </w:r>
      <w:r w:rsidR="00D760C4" w:rsidRPr="00126BAB">
        <w:rPr>
          <w:rStyle w:val="cs9f0a404021"/>
          <w:lang w:val="ru-RU"/>
        </w:rPr>
        <w:t>клінічного</w:t>
      </w:r>
      <w:r w:rsidR="00D760C4" w:rsidRPr="00C92CE8">
        <w:rPr>
          <w:rStyle w:val="cs9f0a404021"/>
        </w:rPr>
        <w:t xml:space="preserve"> </w:t>
      </w:r>
      <w:r w:rsidR="00D760C4" w:rsidRPr="00126BAB">
        <w:rPr>
          <w:rStyle w:val="cs9f0a404021"/>
          <w:lang w:val="ru-RU"/>
        </w:rPr>
        <w:t>дослідження</w:t>
      </w:r>
      <w:r w:rsidR="00D760C4" w:rsidRPr="00C92CE8">
        <w:rPr>
          <w:rStyle w:val="cs9f0a404021"/>
        </w:rPr>
        <w:t xml:space="preserve"> «</w:t>
      </w:r>
      <w:r w:rsidR="00D760C4" w:rsidRPr="00126BAB">
        <w:rPr>
          <w:rStyle w:val="cs9f0a404021"/>
          <w:lang w:val="ru-RU"/>
        </w:rPr>
        <w:t>Відкрите</w:t>
      </w:r>
      <w:r w:rsidR="00D760C4" w:rsidRPr="00C92CE8">
        <w:rPr>
          <w:rStyle w:val="cs9f0a404021"/>
        </w:rPr>
        <w:t xml:space="preserve"> </w:t>
      </w:r>
      <w:r w:rsidR="00D760C4" w:rsidRPr="00126BAB">
        <w:rPr>
          <w:rStyle w:val="cs9f0a404021"/>
          <w:lang w:val="ru-RU"/>
        </w:rPr>
        <w:t>подовжене</w:t>
      </w:r>
      <w:r w:rsidR="00D760C4" w:rsidRPr="00C92CE8">
        <w:rPr>
          <w:rStyle w:val="cs9f0a404021"/>
        </w:rPr>
        <w:t xml:space="preserve"> </w:t>
      </w:r>
      <w:r w:rsidR="00D760C4" w:rsidRPr="00126BAB">
        <w:rPr>
          <w:rStyle w:val="cs9f0a404021"/>
          <w:lang w:val="ru-RU"/>
        </w:rPr>
        <w:t>дослідження</w:t>
      </w:r>
      <w:r w:rsidR="00D760C4" w:rsidRPr="00C92CE8">
        <w:rPr>
          <w:rStyle w:val="cs9f0a404021"/>
        </w:rPr>
        <w:t xml:space="preserve"> </w:t>
      </w:r>
      <w:r w:rsidR="00D760C4" w:rsidRPr="00126BAB">
        <w:rPr>
          <w:rStyle w:val="cs9b0062621"/>
          <w:lang w:val="ru-RU"/>
        </w:rPr>
        <w:t>ублітуксимабу</w:t>
      </w:r>
      <w:r w:rsidR="00D760C4" w:rsidRPr="00C92CE8">
        <w:rPr>
          <w:rStyle w:val="cs9f0a404021"/>
        </w:rPr>
        <w:t xml:space="preserve"> </w:t>
      </w:r>
      <w:r w:rsidR="00D760C4" w:rsidRPr="00126BAB">
        <w:rPr>
          <w:rStyle w:val="cs9f0a404021"/>
          <w:lang w:val="ru-RU"/>
        </w:rPr>
        <w:t>у</w:t>
      </w:r>
      <w:r w:rsidR="00D760C4" w:rsidRPr="00C92CE8">
        <w:rPr>
          <w:rStyle w:val="cs9f0a404021"/>
        </w:rPr>
        <w:t xml:space="preserve"> </w:t>
      </w:r>
      <w:r w:rsidR="00D760C4" w:rsidRPr="00126BAB">
        <w:rPr>
          <w:rStyle w:val="cs9f0a404021"/>
          <w:lang w:val="ru-RU"/>
        </w:rPr>
        <w:t>пацієнтів</w:t>
      </w:r>
      <w:r w:rsidR="00D760C4" w:rsidRPr="00C92CE8">
        <w:rPr>
          <w:rStyle w:val="cs9f0a404021"/>
        </w:rPr>
        <w:t xml:space="preserve"> </w:t>
      </w:r>
      <w:r w:rsidR="00D760C4" w:rsidRPr="00126BAB">
        <w:rPr>
          <w:rStyle w:val="cs9f0a404021"/>
          <w:lang w:val="ru-RU"/>
        </w:rPr>
        <w:t>із</w:t>
      </w:r>
      <w:r w:rsidR="00D760C4" w:rsidRPr="00C92CE8">
        <w:rPr>
          <w:rStyle w:val="cs9f0a404021"/>
        </w:rPr>
        <w:t xml:space="preserve"> </w:t>
      </w:r>
      <w:r w:rsidR="00D760C4" w:rsidRPr="00126BAB">
        <w:rPr>
          <w:rStyle w:val="cs9f0a404021"/>
          <w:lang w:val="ru-RU"/>
        </w:rPr>
        <w:t>рецидивним</w:t>
      </w:r>
      <w:r w:rsidR="00D760C4" w:rsidRPr="00C92CE8">
        <w:rPr>
          <w:rStyle w:val="cs9f0a404021"/>
        </w:rPr>
        <w:t xml:space="preserve"> </w:t>
      </w:r>
      <w:r w:rsidR="00D760C4" w:rsidRPr="00126BAB">
        <w:rPr>
          <w:rStyle w:val="cs9f0a404021"/>
          <w:lang w:val="ru-RU"/>
        </w:rPr>
        <w:t>розсіяним</w:t>
      </w:r>
      <w:r w:rsidR="00D760C4" w:rsidRPr="00C92CE8">
        <w:rPr>
          <w:rStyle w:val="cs9f0a404021"/>
        </w:rPr>
        <w:t xml:space="preserve"> </w:t>
      </w:r>
      <w:r w:rsidR="00D760C4" w:rsidRPr="00126BAB">
        <w:rPr>
          <w:rStyle w:val="cs9f0a404021"/>
          <w:lang w:val="ru-RU"/>
        </w:rPr>
        <w:t>склерозом</w:t>
      </w:r>
      <w:r w:rsidR="00D760C4" w:rsidRPr="00C92CE8">
        <w:rPr>
          <w:rStyle w:val="cs9f0a404021"/>
        </w:rPr>
        <w:t xml:space="preserve">», </w:t>
      </w:r>
      <w:r w:rsidR="00D760C4" w:rsidRPr="00126BAB">
        <w:rPr>
          <w:rStyle w:val="cs9f0a404021"/>
          <w:lang w:val="ru-RU"/>
        </w:rPr>
        <w:t>код</w:t>
      </w:r>
      <w:r w:rsidR="00D760C4" w:rsidRPr="00C92CE8">
        <w:rPr>
          <w:rStyle w:val="cs9f0a404021"/>
        </w:rPr>
        <w:t xml:space="preserve"> </w:t>
      </w:r>
      <w:r w:rsidR="00D760C4" w:rsidRPr="00126BAB">
        <w:rPr>
          <w:rStyle w:val="cs9f0a404021"/>
          <w:lang w:val="ru-RU"/>
        </w:rPr>
        <w:t>дослідження</w:t>
      </w:r>
      <w:r w:rsidR="00D760C4" w:rsidRPr="00C92CE8">
        <w:rPr>
          <w:rStyle w:val="cs9f0a404021"/>
        </w:rPr>
        <w:t xml:space="preserve"> </w:t>
      </w:r>
      <w:r w:rsidR="00D760C4">
        <w:rPr>
          <w:rStyle w:val="cs9b0062621"/>
        </w:rPr>
        <w:t>TG</w:t>
      </w:r>
      <w:r w:rsidR="00D760C4" w:rsidRPr="00C92CE8">
        <w:rPr>
          <w:rStyle w:val="cs9b0062621"/>
        </w:rPr>
        <w:t>1101-</w:t>
      </w:r>
      <w:r w:rsidR="00D760C4">
        <w:rPr>
          <w:rStyle w:val="cs9b0062621"/>
        </w:rPr>
        <w:t>RMS</w:t>
      </w:r>
      <w:r w:rsidR="00D760C4" w:rsidRPr="00C92CE8">
        <w:rPr>
          <w:rStyle w:val="cs9b0062621"/>
        </w:rPr>
        <w:t>303</w:t>
      </w:r>
      <w:r w:rsidR="00D760C4" w:rsidRPr="00C92CE8">
        <w:rPr>
          <w:rStyle w:val="cs9f0a404021"/>
        </w:rPr>
        <w:t xml:space="preserve">, </w:t>
      </w:r>
      <w:r w:rsidR="00D760C4" w:rsidRPr="00126BAB">
        <w:rPr>
          <w:rStyle w:val="cs9f0a404021"/>
          <w:lang w:val="ru-RU"/>
        </w:rPr>
        <w:t>версія</w:t>
      </w:r>
      <w:r w:rsidR="00D760C4" w:rsidRPr="00C92CE8">
        <w:rPr>
          <w:rStyle w:val="cs9f0a404021"/>
        </w:rPr>
        <w:t xml:space="preserve"> 2.0 </w:t>
      </w:r>
      <w:r w:rsidR="00D760C4" w:rsidRPr="00126BAB">
        <w:rPr>
          <w:rStyle w:val="cs9f0a404021"/>
          <w:lang w:val="ru-RU"/>
        </w:rPr>
        <w:t>від</w:t>
      </w:r>
      <w:r w:rsidR="00D760C4" w:rsidRPr="00C92CE8">
        <w:rPr>
          <w:rStyle w:val="cs9f0a404021"/>
        </w:rPr>
        <w:t xml:space="preserve"> 17 </w:t>
      </w:r>
      <w:r w:rsidR="00D760C4" w:rsidRPr="00126BAB">
        <w:rPr>
          <w:rStyle w:val="cs9f0a404021"/>
          <w:lang w:val="ru-RU"/>
        </w:rPr>
        <w:t>січня</w:t>
      </w:r>
      <w:r w:rsidR="00D760C4" w:rsidRPr="00C92CE8">
        <w:rPr>
          <w:rStyle w:val="cs9f0a404021"/>
        </w:rPr>
        <w:t xml:space="preserve"> 2020 </w:t>
      </w:r>
      <w:r w:rsidR="00D760C4" w:rsidRPr="00126BAB">
        <w:rPr>
          <w:rStyle w:val="cs9f0a404021"/>
          <w:lang w:val="ru-RU"/>
        </w:rPr>
        <w:t>року</w:t>
      </w:r>
      <w:r w:rsidR="00D760C4" w:rsidRPr="00C92CE8">
        <w:rPr>
          <w:rStyle w:val="cs9f0a404021"/>
        </w:rPr>
        <w:t xml:space="preserve">; </w:t>
      </w:r>
      <w:r w:rsidR="00D760C4" w:rsidRPr="00126BAB">
        <w:rPr>
          <w:rStyle w:val="cs9f0a404021"/>
          <w:lang w:val="ru-RU"/>
        </w:rPr>
        <w:t>спонсор</w:t>
      </w:r>
      <w:r w:rsidR="00D760C4" w:rsidRPr="00C92CE8">
        <w:rPr>
          <w:rStyle w:val="cs9f0a404021"/>
        </w:rPr>
        <w:t xml:space="preserve"> - </w:t>
      </w:r>
      <w:r w:rsidR="00D760C4" w:rsidRPr="00126BAB">
        <w:rPr>
          <w:rStyle w:val="cs9f0a404021"/>
          <w:lang w:val="ru-RU"/>
        </w:rPr>
        <w:t>ТіДжи</w:t>
      </w:r>
      <w:r w:rsidR="00D760C4" w:rsidRPr="00C92CE8">
        <w:rPr>
          <w:rStyle w:val="cs9f0a404021"/>
        </w:rPr>
        <w:t xml:space="preserve"> </w:t>
      </w:r>
      <w:r w:rsidR="00D760C4" w:rsidRPr="00126BAB">
        <w:rPr>
          <w:rStyle w:val="cs9f0a404021"/>
          <w:lang w:val="ru-RU"/>
        </w:rPr>
        <w:t>Терапьютикс</w:t>
      </w:r>
      <w:r w:rsidR="00D760C4" w:rsidRPr="00C92CE8">
        <w:rPr>
          <w:rStyle w:val="cs9f0a404021"/>
        </w:rPr>
        <w:t xml:space="preserve">, </w:t>
      </w:r>
      <w:r w:rsidR="00D760C4" w:rsidRPr="00126BAB">
        <w:rPr>
          <w:rStyle w:val="cs9f0a404021"/>
          <w:lang w:val="ru-RU"/>
        </w:rPr>
        <w:t>Інк</w:t>
      </w:r>
      <w:r w:rsidR="00D760C4" w:rsidRPr="00C92CE8">
        <w:rPr>
          <w:rStyle w:val="cs9f0a404021"/>
        </w:rPr>
        <w:t xml:space="preserve">., </w:t>
      </w:r>
      <w:r w:rsidR="00D760C4" w:rsidRPr="00126BAB">
        <w:rPr>
          <w:rStyle w:val="cs9f0a404021"/>
          <w:lang w:val="ru-RU"/>
        </w:rPr>
        <w:t>США</w:t>
      </w:r>
      <w:r w:rsidR="00D760C4" w:rsidRPr="00C92CE8">
        <w:rPr>
          <w:rStyle w:val="cs9f0a404021"/>
        </w:rPr>
        <w:t xml:space="preserve"> (</w:t>
      </w:r>
      <w:r w:rsidR="00D760C4">
        <w:rPr>
          <w:rStyle w:val="cs9f0a404021"/>
        </w:rPr>
        <w:t>TG</w:t>
      </w:r>
      <w:r w:rsidR="00D760C4" w:rsidRPr="00C92CE8">
        <w:rPr>
          <w:rStyle w:val="cs9f0a404021"/>
        </w:rPr>
        <w:t xml:space="preserve"> </w:t>
      </w:r>
      <w:r w:rsidR="00D760C4">
        <w:rPr>
          <w:rStyle w:val="cs9f0a404021"/>
        </w:rPr>
        <w:t>Therapeutics</w:t>
      </w:r>
      <w:r w:rsidR="00D760C4" w:rsidRPr="00C92CE8">
        <w:rPr>
          <w:rStyle w:val="cs9f0a404021"/>
        </w:rPr>
        <w:t xml:space="preserve">, </w:t>
      </w:r>
      <w:r w:rsidR="00D760C4">
        <w:rPr>
          <w:rStyle w:val="cs9f0a404021"/>
        </w:rPr>
        <w:t>Inc</w:t>
      </w:r>
      <w:r w:rsidR="00D760C4" w:rsidRPr="00C92CE8">
        <w:rPr>
          <w:rStyle w:val="cs9f0a404021"/>
        </w:rPr>
        <w:t xml:space="preserve">., </w:t>
      </w:r>
      <w:r w:rsidR="00D760C4">
        <w:rPr>
          <w:rStyle w:val="cs9f0a404021"/>
        </w:rPr>
        <w:t>USA</w:t>
      </w:r>
      <w:r w:rsidR="00D760C4" w:rsidRPr="00C92CE8">
        <w:rPr>
          <w:rStyle w:val="cs9f0a404021"/>
        </w:rPr>
        <w:t>)</w:t>
      </w:r>
    </w:p>
    <w:p w:rsidR="0031132E" w:rsidRPr="0031132E" w:rsidRDefault="0031132E" w:rsidP="0031132E">
      <w:pPr>
        <w:jc w:val="both"/>
        <w:rPr>
          <w:rFonts w:ascii="Arial" w:hAnsi="Arial" w:cs="Arial"/>
          <w:sz w:val="20"/>
          <w:szCs w:val="20"/>
          <w:lang w:val="ru-RU"/>
        </w:rPr>
      </w:pPr>
      <w:r w:rsidRPr="0031132E">
        <w:rPr>
          <w:rFonts w:ascii="Arial" w:hAnsi="Arial" w:cs="Arial"/>
          <w:sz w:val="20"/>
          <w:szCs w:val="20"/>
          <w:lang w:val="ru-RU"/>
        </w:rPr>
        <w:t>Заявник - Товариство з обмеженою відповідальністю «ОСТ УКРАЇНА»</w:t>
      </w:r>
    </w:p>
    <w:p w:rsidR="00346585" w:rsidRPr="0031132E" w:rsidRDefault="00D760C4">
      <w:pPr>
        <w:pStyle w:val="cs80d9435b"/>
        <w:rPr>
          <w:lang w:val="ru-RU"/>
        </w:rPr>
      </w:pPr>
      <w:r>
        <w:rPr>
          <w:rStyle w:val="cs9f0a404021"/>
        </w:rPr>
        <w:t> </w:t>
      </w:r>
    </w:p>
    <w:tbl>
      <w:tblPr>
        <w:tblW w:w="9631" w:type="dxa"/>
        <w:tblCellMar>
          <w:left w:w="0" w:type="dxa"/>
          <w:right w:w="0" w:type="dxa"/>
        </w:tblCellMar>
        <w:tblLook w:val="04A0" w:firstRow="1" w:lastRow="0" w:firstColumn="1" w:lastColumn="0" w:noHBand="0" w:noVBand="1"/>
      </w:tblPr>
      <w:tblGrid>
        <w:gridCol w:w="489"/>
        <w:gridCol w:w="9142"/>
      </w:tblGrid>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6F97" w:rsidRPr="00C92CE8" w:rsidRDefault="00D760C4">
            <w:pPr>
              <w:pStyle w:val="cs2e86d3a6"/>
              <w:rPr>
                <w:rStyle w:val="cs9b0062621"/>
                <w:b w:val="0"/>
                <w:lang w:val="ru-RU"/>
              </w:rPr>
            </w:pPr>
            <w:r w:rsidRPr="00C92CE8">
              <w:rPr>
                <w:rStyle w:val="cs9b0062621"/>
                <w:b w:val="0"/>
                <w:lang w:val="ru-RU"/>
              </w:rPr>
              <w:t xml:space="preserve">№ </w:t>
            </w:r>
          </w:p>
          <w:p w:rsidR="00346585" w:rsidRPr="00C92CE8" w:rsidRDefault="00D760C4">
            <w:pPr>
              <w:pStyle w:val="cs2e86d3a6"/>
              <w:rPr>
                <w:lang w:val="ru-RU"/>
              </w:rPr>
            </w:pPr>
            <w:r w:rsidRPr="00C92CE8">
              <w:rPr>
                <w:rStyle w:val="cs9b0062621"/>
                <w:b w:val="0"/>
                <w:lang w:val="ru-RU"/>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02b20ac"/>
              <w:rPr>
                <w:lang w:val="ru-RU"/>
              </w:rPr>
            </w:pPr>
            <w:r w:rsidRPr="00D06F97">
              <w:rPr>
                <w:rStyle w:val="cs9b0062621"/>
                <w:b w:val="0"/>
                <w:lang w:val="ru-RU"/>
              </w:rPr>
              <w:t>П.І.Б. відповідального дослідника</w:t>
            </w:r>
          </w:p>
          <w:p w:rsidR="00346585" w:rsidRPr="00D06F97" w:rsidRDefault="00D06F97">
            <w:pPr>
              <w:pStyle w:val="cs2e86d3a6"/>
              <w:rPr>
                <w:lang w:val="ru-RU"/>
              </w:rPr>
            </w:pPr>
            <w:r w:rsidRPr="00D06F97">
              <w:rPr>
                <w:rStyle w:val="cs9b0062621"/>
                <w:b w:val="0"/>
                <w:lang w:val="ru-RU"/>
              </w:rPr>
              <w:t>Н</w:t>
            </w:r>
            <w:r w:rsidR="00D760C4" w:rsidRPr="00D06F97">
              <w:rPr>
                <w:rStyle w:val="cs9b0062621"/>
                <w:b w:val="0"/>
                <w:lang w:val="ru-RU"/>
              </w:rPr>
              <w:t>азва місця проведення клінічного випробування</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21"/>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lang w:val="ru-RU"/>
              </w:rPr>
            </w:pPr>
            <w:r w:rsidRPr="00D06F97">
              <w:rPr>
                <w:rStyle w:val="cs9b0062621"/>
                <w:b w:val="0"/>
                <w:lang w:val="ru-RU"/>
              </w:rPr>
              <w:t>к.м.н. Карета С.О.</w:t>
            </w:r>
          </w:p>
          <w:p w:rsidR="00346585" w:rsidRPr="00D06F97" w:rsidRDefault="00D760C4" w:rsidP="00D06F97">
            <w:pPr>
              <w:pStyle w:val="cs80d9435b"/>
              <w:rPr>
                <w:lang w:val="ru-RU"/>
              </w:rPr>
            </w:pPr>
            <w:r w:rsidRPr="00D06F97">
              <w:rPr>
                <w:rStyle w:val="cs9b0062621"/>
                <w:b w:val="0"/>
                <w:lang w:val="ru-RU"/>
              </w:rPr>
              <w:t>Комуна</w:t>
            </w:r>
            <w:r w:rsidR="00D06F97">
              <w:rPr>
                <w:rStyle w:val="cs9b0062621"/>
                <w:b w:val="0"/>
                <w:lang w:val="ru-RU"/>
              </w:rPr>
              <w:t>льне некомерційне підприємство «Чернігівська обласна лікарня»</w:t>
            </w:r>
            <w:r w:rsidRPr="00D06F97">
              <w:rPr>
                <w:rStyle w:val="cs9b0062621"/>
                <w:b w:val="0"/>
                <w:lang w:val="ru-RU"/>
              </w:rPr>
              <w:t xml:space="preserve"> Чернігівської обласної ради, неврологічне відділення, </w:t>
            </w:r>
            <w:r w:rsidR="00D06F97" w:rsidRPr="00D06F97">
              <w:rPr>
                <w:rStyle w:val="cs9b0062621"/>
                <w:b w:val="0"/>
                <w:lang w:val="ru-RU"/>
              </w:rPr>
              <w:t xml:space="preserve"> </w:t>
            </w:r>
            <w:r w:rsidRPr="00D06F97">
              <w:rPr>
                <w:rStyle w:val="cs9b0062621"/>
                <w:b w:val="0"/>
                <w:lang w:val="ru-RU"/>
              </w:rPr>
              <w:t>м. Чернігів</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21"/>
                <w:b w:val="0"/>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lang w:val="ru-RU"/>
              </w:rPr>
            </w:pPr>
            <w:r w:rsidRPr="00D06F97">
              <w:rPr>
                <w:rStyle w:val="cs9b0062621"/>
                <w:b w:val="0"/>
                <w:lang w:val="ru-RU"/>
              </w:rPr>
              <w:t>к.м.н. Нерянова Ю.М.</w:t>
            </w:r>
          </w:p>
          <w:p w:rsidR="00346585" w:rsidRPr="00D06F97" w:rsidRDefault="00D760C4">
            <w:pPr>
              <w:pStyle w:val="cs80d9435b"/>
              <w:rPr>
                <w:lang w:val="ru-RU"/>
              </w:rPr>
            </w:pPr>
            <w:r w:rsidRPr="00D06F97">
              <w:rPr>
                <w:rStyle w:val="cs9b0062621"/>
                <w:b w:val="0"/>
                <w:lang w:val="ru-RU"/>
              </w:rPr>
              <w:t>Комуна</w:t>
            </w:r>
            <w:r w:rsidR="00D06F97">
              <w:rPr>
                <w:rStyle w:val="cs9b0062621"/>
                <w:b w:val="0"/>
                <w:lang w:val="ru-RU"/>
              </w:rPr>
              <w:t>льне некомерційне підприємство «Міська лікарня №9»</w:t>
            </w:r>
            <w:r w:rsidRPr="00D06F97">
              <w:rPr>
                <w:rStyle w:val="cs9b0062621"/>
                <w:b w:val="0"/>
                <w:lang w:val="ru-RU"/>
              </w:rPr>
              <w:t xml:space="preserve"> Запорізької міської ради, неврологічне відділення, м. Запоріжжя</w:t>
            </w:r>
          </w:p>
        </w:tc>
      </w:tr>
      <w:tr w:rsidR="00346585" w:rsidRPr="0031132E" w:rsidTr="00D06F97">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95e872d0"/>
            </w:pPr>
            <w:r w:rsidRPr="00D06F97">
              <w:rPr>
                <w:rStyle w:val="cs9b0062621"/>
                <w:b w:val="0"/>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f06cd379"/>
              <w:rPr>
                <w:lang w:val="ru-RU"/>
              </w:rPr>
            </w:pPr>
            <w:r w:rsidRPr="00D06F97">
              <w:rPr>
                <w:rStyle w:val="cs9b0062621"/>
                <w:b w:val="0"/>
                <w:lang w:val="ru-RU"/>
              </w:rPr>
              <w:t>д.м.н., проф. Товажнянська О.Л.</w:t>
            </w:r>
          </w:p>
          <w:p w:rsidR="00346585" w:rsidRPr="00D06F97" w:rsidRDefault="00D760C4">
            <w:pPr>
              <w:pStyle w:val="cs80d9435b"/>
              <w:rPr>
                <w:lang w:val="ru-RU"/>
              </w:rPr>
            </w:pPr>
            <w:r w:rsidRPr="00D06F97">
              <w:rPr>
                <w:rStyle w:val="cs9b0062621"/>
                <w:b w:val="0"/>
                <w:lang w:val="ru-RU"/>
              </w:rPr>
              <w:t>Навчал</w:t>
            </w:r>
            <w:r w:rsidR="00D06F97">
              <w:rPr>
                <w:rStyle w:val="cs9b0062621"/>
                <w:b w:val="0"/>
                <w:lang w:val="ru-RU"/>
              </w:rPr>
              <w:t>ьно-науковий медичний комплекс «Університетська клініка»</w:t>
            </w:r>
            <w:r w:rsidRPr="00D06F97">
              <w:rPr>
                <w:rStyle w:val="cs9b0062621"/>
                <w:b w:val="0"/>
                <w:lang w:val="ru-RU"/>
              </w:rPr>
              <w:t xml:space="preserve"> Харківського національного медичного університету, неврологічне відділення, м. Харків</w:t>
            </w:r>
          </w:p>
        </w:tc>
      </w:tr>
    </w:tbl>
    <w:p w:rsidR="00346585" w:rsidRPr="0031132E" w:rsidRDefault="00D760C4" w:rsidP="0031132E">
      <w:pPr>
        <w:pStyle w:val="cs80d9435b"/>
        <w:rPr>
          <w:lang w:val="ru-RU"/>
        </w:rPr>
      </w:pPr>
      <w:r>
        <w:rPr>
          <w:rStyle w:val="cs9f0a404021"/>
        </w:rPr>
        <w:t> </w:t>
      </w: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22"/>
          <w:lang w:val="ru-RU"/>
        </w:rPr>
      </w:pPr>
      <w:r w:rsidRPr="00C92CE8">
        <w:rPr>
          <w:rStyle w:val="cs9b0062622"/>
          <w:lang w:val="ru-RU"/>
        </w:rPr>
        <w:t xml:space="preserve">28. </w:t>
      </w:r>
      <w:r w:rsidR="00D760C4" w:rsidRPr="00126BAB">
        <w:rPr>
          <w:rStyle w:val="cs9b0062622"/>
          <w:lang w:val="ru-RU"/>
        </w:rPr>
        <w:t>Збільшення запланованої кількості досліджуваних для включення у клінічне випробування в Україні: з 12 до 25 скринованих; Продовження терміну проведення клінічного випробування в Україні до 01 грудня 2024 року; Залучення додаткового місця проведення клінічного випробування; Лист-вітання, фінальна версія 2.0-</w:t>
      </w:r>
      <w:r w:rsidR="00D760C4">
        <w:rPr>
          <w:rStyle w:val="cs9b0062622"/>
        </w:rPr>
        <w:t>UA</w:t>
      </w:r>
      <w:r w:rsidR="00D760C4" w:rsidRPr="00126BAB">
        <w:rPr>
          <w:rStyle w:val="cs9b0062622"/>
          <w:lang w:val="ru-RU"/>
        </w:rPr>
        <w:t>(</w:t>
      </w:r>
      <w:r w:rsidR="00D760C4">
        <w:rPr>
          <w:rStyle w:val="cs9b0062622"/>
        </w:rPr>
        <w:t>UK</w:t>
      </w:r>
      <w:r w:rsidR="00D760C4" w:rsidRPr="00126BAB">
        <w:rPr>
          <w:rStyle w:val="cs9b0062622"/>
          <w:lang w:val="ru-RU"/>
        </w:rPr>
        <w:t>) від 14 липня 2020 р., українською мовою; Лист-вітання, фінальна версія 2.0-</w:t>
      </w:r>
      <w:r w:rsidR="00D760C4">
        <w:rPr>
          <w:rStyle w:val="cs9b0062622"/>
        </w:rPr>
        <w:t>UA</w:t>
      </w:r>
      <w:r w:rsidR="00D760C4" w:rsidRPr="00126BAB">
        <w:rPr>
          <w:rStyle w:val="cs9b0062622"/>
          <w:lang w:val="ru-RU"/>
        </w:rPr>
        <w:t>(</w:t>
      </w:r>
      <w:r w:rsidR="00D760C4">
        <w:rPr>
          <w:rStyle w:val="cs9b0062622"/>
        </w:rPr>
        <w:t>RU</w:t>
      </w:r>
      <w:r w:rsidR="00D760C4" w:rsidRPr="00126BAB">
        <w:rPr>
          <w:rStyle w:val="cs9b0062622"/>
          <w:lang w:val="ru-RU"/>
        </w:rPr>
        <w:t>) від 14 липня 2020 р., російською мовою; Лист-подяка, фінальна версія 2.0-</w:t>
      </w:r>
      <w:r w:rsidR="00D760C4">
        <w:rPr>
          <w:rStyle w:val="cs9b0062622"/>
        </w:rPr>
        <w:t>UA</w:t>
      </w:r>
      <w:r w:rsidR="00D760C4" w:rsidRPr="00126BAB">
        <w:rPr>
          <w:rStyle w:val="cs9b0062622"/>
          <w:lang w:val="ru-RU"/>
        </w:rPr>
        <w:t>(</w:t>
      </w:r>
      <w:r w:rsidR="00D760C4">
        <w:rPr>
          <w:rStyle w:val="cs9b0062622"/>
        </w:rPr>
        <w:t>UK</w:t>
      </w:r>
      <w:r w:rsidR="00D760C4" w:rsidRPr="00126BAB">
        <w:rPr>
          <w:rStyle w:val="cs9b0062622"/>
          <w:lang w:val="ru-RU"/>
        </w:rPr>
        <w:t>) від 14 липня 2020 р., українською мовою; Лист-подяка, фінальна версія 2.0-</w:t>
      </w:r>
      <w:r w:rsidR="00D760C4">
        <w:rPr>
          <w:rStyle w:val="cs9b0062622"/>
        </w:rPr>
        <w:t>UA</w:t>
      </w:r>
      <w:r w:rsidR="00D760C4" w:rsidRPr="00126BAB">
        <w:rPr>
          <w:rStyle w:val="cs9b0062622"/>
          <w:lang w:val="ru-RU"/>
        </w:rPr>
        <w:t>(</w:t>
      </w:r>
      <w:r w:rsidR="00D760C4">
        <w:rPr>
          <w:rStyle w:val="cs9b0062622"/>
        </w:rPr>
        <w:t>RU</w:t>
      </w:r>
      <w:r w:rsidR="00D760C4" w:rsidRPr="00126BAB">
        <w:rPr>
          <w:rStyle w:val="cs9b0062622"/>
          <w:lang w:val="ru-RU"/>
        </w:rPr>
        <w:t>) від 14 липня 2020 р., російською мовою</w:t>
      </w:r>
      <w:r w:rsidR="00D760C4" w:rsidRPr="00126BAB">
        <w:rPr>
          <w:rStyle w:val="cs9f0a404022"/>
          <w:lang w:val="ru-RU"/>
        </w:rPr>
        <w:t xml:space="preserve"> до протоколу клінічного дослідження «Дослідження ефективності та безпеки застосування препарату </w:t>
      </w:r>
      <w:r w:rsidR="00D760C4" w:rsidRPr="00126BAB">
        <w:rPr>
          <w:rStyle w:val="cs9b0062622"/>
          <w:lang w:val="ru-RU"/>
        </w:rPr>
        <w:t>Сомапацитан (</w:t>
      </w:r>
      <w:r w:rsidR="00D760C4">
        <w:rPr>
          <w:rStyle w:val="cs9b0062622"/>
        </w:rPr>
        <w:t>Somapacitan</w:t>
      </w:r>
      <w:r w:rsidR="00D760C4" w:rsidRPr="00126BAB">
        <w:rPr>
          <w:rStyle w:val="cs9b0062622"/>
          <w:lang w:val="ru-RU"/>
        </w:rPr>
        <w:t>)</w:t>
      </w:r>
      <w:r w:rsidR="00D760C4" w:rsidRPr="00126BAB">
        <w:rPr>
          <w:rStyle w:val="cs9f0a404022"/>
          <w:lang w:val="ru-RU"/>
        </w:rPr>
        <w:t xml:space="preserve"> один раз на тиждень у порівнянні з щоденним застосуванням препарату Нордітропін® (</w:t>
      </w:r>
      <w:r w:rsidR="00D760C4">
        <w:rPr>
          <w:rStyle w:val="cs9f0a404022"/>
        </w:rPr>
        <w:t>Norditropin</w:t>
      </w:r>
      <w:r w:rsidR="00D760C4" w:rsidRPr="00126BAB">
        <w:rPr>
          <w:rStyle w:val="cs9f0a404022"/>
          <w:lang w:val="ru-RU"/>
        </w:rPr>
        <w:t xml:space="preserve">®) у дітей з дефіцитом гормону росту»., код дослідження </w:t>
      </w:r>
      <w:r w:rsidR="00D760C4">
        <w:rPr>
          <w:rStyle w:val="cs9b0062622"/>
        </w:rPr>
        <w:t>NN</w:t>
      </w:r>
      <w:r w:rsidR="00D760C4" w:rsidRPr="00126BAB">
        <w:rPr>
          <w:rStyle w:val="cs9b0062622"/>
          <w:lang w:val="ru-RU"/>
        </w:rPr>
        <w:t>8640-4263</w:t>
      </w:r>
      <w:r w:rsidR="00D760C4" w:rsidRPr="00126BAB">
        <w:rPr>
          <w:rStyle w:val="cs9f0a404022"/>
          <w:lang w:val="ru-RU"/>
        </w:rPr>
        <w:t xml:space="preserve">, фінальна версія 3.0 від 01 липня 2019 р.; спонсор - </w:t>
      </w:r>
      <w:r w:rsidR="00D760C4">
        <w:rPr>
          <w:rStyle w:val="cs9f0a404022"/>
        </w:rPr>
        <w:t>Novo</w:t>
      </w:r>
      <w:r w:rsidR="00D760C4" w:rsidRPr="00126BAB">
        <w:rPr>
          <w:rStyle w:val="cs9f0a404022"/>
          <w:lang w:val="ru-RU"/>
        </w:rPr>
        <w:t xml:space="preserve"> </w:t>
      </w:r>
      <w:r w:rsidR="00D760C4">
        <w:rPr>
          <w:rStyle w:val="cs9f0a404022"/>
        </w:rPr>
        <w:t>Nordisk</w:t>
      </w:r>
      <w:r w:rsidR="00D760C4" w:rsidRPr="00126BAB">
        <w:rPr>
          <w:rStyle w:val="cs9f0a404022"/>
          <w:lang w:val="ru-RU"/>
        </w:rPr>
        <w:t xml:space="preserve"> </w:t>
      </w:r>
      <w:r w:rsidR="00D760C4">
        <w:rPr>
          <w:rStyle w:val="cs9f0a404022"/>
        </w:rPr>
        <w:t>A</w:t>
      </w:r>
      <w:r w:rsidR="00D760C4" w:rsidRPr="00126BAB">
        <w:rPr>
          <w:rStyle w:val="cs9f0a404022"/>
          <w:lang w:val="ru-RU"/>
        </w:rPr>
        <w:t>/</w:t>
      </w:r>
      <w:r w:rsidR="00D760C4">
        <w:rPr>
          <w:rStyle w:val="cs9f0a404022"/>
        </w:rPr>
        <w:t>S</w:t>
      </w:r>
      <w:r w:rsidR="00D760C4" w:rsidRPr="00126BAB">
        <w:rPr>
          <w:rStyle w:val="cs9f0a404022"/>
          <w:lang w:val="ru-RU"/>
        </w:rPr>
        <w:t xml:space="preserve"> (</w:t>
      </w:r>
      <w:r w:rsidR="00D760C4">
        <w:rPr>
          <w:rStyle w:val="cs9f0a404022"/>
        </w:rPr>
        <w:t>Denmark</w:t>
      </w:r>
      <w:r w:rsidR="00D760C4" w:rsidRPr="00126BAB">
        <w:rPr>
          <w:rStyle w:val="cs9f0a404022"/>
          <w:lang w:val="ru-RU"/>
        </w:rPr>
        <w:t xml:space="preserve">) </w:t>
      </w:r>
    </w:p>
    <w:p w:rsidR="0031132E" w:rsidRPr="0031132E" w:rsidRDefault="0031132E" w:rsidP="0031132E">
      <w:pPr>
        <w:jc w:val="both"/>
        <w:rPr>
          <w:rFonts w:ascii="Arial" w:hAnsi="Arial" w:cs="Arial"/>
          <w:sz w:val="20"/>
          <w:szCs w:val="20"/>
          <w:lang w:val="ru-RU"/>
        </w:rPr>
      </w:pPr>
      <w:r w:rsidRPr="0031132E">
        <w:rPr>
          <w:rFonts w:ascii="Arial" w:hAnsi="Arial" w:cs="Arial"/>
          <w:sz w:val="20"/>
          <w:szCs w:val="20"/>
          <w:lang w:val="ru-RU"/>
        </w:rPr>
        <w:t>Заявник - ТОВ «Ново Нордіск Україна»</w:t>
      </w:r>
    </w:p>
    <w:p w:rsidR="00346585" w:rsidRPr="0031132E" w:rsidRDefault="00D760C4">
      <w:pPr>
        <w:pStyle w:val="cs80d9435b"/>
        <w:rPr>
          <w:lang w:val="ru-RU"/>
        </w:rPr>
      </w:pPr>
      <w:r>
        <w:rPr>
          <w:rStyle w:val="cs9f0a404022"/>
        </w:rPr>
        <w:t> </w:t>
      </w:r>
    </w:p>
    <w:tbl>
      <w:tblPr>
        <w:tblW w:w="9631" w:type="dxa"/>
        <w:tblCellMar>
          <w:left w:w="0" w:type="dxa"/>
          <w:right w:w="0" w:type="dxa"/>
        </w:tblCellMar>
        <w:tblLook w:val="04A0" w:firstRow="1" w:lastRow="0" w:firstColumn="1" w:lastColumn="0" w:noHBand="0" w:noVBand="1"/>
      </w:tblPr>
      <w:tblGrid>
        <w:gridCol w:w="675"/>
        <w:gridCol w:w="8956"/>
      </w:tblGrid>
      <w:tr w:rsidR="00346585" w:rsidRPr="0031132E" w:rsidTr="00D06F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92CE8" w:rsidRDefault="00D760C4">
            <w:pPr>
              <w:pStyle w:val="cs2e86d3a6"/>
              <w:rPr>
                <w:rFonts w:ascii="Arial" w:hAnsi="Arial" w:cs="Arial"/>
                <w:lang w:val="ru-RU"/>
              </w:rPr>
            </w:pPr>
            <w:r w:rsidRPr="00C92CE8">
              <w:rPr>
                <w:rStyle w:val="cs2494c3c61"/>
                <w:rFonts w:ascii="Arial" w:hAnsi="Arial" w:cs="Arial"/>
                <w:b w:val="0"/>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rPr>
                <w:rFonts w:ascii="Arial" w:hAnsi="Arial" w:cs="Arial"/>
                <w:lang w:val="ru-RU"/>
              </w:rPr>
            </w:pPr>
            <w:r w:rsidRPr="00D06F97">
              <w:rPr>
                <w:rStyle w:val="cs2494c3c61"/>
                <w:rFonts w:ascii="Arial" w:hAnsi="Arial" w:cs="Arial"/>
                <w:b w:val="0"/>
                <w:lang w:val="ru-RU"/>
              </w:rPr>
              <w:t>П.І.Б. відповідального дослідника</w:t>
            </w:r>
          </w:p>
          <w:p w:rsidR="00346585" w:rsidRPr="00D06F97" w:rsidRDefault="00D760C4">
            <w:pPr>
              <w:pStyle w:val="cs2e86d3a6"/>
              <w:rPr>
                <w:rFonts w:ascii="Arial" w:hAnsi="Arial" w:cs="Arial"/>
                <w:lang w:val="ru-RU"/>
              </w:rPr>
            </w:pPr>
            <w:r w:rsidRPr="00D06F97">
              <w:rPr>
                <w:rStyle w:val="cs2494c3c61"/>
                <w:rFonts w:ascii="Arial" w:hAnsi="Arial" w:cs="Arial"/>
                <w:b w:val="0"/>
                <w:lang w:val="ru-RU"/>
              </w:rPr>
              <w:t>Назва місця проведення клінічного випробування</w:t>
            </w:r>
          </w:p>
        </w:tc>
      </w:tr>
      <w:tr w:rsidR="00346585" w:rsidRPr="0031132E" w:rsidTr="00D06F9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2e86d3a6"/>
              <w:rPr>
                <w:rFonts w:ascii="Arial" w:hAnsi="Arial" w:cs="Arial"/>
              </w:rPr>
            </w:pPr>
            <w:r w:rsidRPr="00D06F97">
              <w:rPr>
                <w:rStyle w:val="cs2494c3c61"/>
                <w:rFonts w:ascii="Arial" w:hAnsi="Arial" w:cs="Arial"/>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D06F97" w:rsidRDefault="00D760C4">
            <w:pPr>
              <w:pStyle w:val="cs80d9435b"/>
              <w:rPr>
                <w:rFonts w:ascii="Arial" w:hAnsi="Arial" w:cs="Arial"/>
                <w:lang w:val="ru-RU"/>
              </w:rPr>
            </w:pPr>
            <w:r w:rsidRPr="00D06F97">
              <w:rPr>
                <w:rStyle w:val="cs2494c3c61"/>
                <w:rFonts w:ascii="Arial" w:hAnsi="Arial" w:cs="Arial"/>
                <w:b w:val="0"/>
                <w:lang w:val="ru-RU"/>
              </w:rPr>
              <w:t>к.м.н. Шульга Н.В.</w:t>
            </w:r>
          </w:p>
          <w:p w:rsidR="00346585" w:rsidRPr="00D06F97" w:rsidRDefault="00D760C4">
            <w:pPr>
              <w:pStyle w:val="cs80d9435b"/>
              <w:rPr>
                <w:rFonts w:ascii="Arial" w:hAnsi="Arial" w:cs="Arial"/>
                <w:lang w:val="ru-RU"/>
              </w:rPr>
            </w:pPr>
            <w:r w:rsidRPr="00D06F97">
              <w:rPr>
                <w:rStyle w:val="cs2494c3c61"/>
                <w:rFonts w:ascii="Arial" w:hAnsi="Arial" w:cs="Arial"/>
                <w:b w:val="0"/>
                <w:lang w:val="ru-RU"/>
              </w:rPr>
              <w:t xml:space="preserve">Комунальне некомерційне підприємство Харківської обласної ради «Обласна дитяча клінічна лікарня», ендокринологічне відділення з педіатричними ліжками для дітей з рідкісними захворюваннями (центр), м. Харків </w:t>
            </w:r>
          </w:p>
        </w:tc>
      </w:tr>
    </w:tbl>
    <w:p w:rsidR="00346585" w:rsidRPr="0031132E" w:rsidRDefault="00D760C4" w:rsidP="0031132E">
      <w:pPr>
        <w:pStyle w:val="cs80d9435b"/>
        <w:rPr>
          <w:lang w:val="ru-RU"/>
        </w:rPr>
      </w:pPr>
      <w:r>
        <w:rPr>
          <w:rStyle w:val="csafaf57413"/>
        </w:rPr>
        <w:t> </w:t>
      </w:r>
    </w:p>
    <w:p w:rsidR="00346585" w:rsidRPr="00126BAB" w:rsidRDefault="00346585">
      <w:pPr>
        <w:jc w:val="both"/>
        <w:rPr>
          <w:rFonts w:ascii="Arial" w:hAnsi="Arial" w:cs="Arial"/>
          <w:sz w:val="20"/>
          <w:szCs w:val="20"/>
          <w:lang w:val="ru-RU"/>
        </w:rPr>
      </w:pPr>
    </w:p>
    <w:p w:rsidR="00346585" w:rsidRPr="00C92CE8" w:rsidRDefault="00C92CE8" w:rsidP="00C92CE8">
      <w:pPr>
        <w:jc w:val="both"/>
        <w:rPr>
          <w:lang w:val="ru-RU"/>
        </w:rPr>
      </w:pPr>
      <w:r w:rsidRPr="00C92CE8">
        <w:rPr>
          <w:rStyle w:val="cs9b0062623"/>
          <w:lang w:val="ru-RU"/>
        </w:rPr>
        <w:t xml:space="preserve">29. </w:t>
      </w:r>
      <w:r w:rsidR="00D760C4" w:rsidRPr="00126BAB">
        <w:rPr>
          <w:rStyle w:val="cs9b0062623"/>
          <w:lang w:val="ru-RU"/>
        </w:rPr>
        <w:t>Згода на обробку персональних даних, версія для України 1.0 від 20 лютого 2018 р., українською та російською мовами</w:t>
      </w:r>
      <w:r w:rsidR="00D760C4" w:rsidRPr="00126BAB">
        <w:rPr>
          <w:rStyle w:val="cs9f0a404023"/>
          <w:lang w:val="ru-RU"/>
        </w:rPr>
        <w:t xml:space="preserve"> </w:t>
      </w:r>
      <w:proofErr w:type="gramStart"/>
      <w:r w:rsidR="00D760C4" w:rsidRPr="00126BAB">
        <w:rPr>
          <w:rStyle w:val="cs9f0a404023"/>
          <w:lang w:val="ru-RU"/>
        </w:rPr>
        <w:t>до протоколу</w:t>
      </w:r>
      <w:proofErr w:type="gramEnd"/>
      <w:r w:rsidR="00D760C4" w:rsidRPr="00126BAB">
        <w:rPr>
          <w:rStyle w:val="cs9f0a404023"/>
          <w:lang w:val="ru-RU"/>
        </w:rPr>
        <w:t xml:space="preserve"> клінічного випробування «Дослідження для оцінки впливу препарату </w:t>
      </w:r>
      <w:r w:rsidR="00D760C4">
        <w:rPr>
          <w:rStyle w:val="cs9b0062623"/>
        </w:rPr>
        <w:t>ALKS</w:t>
      </w:r>
      <w:r w:rsidR="00D760C4" w:rsidRPr="00126BAB">
        <w:rPr>
          <w:rStyle w:val="cs9b0062623"/>
          <w:lang w:val="ru-RU"/>
        </w:rPr>
        <w:t xml:space="preserve"> 3831</w:t>
      </w:r>
      <w:r w:rsidR="00D760C4" w:rsidRPr="00126BAB">
        <w:rPr>
          <w:rStyle w:val="cs9f0a404023"/>
          <w:lang w:val="ru-RU"/>
        </w:rPr>
        <w:t xml:space="preserve"> в порівнянні з оланзапіном на вагу тіла у дорослих пацієнтів молодого віку, які нещодавно захворіли на шизофренію, шизофреноформний розлад або біполярний розлад </w:t>
      </w:r>
      <w:r w:rsidR="00D760C4">
        <w:rPr>
          <w:rStyle w:val="cs9f0a404023"/>
        </w:rPr>
        <w:t>I</w:t>
      </w:r>
      <w:r w:rsidR="00D760C4" w:rsidRPr="00126BAB">
        <w:rPr>
          <w:rStyle w:val="cs9f0a404023"/>
          <w:lang w:val="ru-RU"/>
        </w:rPr>
        <w:t xml:space="preserve"> типу», код </w:t>
      </w:r>
      <w:r w:rsidR="00CF6BE2">
        <w:rPr>
          <w:rStyle w:val="cs9f0a404023"/>
          <w:lang w:val="ru-RU"/>
        </w:rPr>
        <w:t>дослідження</w:t>
      </w:r>
      <w:r w:rsidR="00D760C4" w:rsidRPr="00126BAB">
        <w:rPr>
          <w:rStyle w:val="cs9f0a404023"/>
          <w:lang w:val="ru-RU"/>
        </w:rPr>
        <w:t xml:space="preserve"> </w:t>
      </w:r>
      <w:r w:rsidR="00D760C4">
        <w:rPr>
          <w:rStyle w:val="cs9b0062623"/>
        </w:rPr>
        <w:t>ALK</w:t>
      </w:r>
      <w:r w:rsidR="00D760C4" w:rsidRPr="00126BAB">
        <w:rPr>
          <w:rStyle w:val="cs9b0062623"/>
          <w:lang w:val="ru-RU"/>
        </w:rPr>
        <w:t>3831-</w:t>
      </w:r>
      <w:r w:rsidR="00D760C4">
        <w:rPr>
          <w:rStyle w:val="cs9b0062623"/>
        </w:rPr>
        <w:t>A</w:t>
      </w:r>
      <w:r w:rsidR="00D760C4" w:rsidRPr="00126BAB">
        <w:rPr>
          <w:rStyle w:val="cs9b0062623"/>
          <w:lang w:val="ru-RU"/>
        </w:rPr>
        <w:t>307</w:t>
      </w:r>
      <w:r w:rsidR="00D760C4" w:rsidRPr="00126BAB">
        <w:rPr>
          <w:rStyle w:val="cs9f0a404023"/>
          <w:lang w:val="ru-RU"/>
        </w:rPr>
        <w:t xml:space="preserve">, з поправкою </w:t>
      </w:r>
      <w:r w:rsidR="00D760C4" w:rsidRPr="00C92CE8">
        <w:rPr>
          <w:rStyle w:val="cs9f0a404023"/>
          <w:lang w:val="ru-RU"/>
        </w:rPr>
        <w:t>5.0 від 19 червня 2019 року; спонсор - «Алкермес, Інк.» (</w:t>
      </w:r>
      <w:r w:rsidR="00D760C4">
        <w:rPr>
          <w:rStyle w:val="cs9f0a404023"/>
        </w:rPr>
        <w:t>Alkermes</w:t>
      </w:r>
      <w:r w:rsidR="00D760C4" w:rsidRPr="00C92CE8">
        <w:rPr>
          <w:rStyle w:val="cs9f0a404023"/>
          <w:lang w:val="ru-RU"/>
        </w:rPr>
        <w:t xml:space="preserve">, </w:t>
      </w:r>
      <w:r w:rsidR="00D760C4">
        <w:rPr>
          <w:rStyle w:val="cs9f0a404023"/>
        </w:rPr>
        <w:t>Inc</w:t>
      </w:r>
      <w:r w:rsidR="00D760C4" w:rsidRPr="00C92CE8">
        <w:rPr>
          <w:rStyle w:val="cs9f0a404023"/>
          <w:lang w:val="ru-RU"/>
        </w:rPr>
        <w:t>.), США</w:t>
      </w:r>
      <w:r w:rsidR="00D760C4">
        <w:rPr>
          <w:rStyle w:val="cs9b0062623"/>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«Прем’єр Ресерч Україна»</w:t>
      </w:r>
    </w:p>
    <w:p w:rsidR="00346585" w:rsidRPr="00126BAB" w:rsidRDefault="00346585">
      <w:pPr>
        <w:jc w:val="both"/>
        <w:rPr>
          <w:rFonts w:ascii="Arial" w:hAnsi="Arial" w:cs="Arial"/>
          <w:sz w:val="20"/>
          <w:szCs w:val="20"/>
          <w:lang w:val="ru-RU"/>
        </w:rPr>
      </w:pPr>
    </w:p>
    <w:p w:rsidR="00346585" w:rsidRPr="00CF6BE2" w:rsidRDefault="00C92CE8" w:rsidP="00C92CE8">
      <w:pPr>
        <w:jc w:val="both"/>
        <w:rPr>
          <w:lang w:val="ru-RU"/>
        </w:rPr>
      </w:pPr>
      <w:r w:rsidRPr="00C92CE8">
        <w:rPr>
          <w:rStyle w:val="cs9b0062624"/>
          <w:lang w:val="ru-RU"/>
        </w:rPr>
        <w:t xml:space="preserve">30. </w:t>
      </w:r>
      <w:r w:rsidR="00D760C4" w:rsidRPr="00126BAB">
        <w:rPr>
          <w:rStyle w:val="cs9b0062624"/>
          <w:lang w:val="ru-RU"/>
        </w:rPr>
        <w:t>Брошура дослідника досліджуваного лікарського засобу Достарлімаб (</w:t>
      </w:r>
      <w:r w:rsidR="00D760C4">
        <w:rPr>
          <w:rStyle w:val="cs9b0062624"/>
        </w:rPr>
        <w:t>Dostarlimab</w:t>
      </w:r>
      <w:r w:rsidR="00D760C4" w:rsidRPr="00126BAB">
        <w:rPr>
          <w:rStyle w:val="cs9b0062624"/>
          <w:lang w:val="ru-RU"/>
        </w:rPr>
        <w:t>) (</w:t>
      </w:r>
      <w:r w:rsidR="00D760C4">
        <w:rPr>
          <w:rStyle w:val="cs9b0062624"/>
        </w:rPr>
        <w:t>TSR</w:t>
      </w:r>
      <w:r w:rsidR="00D760C4" w:rsidRPr="00126BAB">
        <w:rPr>
          <w:rStyle w:val="cs9b0062624"/>
          <w:lang w:val="ru-RU"/>
        </w:rPr>
        <w:t xml:space="preserve">-042), версія 5.0 від 24 березня 2020 року англійською мовою; Інформаційний листок пацієнта та форма інформованої згоди, версія 2.0 від 05 травня 2020 року українською та російською мовами; Інформаційний листок та форма інформованої згоди для пацієнтки, яка завагітніла під час участі в дослідженні, версія 2.0 від 05 травня 2020 року українською та російською мовами;Залучення додаткового досліджуваного лікарського засобу: </w:t>
      </w:r>
      <w:r w:rsidR="00D760C4">
        <w:rPr>
          <w:rStyle w:val="cs9b0062624"/>
        </w:rPr>
        <w:t>Paclitaxel</w:t>
      </w:r>
      <w:r w:rsidR="00D760C4" w:rsidRPr="00126BAB">
        <w:rPr>
          <w:rStyle w:val="cs9b0062624"/>
          <w:lang w:val="ru-RU"/>
        </w:rPr>
        <w:t xml:space="preserve"> </w:t>
      </w:r>
      <w:r w:rsidR="00D760C4">
        <w:rPr>
          <w:rStyle w:val="cs9b0062624"/>
        </w:rPr>
        <w:t>Ribosepharm</w:t>
      </w:r>
      <w:r w:rsidR="00D760C4" w:rsidRPr="00126BAB">
        <w:rPr>
          <w:rStyle w:val="cs9b0062624"/>
          <w:lang w:val="ru-RU"/>
        </w:rPr>
        <w:t xml:space="preserve"> (</w:t>
      </w:r>
      <w:r w:rsidR="00D760C4">
        <w:rPr>
          <w:rStyle w:val="cs9b0062624"/>
        </w:rPr>
        <w:t>Paclitaxel</w:t>
      </w:r>
      <w:r w:rsidR="00D760C4" w:rsidRPr="00126BAB">
        <w:rPr>
          <w:rStyle w:val="cs9b0062624"/>
          <w:lang w:val="ru-RU"/>
        </w:rPr>
        <w:t xml:space="preserve">) (Паклітаксел Рібозефарм (Паклітаксел)); концентрат для розчину для інфузій; 300 мг (6 мг/мл); виробники: </w:t>
      </w:r>
      <w:r w:rsidR="00D760C4">
        <w:rPr>
          <w:rStyle w:val="cs9b0062624"/>
        </w:rPr>
        <w:t>Thymoorgan</w:t>
      </w:r>
      <w:r w:rsidR="00D760C4" w:rsidRPr="00126BAB">
        <w:rPr>
          <w:rStyle w:val="cs9b0062624"/>
          <w:lang w:val="ru-RU"/>
        </w:rPr>
        <w:t xml:space="preserve"> </w:t>
      </w:r>
      <w:r w:rsidR="00D760C4">
        <w:rPr>
          <w:rStyle w:val="cs9b0062624"/>
        </w:rPr>
        <w:t>Pharmazie</w:t>
      </w:r>
      <w:r w:rsidR="00D760C4" w:rsidRPr="00126BAB">
        <w:rPr>
          <w:rStyle w:val="cs9b0062624"/>
          <w:lang w:val="ru-RU"/>
        </w:rPr>
        <w:t xml:space="preserve"> </w:t>
      </w:r>
      <w:r w:rsidR="00D760C4">
        <w:rPr>
          <w:rStyle w:val="cs9b0062624"/>
        </w:rPr>
        <w:t>GmbH</w:t>
      </w:r>
      <w:r w:rsidR="00D760C4" w:rsidRPr="00126BAB">
        <w:rPr>
          <w:rStyle w:val="cs9b0062624"/>
          <w:lang w:val="ru-RU"/>
        </w:rPr>
        <w:t xml:space="preserve">, Німеччина, </w:t>
      </w:r>
      <w:r w:rsidR="00D760C4">
        <w:rPr>
          <w:rStyle w:val="cs9b0062624"/>
        </w:rPr>
        <w:t>Almac</w:t>
      </w:r>
      <w:r w:rsidR="00D760C4" w:rsidRPr="00126BAB">
        <w:rPr>
          <w:rStyle w:val="cs9b0062624"/>
          <w:lang w:val="ru-RU"/>
        </w:rPr>
        <w:t xml:space="preserve"> </w:t>
      </w:r>
      <w:r w:rsidR="00D760C4">
        <w:rPr>
          <w:rStyle w:val="cs9b0062624"/>
        </w:rPr>
        <w:t>Clinical</w:t>
      </w:r>
      <w:r w:rsidR="00D760C4" w:rsidRPr="00126BAB">
        <w:rPr>
          <w:rStyle w:val="cs9b0062624"/>
          <w:lang w:val="ru-RU"/>
        </w:rPr>
        <w:t xml:space="preserve"> </w:t>
      </w:r>
      <w:r w:rsidR="00D760C4">
        <w:rPr>
          <w:rStyle w:val="cs9b0062624"/>
        </w:rPr>
        <w:t>Services</w:t>
      </w:r>
      <w:r w:rsidR="00D760C4" w:rsidRPr="00126BAB">
        <w:rPr>
          <w:rStyle w:val="cs9b0062624"/>
          <w:lang w:val="ru-RU"/>
        </w:rPr>
        <w:t xml:space="preserve"> </w:t>
      </w:r>
      <w:r w:rsidR="00D760C4">
        <w:rPr>
          <w:rStyle w:val="cs9b0062624"/>
        </w:rPr>
        <w:t>Limited</w:t>
      </w:r>
      <w:r w:rsidR="00D760C4" w:rsidRPr="00126BAB">
        <w:rPr>
          <w:rStyle w:val="cs9b0062624"/>
          <w:lang w:val="ru-RU"/>
        </w:rPr>
        <w:t xml:space="preserve">, Великобританія; Залучення додаткового досліджуваного лікарського засобу: </w:t>
      </w:r>
      <w:r w:rsidR="00D760C4">
        <w:rPr>
          <w:rStyle w:val="cs9b0062624"/>
        </w:rPr>
        <w:t>Ribocarbo</w:t>
      </w:r>
      <w:r w:rsidR="00D760C4" w:rsidRPr="00126BAB">
        <w:rPr>
          <w:rStyle w:val="cs9b0062624"/>
          <w:lang w:val="ru-RU"/>
        </w:rPr>
        <w:t>-</w:t>
      </w:r>
      <w:r w:rsidR="00D760C4">
        <w:rPr>
          <w:rStyle w:val="cs9b0062624"/>
        </w:rPr>
        <w:t>L</w:t>
      </w:r>
      <w:r w:rsidR="00D760C4" w:rsidRPr="00126BAB">
        <w:rPr>
          <w:rStyle w:val="cs9b0062624"/>
          <w:lang w:val="ru-RU"/>
        </w:rPr>
        <w:t xml:space="preserve"> (</w:t>
      </w:r>
      <w:r w:rsidR="00D760C4">
        <w:rPr>
          <w:rStyle w:val="cs9b0062624"/>
        </w:rPr>
        <w:t>Carboplatin</w:t>
      </w:r>
      <w:r w:rsidR="00D760C4" w:rsidRPr="00126BAB">
        <w:rPr>
          <w:rStyle w:val="cs9b0062624"/>
          <w:lang w:val="ru-RU"/>
        </w:rPr>
        <w:t xml:space="preserve">) (Рібокарбо-Л (Карбоплатин)); концентрат для розчину для інфузій; 450 мг (10 мг/мл); виробники: </w:t>
      </w:r>
      <w:r w:rsidR="00D760C4">
        <w:rPr>
          <w:rStyle w:val="cs9b0062624"/>
        </w:rPr>
        <w:t>Thymoorgan</w:t>
      </w:r>
      <w:r w:rsidR="00D760C4" w:rsidRPr="00126BAB">
        <w:rPr>
          <w:rStyle w:val="cs9b0062624"/>
          <w:lang w:val="ru-RU"/>
        </w:rPr>
        <w:t xml:space="preserve"> </w:t>
      </w:r>
      <w:r w:rsidR="00D760C4">
        <w:rPr>
          <w:rStyle w:val="cs9b0062624"/>
        </w:rPr>
        <w:t>Pharmazie</w:t>
      </w:r>
      <w:r w:rsidR="00D760C4" w:rsidRPr="00126BAB">
        <w:rPr>
          <w:rStyle w:val="cs9b0062624"/>
          <w:lang w:val="ru-RU"/>
        </w:rPr>
        <w:t xml:space="preserve"> </w:t>
      </w:r>
      <w:r w:rsidR="00D760C4">
        <w:rPr>
          <w:rStyle w:val="cs9b0062624"/>
        </w:rPr>
        <w:t>GmbH</w:t>
      </w:r>
      <w:r w:rsidR="00D760C4" w:rsidRPr="00126BAB">
        <w:rPr>
          <w:rStyle w:val="cs9b0062624"/>
          <w:lang w:val="ru-RU"/>
        </w:rPr>
        <w:t xml:space="preserve">, Німеччина, </w:t>
      </w:r>
      <w:r w:rsidR="00D760C4">
        <w:rPr>
          <w:rStyle w:val="cs9b0062624"/>
        </w:rPr>
        <w:t>Almac</w:t>
      </w:r>
      <w:r w:rsidR="00D760C4" w:rsidRPr="00126BAB">
        <w:rPr>
          <w:rStyle w:val="cs9b0062624"/>
          <w:lang w:val="ru-RU"/>
        </w:rPr>
        <w:t xml:space="preserve"> </w:t>
      </w:r>
      <w:r w:rsidR="00D760C4">
        <w:rPr>
          <w:rStyle w:val="cs9b0062624"/>
        </w:rPr>
        <w:t>Clinical</w:t>
      </w:r>
      <w:r w:rsidR="00D760C4" w:rsidRPr="00126BAB">
        <w:rPr>
          <w:rStyle w:val="cs9b0062624"/>
          <w:lang w:val="ru-RU"/>
        </w:rPr>
        <w:t xml:space="preserve"> </w:t>
      </w:r>
      <w:r w:rsidR="00D760C4">
        <w:rPr>
          <w:rStyle w:val="cs9b0062624"/>
        </w:rPr>
        <w:t>Services</w:t>
      </w:r>
      <w:r w:rsidR="00D760C4" w:rsidRPr="00126BAB">
        <w:rPr>
          <w:rStyle w:val="cs9b0062624"/>
          <w:lang w:val="ru-RU"/>
        </w:rPr>
        <w:t xml:space="preserve"> </w:t>
      </w:r>
      <w:r w:rsidR="00D760C4">
        <w:rPr>
          <w:rStyle w:val="cs9b0062624"/>
        </w:rPr>
        <w:t>Limited</w:t>
      </w:r>
      <w:r w:rsidR="00D760C4" w:rsidRPr="00126BAB">
        <w:rPr>
          <w:rStyle w:val="cs9b0062624"/>
          <w:lang w:val="ru-RU"/>
        </w:rPr>
        <w:t xml:space="preserve">, Великобританія; Зразок маркування внутрішньої упаковки </w:t>
      </w:r>
      <w:r w:rsidR="00D760C4">
        <w:rPr>
          <w:rStyle w:val="cs9b0062624"/>
        </w:rPr>
        <w:t>Paclitaxel</w:t>
      </w:r>
      <w:r w:rsidR="00D760C4" w:rsidRPr="00126BAB">
        <w:rPr>
          <w:rStyle w:val="cs9b0062624"/>
          <w:lang w:val="ru-RU"/>
        </w:rPr>
        <w:t xml:space="preserve"> </w:t>
      </w:r>
      <w:r w:rsidR="00D760C4">
        <w:rPr>
          <w:rStyle w:val="cs9b0062624"/>
        </w:rPr>
        <w:t>Ribosepharm</w:t>
      </w:r>
      <w:r w:rsidR="00D760C4" w:rsidRPr="00126BAB">
        <w:rPr>
          <w:rStyle w:val="cs9b0062624"/>
          <w:lang w:val="ru-RU"/>
        </w:rPr>
        <w:t xml:space="preserve"> (</w:t>
      </w:r>
      <w:r w:rsidR="00D760C4">
        <w:rPr>
          <w:rStyle w:val="cs9b0062624"/>
        </w:rPr>
        <w:t>Paclitaxel</w:t>
      </w:r>
      <w:r w:rsidR="00D760C4" w:rsidRPr="00126BAB">
        <w:rPr>
          <w:rStyle w:val="cs9b0062624"/>
          <w:lang w:val="ru-RU"/>
        </w:rPr>
        <w:t xml:space="preserve">) (Паклітаксел Рібозефарм (Паклітаксел)), 300 мг (6 мг/мл), від 08 червня 2020 року англійською та українською мовами; Зразок маркування зовнішньої упаковки </w:t>
      </w:r>
      <w:r w:rsidR="00D760C4">
        <w:rPr>
          <w:rStyle w:val="cs9b0062624"/>
        </w:rPr>
        <w:t>Paclitaxel</w:t>
      </w:r>
      <w:r w:rsidR="00D760C4" w:rsidRPr="00126BAB">
        <w:rPr>
          <w:rStyle w:val="cs9b0062624"/>
          <w:lang w:val="ru-RU"/>
        </w:rPr>
        <w:t xml:space="preserve"> </w:t>
      </w:r>
      <w:r w:rsidR="00D760C4">
        <w:rPr>
          <w:rStyle w:val="cs9b0062624"/>
        </w:rPr>
        <w:t>Ribosepharm</w:t>
      </w:r>
      <w:r w:rsidR="00D760C4" w:rsidRPr="00126BAB">
        <w:rPr>
          <w:rStyle w:val="cs9b0062624"/>
          <w:lang w:val="ru-RU"/>
        </w:rPr>
        <w:t xml:space="preserve"> (</w:t>
      </w:r>
      <w:r w:rsidR="00D760C4">
        <w:rPr>
          <w:rStyle w:val="cs9b0062624"/>
        </w:rPr>
        <w:t>Paclitaxel</w:t>
      </w:r>
      <w:r w:rsidR="00D760C4" w:rsidRPr="00126BAB">
        <w:rPr>
          <w:rStyle w:val="cs9b0062624"/>
          <w:lang w:val="ru-RU"/>
        </w:rPr>
        <w:t xml:space="preserve">) (Паклітаксел Рібозефарм (Паклітаксел)), 300 мг (6 мг/мл), від 30 червня 2020 року англійською та українською мовами; Зразок маркування внутрішньої упаковки </w:t>
      </w:r>
      <w:r w:rsidR="00D760C4">
        <w:rPr>
          <w:rStyle w:val="cs9b0062624"/>
        </w:rPr>
        <w:t>Ribocarbo</w:t>
      </w:r>
      <w:r w:rsidR="00D760C4" w:rsidRPr="00126BAB">
        <w:rPr>
          <w:rStyle w:val="cs9b0062624"/>
          <w:lang w:val="ru-RU"/>
        </w:rPr>
        <w:t>-</w:t>
      </w:r>
      <w:r w:rsidR="00D760C4">
        <w:rPr>
          <w:rStyle w:val="cs9b0062624"/>
        </w:rPr>
        <w:t>L</w:t>
      </w:r>
      <w:r w:rsidR="00D760C4" w:rsidRPr="00126BAB">
        <w:rPr>
          <w:rStyle w:val="cs9b0062624"/>
          <w:lang w:val="ru-RU"/>
        </w:rPr>
        <w:t xml:space="preserve"> (</w:t>
      </w:r>
      <w:r w:rsidR="00D760C4">
        <w:rPr>
          <w:rStyle w:val="cs9b0062624"/>
        </w:rPr>
        <w:t>Carboplatin</w:t>
      </w:r>
      <w:r w:rsidR="00D760C4" w:rsidRPr="00126BAB">
        <w:rPr>
          <w:rStyle w:val="cs9b0062624"/>
          <w:lang w:val="ru-RU"/>
        </w:rPr>
        <w:t xml:space="preserve">) (Рібокарбо-Л (Карбоплатин)), 450 мг (10 мг/мл), від 08 липня 2020 року англійською та українською мовами; Зразок маркування зовнішньої упаковки </w:t>
      </w:r>
      <w:r w:rsidR="00D760C4">
        <w:rPr>
          <w:rStyle w:val="cs9b0062624"/>
        </w:rPr>
        <w:t>Ribocarbo</w:t>
      </w:r>
      <w:r w:rsidR="00D760C4" w:rsidRPr="00126BAB">
        <w:rPr>
          <w:rStyle w:val="cs9b0062624"/>
          <w:lang w:val="ru-RU"/>
        </w:rPr>
        <w:t>-</w:t>
      </w:r>
      <w:r w:rsidR="00D760C4">
        <w:rPr>
          <w:rStyle w:val="cs9b0062624"/>
        </w:rPr>
        <w:t>L</w:t>
      </w:r>
      <w:r w:rsidR="00D760C4" w:rsidRPr="00126BAB">
        <w:rPr>
          <w:rStyle w:val="cs9b0062624"/>
          <w:lang w:val="ru-RU"/>
        </w:rPr>
        <w:t xml:space="preserve"> (</w:t>
      </w:r>
      <w:r w:rsidR="00D760C4">
        <w:rPr>
          <w:rStyle w:val="cs9b0062624"/>
        </w:rPr>
        <w:t>Carboplatin</w:t>
      </w:r>
      <w:r w:rsidR="00D760C4" w:rsidRPr="00126BAB">
        <w:rPr>
          <w:rStyle w:val="cs9b0062624"/>
          <w:lang w:val="ru-RU"/>
        </w:rPr>
        <w:t>) (Рібокарбо-Л (Карбоплатин)), 450 мг (10 мг/мл), від 30 червня 2020 року англійською та українською мовами; Зміна назви місць про</w:t>
      </w:r>
      <w:r w:rsidR="00CF6BE2">
        <w:rPr>
          <w:rStyle w:val="cs9b0062624"/>
          <w:lang w:val="ru-RU"/>
        </w:rPr>
        <w:t xml:space="preserve">ведення клінічного випробування </w:t>
      </w:r>
      <w:r w:rsidR="00D760C4" w:rsidRPr="00CF6BE2">
        <w:rPr>
          <w:rStyle w:val="cs9f0a404024"/>
          <w:lang w:val="ru-RU"/>
        </w:rPr>
        <w:t xml:space="preserve">до протоколу клінічного дослідження «Рандомізоване подвійне сліпе багатоцентрове дослідження фази 3 </w:t>
      </w:r>
      <w:r w:rsidR="00D760C4" w:rsidRPr="00CF6BE2">
        <w:rPr>
          <w:rStyle w:val="cs9f0a404024"/>
          <w:b/>
          <w:lang w:val="ru-RU"/>
        </w:rPr>
        <w:t>достарлімабу (</w:t>
      </w:r>
      <w:r w:rsidR="00D760C4" w:rsidRPr="00CF6BE2">
        <w:rPr>
          <w:rStyle w:val="cs9f0a404024"/>
          <w:b/>
        </w:rPr>
        <w:t>TSR</w:t>
      </w:r>
      <w:r w:rsidR="00D760C4" w:rsidRPr="00CF6BE2">
        <w:rPr>
          <w:rStyle w:val="cs9f0a404024"/>
          <w:b/>
          <w:lang w:val="ru-RU"/>
        </w:rPr>
        <w:t>-042)</w:t>
      </w:r>
      <w:r w:rsidR="00D760C4" w:rsidRPr="00CF6BE2">
        <w:rPr>
          <w:rStyle w:val="cs9f0a404024"/>
          <w:lang w:val="ru-RU"/>
        </w:rPr>
        <w:t xml:space="preserve">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w:t>
      </w:r>
      <w:r w:rsidR="00D760C4">
        <w:rPr>
          <w:rStyle w:val="cs9f0a404024"/>
        </w:rPr>
        <w:t>RUBY</w:t>
      </w:r>
      <w:r w:rsidR="00D760C4" w:rsidRPr="00CF6BE2">
        <w:rPr>
          <w:rStyle w:val="cs9f0a404024"/>
          <w:lang w:val="ru-RU"/>
        </w:rPr>
        <w:t xml:space="preserve">)», код дослідження </w:t>
      </w:r>
      <w:r w:rsidR="00D760C4" w:rsidRPr="00CF6BE2">
        <w:rPr>
          <w:rStyle w:val="cs9b0062624"/>
          <w:lang w:val="ru-RU"/>
        </w:rPr>
        <w:t>4010-03-001</w:t>
      </w:r>
      <w:r w:rsidR="00D760C4" w:rsidRPr="00CF6BE2">
        <w:rPr>
          <w:rStyle w:val="cs9f0a404024"/>
          <w:lang w:val="ru-RU"/>
        </w:rPr>
        <w:t xml:space="preserve">, версія 1.1 від 13 березня 2019 року; спонсор - </w:t>
      </w:r>
      <w:r w:rsidR="00D760C4">
        <w:rPr>
          <w:rStyle w:val="cs9f0a404024"/>
        </w:rPr>
        <w:t>TESARO</w:t>
      </w:r>
      <w:r w:rsidR="00D760C4" w:rsidRPr="00CF6BE2">
        <w:rPr>
          <w:rStyle w:val="cs9f0a404024"/>
          <w:lang w:val="ru-RU"/>
        </w:rPr>
        <w:t xml:space="preserve">, </w:t>
      </w:r>
      <w:r w:rsidR="00D760C4">
        <w:rPr>
          <w:rStyle w:val="cs9f0a404024"/>
        </w:rPr>
        <w:t>Inc</w:t>
      </w:r>
      <w:r w:rsidR="00D760C4" w:rsidRPr="00CF6BE2">
        <w:rPr>
          <w:rStyle w:val="cs9f0a404024"/>
          <w:lang w:val="ru-RU"/>
        </w:rPr>
        <w:t>., США</w:t>
      </w:r>
    </w:p>
    <w:p w:rsidR="0031132E" w:rsidRPr="0031132E" w:rsidRDefault="0031132E" w:rsidP="0031132E">
      <w:pPr>
        <w:jc w:val="both"/>
        <w:rPr>
          <w:rFonts w:ascii="Arial" w:hAnsi="Arial" w:cs="Arial"/>
          <w:sz w:val="20"/>
          <w:szCs w:val="20"/>
          <w:lang w:val="ru-RU"/>
        </w:rPr>
      </w:pPr>
      <w:r w:rsidRPr="0031132E">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346585" w:rsidRPr="00126BAB" w:rsidRDefault="00D760C4">
      <w:pPr>
        <w:pStyle w:val="cs80d9435b"/>
        <w:rPr>
          <w:rFonts w:ascii="Arial" w:hAnsi="Arial" w:cs="Arial"/>
          <w:sz w:val="20"/>
          <w:szCs w:val="20"/>
          <w:lang w:val="ru-RU"/>
        </w:rPr>
      </w:pPr>
      <w:r>
        <w:rPr>
          <w:rStyle w:val="cs9f0a404024"/>
        </w:rPr>
        <w:t> </w:t>
      </w:r>
    </w:p>
    <w:tbl>
      <w:tblPr>
        <w:tblW w:w="0" w:type="auto"/>
        <w:tblCellMar>
          <w:left w:w="0" w:type="dxa"/>
          <w:right w:w="0" w:type="dxa"/>
        </w:tblCellMar>
        <w:tblLook w:val="04A0" w:firstRow="1" w:lastRow="0" w:firstColumn="1" w:lastColumn="0" w:noHBand="0" w:noVBand="1"/>
      </w:tblPr>
      <w:tblGrid>
        <w:gridCol w:w="4811"/>
        <w:gridCol w:w="4811"/>
      </w:tblGrid>
      <w:tr w:rsidR="00346585" w:rsidRPr="00CF6BE2" w:rsidTr="00CF6BE2">
        <w:trPr>
          <w:trHeight w:val="213"/>
        </w:trPr>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cf1bf4c1"/>
            </w:pPr>
            <w:r w:rsidRPr="00CF6BE2">
              <w:rPr>
                <w:rStyle w:val="cs9b0062624"/>
                <w:b w:val="0"/>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cf1bf4c1"/>
            </w:pPr>
            <w:r w:rsidRPr="00CF6BE2">
              <w:rPr>
                <w:rStyle w:val="cs9b0062624"/>
                <w:b w:val="0"/>
              </w:rPr>
              <w:t>СТАЛО</w:t>
            </w:r>
          </w:p>
        </w:tc>
      </w:tr>
      <w:tr w:rsidR="00346585" w:rsidRPr="0031132E" w:rsidTr="00CF6BE2">
        <w:trPr>
          <w:trHeight w:val="213"/>
        </w:trPr>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a0f16d57"/>
            </w:pPr>
            <w:r w:rsidRPr="00CF6BE2">
              <w:rPr>
                <w:rStyle w:val="cs9b0062624"/>
                <w:b w:val="0"/>
              </w:rPr>
              <w:t xml:space="preserve">лікар Зуб О.В. </w:t>
            </w:r>
          </w:p>
          <w:p w:rsidR="00346585" w:rsidRPr="00CF6BE2" w:rsidRDefault="00D760C4">
            <w:pPr>
              <w:pStyle w:val="csa0f16d57"/>
            </w:pPr>
            <w:r w:rsidRPr="00CF6BE2">
              <w:rPr>
                <w:rStyle w:val="cs9b0062624"/>
                <w:b w:val="0"/>
              </w:rPr>
              <w:t>Комуна</w:t>
            </w:r>
            <w:r w:rsidR="00CF6BE2">
              <w:rPr>
                <w:rStyle w:val="cs9b0062624"/>
                <w:b w:val="0"/>
              </w:rPr>
              <w:t xml:space="preserve">льне некомерційне підприємство </w:t>
            </w:r>
            <w:r w:rsidR="00CF6BE2">
              <w:rPr>
                <w:rStyle w:val="cs9b0062624"/>
                <w:b w:val="0"/>
                <w:lang w:val="uk-UA"/>
              </w:rPr>
              <w:t>«</w:t>
            </w:r>
            <w:r w:rsidRPr="00CF6BE2">
              <w:rPr>
                <w:rStyle w:val="cs9b0062624"/>
                <w:b w:val="0"/>
              </w:rPr>
              <w:t>Чернігівський ме</w:t>
            </w:r>
            <w:r w:rsidR="00CF6BE2">
              <w:rPr>
                <w:rStyle w:val="cs9b0062624"/>
                <w:b w:val="0"/>
              </w:rPr>
              <w:t>дичний центр сучасної онкології</w:t>
            </w:r>
            <w:r w:rsidR="00CF6BE2">
              <w:rPr>
                <w:rStyle w:val="cs9b0062624"/>
                <w:b w:val="0"/>
                <w:lang w:val="uk-UA"/>
              </w:rPr>
              <w:t>»</w:t>
            </w:r>
            <w:r w:rsidRPr="00CF6BE2">
              <w:rPr>
                <w:rStyle w:val="cs9b0062624"/>
                <w:b w:val="0"/>
              </w:rPr>
              <w:t xml:space="preserve"> Чернігівської обласної ради, </w:t>
            </w:r>
            <w:r w:rsidRPr="00CF6BE2">
              <w:rPr>
                <w:rStyle w:val="cs9b0062624"/>
              </w:rPr>
              <w:t>гінекологічне відділення</w:t>
            </w:r>
            <w:r w:rsidRPr="00CF6BE2">
              <w:rPr>
                <w:rStyle w:val="cs9b0062624"/>
                <w:b w:val="0"/>
              </w:rPr>
              <w:t>, м. Чернігів</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f06cd379"/>
              <w:rPr>
                <w:lang w:val="ru-RU"/>
              </w:rPr>
            </w:pPr>
            <w:r w:rsidRPr="00CF6BE2">
              <w:rPr>
                <w:rStyle w:val="cs9b0062624"/>
                <w:b w:val="0"/>
                <w:lang w:val="ru-RU"/>
              </w:rPr>
              <w:t>зав. від. Зуб О.В.</w:t>
            </w:r>
          </w:p>
          <w:p w:rsidR="00346585" w:rsidRPr="00CF6BE2" w:rsidRDefault="00D760C4">
            <w:pPr>
              <w:pStyle w:val="csa0f16d57"/>
              <w:rPr>
                <w:lang w:val="ru-RU"/>
              </w:rPr>
            </w:pPr>
            <w:r w:rsidRPr="00CF6BE2">
              <w:rPr>
                <w:rStyle w:val="cs9b0062624"/>
                <w:b w:val="0"/>
                <w:lang w:val="ru-RU"/>
              </w:rPr>
              <w:t>Комуна</w:t>
            </w:r>
            <w:r w:rsidR="00CF6BE2">
              <w:rPr>
                <w:rStyle w:val="cs9b0062624"/>
                <w:b w:val="0"/>
                <w:lang w:val="ru-RU"/>
              </w:rPr>
              <w:t>льне некомерційне підприємство «</w:t>
            </w:r>
            <w:r w:rsidRPr="00CF6BE2">
              <w:rPr>
                <w:rStyle w:val="cs9b0062624"/>
                <w:b w:val="0"/>
                <w:lang w:val="ru-RU"/>
              </w:rPr>
              <w:t>Чернігівський ме</w:t>
            </w:r>
            <w:r w:rsidR="00CF6BE2">
              <w:rPr>
                <w:rStyle w:val="cs9b0062624"/>
                <w:b w:val="0"/>
                <w:lang w:val="ru-RU"/>
              </w:rPr>
              <w:t>дичний центр сучасної онкології»</w:t>
            </w:r>
            <w:r w:rsidRPr="00CF6BE2">
              <w:rPr>
                <w:rStyle w:val="cs9b0062624"/>
                <w:b w:val="0"/>
                <w:lang w:val="ru-RU"/>
              </w:rPr>
              <w:t xml:space="preserve"> Чернігівської обласної ради, </w:t>
            </w:r>
            <w:r w:rsidRPr="00CF6BE2">
              <w:rPr>
                <w:rStyle w:val="cs9b0062624"/>
                <w:lang w:val="ru-RU"/>
              </w:rPr>
              <w:t>відділення клінічної онкології та гінекології</w:t>
            </w:r>
            <w:r w:rsidRPr="00CF6BE2">
              <w:rPr>
                <w:rStyle w:val="cs9b0062624"/>
                <w:b w:val="0"/>
                <w:lang w:val="ru-RU"/>
              </w:rPr>
              <w:t xml:space="preserve">, </w:t>
            </w:r>
            <w:r w:rsidR="00CF6BE2">
              <w:rPr>
                <w:rStyle w:val="cs9b0062624"/>
                <w:b w:val="0"/>
                <w:lang w:val="ru-RU"/>
              </w:rPr>
              <w:t xml:space="preserve">           </w:t>
            </w:r>
            <w:r w:rsidRPr="00CF6BE2">
              <w:rPr>
                <w:rStyle w:val="cs9b0062624"/>
                <w:b w:val="0"/>
                <w:lang w:val="ru-RU"/>
              </w:rPr>
              <w:t>м. Чернігів</w:t>
            </w:r>
          </w:p>
        </w:tc>
      </w:tr>
      <w:tr w:rsidR="00346585" w:rsidRPr="0031132E" w:rsidTr="00CF6BE2">
        <w:trPr>
          <w:trHeight w:val="213"/>
        </w:trPr>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a0f16d57"/>
              <w:rPr>
                <w:lang w:val="ru-RU"/>
              </w:rPr>
            </w:pPr>
            <w:r w:rsidRPr="00CF6BE2">
              <w:rPr>
                <w:rStyle w:val="cs9b0062624"/>
                <w:b w:val="0"/>
                <w:lang w:val="ru-RU"/>
              </w:rPr>
              <w:t xml:space="preserve">д.м.н. Сухін В.С. </w:t>
            </w:r>
          </w:p>
          <w:p w:rsidR="00346585" w:rsidRPr="00CF6BE2" w:rsidRDefault="00D760C4">
            <w:pPr>
              <w:pStyle w:val="csa0f16d57"/>
              <w:rPr>
                <w:lang w:val="ru-RU"/>
              </w:rPr>
            </w:pPr>
            <w:r w:rsidRPr="00CF6BE2">
              <w:rPr>
                <w:rStyle w:val="cs9b0062624"/>
                <w:b w:val="0"/>
                <w:lang w:val="ru-RU"/>
              </w:rPr>
              <w:t xml:space="preserve">Державна установа «Інститут медичної радіології імені С.П. Григор’єва Національної академії медичних наук України», </w:t>
            </w:r>
            <w:r w:rsidRPr="00CF6BE2">
              <w:rPr>
                <w:rStyle w:val="cs9b0062624"/>
                <w:lang w:val="ru-RU"/>
              </w:rPr>
              <w:t>відділення клінічної онкології</w:t>
            </w:r>
            <w:r w:rsidRPr="00CF6BE2">
              <w:rPr>
                <w:rStyle w:val="cs9b0062624"/>
                <w:b w:val="0"/>
                <w:lang w:val="ru-RU"/>
              </w:rPr>
              <w:t>, м. Харків</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f06cd379"/>
              <w:rPr>
                <w:lang w:val="ru-RU"/>
              </w:rPr>
            </w:pPr>
            <w:r w:rsidRPr="00CF6BE2">
              <w:rPr>
                <w:rStyle w:val="cs9b0062624"/>
                <w:b w:val="0"/>
                <w:lang w:val="ru-RU"/>
              </w:rPr>
              <w:t xml:space="preserve">д.м.н. Сухін В.С. </w:t>
            </w:r>
          </w:p>
          <w:p w:rsidR="00346585" w:rsidRPr="00CF6BE2" w:rsidRDefault="00CF6BE2" w:rsidP="00CF6BE2">
            <w:pPr>
              <w:pStyle w:val="csa0f16d57"/>
              <w:rPr>
                <w:lang w:val="ru-RU"/>
              </w:rPr>
            </w:pPr>
            <w:r>
              <w:rPr>
                <w:rStyle w:val="cs9b0062624"/>
                <w:b w:val="0"/>
                <w:lang w:val="ru-RU"/>
              </w:rPr>
              <w:t>Державна установа «</w:t>
            </w:r>
            <w:r w:rsidR="00D760C4" w:rsidRPr="00CF6BE2">
              <w:rPr>
                <w:rStyle w:val="cs9b0062624"/>
                <w:b w:val="0"/>
                <w:lang w:val="ru-RU"/>
              </w:rPr>
              <w:t>Інститут медичної радіології та онкології ім. С.П. Григор’єва Національної</w:t>
            </w:r>
            <w:r>
              <w:rPr>
                <w:rStyle w:val="cs9b0062624"/>
                <w:b w:val="0"/>
                <w:lang w:val="ru-RU"/>
              </w:rPr>
              <w:t xml:space="preserve"> академії медичних наук України»</w:t>
            </w:r>
            <w:r w:rsidR="00D760C4" w:rsidRPr="00CF6BE2">
              <w:rPr>
                <w:rStyle w:val="cs9b0062624"/>
                <w:b w:val="0"/>
                <w:lang w:val="ru-RU"/>
              </w:rPr>
              <w:t xml:space="preserve">, </w:t>
            </w:r>
            <w:r w:rsidR="00D760C4" w:rsidRPr="00CF6BE2">
              <w:rPr>
                <w:rStyle w:val="cs9b0062624"/>
                <w:lang w:val="ru-RU"/>
              </w:rPr>
              <w:t>відділення клінічної онкології і гематології</w:t>
            </w:r>
            <w:r w:rsidR="00D760C4" w:rsidRPr="00CF6BE2">
              <w:rPr>
                <w:rStyle w:val="cs9b0062624"/>
                <w:b w:val="0"/>
                <w:lang w:val="ru-RU"/>
              </w:rPr>
              <w:t>, м. Харків</w:t>
            </w:r>
          </w:p>
        </w:tc>
      </w:tr>
    </w:tbl>
    <w:p w:rsidR="00346585" w:rsidRPr="0031132E" w:rsidRDefault="00D760C4" w:rsidP="0031132E">
      <w:pPr>
        <w:pStyle w:val="cs80d9435b"/>
        <w:rPr>
          <w:lang w:val="ru-RU"/>
        </w:rPr>
      </w:pPr>
      <w:r>
        <w:rPr>
          <w:rStyle w:val="cs7d567a252"/>
        </w:rPr>
        <w:t> </w:t>
      </w:r>
    </w:p>
    <w:p w:rsidR="00346585" w:rsidRPr="00126BAB" w:rsidRDefault="00346585">
      <w:pPr>
        <w:jc w:val="both"/>
        <w:rPr>
          <w:rFonts w:ascii="Arial" w:hAnsi="Arial" w:cs="Arial"/>
          <w:sz w:val="20"/>
          <w:szCs w:val="20"/>
          <w:lang w:val="ru-RU"/>
        </w:rPr>
      </w:pPr>
    </w:p>
    <w:p w:rsidR="00346585" w:rsidRPr="009B0F10" w:rsidRDefault="00C92CE8" w:rsidP="00C92CE8">
      <w:pPr>
        <w:jc w:val="both"/>
        <w:rPr>
          <w:lang w:val="ru-RU"/>
        </w:rPr>
      </w:pPr>
      <w:r w:rsidRPr="00C92CE8">
        <w:rPr>
          <w:rStyle w:val="cs9b0062625"/>
          <w:lang w:val="ru-RU"/>
        </w:rPr>
        <w:t xml:space="preserve">31. </w:t>
      </w:r>
      <w:r w:rsidR="00D760C4" w:rsidRPr="00126BAB">
        <w:rPr>
          <w:rStyle w:val="cs9b0062625"/>
          <w:lang w:val="ru-RU"/>
        </w:rPr>
        <w:t xml:space="preserve">Оновлений розділ досьє 2.6.6. досліджуваного лікарського засобу </w:t>
      </w:r>
      <w:r w:rsidR="00D760C4">
        <w:rPr>
          <w:rStyle w:val="cs9b0062625"/>
        </w:rPr>
        <w:t>V</w:t>
      </w:r>
      <w:r w:rsidR="00D760C4" w:rsidRPr="00126BAB">
        <w:rPr>
          <w:rStyle w:val="cs9b0062625"/>
          <w:lang w:val="ru-RU"/>
        </w:rPr>
        <w:t>114, «Короткий опис токсикологічних даних», «Доклінічні фармакологічні та токсикологічні дані», версія 05</w:t>
      </w:r>
      <w:r w:rsidR="00D760C4">
        <w:rPr>
          <w:rStyle w:val="cs9b0062625"/>
        </w:rPr>
        <w:t>H</w:t>
      </w:r>
      <w:r w:rsidR="00D760C4" w:rsidRPr="00126BAB">
        <w:rPr>
          <w:rStyle w:val="cs9b0062625"/>
          <w:lang w:val="ru-RU"/>
        </w:rPr>
        <w:t>07</w:t>
      </w:r>
      <w:r w:rsidR="00D760C4">
        <w:rPr>
          <w:rStyle w:val="cs9b0062625"/>
        </w:rPr>
        <w:t>N</w:t>
      </w:r>
      <w:r w:rsidR="00D760C4" w:rsidRPr="00126BAB">
        <w:rPr>
          <w:rStyle w:val="cs9b0062625"/>
          <w:lang w:val="ru-RU"/>
        </w:rPr>
        <w:t xml:space="preserve"> (</w:t>
      </w:r>
      <w:r w:rsidR="00D760C4">
        <w:rPr>
          <w:rStyle w:val="cs9b0062625"/>
        </w:rPr>
        <w:t>P</w:t>
      </w:r>
      <w:r w:rsidR="00D760C4" w:rsidRPr="00126BAB">
        <w:rPr>
          <w:rStyle w:val="cs9b0062625"/>
          <w:lang w:val="ru-RU"/>
        </w:rPr>
        <w:t xml:space="preserve">08405) від 01 травня 2020 року, англійською мовою </w:t>
      </w:r>
      <w:r w:rsidR="00D760C4" w:rsidRPr="00126BAB">
        <w:rPr>
          <w:rStyle w:val="cs9f0a404025"/>
          <w:lang w:val="ru-RU"/>
        </w:rPr>
        <w:t xml:space="preserve">до протоколу клінічного дослідження «Багатоцентрове, рандомізоване, подвійне сліпе, дослідження </w:t>
      </w:r>
      <w:r w:rsidR="00D760C4">
        <w:rPr>
          <w:rStyle w:val="cs9f0a404025"/>
        </w:rPr>
        <w:t>III</w:t>
      </w:r>
      <w:r w:rsidR="00D760C4" w:rsidRPr="00126BAB">
        <w:rPr>
          <w:rStyle w:val="cs9f0a404025"/>
          <w:lang w:val="ru-RU"/>
        </w:rPr>
        <w:t xml:space="preserve"> фази з активним контролем препаратом порівняння для оцінки безпеки, переносимості та імуногенності </w:t>
      </w:r>
      <w:r w:rsidR="00D760C4">
        <w:rPr>
          <w:rStyle w:val="cs9b0062625"/>
        </w:rPr>
        <w:t>V</w:t>
      </w:r>
      <w:r w:rsidR="00D760C4" w:rsidRPr="00126BAB">
        <w:rPr>
          <w:rStyle w:val="cs9b0062625"/>
          <w:lang w:val="ru-RU"/>
        </w:rPr>
        <w:t>114</w:t>
      </w:r>
      <w:r w:rsidR="00D760C4" w:rsidRPr="00126BAB">
        <w:rPr>
          <w:rStyle w:val="cs9f0a404025"/>
          <w:lang w:val="ru-RU"/>
        </w:rPr>
        <w:t>, з послідуючим введенням через вісім тижнів ПНЕВМОВАКС™23 (</w:t>
      </w:r>
      <w:r w:rsidR="00D760C4">
        <w:rPr>
          <w:rStyle w:val="cs9f0a404025"/>
        </w:rPr>
        <w:t>PNEUMOVAX</w:t>
      </w:r>
      <w:r w:rsidR="00D760C4" w:rsidRPr="00126BAB">
        <w:rPr>
          <w:rStyle w:val="cs9f0a404025"/>
          <w:lang w:val="ru-RU"/>
        </w:rPr>
        <w:t>™23) у дітей, інфікованих вірусом імунодефіциту людини (ВІЛ) (</w:t>
      </w:r>
      <w:r w:rsidR="00D760C4">
        <w:rPr>
          <w:rStyle w:val="cs9f0a404025"/>
        </w:rPr>
        <w:t>PNEU</w:t>
      </w:r>
      <w:r w:rsidR="00D760C4" w:rsidRPr="00126BAB">
        <w:rPr>
          <w:rStyle w:val="cs9f0a404025"/>
          <w:lang w:val="ru-RU"/>
        </w:rPr>
        <w:t>-</w:t>
      </w:r>
      <w:r w:rsidR="00D760C4">
        <w:rPr>
          <w:rStyle w:val="cs9f0a404025"/>
        </w:rPr>
        <w:t>WAY</w:t>
      </w:r>
      <w:r w:rsidR="00D760C4" w:rsidRPr="00126BAB">
        <w:rPr>
          <w:rStyle w:val="cs9f0a404025"/>
          <w:lang w:val="ru-RU"/>
        </w:rPr>
        <w:t xml:space="preserve"> </w:t>
      </w:r>
      <w:r w:rsidR="00D760C4">
        <w:rPr>
          <w:rStyle w:val="cs9f0a404025"/>
        </w:rPr>
        <w:t>PED</w:t>
      </w:r>
      <w:r w:rsidR="00D760C4" w:rsidRPr="00126BAB">
        <w:rPr>
          <w:rStyle w:val="cs9f0a404025"/>
          <w:lang w:val="ru-RU"/>
        </w:rPr>
        <w:t xml:space="preserve">)», код дослідження </w:t>
      </w:r>
      <w:r w:rsidR="00D760C4">
        <w:rPr>
          <w:rStyle w:val="cs9b0062625"/>
        </w:rPr>
        <w:t>V</w:t>
      </w:r>
      <w:r w:rsidR="00D760C4" w:rsidRPr="00126BAB">
        <w:rPr>
          <w:rStyle w:val="cs9b0062625"/>
          <w:lang w:val="ru-RU"/>
        </w:rPr>
        <w:t>114-030</w:t>
      </w:r>
      <w:r w:rsidR="00D760C4" w:rsidRPr="00126BAB">
        <w:rPr>
          <w:rStyle w:val="cs9f0a404025"/>
          <w:lang w:val="ru-RU"/>
        </w:rPr>
        <w:t>, версія від 27 березня 2019 року; спонсор - «Мерк Шарп Енд Доум Корп.», дочірнє підприємство «Мерк Енд Ко., Інк.», США (</w:t>
      </w:r>
      <w:r w:rsidR="00D760C4">
        <w:rPr>
          <w:rStyle w:val="cs9f0a404025"/>
        </w:rPr>
        <w:t>Merck</w:t>
      </w:r>
      <w:r w:rsidR="00D760C4" w:rsidRPr="00126BAB">
        <w:rPr>
          <w:rStyle w:val="cs9f0a404025"/>
          <w:lang w:val="ru-RU"/>
        </w:rPr>
        <w:t xml:space="preserve"> </w:t>
      </w:r>
      <w:r w:rsidR="00D760C4">
        <w:rPr>
          <w:rStyle w:val="cs9f0a404025"/>
        </w:rPr>
        <w:t>Sharp</w:t>
      </w:r>
      <w:r w:rsidR="00D760C4" w:rsidRPr="00126BAB">
        <w:rPr>
          <w:rStyle w:val="cs9f0a404025"/>
          <w:lang w:val="ru-RU"/>
        </w:rPr>
        <w:t xml:space="preserve"> &amp; </w:t>
      </w:r>
      <w:r w:rsidR="00D760C4">
        <w:rPr>
          <w:rStyle w:val="cs9f0a404025"/>
        </w:rPr>
        <w:t>Dohme</w:t>
      </w:r>
      <w:r w:rsidR="00D760C4" w:rsidRPr="00126BAB">
        <w:rPr>
          <w:rStyle w:val="cs9f0a404025"/>
          <w:lang w:val="ru-RU"/>
        </w:rPr>
        <w:t xml:space="preserve"> </w:t>
      </w:r>
      <w:r w:rsidR="00D760C4">
        <w:rPr>
          <w:rStyle w:val="cs9f0a404025"/>
        </w:rPr>
        <w:t>Corp</w:t>
      </w:r>
      <w:r w:rsidR="00D760C4" w:rsidRPr="00126BAB">
        <w:rPr>
          <w:rStyle w:val="cs9f0a404025"/>
          <w:lang w:val="ru-RU"/>
        </w:rPr>
        <w:t xml:space="preserve">., </w:t>
      </w:r>
      <w:r w:rsidR="00D760C4">
        <w:rPr>
          <w:rStyle w:val="cs9f0a404025"/>
        </w:rPr>
        <w:t>a</w:t>
      </w:r>
      <w:r w:rsidR="00D760C4" w:rsidRPr="00126BAB">
        <w:rPr>
          <w:rStyle w:val="cs9f0a404025"/>
          <w:lang w:val="ru-RU"/>
        </w:rPr>
        <w:t xml:space="preserve"> </w:t>
      </w:r>
      <w:r w:rsidR="00D760C4">
        <w:rPr>
          <w:rStyle w:val="cs9f0a404025"/>
        </w:rPr>
        <w:t>subsidiary</w:t>
      </w:r>
      <w:r w:rsidR="00D760C4" w:rsidRPr="00126BAB">
        <w:rPr>
          <w:rStyle w:val="cs9f0a404025"/>
          <w:lang w:val="ru-RU"/>
        </w:rPr>
        <w:t xml:space="preserve"> </w:t>
      </w:r>
      <w:r w:rsidR="00D760C4">
        <w:rPr>
          <w:rStyle w:val="cs9f0a404025"/>
        </w:rPr>
        <w:t>of</w:t>
      </w:r>
      <w:r w:rsidR="00D760C4" w:rsidRPr="00126BAB">
        <w:rPr>
          <w:rStyle w:val="cs9f0a404025"/>
          <w:lang w:val="ru-RU"/>
        </w:rPr>
        <w:t xml:space="preserve"> </w:t>
      </w:r>
      <w:r w:rsidR="00D760C4">
        <w:rPr>
          <w:rStyle w:val="cs9f0a404025"/>
        </w:rPr>
        <w:t>Merck</w:t>
      </w:r>
      <w:r w:rsidR="00D760C4" w:rsidRPr="00126BAB">
        <w:rPr>
          <w:rStyle w:val="cs9f0a404025"/>
          <w:lang w:val="ru-RU"/>
        </w:rPr>
        <w:t xml:space="preserve"> &amp; </w:t>
      </w:r>
      <w:r w:rsidR="00D760C4">
        <w:rPr>
          <w:rStyle w:val="cs9f0a404025"/>
        </w:rPr>
        <w:t>Co</w:t>
      </w:r>
      <w:r w:rsidR="00D760C4" w:rsidRPr="00126BAB">
        <w:rPr>
          <w:rStyle w:val="cs9f0a404025"/>
          <w:lang w:val="ru-RU"/>
        </w:rPr>
        <w:t xml:space="preserve">., </w:t>
      </w:r>
      <w:r w:rsidR="00D760C4">
        <w:rPr>
          <w:rStyle w:val="cs9f0a404025"/>
        </w:rPr>
        <w:t>Inc</w:t>
      </w:r>
      <w:r w:rsidR="00D760C4" w:rsidRPr="00126BAB">
        <w:rPr>
          <w:rStyle w:val="cs9f0a404025"/>
          <w:lang w:val="ru-RU"/>
        </w:rPr>
        <w:t xml:space="preserve">., </w:t>
      </w:r>
      <w:r w:rsidR="00D760C4">
        <w:rPr>
          <w:rStyle w:val="cs9f0a404025"/>
        </w:rPr>
        <w:t>USA</w:t>
      </w:r>
      <w:r w:rsidR="00D760C4" w:rsidRPr="00126BAB">
        <w:rPr>
          <w:rStyle w:val="cs9f0a404025"/>
          <w:lang w:val="ru-RU"/>
        </w:rPr>
        <w:t xml:space="preserve">) </w:t>
      </w:r>
      <w:r w:rsidR="00D760C4">
        <w:rPr>
          <w:rStyle w:val="cs9f0a404025"/>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Товариство з обмеженою відповідальністю «МСД Україна»</w:t>
      </w:r>
    </w:p>
    <w:p w:rsidR="00346585" w:rsidRDefault="00346585">
      <w:pPr>
        <w:jc w:val="both"/>
        <w:rPr>
          <w:rFonts w:ascii="Arial" w:hAnsi="Arial" w:cs="Arial"/>
          <w:sz w:val="20"/>
          <w:szCs w:val="20"/>
          <w:lang w:val="ru-RU"/>
        </w:rPr>
      </w:pPr>
    </w:p>
    <w:p w:rsidR="009B0F10" w:rsidRPr="00126BAB" w:rsidRDefault="009B0F10">
      <w:pPr>
        <w:jc w:val="both"/>
        <w:rPr>
          <w:rFonts w:ascii="Arial" w:hAnsi="Arial" w:cs="Arial"/>
          <w:sz w:val="20"/>
          <w:szCs w:val="20"/>
          <w:lang w:val="ru-RU"/>
        </w:rPr>
      </w:pPr>
    </w:p>
    <w:p w:rsidR="00346585" w:rsidRPr="00C92CE8" w:rsidRDefault="00C92CE8" w:rsidP="00C92CE8">
      <w:pPr>
        <w:jc w:val="both"/>
        <w:rPr>
          <w:lang w:val="ru-RU"/>
        </w:rPr>
      </w:pPr>
      <w:r w:rsidRPr="00C92CE8">
        <w:rPr>
          <w:rStyle w:val="cs9b0062626"/>
          <w:lang w:val="ru-RU"/>
        </w:rPr>
        <w:t xml:space="preserve">32. </w:t>
      </w:r>
      <w:r w:rsidR="00D760C4" w:rsidRPr="00126BAB">
        <w:rPr>
          <w:rStyle w:val="cs9b0062626"/>
          <w:lang w:val="ru-RU"/>
        </w:rPr>
        <w:t xml:space="preserve">Довідник з дослідження, версія 1.0 від 25 червня 2020 року, українською мовою; Клінічне наукове дослідження </w:t>
      </w:r>
      <w:r w:rsidR="00D760C4">
        <w:rPr>
          <w:rStyle w:val="cs9b0062626"/>
        </w:rPr>
        <w:t>VESALIUS</w:t>
      </w:r>
      <w:r w:rsidR="00D760C4" w:rsidRPr="00126BAB">
        <w:rPr>
          <w:rStyle w:val="cs9b0062626"/>
          <w:lang w:val="ru-RU"/>
        </w:rPr>
        <w:t>-</w:t>
      </w:r>
      <w:r w:rsidR="00D760C4">
        <w:rPr>
          <w:rStyle w:val="cs9b0062626"/>
        </w:rPr>
        <w:t>CV</w:t>
      </w:r>
      <w:r w:rsidR="00D760C4" w:rsidRPr="00126BAB">
        <w:rPr>
          <w:rStyle w:val="cs9b0062626"/>
          <w:lang w:val="ru-RU"/>
        </w:rPr>
        <w:t>, Довідник для учасників, версія 1.0 від 25 червня 2020 року, українською мовою; Інформаційний листок про клінічне наукове дослідження (</w:t>
      </w:r>
      <w:r w:rsidR="00D760C4">
        <w:rPr>
          <w:rStyle w:val="cs9b0062626"/>
        </w:rPr>
        <w:t>Recruitment</w:t>
      </w:r>
      <w:r w:rsidR="00D760C4" w:rsidRPr="00126BAB">
        <w:rPr>
          <w:rStyle w:val="cs9b0062626"/>
          <w:lang w:val="ru-RU"/>
        </w:rPr>
        <w:t xml:space="preserve"> </w:t>
      </w:r>
      <w:r w:rsidR="00D760C4">
        <w:rPr>
          <w:rStyle w:val="cs9b0062626"/>
        </w:rPr>
        <w:t>Flyer</w:t>
      </w:r>
      <w:r w:rsidR="00D760C4" w:rsidRPr="00126BAB">
        <w:rPr>
          <w:rStyle w:val="cs9b0062626"/>
          <w:lang w:val="ru-RU"/>
        </w:rPr>
        <w:t xml:space="preserve">), версія 1.0 від 25 червня 2020 року, українською мовою; Керівництво щодо дослідження, версія 1.0 від 07 липня 2020 року, російською мовою; Керівництво для учасників, Наукове клінічне дослідження </w:t>
      </w:r>
      <w:r w:rsidR="00D760C4">
        <w:rPr>
          <w:rStyle w:val="cs9b0062626"/>
        </w:rPr>
        <w:t>VESALIUS</w:t>
      </w:r>
      <w:r w:rsidR="00D760C4" w:rsidRPr="00126BAB">
        <w:rPr>
          <w:rStyle w:val="cs9b0062626"/>
          <w:lang w:val="ru-RU"/>
        </w:rPr>
        <w:t>-</w:t>
      </w:r>
      <w:r w:rsidR="00D760C4">
        <w:rPr>
          <w:rStyle w:val="cs9b0062626"/>
        </w:rPr>
        <w:t>CV</w:t>
      </w:r>
      <w:r w:rsidR="00D760C4" w:rsidRPr="00126BAB">
        <w:rPr>
          <w:rStyle w:val="cs9b0062626"/>
          <w:lang w:val="ru-RU"/>
        </w:rPr>
        <w:t>, версія 1.0 від 07 липня 2020 року, російською мовою; Інформаційний листок про клінічне наукове дослідження (</w:t>
      </w:r>
      <w:r w:rsidR="00D760C4">
        <w:rPr>
          <w:rStyle w:val="cs9b0062626"/>
        </w:rPr>
        <w:t>Recruitment</w:t>
      </w:r>
      <w:r w:rsidR="00D760C4" w:rsidRPr="00126BAB">
        <w:rPr>
          <w:rStyle w:val="cs9b0062626"/>
          <w:lang w:val="ru-RU"/>
        </w:rPr>
        <w:t xml:space="preserve"> </w:t>
      </w:r>
      <w:r w:rsidR="00D760C4">
        <w:rPr>
          <w:rStyle w:val="cs9b0062626"/>
        </w:rPr>
        <w:t>Flyer</w:t>
      </w:r>
      <w:r w:rsidR="00D760C4" w:rsidRPr="00126BAB">
        <w:rPr>
          <w:rStyle w:val="cs9b0062626"/>
          <w:lang w:val="ru-RU"/>
        </w:rPr>
        <w:t>), версія 1.0 від 07 липня 2020 року, російською мовою</w:t>
      </w:r>
      <w:r w:rsidR="00D760C4" w:rsidRPr="00126BAB">
        <w:rPr>
          <w:rStyle w:val="cs9f0a404026"/>
          <w:lang w:val="ru-RU"/>
        </w:rPr>
        <w:t xml:space="preserve"> до протоколу клінічного випробування «Подвійне сліпе, рандомізоване, плацебо-контрольоване, багатоцентрове дослідження для оцінки впливу </w:t>
      </w:r>
      <w:r w:rsidR="00D760C4" w:rsidRPr="00126BAB">
        <w:rPr>
          <w:rStyle w:val="cs9b0062626"/>
          <w:lang w:val="ru-RU"/>
        </w:rPr>
        <w:t>еволокумабу</w:t>
      </w:r>
      <w:r w:rsidR="00D760C4" w:rsidRPr="00126BAB">
        <w:rPr>
          <w:rStyle w:val="cs9f0a404026"/>
          <w:lang w:val="ru-RU"/>
        </w:rPr>
        <w:t xml:space="preserve">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код дослідження </w:t>
      </w:r>
      <w:r w:rsidR="00D760C4" w:rsidRPr="00126BAB">
        <w:rPr>
          <w:rStyle w:val="cs9b0062626"/>
          <w:lang w:val="ru-RU"/>
        </w:rPr>
        <w:t>20170625</w:t>
      </w:r>
      <w:r w:rsidR="00D760C4" w:rsidRPr="00126BAB">
        <w:rPr>
          <w:rStyle w:val="cs9f0a404026"/>
          <w:lang w:val="ru-RU"/>
        </w:rPr>
        <w:t xml:space="preserve">, інкорпорований поправкою </w:t>
      </w:r>
      <w:r w:rsidR="00D760C4" w:rsidRPr="00C92CE8">
        <w:rPr>
          <w:rStyle w:val="cs9f0a404026"/>
          <w:lang w:val="ru-RU"/>
        </w:rPr>
        <w:t>2 від 28 лютого 2020 року; спонсор - «Амжен Інк.» (</w:t>
      </w:r>
      <w:r w:rsidR="00D760C4">
        <w:rPr>
          <w:rStyle w:val="cs9f0a404026"/>
        </w:rPr>
        <w:t>Amgen</w:t>
      </w:r>
      <w:r w:rsidR="00D760C4" w:rsidRPr="00C92CE8">
        <w:rPr>
          <w:rStyle w:val="cs9f0a404026"/>
          <w:lang w:val="ru-RU"/>
        </w:rPr>
        <w:t xml:space="preserve"> </w:t>
      </w:r>
      <w:r w:rsidR="00D760C4">
        <w:rPr>
          <w:rStyle w:val="cs9f0a404026"/>
        </w:rPr>
        <w:t>Inc</w:t>
      </w:r>
      <w:r w:rsidR="00D760C4" w:rsidRPr="00C92CE8">
        <w:rPr>
          <w:rStyle w:val="cs9f0a404026"/>
          <w:lang w:val="ru-RU"/>
        </w:rPr>
        <w:t>.), США</w:t>
      </w:r>
    </w:p>
    <w:p w:rsidR="00346585" w:rsidRPr="00C92CE8" w:rsidRDefault="00D760C4">
      <w:pPr>
        <w:jc w:val="both"/>
        <w:rPr>
          <w:rFonts w:ascii="Arial" w:hAnsi="Arial" w:cs="Arial"/>
          <w:sz w:val="20"/>
          <w:szCs w:val="20"/>
          <w:lang w:val="ru-RU"/>
        </w:rPr>
      </w:pPr>
      <w:r w:rsidRPr="00126BAB">
        <w:rPr>
          <w:rFonts w:ascii="Arial" w:hAnsi="Arial" w:cs="Arial"/>
          <w:sz w:val="20"/>
          <w:szCs w:val="20"/>
          <w:lang w:val="ru-RU"/>
        </w:rPr>
        <w:t>Заявник</w:t>
      </w:r>
      <w:r w:rsidRPr="00C92CE8">
        <w:rPr>
          <w:rFonts w:ascii="Arial" w:hAnsi="Arial" w:cs="Arial"/>
          <w:sz w:val="20"/>
          <w:szCs w:val="20"/>
          <w:lang w:val="ru-RU"/>
        </w:rPr>
        <w:t xml:space="preserve"> - </w:t>
      </w:r>
      <w:r w:rsidRPr="00126BAB">
        <w:rPr>
          <w:rFonts w:ascii="Arial" w:hAnsi="Arial" w:cs="Arial"/>
          <w:sz w:val="20"/>
          <w:szCs w:val="20"/>
          <w:lang w:val="ru-RU"/>
        </w:rPr>
        <w:t>Підприємство</w:t>
      </w:r>
      <w:r w:rsidRPr="00C92CE8">
        <w:rPr>
          <w:rFonts w:ascii="Arial" w:hAnsi="Arial" w:cs="Arial"/>
          <w:sz w:val="20"/>
          <w:szCs w:val="20"/>
          <w:lang w:val="ru-RU"/>
        </w:rPr>
        <w:t xml:space="preserve"> </w:t>
      </w:r>
      <w:r w:rsidRPr="00126BAB">
        <w:rPr>
          <w:rFonts w:ascii="Arial" w:hAnsi="Arial" w:cs="Arial"/>
          <w:sz w:val="20"/>
          <w:szCs w:val="20"/>
          <w:lang w:val="ru-RU"/>
        </w:rPr>
        <w:t>з</w:t>
      </w:r>
      <w:r w:rsidRPr="00C92CE8">
        <w:rPr>
          <w:rFonts w:ascii="Arial" w:hAnsi="Arial" w:cs="Arial"/>
          <w:sz w:val="20"/>
          <w:szCs w:val="20"/>
          <w:lang w:val="ru-RU"/>
        </w:rPr>
        <w:t xml:space="preserve"> 100% </w:t>
      </w:r>
      <w:r w:rsidRPr="00126BAB">
        <w:rPr>
          <w:rFonts w:ascii="Arial" w:hAnsi="Arial" w:cs="Arial"/>
          <w:sz w:val="20"/>
          <w:szCs w:val="20"/>
          <w:lang w:val="ru-RU"/>
        </w:rPr>
        <w:t>іноземною</w:t>
      </w:r>
      <w:r w:rsidRPr="00C92CE8">
        <w:rPr>
          <w:rFonts w:ascii="Arial" w:hAnsi="Arial" w:cs="Arial"/>
          <w:sz w:val="20"/>
          <w:szCs w:val="20"/>
          <w:lang w:val="ru-RU"/>
        </w:rPr>
        <w:t xml:space="preserve"> </w:t>
      </w:r>
      <w:r w:rsidRPr="00126BAB">
        <w:rPr>
          <w:rFonts w:ascii="Arial" w:hAnsi="Arial" w:cs="Arial"/>
          <w:sz w:val="20"/>
          <w:szCs w:val="20"/>
          <w:lang w:val="ru-RU"/>
        </w:rPr>
        <w:t>інвестицією</w:t>
      </w:r>
      <w:r w:rsidRPr="00C92CE8">
        <w:rPr>
          <w:rFonts w:ascii="Arial" w:hAnsi="Arial" w:cs="Arial"/>
          <w:sz w:val="20"/>
          <w:szCs w:val="20"/>
          <w:lang w:val="ru-RU"/>
        </w:rPr>
        <w:t xml:space="preserve"> «</w:t>
      </w:r>
      <w:r w:rsidRPr="00126BAB">
        <w:rPr>
          <w:rFonts w:ascii="Arial" w:hAnsi="Arial" w:cs="Arial"/>
          <w:sz w:val="20"/>
          <w:szCs w:val="20"/>
          <w:lang w:val="ru-RU"/>
        </w:rPr>
        <w:t>АЙК</w:t>
      </w:r>
      <w:r w:rsidRPr="00C92CE8">
        <w:rPr>
          <w:rFonts w:ascii="Arial" w:hAnsi="Arial" w:cs="Arial"/>
          <w:sz w:val="20"/>
          <w:szCs w:val="20"/>
          <w:lang w:val="ru-RU"/>
        </w:rPr>
        <w:t>’</w:t>
      </w:r>
      <w:r w:rsidRPr="00126BAB">
        <w:rPr>
          <w:rFonts w:ascii="Arial" w:hAnsi="Arial" w:cs="Arial"/>
          <w:sz w:val="20"/>
          <w:szCs w:val="20"/>
          <w:lang w:val="ru-RU"/>
        </w:rPr>
        <w:t>ЮВІА</w:t>
      </w:r>
      <w:r w:rsidRPr="00C92CE8">
        <w:rPr>
          <w:rFonts w:ascii="Arial" w:hAnsi="Arial" w:cs="Arial"/>
          <w:sz w:val="20"/>
          <w:szCs w:val="20"/>
          <w:lang w:val="ru-RU"/>
        </w:rPr>
        <w:t xml:space="preserve"> </w:t>
      </w:r>
      <w:r w:rsidRPr="00126BAB">
        <w:rPr>
          <w:rFonts w:ascii="Arial" w:hAnsi="Arial" w:cs="Arial"/>
          <w:sz w:val="20"/>
          <w:szCs w:val="20"/>
          <w:lang w:val="ru-RU"/>
        </w:rPr>
        <w:t>РДС</w:t>
      </w:r>
      <w:r w:rsidRPr="00C92CE8">
        <w:rPr>
          <w:rFonts w:ascii="Arial" w:hAnsi="Arial" w:cs="Arial"/>
          <w:sz w:val="20"/>
          <w:szCs w:val="20"/>
          <w:lang w:val="ru-RU"/>
        </w:rPr>
        <w:t xml:space="preserve"> </w:t>
      </w:r>
      <w:r w:rsidRPr="00126BAB">
        <w:rPr>
          <w:rFonts w:ascii="Arial" w:hAnsi="Arial" w:cs="Arial"/>
          <w:sz w:val="20"/>
          <w:szCs w:val="20"/>
          <w:lang w:val="ru-RU"/>
        </w:rPr>
        <w:t>Україна</w:t>
      </w:r>
      <w:r w:rsidRPr="00C92CE8">
        <w:rPr>
          <w:rFonts w:ascii="Arial" w:hAnsi="Arial" w:cs="Arial"/>
          <w:sz w:val="20"/>
          <w:szCs w:val="20"/>
          <w:lang w:val="ru-RU"/>
        </w:rPr>
        <w:t>»</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126BAB" w:rsidRDefault="00C92CE8" w:rsidP="00C92CE8">
      <w:pPr>
        <w:jc w:val="both"/>
        <w:rPr>
          <w:rStyle w:val="cs80d9435b27"/>
          <w:lang w:val="ru-RU"/>
        </w:rPr>
      </w:pPr>
      <w:r w:rsidRPr="00C92CE8">
        <w:rPr>
          <w:rStyle w:val="cs9b0062627"/>
          <w:lang w:val="ru-RU"/>
        </w:rPr>
        <w:t xml:space="preserve">33. </w:t>
      </w:r>
      <w:r w:rsidR="00D760C4" w:rsidRPr="00126BAB">
        <w:rPr>
          <w:rStyle w:val="cs9b0062627"/>
          <w:lang w:val="ru-RU"/>
        </w:rPr>
        <w:t xml:space="preserve">Зміна контрактної дослідницької організації, відповідальної за виконання важливих завдань у рамках клінічного дослідження (подання звітної інформації з безпеки (прискореної та періодичної) делеговано компанії Товариство з обмеженою відповідальністю «Контрактно-Дослідницька Організація Іннофарм-Україна»); Включення додаткового місця проведення випробування </w:t>
      </w:r>
      <w:r w:rsidR="00D760C4" w:rsidRPr="00126BAB">
        <w:rPr>
          <w:rStyle w:val="cs9f0a404027"/>
          <w:lang w:val="ru-RU"/>
        </w:rPr>
        <w:t xml:space="preserve">до протоколу клінічного дослідження «Рандомізоване, подвійне сліпе дослідження фази 3 для оцінки хіміотерапії препаратами на основі платини у комбінації з препаратом </w:t>
      </w:r>
      <w:r w:rsidR="00D760C4">
        <w:rPr>
          <w:rStyle w:val="cs9b0062627"/>
        </w:rPr>
        <w:t>INCMGA</w:t>
      </w:r>
      <w:r w:rsidR="00D760C4" w:rsidRPr="00126BAB">
        <w:rPr>
          <w:rStyle w:val="cs9b0062627"/>
          <w:lang w:val="ru-RU"/>
        </w:rPr>
        <w:t>00012</w:t>
      </w:r>
      <w:r w:rsidR="00D760C4" w:rsidRPr="00126BAB">
        <w:rPr>
          <w:rStyle w:val="cs9f0a404027"/>
          <w:lang w:val="ru-RU"/>
        </w:rPr>
        <w:t xml:space="preserve"> або без нього в якості терапії першої лінії при метастатичному плоскоклітинному і неплоскоклітинному недрібноклітинному раку легенів (</w:t>
      </w:r>
      <w:r w:rsidR="00D760C4">
        <w:rPr>
          <w:rStyle w:val="cs9f0a404027"/>
        </w:rPr>
        <w:t>POD</w:t>
      </w:r>
      <w:r w:rsidR="00D760C4" w:rsidRPr="00126BAB">
        <w:rPr>
          <w:rStyle w:val="cs9f0a404027"/>
          <w:lang w:val="ru-RU"/>
        </w:rPr>
        <w:t>1</w:t>
      </w:r>
      <w:r w:rsidR="00D760C4">
        <w:rPr>
          <w:rStyle w:val="cs9f0a404027"/>
        </w:rPr>
        <w:t>UM</w:t>
      </w:r>
      <w:r w:rsidR="00D760C4" w:rsidRPr="00126BAB">
        <w:rPr>
          <w:rStyle w:val="cs9f0a404027"/>
          <w:lang w:val="ru-RU"/>
        </w:rPr>
        <w:t xml:space="preserve">-304)», код дослідження </w:t>
      </w:r>
      <w:r w:rsidR="00D760C4">
        <w:rPr>
          <w:rStyle w:val="cs9b0062627"/>
        </w:rPr>
        <w:t>INCMGA</w:t>
      </w:r>
      <w:r w:rsidR="00D760C4" w:rsidRPr="00126BAB">
        <w:rPr>
          <w:rStyle w:val="cs9b0062627"/>
          <w:lang w:val="ru-RU"/>
        </w:rPr>
        <w:t xml:space="preserve"> 0012-304</w:t>
      </w:r>
      <w:r w:rsidR="00D760C4" w:rsidRPr="00126BAB">
        <w:rPr>
          <w:rStyle w:val="cs9f0a404027"/>
          <w:lang w:val="ru-RU"/>
        </w:rPr>
        <w:t xml:space="preserve">, версія 1 від 14 листопада 2019 року; спонсор - </w:t>
      </w:r>
      <w:r w:rsidR="00D760C4">
        <w:rPr>
          <w:rStyle w:val="cs9f0a404027"/>
        </w:rPr>
        <w:t>Incyte</w:t>
      </w:r>
      <w:r w:rsidR="00D760C4" w:rsidRPr="00126BAB">
        <w:rPr>
          <w:rStyle w:val="cs9f0a404027"/>
          <w:lang w:val="ru-RU"/>
        </w:rPr>
        <w:t xml:space="preserve"> </w:t>
      </w:r>
      <w:r w:rsidR="00D760C4">
        <w:rPr>
          <w:rStyle w:val="cs9f0a404027"/>
        </w:rPr>
        <w:t>Corporation</w:t>
      </w:r>
      <w:r w:rsidR="00D760C4" w:rsidRPr="00126BAB">
        <w:rPr>
          <w:rStyle w:val="cs9f0a404027"/>
          <w:lang w:val="ru-RU"/>
        </w:rPr>
        <w:t xml:space="preserve">, </w:t>
      </w:r>
      <w:r w:rsidR="00D760C4">
        <w:rPr>
          <w:rStyle w:val="cs9f0a404027"/>
        </w:rPr>
        <w:t>United</w:t>
      </w:r>
      <w:r w:rsidR="00D760C4" w:rsidRPr="00126BAB">
        <w:rPr>
          <w:rStyle w:val="cs9f0a404027"/>
          <w:lang w:val="ru-RU"/>
        </w:rPr>
        <w:t xml:space="preserve"> </w:t>
      </w:r>
      <w:r w:rsidR="00D760C4">
        <w:rPr>
          <w:rStyle w:val="cs9f0a404027"/>
        </w:rPr>
        <w:t>States</w:t>
      </w:r>
    </w:p>
    <w:p w:rsidR="009B0F10" w:rsidRPr="009B0F10" w:rsidRDefault="009B0F10" w:rsidP="009B0F10">
      <w:pPr>
        <w:jc w:val="both"/>
        <w:rPr>
          <w:rFonts w:ascii="Arial" w:hAnsi="Arial" w:cs="Arial"/>
          <w:sz w:val="20"/>
          <w:szCs w:val="20"/>
          <w:lang w:val="ru-RU"/>
        </w:rPr>
      </w:pPr>
      <w:r w:rsidRPr="009B0F10">
        <w:rPr>
          <w:rFonts w:ascii="Arial" w:hAnsi="Arial" w:cs="Arial"/>
          <w:sz w:val="20"/>
          <w:szCs w:val="20"/>
          <w:lang w:val="ru-RU"/>
        </w:rPr>
        <w:t>Заявник - Підприємство з 100% іноземною інвестицією «АЙК’ЮВІА РДС Україна»</w:t>
      </w:r>
    </w:p>
    <w:p w:rsidR="00346585" w:rsidRPr="009B0F10" w:rsidRDefault="00D760C4">
      <w:pPr>
        <w:pStyle w:val="cs80d9435b"/>
        <w:rPr>
          <w:lang w:val="ru-RU"/>
        </w:rPr>
      </w:pPr>
      <w:r>
        <w:rPr>
          <w:rStyle w:val="cs9f0a404027"/>
        </w:rPr>
        <w:t> </w:t>
      </w:r>
    </w:p>
    <w:tbl>
      <w:tblPr>
        <w:tblW w:w="9631" w:type="dxa"/>
        <w:tblCellMar>
          <w:left w:w="0" w:type="dxa"/>
          <w:right w:w="0" w:type="dxa"/>
        </w:tblCellMar>
        <w:tblLook w:val="04A0" w:firstRow="1" w:lastRow="0" w:firstColumn="1" w:lastColumn="0" w:noHBand="0" w:noVBand="1"/>
      </w:tblPr>
      <w:tblGrid>
        <w:gridCol w:w="660"/>
        <w:gridCol w:w="8971"/>
      </w:tblGrid>
      <w:tr w:rsidR="00346585" w:rsidRPr="0031132E" w:rsidTr="00CF6BE2">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2e86d3a6"/>
              <w:rPr>
                <w:rFonts w:ascii="Arial" w:hAnsi="Arial" w:cs="Arial"/>
              </w:rPr>
            </w:pPr>
            <w:r w:rsidRPr="00CF6BE2">
              <w:rPr>
                <w:rStyle w:val="cs9b0062627"/>
                <w:b w:val="0"/>
              </w:rPr>
              <w:t>№ 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2e86d3a6"/>
              <w:rPr>
                <w:rFonts w:ascii="Arial" w:hAnsi="Arial" w:cs="Arial"/>
                <w:lang w:val="ru-RU"/>
              </w:rPr>
            </w:pPr>
            <w:r w:rsidRPr="00CF6BE2">
              <w:rPr>
                <w:rStyle w:val="cs9b0062627"/>
                <w:b w:val="0"/>
                <w:lang w:val="ru-RU"/>
              </w:rPr>
              <w:t>П.І.Б. відповідального дослідника</w:t>
            </w:r>
          </w:p>
          <w:p w:rsidR="00346585" w:rsidRPr="00CF6BE2" w:rsidRDefault="00CF6BE2">
            <w:pPr>
              <w:pStyle w:val="cs2e86d3a6"/>
              <w:rPr>
                <w:rFonts w:ascii="Arial" w:hAnsi="Arial" w:cs="Arial"/>
                <w:lang w:val="ru-RU"/>
              </w:rPr>
            </w:pPr>
            <w:r>
              <w:rPr>
                <w:rStyle w:val="cs9b0062627"/>
                <w:b w:val="0"/>
                <w:lang w:val="ru-RU"/>
              </w:rPr>
              <w:t>Н</w:t>
            </w:r>
            <w:r w:rsidR="00D760C4" w:rsidRPr="00CF6BE2">
              <w:rPr>
                <w:rStyle w:val="cs9b0062627"/>
                <w:b w:val="0"/>
                <w:lang w:val="ru-RU"/>
              </w:rPr>
              <w:t>азва місця проведення клінічного випробування</w:t>
            </w:r>
          </w:p>
        </w:tc>
      </w:tr>
      <w:tr w:rsidR="00346585" w:rsidRPr="00CF6BE2" w:rsidTr="00CF6BE2">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95e872d0"/>
              <w:rPr>
                <w:rFonts w:ascii="Arial" w:hAnsi="Arial" w:cs="Arial"/>
              </w:rPr>
            </w:pPr>
            <w:r w:rsidRPr="00CF6BE2">
              <w:rPr>
                <w:rStyle w:val="cs9b0062627"/>
                <w:b w:val="0"/>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CF6BE2" w:rsidRDefault="00D760C4">
            <w:pPr>
              <w:pStyle w:val="cs80d9435b"/>
              <w:rPr>
                <w:rFonts w:ascii="Arial" w:hAnsi="Arial" w:cs="Arial"/>
              </w:rPr>
            </w:pPr>
            <w:r w:rsidRPr="00CF6BE2">
              <w:rPr>
                <w:rStyle w:val="cs9b0062627"/>
                <w:b w:val="0"/>
              </w:rPr>
              <w:t>директор Сокур І.В.</w:t>
            </w:r>
          </w:p>
          <w:p w:rsidR="00346585" w:rsidRPr="00CF6BE2" w:rsidRDefault="00D760C4">
            <w:pPr>
              <w:pStyle w:val="cs80d9435b"/>
              <w:rPr>
                <w:rFonts w:ascii="Arial" w:hAnsi="Arial" w:cs="Arial"/>
              </w:rPr>
            </w:pPr>
            <w:r w:rsidRPr="00CF6BE2">
              <w:rPr>
                <w:rStyle w:val="cs9b0062627"/>
                <w:b w:val="0"/>
              </w:rPr>
              <w:t xml:space="preserve">Комунальне некомерційне підприємство </w:t>
            </w:r>
            <w:r w:rsidRPr="00CF6BE2">
              <w:rPr>
                <w:rStyle w:val="cs2494c3c62"/>
                <w:rFonts w:ascii="Arial" w:hAnsi="Arial" w:cs="Arial"/>
                <w:b w:val="0"/>
              </w:rPr>
              <w:t>«</w:t>
            </w:r>
            <w:r w:rsidRPr="00CF6BE2">
              <w:rPr>
                <w:rStyle w:val="cs9b0062627"/>
                <w:b w:val="0"/>
              </w:rPr>
              <w:t>Херсонський обласний онкологічний диспансер</w:t>
            </w:r>
            <w:r w:rsidRPr="00CF6BE2">
              <w:rPr>
                <w:rStyle w:val="cs2494c3c62"/>
                <w:rFonts w:ascii="Arial" w:hAnsi="Arial" w:cs="Arial"/>
                <w:b w:val="0"/>
              </w:rPr>
              <w:t>»</w:t>
            </w:r>
            <w:r w:rsidRPr="00CF6BE2">
              <w:rPr>
                <w:rStyle w:val="cs9b0062627"/>
                <w:b w:val="0"/>
              </w:rPr>
              <w:t xml:space="preserve"> Херсонської обласної ради, денний стаціонар поліклініки з кабінетом амбулаторної хіміотерапії, м. Херсон</w:t>
            </w:r>
          </w:p>
        </w:tc>
      </w:tr>
    </w:tbl>
    <w:p w:rsidR="00346585" w:rsidRPr="009B0F10" w:rsidRDefault="00D760C4" w:rsidP="009B0F10">
      <w:pPr>
        <w:pStyle w:val="cs80d9435b"/>
      </w:pPr>
      <w:r>
        <w:rPr>
          <w:rStyle w:val="cs9f0a404027"/>
        </w:rPr>
        <w:t> </w:t>
      </w:r>
    </w:p>
    <w:p w:rsidR="00346585" w:rsidRPr="00C92CE8" w:rsidRDefault="00346585">
      <w:pPr>
        <w:jc w:val="both"/>
        <w:rPr>
          <w:rFonts w:ascii="Arial" w:hAnsi="Arial" w:cs="Arial"/>
          <w:sz w:val="20"/>
          <w:szCs w:val="20"/>
        </w:rPr>
      </w:pPr>
    </w:p>
    <w:p w:rsidR="00346585" w:rsidRPr="00C92CE8" w:rsidRDefault="00C92CE8" w:rsidP="00C92CE8">
      <w:pPr>
        <w:jc w:val="both"/>
      </w:pPr>
      <w:r>
        <w:rPr>
          <w:rStyle w:val="cs9b0062628"/>
        </w:rPr>
        <w:t xml:space="preserve">34. </w:t>
      </w:r>
      <w:r w:rsidR="00D760C4" w:rsidRPr="00126BAB">
        <w:rPr>
          <w:rStyle w:val="cs9b0062628"/>
          <w:lang w:val="ru-RU"/>
        </w:rPr>
        <w:t>Подовження</w:t>
      </w:r>
      <w:r w:rsidR="00D760C4" w:rsidRPr="00C92CE8">
        <w:rPr>
          <w:rStyle w:val="cs9b0062628"/>
        </w:rPr>
        <w:t xml:space="preserve"> </w:t>
      </w:r>
      <w:r w:rsidR="00D760C4" w:rsidRPr="00126BAB">
        <w:rPr>
          <w:rStyle w:val="cs9b0062628"/>
          <w:lang w:val="ru-RU"/>
        </w:rPr>
        <w:t>тривалості</w:t>
      </w:r>
      <w:r w:rsidR="00D760C4" w:rsidRPr="00C92CE8">
        <w:rPr>
          <w:rStyle w:val="cs9b0062628"/>
        </w:rPr>
        <w:t xml:space="preserve"> </w:t>
      </w:r>
      <w:r w:rsidR="00D760C4" w:rsidRPr="00126BAB">
        <w:rPr>
          <w:rStyle w:val="cs9b0062628"/>
          <w:lang w:val="ru-RU"/>
        </w:rPr>
        <w:t>клінічного</w:t>
      </w:r>
      <w:r w:rsidR="00D760C4" w:rsidRPr="00C92CE8">
        <w:rPr>
          <w:rStyle w:val="cs9b0062628"/>
        </w:rPr>
        <w:t xml:space="preserve"> </w:t>
      </w:r>
      <w:r w:rsidR="00D760C4" w:rsidRPr="00126BAB">
        <w:rPr>
          <w:rStyle w:val="cs9b0062628"/>
          <w:lang w:val="ru-RU"/>
        </w:rPr>
        <w:t>дослідження</w:t>
      </w:r>
      <w:r w:rsidR="00D760C4" w:rsidRPr="00C92CE8">
        <w:rPr>
          <w:rStyle w:val="cs9b0062628"/>
        </w:rPr>
        <w:t xml:space="preserve"> </w:t>
      </w:r>
      <w:r w:rsidR="00D760C4" w:rsidRPr="00126BAB">
        <w:rPr>
          <w:rStyle w:val="cs9b0062628"/>
          <w:lang w:val="ru-RU"/>
        </w:rPr>
        <w:t>в</w:t>
      </w:r>
      <w:r w:rsidR="00D760C4" w:rsidRPr="00C92CE8">
        <w:rPr>
          <w:rStyle w:val="cs9b0062628"/>
        </w:rPr>
        <w:t xml:space="preserve"> </w:t>
      </w:r>
      <w:r w:rsidR="00D760C4" w:rsidRPr="00126BAB">
        <w:rPr>
          <w:rStyle w:val="cs9b0062628"/>
          <w:lang w:val="ru-RU"/>
        </w:rPr>
        <w:t>Україні</w:t>
      </w:r>
      <w:r w:rsidR="00D760C4" w:rsidRPr="00C92CE8">
        <w:rPr>
          <w:rStyle w:val="cs9b0062628"/>
        </w:rPr>
        <w:t xml:space="preserve"> </w:t>
      </w:r>
      <w:r w:rsidR="00D760C4" w:rsidRPr="00126BAB">
        <w:rPr>
          <w:rStyle w:val="cs9b0062628"/>
          <w:lang w:val="ru-RU"/>
        </w:rPr>
        <w:t>до</w:t>
      </w:r>
      <w:r w:rsidR="00D760C4" w:rsidRPr="00C92CE8">
        <w:rPr>
          <w:rStyle w:val="cs9b0062628"/>
        </w:rPr>
        <w:t xml:space="preserve"> 31 </w:t>
      </w:r>
      <w:r w:rsidR="00D760C4" w:rsidRPr="00126BAB">
        <w:rPr>
          <w:rStyle w:val="cs9b0062628"/>
          <w:lang w:val="ru-RU"/>
        </w:rPr>
        <w:t>березня</w:t>
      </w:r>
      <w:r w:rsidR="00D760C4" w:rsidRPr="00C92CE8">
        <w:rPr>
          <w:rStyle w:val="cs9b0062628"/>
        </w:rPr>
        <w:t xml:space="preserve"> 2021 </w:t>
      </w:r>
      <w:r w:rsidR="00D760C4" w:rsidRPr="00126BAB">
        <w:rPr>
          <w:rStyle w:val="cs9b0062628"/>
          <w:lang w:val="ru-RU"/>
        </w:rPr>
        <w:t>року</w:t>
      </w:r>
      <w:r w:rsidR="00D760C4" w:rsidRPr="00C92CE8">
        <w:rPr>
          <w:rStyle w:val="cs9b0062628"/>
        </w:rPr>
        <w:t xml:space="preserve"> </w:t>
      </w:r>
      <w:r w:rsidR="00D760C4" w:rsidRPr="00126BAB">
        <w:rPr>
          <w:rStyle w:val="cs9f0a404028"/>
          <w:lang w:val="ru-RU"/>
        </w:rPr>
        <w:t>до</w:t>
      </w:r>
      <w:r w:rsidR="00D760C4" w:rsidRPr="00C92CE8">
        <w:rPr>
          <w:rStyle w:val="cs9f0a404028"/>
        </w:rPr>
        <w:t xml:space="preserve"> </w:t>
      </w:r>
      <w:r w:rsidR="00D760C4" w:rsidRPr="00126BAB">
        <w:rPr>
          <w:rStyle w:val="cs9f0a404028"/>
          <w:lang w:val="ru-RU"/>
        </w:rPr>
        <w:t>протоколу</w:t>
      </w:r>
      <w:r w:rsidR="00D760C4" w:rsidRPr="00C92CE8">
        <w:rPr>
          <w:rStyle w:val="cs9f0a404028"/>
        </w:rPr>
        <w:t xml:space="preserve"> </w:t>
      </w:r>
      <w:r w:rsidR="00D760C4" w:rsidRPr="00126BAB">
        <w:rPr>
          <w:rStyle w:val="cs9f0a404028"/>
          <w:lang w:val="ru-RU"/>
        </w:rPr>
        <w:t>клінічного</w:t>
      </w:r>
      <w:r w:rsidR="00D760C4" w:rsidRPr="00C92CE8">
        <w:rPr>
          <w:rStyle w:val="cs9f0a404028"/>
        </w:rPr>
        <w:t xml:space="preserve"> </w:t>
      </w:r>
      <w:r w:rsidR="00D760C4" w:rsidRPr="00126BAB">
        <w:rPr>
          <w:rStyle w:val="cs9f0a404028"/>
          <w:lang w:val="ru-RU"/>
        </w:rPr>
        <w:t>дослідження</w:t>
      </w:r>
      <w:r w:rsidR="00D760C4" w:rsidRPr="00C92CE8">
        <w:rPr>
          <w:rStyle w:val="cs9f0a404028"/>
        </w:rPr>
        <w:t xml:space="preserve"> «</w:t>
      </w:r>
      <w:r w:rsidR="00D760C4" w:rsidRPr="00126BAB">
        <w:rPr>
          <w:rStyle w:val="cs9f0a404028"/>
          <w:lang w:val="ru-RU"/>
        </w:rPr>
        <w:t>Рандомізоване</w:t>
      </w:r>
      <w:r w:rsidR="00D760C4" w:rsidRPr="00C92CE8">
        <w:rPr>
          <w:rStyle w:val="cs9f0a404028"/>
        </w:rPr>
        <w:t xml:space="preserve">, </w:t>
      </w:r>
      <w:r w:rsidR="00D760C4" w:rsidRPr="00126BAB">
        <w:rPr>
          <w:rStyle w:val="cs9f0a404028"/>
          <w:lang w:val="ru-RU"/>
        </w:rPr>
        <w:t>подвійне</w:t>
      </w:r>
      <w:r w:rsidR="00D760C4" w:rsidRPr="00C92CE8">
        <w:rPr>
          <w:rStyle w:val="cs9f0a404028"/>
        </w:rPr>
        <w:t xml:space="preserve"> </w:t>
      </w:r>
      <w:r w:rsidR="00D760C4" w:rsidRPr="00126BAB">
        <w:rPr>
          <w:rStyle w:val="cs9f0a404028"/>
          <w:lang w:val="ru-RU"/>
        </w:rPr>
        <w:t>сліпе</w:t>
      </w:r>
      <w:r w:rsidR="00D760C4" w:rsidRPr="00C92CE8">
        <w:rPr>
          <w:rStyle w:val="cs9f0a404028"/>
        </w:rPr>
        <w:t xml:space="preserve">, </w:t>
      </w:r>
      <w:r w:rsidR="00D760C4" w:rsidRPr="00126BAB">
        <w:rPr>
          <w:rStyle w:val="cs9f0a404028"/>
          <w:lang w:val="ru-RU"/>
        </w:rPr>
        <w:t>плацебо</w:t>
      </w:r>
      <w:r w:rsidR="00D760C4" w:rsidRPr="00C92CE8">
        <w:rPr>
          <w:rStyle w:val="cs9f0a404028"/>
        </w:rPr>
        <w:t>-</w:t>
      </w:r>
      <w:r w:rsidR="00D760C4" w:rsidRPr="00126BAB">
        <w:rPr>
          <w:rStyle w:val="cs9f0a404028"/>
          <w:lang w:val="ru-RU"/>
        </w:rPr>
        <w:t>контрольоване</w:t>
      </w:r>
      <w:r w:rsidR="00D760C4" w:rsidRPr="00C92CE8">
        <w:rPr>
          <w:rStyle w:val="cs9f0a404028"/>
        </w:rPr>
        <w:t xml:space="preserve">, </w:t>
      </w:r>
      <w:r w:rsidR="00D760C4" w:rsidRPr="00126BAB">
        <w:rPr>
          <w:rStyle w:val="cs9f0a404028"/>
          <w:lang w:val="ru-RU"/>
        </w:rPr>
        <w:t>багатоцентрове</w:t>
      </w:r>
      <w:r w:rsidR="00D760C4" w:rsidRPr="00C92CE8">
        <w:rPr>
          <w:rStyle w:val="cs9f0a404028"/>
        </w:rPr>
        <w:t xml:space="preserve"> </w:t>
      </w:r>
      <w:r w:rsidR="00D760C4" w:rsidRPr="00126BAB">
        <w:rPr>
          <w:rStyle w:val="cs9f0a404028"/>
          <w:lang w:val="ru-RU"/>
        </w:rPr>
        <w:t>дослідження</w:t>
      </w:r>
      <w:r w:rsidR="00D760C4" w:rsidRPr="00C92CE8">
        <w:rPr>
          <w:rStyle w:val="cs9f0a404028"/>
        </w:rPr>
        <w:t xml:space="preserve"> </w:t>
      </w:r>
      <w:r w:rsidR="00D760C4" w:rsidRPr="00126BAB">
        <w:rPr>
          <w:rStyle w:val="cs9f0a404028"/>
          <w:lang w:val="ru-RU"/>
        </w:rPr>
        <w:t>фази</w:t>
      </w:r>
      <w:r w:rsidR="00D760C4" w:rsidRPr="00C92CE8">
        <w:rPr>
          <w:rStyle w:val="cs9f0a404028"/>
        </w:rPr>
        <w:t xml:space="preserve"> 3 </w:t>
      </w:r>
      <w:r w:rsidR="00D760C4" w:rsidRPr="00126BAB">
        <w:rPr>
          <w:rStyle w:val="cs9f0a404028"/>
          <w:lang w:val="ru-RU"/>
        </w:rPr>
        <w:t>з</w:t>
      </w:r>
      <w:r w:rsidR="00D760C4" w:rsidRPr="00C92CE8">
        <w:rPr>
          <w:rStyle w:val="cs9f0a404028"/>
        </w:rPr>
        <w:t xml:space="preserve"> </w:t>
      </w:r>
      <w:r w:rsidR="00D760C4" w:rsidRPr="00126BAB">
        <w:rPr>
          <w:rStyle w:val="cs9f0a404028"/>
          <w:lang w:val="ru-RU"/>
        </w:rPr>
        <w:t>оцінки</w:t>
      </w:r>
      <w:r w:rsidR="00D760C4" w:rsidRPr="00C92CE8">
        <w:rPr>
          <w:rStyle w:val="cs9f0a404028"/>
        </w:rPr>
        <w:t xml:space="preserve"> </w:t>
      </w:r>
      <w:r w:rsidR="00D760C4" w:rsidRPr="00126BAB">
        <w:rPr>
          <w:rStyle w:val="cs9f0a404028"/>
          <w:lang w:val="ru-RU"/>
        </w:rPr>
        <w:t>ефективності</w:t>
      </w:r>
      <w:r w:rsidR="00D760C4" w:rsidRPr="00C92CE8">
        <w:rPr>
          <w:rStyle w:val="cs9f0a404028"/>
        </w:rPr>
        <w:t xml:space="preserve"> </w:t>
      </w:r>
      <w:r w:rsidR="00D760C4" w:rsidRPr="00126BAB">
        <w:rPr>
          <w:rStyle w:val="cs9f0a404028"/>
          <w:lang w:val="ru-RU"/>
        </w:rPr>
        <w:t>та</w:t>
      </w:r>
      <w:r w:rsidR="00D760C4" w:rsidRPr="00C92CE8">
        <w:rPr>
          <w:rStyle w:val="cs9f0a404028"/>
        </w:rPr>
        <w:t xml:space="preserve"> </w:t>
      </w:r>
      <w:r w:rsidR="00D760C4" w:rsidRPr="00126BAB">
        <w:rPr>
          <w:rStyle w:val="cs9f0a404028"/>
          <w:lang w:val="ru-RU"/>
        </w:rPr>
        <w:t>безпечності</w:t>
      </w:r>
      <w:r w:rsidR="00D760C4" w:rsidRPr="00C92CE8">
        <w:rPr>
          <w:rStyle w:val="cs9f0a404028"/>
        </w:rPr>
        <w:t xml:space="preserve"> </w:t>
      </w:r>
      <w:r w:rsidR="00D760C4" w:rsidRPr="00126BAB">
        <w:rPr>
          <w:rStyle w:val="cs9f0a404028"/>
          <w:lang w:val="ru-RU"/>
        </w:rPr>
        <w:t>препарату</w:t>
      </w:r>
      <w:r w:rsidR="00D760C4" w:rsidRPr="00C92CE8">
        <w:rPr>
          <w:rStyle w:val="cs9f0a404028"/>
        </w:rPr>
        <w:t xml:space="preserve"> </w:t>
      </w:r>
      <w:r w:rsidR="00D760C4" w:rsidRPr="00126BAB">
        <w:rPr>
          <w:rStyle w:val="cs9b0062628"/>
          <w:lang w:val="ru-RU"/>
        </w:rPr>
        <w:t>пімодівір</w:t>
      </w:r>
      <w:r w:rsidR="00D760C4" w:rsidRPr="00C92CE8">
        <w:rPr>
          <w:rStyle w:val="cs9f0a404028"/>
        </w:rPr>
        <w:t xml:space="preserve"> </w:t>
      </w:r>
      <w:r w:rsidR="00D760C4" w:rsidRPr="00126BAB">
        <w:rPr>
          <w:rStyle w:val="cs9f0a404028"/>
          <w:lang w:val="ru-RU"/>
        </w:rPr>
        <w:t>у</w:t>
      </w:r>
      <w:r w:rsidR="00D760C4" w:rsidRPr="00C92CE8">
        <w:rPr>
          <w:rStyle w:val="cs9f0a404028"/>
        </w:rPr>
        <w:t xml:space="preserve"> </w:t>
      </w:r>
      <w:r w:rsidR="00D760C4" w:rsidRPr="00126BAB">
        <w:rPr>
          <w:rStyle w:val="cs9f0a404028"/>
          <w:lang w:val="ru-RU"/>
        </w:rPr>
        <w:t>поєднанні</w:t>
      </w:r>
      <w:r w:rsidR="00D760C4" w:rsidRPr="00C92CE8">
        <w:rPr>
          <w:rStyle w:val="cs9f0a404028"/>
        </w:rPr>
        <w:t xml:space="preserve"> </w:t>
      </w:r>
      <w:r w:rsidR="00D760C4" w:rsidRPr="00126BAB">
        <w:rPr>
          <w:rStyle w:val="cs9f0a404028"/>
          <w:lang w:val="ru-RU"/>
        </w:rPr>
        <w:t>зі</w:t>
      </w:r>
      <w:r w:rsidR="00D760C4" w:rsidRPr="00C92CE8">
        <w:rPr>
          <w:rStyle w:val="cs9f0a404028"/>
        </w:rPr>
        <w:t xml:space="preserve"> </w:t>
      </w:r>
      <w:r w:rsidR="00D760C4" w:rsidRPr="00126BAB">
        <w:rPr>
          <w:rStyle w:val="cs9f0a404028"/>
          <w:lang w:val="ru-RU"/>
        </w:rPr>
        <w:t>стандартною</w:t>
      </w:r>
      <w:r w:rsidR="00D760C4" w:rsidRPr="00C92CE8">
        <w:rPr>
          <w:rStyle w:val="cs9f0a404028"/>
        </w:rPr>
        <w:t xml:space="preserve"> </w:t>
      </w:r>
      <w:r w:rsidR="00D760C4" w:rsidRPr="00126BAB">
        <w:rPr>
          <w:rStyle w:val="cs9f0a404028"/>
          <w:lang w:val="ru-RU"/>
        </w:rPr>
        <w:t>терапією</w:t>
      </w:r>
      <w:r w:rsidR="00D760C4" w:rsidRPr="00C92CE8">
        <w:rPr>
          <w:rStyle w:val="cs9f0a404028"/>
        </w:rPr>
        <w:t xml:space="preserve"> </w:t>
      </w:r>
      <w:r w:rsidR="00D760C4" w:rsidRPr="00126BAB">
        <w:rPr>
          <w:rStyle w:val="cs9f0a404028"/>
          <w:lang w:val="ru-RU"/>
        </w:rPr>
        <w:t>в</w:t>
      </w:r>
      <w:r w:rsidR="00D760C4" w:rsidRPr="00C92CE8">
        <w:rPr>
          <w:rStyle w:val="cs9f0a404028"/>
        </w:rPr>
        <w:t xml:space="preserve"> </w:t>
      </w:r>
      <w:r w:rsidR="00D760C4" w:rsidRPr="00126BAB">
        <w:rPr>
          <w:rStyle w:val="cs9f0a404028"/>
          <w:lang w:val="ru-RU"/>
        </w:rPr>
        <w:t>пацієнтів</w:t>
      </w:r>
      <w:r w:rsidR="00D760C4" w:rsidRPr="00C92CE8">
        <w:rPr>
          <w:rStyle w:val="cs9f0a404028"/>
        </w:rPr>
        <w:t xml:space="preserve"> </w:t>
      </w:r>
      <w:r w:rsidR="00D760C4" w:rsidRPr="00126BAB">
        <w:rPr>
          <w:rStyle w:val="cs9f0a404028"/>
          <w:lang w:val="ru-RU"/>
        </w:rPr>
        <w:t>підліткового</w:t>
      </w:r>
      <w:r w:rsidR="00D760C4" w:rsidRPr="00C92CE8">
        <w:rPr>
          <w:rStyle w:val="cs9f0a404028"/>
        </w:rPr>
        <w:t xml:space="preserve">, </w:t>
      </w:r>
      <w:r w:rsidR="00D760C4" w:rsidRPr="00126BAB">
        <w:rPr>
          <w:rStyle w:val="cs9f0a404028"/>
          <w:lang w:val="ru-RU"/>
        </w:rPr>
        <w:t>дорослого</w:t>
      </w:r>
      <w:r w:rsidR="00D760C4" w:rsidRPr="00C92CE8">
        <w:rPr>
          <w:rStyle w:val="cs9f0a404028"/>
        </w:rPr>
        <w:t xml:space="preserve"> </w:t>
      </w:r>
      <w:r w:rsidR="00D760C4" w:rsidRPr="00126BAB">
        <w:rPr>
          <w:rStyle w:val="cs9f0a404028"/>
          <w:lang w:val="ru-RU"/>
        </w:rPr>
        <w:t>та</w:t>
      </w:r>
      <w:r w:rsidR="00D760C4" w:rsidRPr="00C92CE8">
        <w:rPr>
          <w:rStyle w:val="cs9f0a404028"/>
        </w:rPr>
        <w:t xml:space="preserve"> </w:t>
      </w:r>
      <w:r w:rsidR="00D760C4" w:rsidRPr="00126BAB">
        <w:rPr>
          <w:rStyle w:val="cs9f0a404028"/>
          <w:lang w:val="ru-RU"/>
        </w:rPr>
        <w:t>похилого</w:t>
      </w:r>
      <w:r w:rsidR="00D760C4" w:rsidRPr="00C92CE8">
        <w:rPr>
          <w:rStyle w:val="cs9f0a404028"/>
        </w:rPr>
        <w:t xml:space="preserve"> </w:t>
      </w:r>
      <w:r w:rsidR="00D760C4" w:rsidRPr="00126BAB">
        <w:rPr>
          <w:rStyle w:val="cs9f0a404028"/>
          <w:lang w:val="ru-RU"/>
        </w:rPr>
        <w:t>віку</w:t>
      </w:r>
      <w:r w:rsidR="00D760C4" w:rsidRPr="00C92CE8">
        <w:rPr>
          <w:rStyle w:val="cs9f0a404028"/>
        </w:rPr>
        <w:t xml:space="preserve">, </w:t>
      </w:r>
      <w:r w:rsidR="00D760C4" w:rsidRPr="00126BAB">
        <w:rPr>
          <w:rStyle w:val="cs9f0a404028"/>
          <w:lang w:val="ru-RU"/>
        </w:rPr>
        <w:t>з</w:t>
      </w:r>
      <w:r w:rsidR="00D760C4" w:rsidRPr="00C92CE8">
        <w:rPr>
          <w:rStyle w:val="cs9f0a404028"/>
        </w:rPr>
        <w:t xml:space="preserve"> </w:t>
      </w:r>
      <w:r w:rsidR="00D760C4" w:rsidRPr="00126BAB">
        <w:rPr>
          <w:rStyle w:val="cs9f0a404028"/>
          <w:lang w:val="ru-RU"/>
        </w:rPr>
        <w:t>інфекцією</w:t>
      </w:r>
      <w:r w:rsidR="00D760C4" w:rsidRPr="00C92CE8">
        <w:rPr>
          <w:rStyle w:val="cs9f0a404028"/>
        </w:rPr>
        <w:t xml:space="preserve"> </w:t>
      </w:r>
      <w:r w:rsidR="00D760C4" w:rsidRPr="00126BAB">
        <w:rPr>
          <w:rStyle w:val="cs9f0a404028"/>
          <w:lang w:val="ru-RU"/>
        </w:rPr>
        <w:t>грипу</w:t>
      </w:r>
      <w:r w:rsidR="00D760C4" w:rsidRPr="00C92CE8">
        <w:rPr>
          <w:rStyle w:val="cs9f0a404028"/>
        </w:rPr>
        <w:t xml:space="preserve"> </w:t>
      </w:r>
      <w:r w:rsidR="00D760C4" w:rsidRPr="00126BAB">
        <w:rPr>
          <w:rStyle w:val="cs9f0a404028"/>
          <w:lang w:val="ru-RU"/>
        </w:rPr>
        <w:t>А</w:t>
      </w:r>
      <w:r w:rsidR="00D760C4" w:rsidRPr="00C92CE8">
        <w:rPr>
          <w:rStyle w:val="cs9f0a404028"/>
        </w:rPr>
        <w:t xml:space="preserve">, </w:t>
      </w:r>
      <w:r w:rsidR="00D760C4" w:rsidRPr="00126BAB">
        <w:rPr>
          <w:rStyle w:val="cs9f0a404028"/>
          <w:lang w:val="ru-RU"/>
        </w:rPr>
        <w:t>яких</w:t>
      </w:r>
      <w:r w:rsidR="00D760C4" w:rsidRPr="00C92CE8">
        <w:rPr>
          <w:rStyle w:val="cs9f0a404028"/>
        </w:rPr>
        <w:t xml:space="preserve"> </w:t>
      </w:r>
      <w:r w:rsidR="00D760C4" w:rsidRPr="00126BAB">
        <w:rPr>
          <w:rStyle w:val="cs9f0a404028"/>
          <w:lang w:val="ru-RU"/>
        </w:rPr>
        <w:t>не</w:t>
      </w:r>
      <w:r w:rsidR="00D760C4" w:rsidRPr="00C92CE8">
        <w:rPr>
          <w:rStyle w:val="cs9f0a404028"/>
        </w:rPr>
        <w:t xml:space="preserve"> </w:t>
      </w:r>
      <w:r w:rsidR="00D760C4" w:rsidRPr="00126BAB">
        <w:rPr>
          <w:rStyle w:val="cs9f0a404028"/>
          <w:lang w:val="ru-RU"/>
        </w:rPr>
        <w:t>було</w:t>
      </w:r>
      <w:r w:rsidR="00D760C4" w:rsidRPr="00C92CE8">
        <w:rPr>
          <w:rStyle w:val="cs9f0a404028"/>
        </w:rPr>
        <w:t xml:space="preserve"> </w:t>
      </w:r>
      <w:r w:rsidR="00D760C4" w:rsidRPr="00126BAB">
        <w:rPr>
          <w:rStyle w:val="cs9f0a404028"/>
          <w:lang w:val="ru-RU"/>
        </w:rPr>
        <w:t>госпіталізовано</w:t>
      </w:r>
      <w:r w:rsidR="00D760C4" w:rsidRPr="00C92CE8">
        <w:rPr>
          <w:rStyle w:val="cs9f0a404028"/>
        </w:rPr>
        <w:t xml:space="preserve"> </w:t>
      </w:r>
      <w:r w:rsidR="00D760C4" w:rsidRPr="00126BAB">
        <w:rPr>
          <w:rStyle w:val="cs9f0a404028"/>
          <w:lang w:val="ru-RU"/>
        </w:rPr>
        <w:t>та</w:t>
      </w:r>
      <w:r w:rsidR="00D760C4" w:rsidRPr="00C92CE8">
        <w:rPr>
          <w:rStyle w:val="cs9f0a404028"/>
        </w:rPr>
        <w:t xml:space="preserve"> </w:t>
      </w:r>
      <w:r w:rsidR="00D760C4" w:rsidRPr="00126BAB">
        <w:rPr>
          <w:rStyle w:val="cs9f0a404028"/>
          <w:lang w:val="ru-RU"/>
        </w:rPr>
        <w:t>які</w:t>
      </w:r>
      <w:r w:rsidR="00D760C4" w:rsidRPr="00C92CE8">
        <w:rPr>
          <w:rStyle w:val="cs9f0a404028"/>
        </w:rPr>
        <w:t xml:space="preserve"> </w:t>
      </w:r>
      <w:r w:rsidR="00D760C4" w:rsidRPr="00126BAB">
        <w:rPr>
          <w:rStyle w:val="cs9f0a404028"/>
          <w:lang w:val="ru-RU"/>
        </w:rPr>
        <w:t>мають</w:t>
      </w:r>
      <w:r w:rsidR="00D760C4" w:rsidRPr="00C92CE8">
        <w:rPr>
          <w:rStyle w:val="cs9f0a404028"/>
        </w:rPr>
        <w:t xml:space="preserve"> </w:t>
      </w:r>
      <w:r w:rsidR="00D760C4" w:rsidRPr="00126BAB">
        <w:rPr>
          <w:rStyle w:val="cs9f0a404028"/>
          <w:lang w:val="ru-RU"/>
        </w:rPr>
        <w:t>ризик</w:t>
      </w:r>
      <w:r w:rsidR="00D760C4" w:rsidRPr="00C92CE8">
        <w:rPr>
          <w:rStyle w:val="cs9f0a404028"/>
        </w:rPr>
        <w:t xml:space="preserve"> </w:t>
      </w:r>
      <w:r w:rsidR="00D760C4" w:rsidRPr="00126BAB">
        <w:rPr>
          <w:rStyle w:val="cs9f0a404028"/>
          <w:lang w:val="ru-RU"/>
        </w:rPr>
        <w:t>виникнення</w:t>
      </w:r>
      <w:r w:rsidR="00D760C4" w:rsidRPr="00C92CE8">
        <w:rPr>
          <w:rStyle w:val="cs9f0a404028"/>
        </w:rPr>
        <w:t xml:space="preserve"> </w:t>
      </w:r>
      <w:r w:rsidR="00D760C4" w:rsidRPr="00126BAB">
        <w:rPr>
          <w:rStyle w:val="cs9f0a404028"/>
          <w:lang w:val="ru-RU"/>
        </w:rPr>
        <w:t>ускладнень</w:t>
      </w:r>
      <w:r w:rsidR="00D760C4" w:rsidRPr="00C92CE8">
        <w:rPr>
          <w:rStyle w:val="cs9f0a404028"/>
        </w:rPr>
        <w:t xml:space="preserve">», </w:t>
      </w:r>
      <w:r w:rsidR="00D760C4" w:rsidRPr="00126BAB">
        <w:rPr>
          <w:rStyle w:val="cs9f0a404028"/>
          <w:lang w:val="ru-RU"/>
        </w:rPr>
        <w:t>код</w:t>
      </w:r>
      <w:r w:rsidR="00D760C4" w:rsidRPr="00C92CE8">
        <w:rPr>
          <w:rStyle w:val="cs9f0a404028"/>
        </w:rPr>
        <w:t xml:space="preserve"> </w:t>
      </w:r>
      <w:r w:rsidR="00CF6BE2">
        <w:rPr>
          <w:rStyle w:val="cs9f0a404028"/>
          <w:lang w:val="ru-RU"/>
        </w:rPr>
        <w:t>дослідження</w:t>
      </w:r>
      <w:r w:rsidR="00D760C4" w:rsidRPr="00C92CE8">
        <w:rPr>
          <w:rStyle w:val="cs9f0a404028"/>
        </w:rPr>
        <w:t xml:space="preserve"> </w:t>
      </w:r>
      <w:r w:rsidR="00D760C4" w:rsidRPr="00C92CE8">
        <w:rPr>
          <w:rStyle w:val="cs9b0062628"/>
        </w:rPr>
        <w:t>63623872</w:t>
      </w:r>
      <w:r w:rsidR="00D760C4">
        <w:rPr>
          <w:rStyle w:val="cs9b0062628"/>
        </w:rPr>
        <w:t>FLZ</w:t>
      </w:r>
      <w:r w:rsidR="00D760C4" w:rsidRPr="00C92CE8">
        <w:rPr>
          <w:rStyle w:val="cs9b0062628"/>
        </w:rPr>
        <w:t>3002</w:t>
      </w:r>
      <w:r w:rsidR="00D760C4" w:rsidRPr="00C92CE8">
        <w:rPr>
          <w:rStyle w:val="cs9f0a404028"/>
        </w:rPr>
        <w:t xml:space="preserve">, </w:t>
      </w:r>
      <w:r w:rsidR="00D760C4" w:rsidRPr="00126BAB">
        <w:rPr>
          <w:rStyle w:val="cs9f0a404028"/>
          <w:lang w:val="ru-RU"/>
        </w:rPr>
        <w:t>інкорпорований</w:t>
      </w:r>
      <w:r w:rsidR="00D760C4" w:rsidRPr="00C92CE8">
        <w:rPr>
          <w:rStyle w:val="cs9f0a404028"/>
        </w:rPr>
        <w:t xml:space="preserve"> </w:t>
      </w:r>
      <w:r w:rsidR="00D760C4" w:rsidRPr="00126BAB">
        <w:rPr>
          <w:rStyle w:val="cs9f0a404028"/>
          <w:lang w:val="ru-RU"/>
        </w:rPr>
        <w:t>поправкою</w:t>
      </w:r>
      <w:r w:rsidR="00D760C4" w:rsidRPr="00C92CE8">
        <w:rPr>
          <w:rStyle w:val="cs9f0a404028"/>
        </w:rPr>
        <w:t xml:space="preserve"> 1 </w:t>
      </w:r>
      <w:r w:rsidR="00D760C4" w:rsidRPr="00126BAB">
        <w:rPr>
          <w:rStyle w:val="cs9f0a404028"/>
          <w:lang w:val="ru-RU"/>
        </w:rPr>
        <w:t>від</w:t>
      </w:r>
      <w:r w:rsidR="00D760C4" w:rsidRPr="00C92CE8">
        <w:rPr>
          <w:rStyle w:val="cs9f0a404028"/>
        </w:rPr>
        <w:t xml:space="preserve"> 09 </w:t>
      </w:r>
      <w:r w:rsidR="00D760C4" w:rsidRPr="00126BAB">
        <w:rPr>
          <w:rStyle w:val="cs9f0a404028"/>
          <w:lang w:val="ru-RU"/>
        </w:rPr>
        <w:t>лютого</w:t>
      </w:r>
      <w:r w:rsidR="00D760C4" w:rsidRPr="00C92CE8">
        <w:rPr>
          <w:rStyle w:val="cs9f0a404028"/>
        </w:rPr>
        <w:t xml:space="preserve"> 2018 </w:t>
      </w:r>
      <w:r w:rsidR="00D760C4" w:rsidRPr="00126BAB">
        <w:rPr>
          <w:rStyle w:val="cs9f0a404028"/>
          <w:lang w:val="ru-RU"/>
        </w:rPr>
        <w:t>року</w:t>
      </w:r>
      <w:r w:rsidR="00D760C4" w:rsidRPr="00C92CE8">
        <w:rPr>
          <w:rStyle w:val="cs9f0a404028"/>
        </w:rPr>
        <w:t xml:space="preserve">; </w:t>
      </w:r>
      <w:r w:rsidR="00D760C4" w:rsidRPr="00126BAB">
        <w:rPr>
          <w:rStyle w:val="cs9f0a404028"/>
          <w:lang w:val="ru-RU"/>
        </w:rPr>
        <w:t>спонсор</w:t>
      </w:r>
      <w:r w:rsidR="00D760C4" w:rsidRPr="00C92CE8">
        <w:rPr>
          <w:rStyle w:val="cs9f0a404028"/>
        </w:rPr>
        <w:t xml:space="preserve"> - «</w:t>
      </w:r>
      <w:r w:rsidR="00D760C4" w:rsidRPr="00126BAB">
        <w:rPr>
          <w:rStyle w:val="cs9f0a404028"/>
          <w:lang w:val="ru-RU"/>
        </w:rPr>
        <w:t>Янссен</w:t>
      </w:r>
      <w:r w:rsidR="00D760C4" w:rsidRPr="00C92CE8">
        <w:rPr>
          <w:rStyle w:val="cs9f0a404028"/>
        </w:rPr>
        <w:t xml:space="preserve"> </w:t>
      </w:r>
      <w:r w:rsidR="00D760C4" w:rsidRPr="00126BAB">
        <w:rPr>
          <w:rStyle w:val="cs9f0a404028"/>
          <w:lang w:val="ru-RU"/>
        </w:rPr>
        <w:t>Фармасьютіка</w:t>
      </w:r>
      <w:r w:rsidR="00D760C4" w:rsidRPr="00C92CE8">
        <w:rPr>
          <w:rStyle w:val="cs9f0a404028"/>
        </w:rPr>
        <w:t xml:space="preserve"> </w:t>
      </w:r>
      <w:r w:rsidR="00D760C4" w:rsidRPr="00126BAB">
        <w:rPr>
          <w:rStyle w:val="cs9f0a404028"/>
          <w:lang w:val="ru-RU"/>
        </w:rPr>
        <w:t>Ен</w:t>
      </w:r>
      <w:r w:rsidR="00D760C4" w:rsidRPr="00C92CE8">
        <w:rPr>
          <w:rStyle w:val="cs9f0a404028"/>
        </w:rPr>
        <w:t>.</w:t>
      </w:r>
      <w:r w:rsidR="00D760C4" w:rsidRPr="00126BAB">
        <w:rPr>
          <w:rStyle w:val="cs9f0a404028"/>
          <w:lang w:val="ru-RU"/>
        </w:rPr>
        <w:t>Ві</w:t>
      </w:r>
      <w:r w:rsidR="00D760C4" w:rsidRPr="00C92CE8">
        <w:rPr>
          <w:rStyle w:val="cs9f0a404028"/>
        </w:rPr>
        <w:t xml:space="preserve">.», </w:t>
      </w:r>
      <w:r w:rsidR="00D760C4" w:rsidRPr="00126BAB">
        <w:rPr>
          <w:rStyle w:val="cs9f0a404028"/>
          <w:lang w:val="ru-RU"/>
        </w:rPr>
        <w:t>Бельгія</w:t>
      </w:r>
      <w:r w:rsidR="00D760C4" w:rsidRPr="00C92CE8">
        <w:rPr>
          <w:rStyle w:val="cs9f0a404028"/>
        </w:rPr>
        <w:t xml:space="preserve"> (</w:t>
      </w:r>
      <w:r w:rsidR="00D760C4">
        <w:rPr>
          <w:rStyle w:val="cs9f0a404028"/>
        </w:rPr>
        <w:t>Janssen</w:t>
      </w:r>
      <w:r w:rsidR="00D760C4" w:rsidRPr="00C92CE8">
        <w:rPr>
          <w:rStyle w:val="cs9f0a404028"/>
        </w:rPr>
        <w:t xml:space="preserve"> </w:t>
      </w:r>
      <w:r w:rsidR="00D760C4">
        <w:rPr>
          <w:rStyle w:val="cs9f0a404028"/>
        </w:rPr>
        <w:t>Pharmaceutica</w:t>
      </w:r>
      <w:r w:rsidR="00D760C4" w:rsidRPr="00C92CE8">
        <w:rPr>
          <w:rStyle w:val="cs9f0a404028"/>
        </w:rPr>
        <w:t xml:space="preserve"> </w:t>
      </w:r>
      <w:r w:rsidR="00D760C4">
        <w:rPr>
          <w:rStyle w:val="cs9f0a404028"/>
        </w:rPr>
        <w:t>NV</w:t>
      </w:r>
      <w:r w:rsidR="00D760C4" w:rsidRPr="00C92CE8">
        <w:rPr>
          <w:rStyle w:val="cs9f0a404028"/>
        </w:rPr>
        <w:t xml:space="preserve">, </w:t>
      </w:r>
      <w:r w:rsidR="00D760C4">
        <w:rPr>
          <w:rStyle w:val="cs9f0a404028"/>
        </w:rPr>
        <w:t>Belgium</w:t>
      </w:r>
      <w:r w:rsidR="00D760C4" w:rsidRPr="00C92CE8">
        <w:rPr>
          <w:rStyle w:val="cs9f0a404028"/>
        </w:rPr>
        <w:t>)</w:t>
      </w:r>
      <w:r w:rsidR="00D760C4">
        <w:rPr>
          <w:rStyle w:val="cs9b0062628"/>
        </w:rPr>
        <w:t> </w:t>
      </w:r>
    </w:p>
    <w:p w:rsidR="00346585" w:rsidRPr="00C92CE8" w:rsidRDefault="00D760C4">
      <w:pPr>
        <w:jc w:val="both"/>
        <w:rPr>
          <w:rFonts w:ascii="Arial" w:hAnsi="Arial" w:cs="Arial"/>
          <w:sz w:val="20"/>
          <w:szCs w:val="20"/>
        </w:rPr>
      </w:pPr>
      <w:r w:rsidRPr="00126BAB">
        <w:rPr>
          <w:rFonts w:ascii="Arial" w:hAnsi="Arial" w:cs="Arial"/>
          <w:sz w:val="20"/>
          <w:szCs w:val="20"/>
          <w:lang w:val="ru-RU"/>
        </w:rPr>
        <w:t>Заявник</w:t>
      </w:r>
      <w:r w:rsidRPr="00C92CE8">
        <w:rPr>
          <w:rFonts w:ascii="Arial" w:hAnsi="Arial" w:cs="Arial"/>
          <w:sz w:val="20"/>
          <w:szCs w:val="20"/>
        </w:rPr>
        <w:t xml:space="preserve"> - </w:t>
      </w:r>
      <w:r w:rsidRPr="00126BAB">
        <w:rPr>
          <w:rFonts w:ascii="Arial" w:hAnsi="Arial" w:cs="Arial"/>
          <w:sz w:val="20"/>
          <w:szCs w:val="20"/>
          <w:lang w:val="ru-RU"/>
        </w:rPr>
        <w:t>Підприємство</w:t>
      </w:r>
      <w:r w:rsidRPr="00C92CE8">
        <w:rPr>
          <w:rFonts w:ascii="Arial" w:hAnsi="Arial" w:cs="Arial"/>
          <w:sz w:val="20"/>
          <w:szCs w:val="20"/>
        </w:rPr>
        <w:t xml:space="preserve"> </w:t>
      </w:r>
      <w:r w:rsidRPr="00126BAB">
        <w:rPr>
          <w:rFonts w:ascii="Arial" w:hAnsi="Arial" w:cs="Arial"/>
          <w:sz w:val="20"/>
          <w:szCs w:val="20"/>
          <w:lang w:val="ru-RU"/>
        </w:rPr>
        <w:t>з</w:t>
      </w:r>
      <w:r w:rsidRPr="00C92CE8">
        <w:rPr>
          <w:rFonts w:ascii="Arial" w:hAnsi="Arial" w:cs="Arial"/>
          <w:sz w:val="20"/>
          <w:szCs w:val="20"/>
        </w:rPr>
        <w:t xml:space="preserve"> 100% </w:t>
      </w:r>
      <w:r w:rsidRPr="00126BAB">
        <w:rPr>
          <w:rFonts w:ascii="Arial" w:hAnsi="Arial" w:cs="Arial"/>
          <w:sz w:val="20"/>
          <w:szCs w:val="20"/>
          <w:lang w:val="ru-RU"/>
        </w:rPr>
        <w:t>іноземною</w:t>
      </w:r>
      <w:r w:rsidRPr="00C92CE8">
        <w:rPr>
          <w:rFonts w:ascii="Arial" w:hAnsi="Arial" w:cs="Arial"/>
          <w:sz w:val="20"/>
          <w:szCs w:val="20"/>
        </w:rPr>
        <w:t xml:space="preserve"> </w:t>
      </w:r>
      <w:r w:rsidRPr="00126BAB">
        <w:rPr>
          <w:rFonts w:ascii="Arial" w:hAnsi="Arial" w:cs="Arial"/>
          <w:sz w:val="20"/>
          <w:szCs w:val="20"/>
          <w:lang w:val="ru-RU"/>
        </w:rPr>
        <w:t>інвестицією</w:t>
      </w:r>
      <w:r w:rsidRPr="00C92CE8">
        <w:rPr>
          <w:rFonts w:ascii="Arial" w:hAnsi="Arial" w:cs="Arial"/>
          <w:sz w:val="20"/>
          <w:szCs w:val="20"/>
        </w:rPr>
        <w:t xml:space="preserve"> «</w:t>
      </w:r>
      <w:r w:rsidRPr="00126BAB">
        <w:rPr>
          <w:rFonts w:ascii="Arial" w:hAnsi="Arial" w:cs="Arial"/>
          <w:sz w:val="20"/>
          <w:szCs w:val="20"/>
          <w:lang w:val="ru-RU"/>
        </w:rPr>
        <w:t>АЙК</w:t>
      </w:r>
      <w:r w:rsidRPr="00C92CE8">
        <w:rPr>
          <w:rFonts w:ascii="Arial" w:hAnsi="Arial" w:cs="Arial"/>
          <w:sz w:val="20"/>
          <w:szCs w:val="20"/>
        </w:rPr>
        <w:t>’</w:t>
      </w:r>
      <w:r w:rsidRPr="00126BAB">
        <w:rPr>
          <w:rFonts w:ascii="Arial" w:hAnsi="Arial" w:cs="Arial"/>
          <w:sz w:val="20"/>
          <w:szCs w:val="20"/>
          <w:lang w:val="ru-RU"/>
        </w:rPr>
        <w:t>ЮВІА</w:t>
      </w:r>
      <w:r w:rsidRPr="00C92CE8">
        <w:rPr>
          <w:rFonts w:ascii="Arial" w:hAnsi="Arial" w:cs="Arial"/>
          <w:sz w:val="20"/>
          <w:szCs w:val="20"/>
        </w:rPr>
        <w:t xml:space="preserve"> </w:t>
      </w:r>
      <w:r w:rsidRPr="00126BAB">
        <w:rPr>
          <w:rFonts w:ascii="Arial" w:hAnsi="Arial" w:cs="Arial"/>
          <w:sz w:val="20"/>
          <w:szCs w:val="20"/>
          <w:lang w:val="ru-RU"/>
        </w:rPr>
        <w:t>РДС</w:t>
      </w:r>
      <w:r w:rsidRPr="00C92CE8">
        <w:rPr>
          <w:rFonts w:ascii="Arial" w:hAnsi="Arial" w:cs="Arial"/>
          <w:sz w:val="20"/>
          <w:szCs w:val="20"/>
        </w:rPr>
        <w:t xml:space="preserve"> </w:t>
      </w:r>
      <w:r w:rsidRPr="00126BAB">
        <w:rPr>
          <w:rFonts w:ascii="Arial" w:hAnsi="Arial" w:cs="Arial"/>
          <w:sz w:val="20"/>
          <w:szCs w:val="20"/>
          <w:lang w:val="ru-RU"/>
        </w:rPr>
        <w:t>Україна</w:t>
      </w:r>
      <w:r w:rsidRPr="00C92CE8">
        <w:rPr>
          <w:rFonts w:ascii="Arial" w:hAnsi="Arial" w:cs="Arial"/>
          <w:sz w:val="20"/>
          <w:szCs w:val="20"/>
        </w:rPr>
        <w:t>»</w:t>
      </w:r>
    </w:p>
    <w:p w:rsidR="00346585" w:rsidRPr="00C92CE8" w:rsidRDefault="00346585">
      <w:pPr>
        <w:jc w:val="both"/>
        <w:rPr>
          <w:rFonts w:ascii="Arial" w:hAnsi="Arial" w:cs="Arial"/>
          <w:sz w:val="20"/>
          <w:szCs w:val="20"/>
        </w:rPr>
      </w:pPr>
      <w:bookmarkStart w:id="0" w:name="_GoBack"/>
      <w:bookmarkEnd w:id="0"/>
    </w:p>
    <w:p w:rsidR="00346585" w:rsidRPr="00C92CE8" w:rsidRDefault="00346585">
      <w:pPr>
        <w:jc w:val="both"/>
        <w:rPr>
          <w:rFonts w:ascii="Arial" w:hAnsi="Arial" w:cs="Arial"/>
          <w:sz w:val="20"/>
          <w:szCs w:val="20"/>
        </w:rPr>
      </w:pPr>
    </w:p>
    <w:p w:rsidR="00346585" w:rsidRPr="009B0F10" w:rsidRDefault="00C92CE8" w:rsidP="00C92CE8">
      <w:pPr>
        <w:jc w:val="both"/>
        <w:rPr>
          <w:lang w:val="ru-RU"/>
        </w:rPr>
      </w:pPr>
      <w:r w:rsidRPr="00C92CE8">
        <w:rPr>
          <w:rStyle w:val="cs9b0062629"/>
          <w:lang w:val="ru-RU"/>
        </w:rPr>
        <w:t xml:space="preserve">35. </w:t>
      </w:r>
      <w:r w:rsidR="00D760C4" w:rsidRPr="00126BAB">
        <w:rPr>
          <w:rStyle w:val="cs9b0062629"/>
          <w:lang w:val="ru-RU"/>
        </w:rPr>
        <w:t xml:space="preserve">Залучення додаткових заходів щодо набору досліджуваних: Плакат (формат А3) російською мовою </w:t>
      </w:r>
      <w:r w:rsidR="00D760C4">
        <w:rPr>
          <w:rStyle w:val="cs9b0062629"/>
        </w:rPr>
        <w:t>BT</w:t>
      </w:r>
      <w:r w:rsidR="00D760C4" w:rsidRPr="00126BAB">
        <w:rPr>
          <w:rStyle w:val="cs9b0062629"/>
          <w:lang w:val="ru-RU"/>
        </w:rPr>
        <w:t>_11_201_</w:t>
      </w:r>
      <w:r w:rsidR="00D760C4">
        <w:rPr>
          <w:rStyle w:val="cs9b0062629"/>
        </w:rPr>
        <w:t>ERG</w:t>
      </w:r>
      <w:r w:rsidR="00D760C4" w:rsidRPr="00126BAB">
        <w:rPr>
          <w:rStyle w:val="cs9b0062629"/>
          <w:lang w:val="ru-RU"/>
        </w:rPr>
        <w:t>100_</w:t>
      </w:r>
      <w:r w:rsidR="00D760C4">
        <w:rPr>
          <w:rStyle w:val="cs9b0062629"/>
        </w:rPr>
        <w:t>RU</w:t>
      </w:r>
      <w:r w:rsidR="00D760C4" w:rsidRPr="00126BAB">
        <w:rPr>
          <w:rStyle w:val="cs9b0062629"/>
          <w:lang w:val="ru-RU"/>
        </w:rPr>
        <w:t>_01_</w:t>
      </w:r>
      <w:r w:rsidR="00D760C4">
        <w:rPr>
          <w:rStyle w:val="cs9b0062629"/>
        </w:rPr>
        <w:t>MN</w:t>
      </w:r>
      <w:r w:rsidR="00D760C4" w:rsidRPr="00126BAB">
        <w:rPr>
          <w:rStyle w:val="cs9b0062629"/>
          <w:lang w:val="ru-RU"/>
        </w:rPr>
        <w:t xml:space="preserve">2; Плакат (формат А3) українською мовою </w:t>
      </w:r>
      <w:r w:rsidR="00D760C4">
        <w:rPr>
          <w:rStyle w:val="cs9b0062629"/>
        </w:rPr>
        <w:t>BT</w:t>
      </w:r>
      <w:r w:rsidR="00D760C4" w:rsidRPr="00126BAB">
        <w:rPr>
          <w:rStyle w:val="cs9b0062629"/>
          <w:lang w:val="ru-RU"/>
        </w:rPr>
        <w:t>_11_201_</w:t>
      </w:r>
      <w:r w:rsidR="00D760C4">
        <w:rPr>
          <w:rStyle w:val="cs9b0062629"/>
        </w:rPr>
        <w:t>ERG</w:t>
      </w:r>
      <w:r w:rsidR="00D760C4" w:rsidRPr="00126BAB">
        <w:rPr>
          <w:rStyle w:val="cs9b0062629"/>
          <w:lang w:val="ru-RU"/>
        </w:rPr>
        <w:t>100_</w:t>
      </w:r>
      <w:r w:rsidR="00D760C4">
        <w:rPr>
          <w:rStyle w:val="cs9b0062629"/>
        </w:rPr>
        <w:t>UA</w:t>
      </w:r>
      <w:r w:rsidR="00D760C4" w:rsidRPr="00126BAB">
        <w:rPr>
          <w:rStyle w:val="cs9b0062629"/>
          <w:lang w:val="ru-RU"/>
        </w:rPr>
        <w:t>_01_</w:t>
      </w:r>
      <w:r w:rsidR="00D760C4">
        <w:rPr>
          <w:rStyle w:val="cs9b0062629"/>
        </w:rPr>
        <w:t>MN</w:t>
      </w:r>
      <w:r w:rsidR="00CF6BE2">
        <w:rPr>
          <w:rStyle w:val="cs9b0062629"/>
          <w:lang w:val="ru-RU"/>
        </w:rPr>
        <w:t xml:space="preserve">1; </w:t>
      </w:r>
      <w:r w:rsidR="00D760C4" w:rsidRPr="00126BAB">
        <w:rPr>
          <w:rStyle w:val="cs9b0062629"/>
          <w:lang w:val="ru-RU"/>
        </w:rPr>
        <w:t xml:space="preserve">Картка (формат А5) російською мовою </w:t>
      </w:r>
      <w:r w:rsidR="00D760C4">
        <w:rPr>
          <w:rStyle w:val="cs9b0062629"/>
        </w:rPr>
        <w:t>BT</w:t>
      </w:r>
      <w:r w:rsidR="00D760C4" w:rsidRPr="00126BAB">
        <w:rPr>
          <w:rStyle w:val="cs9b0062629"/>
          <w:lang w:val="ru-RU"/>
        </w:rPr>
        <w:t>_11_201_</w:t>
      </w:r>
      <w:r w:rsidR="00D760C4">
        <w:rPr>
          <w:rStyle w:val="cs9b0062629"/>
        </w:rPr>
        <w:t>ERG</w:t>
      </w:r>
      <w:r w:rsidR="00D760C4" w:rsidRPr="00126BAB">
        <w:rPr>
          <w:rStyle w:val="cs9b0062629"/>
          <w:lang w:val="ru-RU"/>
        </w:rPr>
        <w:t>101_</w:t>
      </w:r>
      <w:r w:rsidR="00D760C4">
        <w:rPr>
          <w:rStyle w:val="cs9b0062629"/>
        </w:rPr>
        <w:t>RU</w:t>
      </w:r>
      <w:r w:rsidR="00D760C4" w:rsidRPr="00126BAB">
        <w:rPr>
          <w:rStyle w:val="cs9b0062629"/>
          <w:lang w:val="ru-RU"/>
        </w:rPr>
        <w:t>_01_</w:t>
      </w:r>
      <w:r w:rsidR="00D760C4">
        <w:rPr>
          <w:rStyle w:val="cs9b0062629"/>
        </w:rPr>
        <w:t>MN</w:t>
      </w:r>
      <w:r w:rsidR="00CF6BE2">
        <w:rPr>
          <w:rStyle w:val="cs9b0062629"/>
          <w:lang w:val="ru-RU"/>
        </w:rPr>
        <w:t xml:space="preserve">2; </w:t>
      </w:r>
      <w:r w:rsidR="00D760C4" w:rsidRPr="00126BAB">
        <w:rPr>
          <w:rStyle w:val="cs9b0062629"/>
          <w:lang w:val="ru-RU"/>
        </w:rPr>
        <w:t xml:space="preserve">Картка (формат А5) українською мовою </w:t>
      </w:r>
      <w:r w:rsidR="00D760C4">
        <w:rPr>
          <w:rStyle w:val="cs9b0062629"/>
        </w:rPr>
        <w:t>BT</w:t>
      </w:r>
      <w:r w:rsidR="00D760C4" w:rsidRPr="00126BAB">
        <w:rPr>
          <w:rStyle w:val="cs9b0062629"/>
          <w:lang w:val="ru-RU"/>
        </w:rPr>
        <w:t>_11_201_</w:t>
      </w:r>
      <w:r w:rsidR="00D760C4">
        <w:rPr>
          <w:rStyle w:val="cs9b0062629"/>
        </w:rPr>
        <w:t>ERG</w:t>
      </w:r>
      <w:r w:rsidR="00D760C4" w:rsidRPr="00126BAB">
        <w:rPr>
          <w:rStyle w:val="cs9b0062629"/>
          <w:lang w:val="ru-RU"/>
        </w:rPr>
        <w:t>101_</w:t>
      </w:r>
      <w:r w:rsidR="00D760C4">
        <w:rPr>
          <w:rStyle w:val="cs9b0062629"/>
        </w:rPr>
        <w:t>UA</w:t>
      </w:r>
      <w:r w:rsidR="00D760C4" w:rsidRPr="00126BAB">
        <w:rPr>
          <w:rStyle w:val="cs9b0062629"/>
          <w:lang w:val="ru-RU"/>
        </w:rPr>
        <w:t>_01_</w:t>
      </w:r>
      <w:r w:rsidR="00D760C4">
        <w:rPr>
          <w:rStyle w:val="cs9b0062629"/>
        </w:rPr>
        <w:t>MN</w:t>
      </w:r>
      <w:r w:rsidR="00D760C4" w:rsidRPr="00126BAB">
        <w:rPr>
          <w:rStyle w:val="cs9b0062629"/>
          <w:lang w:val="ru-RU"/>
        </w:rPr>
        <w:t>1</w:t>
      </w:r>
      <w:r w:rsidR="00D760C4" w:rsidRPr="00126BAB">
        <w:rPr>
          <w:rStyle w:val="cs9f0a404029"/>
          <w:lang w:val="ru-RU"/>
        </w:rPr>
        <w:t xml:space="preserve"> до протоколу клінічного випробування «Рандомізоване, плацебо-контрольоване, подвійне сліпе, багатоцентрове дослідження з оцінки ефективності та безпечності перорального застосування препарату </w:t>
      </w:r>
      <w:r w:rsidR="00D760C4">
        <w:rPr>
          <w:rStyle w:val="cs9b0062629"/>
        </w:rPr>
        <w:t>BT</w:t>
      </w:r>
      <w:r w:rsidR="00D760C4" w:rsidRPr="00126BAB">
        <w:rPr>
          <w:rStyle w:val="cs9b0062629"/>
          <w:lang w:val="ru-RU"/>
        </w:rPr>
        <w:t>-11</w:t>
      </w:r>
      <w:r w:rsidR="00D760C4" w:rsidRPr="00126BAB">
        <w:rPr>
          <w:rStyle w:val="cs9f0a404029"/>
          <w:lang w:val="ru-RU"/>
        </w:rPr>
        <w:t xml:space="preserve"> у пацієнтів з виразковим колітом легкого або середнього ступеня тяжкості», код дослідження </w:t>
      </w:r>
      <w:r w:rsidR="00D760C4">
        <w:rPr>
          <w:rStyle w:val="cs9b0062629"/>
        </w:rPr>
        <w:t>BT</w:t>
      </w:r>
      <w:r w:rsidR="00D760C4" w:rsidRPr="00126BAB">
        <w:rPr>
          <w:rStyle w:val="cs9b0062629"/>
          <w:lang w:val="ru-RU"/>
        </w:rPr>
        <w:t>-11-201</w:t>
      </w:r>
      <w:r w:rsidR="00D760C4" w:rsidRPr="00126BAB">
        <w:rPr>
          <w:rStyle w:val="cs9f0a404029"/>
          <w:lang w:val="ru-RU"/>
        </w:rPr>
        <w:t>, включаючи поправку 02 від 27 березня 2020 року; спонсор - «Ландос Біофарма Інкорпорейтід» [</w:t>
      </w:r>
      <w:r w:rsidR="00D760C4">
        <w:rPr>
          <w:rStyle w:val="cs9f0a404029"/>
        </w:rPr>
        <w:t>Landos</w:t>
      </w:r>
      <w:r w:rsidR="00D760C4" w:rsidRPr="00126BAB">
        <w:rPr>
          <w:rStyle w:val="cs9f0a404029"/>
          <w:lang w:val="ru-RU"/>
        </w:rPr>
        <w:t xml:space="preserve"> </w:t>
      </w:r>
      <w:r w:rsidR="00D760C4">
        <w:rPr>
          <w:rStyle w:val="cs9f0a404029"/>
        </w:rPr>
        <w:t>Biopharma</w:t>
      </w:r>
      <w:r w:rsidR="00D760C4" w:rsidRPr="00126BAB">
        <w:rPr>
          <w:rStyle w:val="cs9f0a404029"/>
          <w:lang w:val="ru-RU"/>
        </w:rPr>
        <w:t xml:space="preserve"> </w:t>
      </w:r>
      <w:r w:rsidR="00D760C4">
        <w:rPr>
          <w:rStyle w:val="cs9f0a404029"/>
        </w:rPr>
        <w:t>Incorporated</w:t>
      </w:r>
      <w:r w:rsidR="00D760C4" w:rsidRPr="00126BAB">
        <w:rPr>
          <w:rStyle w:val="cs9f0a404029"/>
          <w:lang w:val="ru-RU"/>
        </w:rPr>
        <w:t xml:space="preserve">], </w:t>
      </w:r>
      <w:r w:rsidR="00D760C4">
        <w:rPr>
          <w:rStyle w:val="cs9f0a404029"/>
        </w:rPr>
        <w:t>USA</w:t>
      </w:r>
      <w:r w:rsidR="00D760C4">
        <w:rPr>
          <w:rStyle w:val="cs9b0062629"/>
        </w:rPr>
        <w:t> </w:t>
      </w:r>
    </w:p>
    <w:p w:rsidR="00346585" w:rsidRPr="00C92CE8" w:rsidRDefault="00D760C4">
      <w:pPr>
        <w:jc w:val="both"/>
        <w:rPr>
          <w:rFonts w:ascii="Arial" w:hAnsi="Arial" w:cs="Arial"/>
          <w:sz w:val="20"/>
          <w:szCs w:val="20"/>
          <w:lang w:val="ru-RU"/>
        </w:rPr>
      </w:pPr>
      <w:r w:rsidRPr="00C92CE8">
        <w:rPr>
          <w:rFonts w:ascii="Arial" w:hAnsi="Arial" w:cs="Arial"/>
          <w:sz w:val="20"/>
          <w:szCs w:val="20"/>
          <w:lang w:val="ru-RU"/>
        </w:rPr>
        <w:t>Заявник - «Ергомед ПіЕлСі», Великобританія</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C92CE8" w:rsidRDefault="00C92CE8" w:rsidP="00C92CE8">
      <w:pPr>
        <w:jc w:val="both"/>
        <w:rPr>
          <w:lang w:val="ru-RU"/>
        </w:rPr>
      </w:pPr>
      <w:r w:rsidRPr="00C92CE8">
        <w:rPr>
          <w:rStyle w:val="cs9b0062630"/>
          <w:lang w:val="ru-RU"/>
        </w:rPr>
        <w:t xml:space="preserve">36. </w:t>
      </w:r>
      <w:r w:rsidR="00D760C4">
        <w:rPr>
          <w:rStyle w:val="cs9b0062630"/>
        </w:rPr>
        <w:t>COVID</w:t>
      </w:r>
      <w:r w:rsidR="00D760C4" w:rsidRPr="00126BAB">
        <w:rPr>
          <w:rStyle w:val="cs9b0062630"/>
          <w:lang w:val="ru-RU"/>
        </w:rPr>
        <w:t xml:space="preserve">-19 Додаток до Протоколу клінічного дослідження </w:t>
      </w:r>
      <w:r w:rsidR="00D760C4">
        <w:rPr>
          <w:rStyle w:val="cs9b0062630"/>
        </w:rPr>
        <w:t>CNTO</w:t>
      </w:r>
      <w:r w:rsidR="00D760C4" w:rsidRPr="00126BAB">
        <w:rPr>
          <w:rStyle w:val="cs9b0062630"/>
          <w:lang w:val="ru-RU"/>
        </w:rPr>
        <w:t>1959</w:t>
      </w:r>
      <w:r w:rsidR="00D760C4">
        <w:rPr>
          <w:rStyle w:val="cs9b0062630"/>
        </w:rPr>
        <w:t>UCO</w:t>
      </w:r>
      <w:r w:rsidR="00D760C4" w:rsidRPr="00126BAB">
        <w:rPr>
          <w:rStyle w:val="cs9b0062630"/>
          <w:lang w:val="ru-RU"/>
        </w:rPr>
        <w:t xml:space="preserve">3001 від 14 травня 2020 року, англійською мовою; Інформація для пацієнта та Форма інформованої згоди, версія українською мовою для України від 22.06.2020 року, версія 4.0; Інформація для пацієнта та Форма інформованої згоди, версія російською мовою для України від 22.06.2020 року, версія 4.0; Інструкції зі збору зразків: зразки калу для скринінгового візиту, </w:t>
      </w:r>
      <w:r w:rsidR="00D760C4">
        <w:rPr>
          <w:rStyle w:val="cs9b0062630"/>
        </w:rPr>
        <w:t>CNTO</w:t>
      </w:r>
      <w:r w:rsidR="00D760C4" w:rsidRPr="00126BAB">
        <w:rPr>
          <w:rStyle w:val="cs9b0062630"/>
          <w:lang w:val="ru-RU"/>
        </w:rPr>
        <w:t>1959</w:t>
      </w:r>
      <w:r w:rsidR="00D760C4">
        <w:rPr>
          <w:rStyle w:val="cs9b0062630"/>
        </w:rPr>
        <w:t>UCO</w:t>
      </w:r>
      <w:r w:rsidR="00D760C4" w:rsidRPr="00126BAB">
        <w:rPr>
          <w:rStyle w:val="cs9b0062630"/>
          <w:lang w:val="ru-RU"/>
        </w:rPr>
        <w:t xml:space="preserve">3001 версія 1.0 від 02.07.2019 р., українською мовою; Інструкції зі збору: зразок калу (стул) для скринінгового візиту, </w:t>
      </w:r>
      <w:r w:rsidR="00D760C4">
        <w:rPr>
          <w:rStyle w:val="cs9b0062630"/>
        </w:rPr>
        <w:t>CNTO</w:t>
      </w:r>
      <w:r w:rsidR="00D760C4" w:rsidRPr="00126BAB">
        <w:rPr>
          <w:rStyle w:val="cs9b0062630"/>
          <w:lang w:val="ru-RU"/>
        </w:rPr>
        <w:t>1959</w:t>
      </w:r>
      <w:r w:rsidR="00D760C4">
        <w:rPr>
          <w:rStyle w:val="cs9b0062630"/>
        </w:rPr>
        <w:t>UCO</w:t>
      </w:r>
      <w:r w:rsidR="00D760C4" w:rsidRPr="00126BAB">
        <w:rPr>
          <w:rStyle w:val="cs9b0062630"/>
          <w:lang w:val="ru-RU"/>
        </w:rPr>
        <w:t xml:space="preserve">3001 версія 1.0 від 02.07.2019 р., російською мовою; Інструкції зі збору зразків: зразки калу для запланованих візитів, </w:t>
      </w:r>
      <w:r w:rsidR="00D760C4">
        <w:rPr>
          <w:rStyle w:val="cs9b0062630"/>
        </w:rPr>
        <w:t>CNTO</w:t>
      </w:r>
      <w:r w:rsidR="00D760C4" w:rsidRPr="00126BAB">
        <w:rPr>
          <w:rStyle w:val="cs9b0062630"/>
          <w:lang w:val="ru-RU"/>
        </w:rPr>
        <w:t>1959</w:t>
      </w:r>
      <w:r w:rsidR="00D760C4">
        <w:rPr>
          <w:rStyle w:val="cs9b0062630"/>
        </w:rPr>
        <w:t>UCO</w:t>
      </w:r>
      <w:r w:rsidR="00D760C4" w:rsidRPr="00126BAB">
        <w:rPr>
          <w:rStyle w:val="cs9b0062630"/>
          <w:lang w:val="ru-RU"/>
        </w:rPr>
        <w:t xml:space="preserve">3001 версія 1.0 від 02.07.2019 р., українською мовою; Інструкції зі збору: зразок калу (стул) для запланованих візитів, </w:t>
      </w:r>
      <w:r w:rsidR="00D760C4">
        <w:rPr>
          <w:rStyle w:val="cs9b0062630"/>
        </w:rPr>
        <w:t>CNTO</w:t>
      </w:r>
      <w:r w:rsidR="00D760C4" w:rsidRPr="00126BAB">
        <w:rPr>
          <w:rStyle w:val="cs9b0062630"/>
          <w:lang w:val="ru-RU"/>
        </w:rPr>
        <w:t>1959</w:t>
      </w:r>
      <w:r w:rsidR="00D760C4">
        <w:rPr>
          <w:rStyle w:val="cs9b0062630"/>
        </w:rPr>
        <w:t>UCO</w:t>
      </w:r>
      <w:r w:rsidR="00D760C4" w:rsidRPr="00126BAB">
        <w:rPr>
          <w:rStyle w:val="cs9b0062630"/>
          <w:lang w:val="ru-RU"/>
        </w:rPr>
        <w:t>3001 версія 1.0 від 02.07.2019 р., російською мовою; Знімки екрану планшета «</w:t>
      </w:r>
      <w:r w:rsidR="00D760C4">
        <w:rPr>
          <w:rStyle w:val="cs9b0062630"/>
        </w:rPr>
        <w:t>C</w:t>
      </w:r>
      <w:r w:rsidR="00D760C4" w:rsidRPr="00126BAB">
        <w:rPr>
          <w:rStyle w:val="cs9b0062630"/>
          <w:lang w:val="ru-RU"/>
        </w:rPr>
        <w:t>-</w:t>
      </w:r>
      <w:r w:rsidR="00D760C4">
        <w:rPr>
          <w:rStyle w:val="cs9b0062630"/>
        </w:rPr>
        <w:t>SSRS</w:t>
      </w:r>
      <w:r w:rsidR="00D760C4" w:rsidRPr="00126BAB">
        <w:rPr>
          <w:rStyle w:val="cs9b0062630"/>
          <w:lang w:val="ru-RU"/>
        </w:rPr>
        <w:t xml:space="preserve"> </w:t>
      </w:r>
      <w:r w:rsidR="00D760C4">
        <w:rPr>
          <w:rStyle w:val="cs9b0062630"/>
        </w:rPr>
        <w:t>BaselineScreening</w:t>
      </w:r>
      <w:r w:rsidR="00D760C4" w:rsidRPr="00126BAB">
        <w:rPr>
          <w:rStyle w:val="cs9b0062630"/>
          <w:lang w:val="ru-RU"/>
        </w:rPr>
        <w:t>», українською мовою, версія 2.0 від 17.04.2020 року; Знімки екрану планшета «</w:t>
      </w:r>
      <w:r w:rsidR="00D760C4">
        <w:rPr>
          <w:rStyle w:val="cs9b0062630"/>
        </w:rPr>
        <w:t>C</w:t>
      </w:r>
      <w:r w:rsidR="00D760C4" w:rsidRPr="00126BAB">
        <w:rPr>
          <w:rStyle w:val="cs9b0062630"/>
          <w:lang w:val="ru-RU"/>
        </w:rPr>
        <w:t>-</w:t>
      </w:r>
      <w:r w:rsidR="00D760C4">
        <w:rPr>
          <w:rStyle w:val="cs9b0062630"/>
        </w:rPr>
        <w:t>SSRS</w:t>
      </w:r>
      <w:r w:rsidR="00D760C4" w:rsidRPr="00126BAB">
        <w:rPr>
          <w:rStyle w:val="cs9b0062630"/>
          <w:lang w:val="ru-RU"/>
        </w:rPr>
        <w:t xml:space="preserve"> </w:t>
      </w:r>
      <w:r w:rsidR="00D760C4">
        <w:rPr>
          <w:rStyle w:val="cs9b0062630"/>
        </w:rPr>
        <w:t>BaselineScreening</w:t>
      </w:r>
      <w:r w:rsidR="00D760C4" w:rsidRPr="00126BAB">
        <w:rPr>
          <w:rStyle w:val="cs9b0062630"/>
          <w:lang w:val="ru-RU"/>
        </w:rPr>
        <w:t>», російською мовою, версія 2.0 від 17.04.2020 року; Знімки екрану планшета «</w:t>
      </w:r>
      <w:r w:rsidR="00D760C4">
        <w:rPr>
          <w:rStyle w:val="cs9b0062630"/>
        </w:rPr>
        <w:t>C</w:t>
      </w:r>
      <w:r w:rsidR="00D760C4" w:rsidRPr="00126BAB">
        <w:rPr>
          <w:rStyle w:val="cs9b0062630"/>
          <w:lang w:val="ru-RU"/>
        </w:rPr>
        <w:t>-</w:t>
      </w:r>
      <w:r w:rsidR="00D760C4">
        <w:rPr>
          <w:rStyle w:val="cs9b0062630"/>
        </w:rPr>
        <w:t>SSRS</w:t>
      </w:r>
      <w:r w:rsidR="00D760C4" w:rsidRPr="00126BAB">
        <w:rPr>
          <w:rStyle w:val="cs9b0062630"/>
          <w:lang w:val="ru-RU"/>
        </w:rPr>
        <w:t xml:space="preserve"> </w:t>
      </w:r>
      <w:r w:rsidR="00D760C4">
        <w:rPr>
          <w:rStyle w:val="cs9b0062630"/>
        </w:rPr>
        <w:t>SinceLastVisit</w:t>
      </w:r>
      <w:r w:rsidR="00D760C4" w:rsidRPr="00126BAB">
        <w:rPr>
          <w:rStyle w:val="cs9b0062630"/>
          <w:lang w:val="ru-RU"/>
        </w:rPr>
        <w:t>», українською мовою, версія 1.0 від 06.09.2019 року; Знімки екрану планшета «</w:t>
      </w:r>
      <w:r w:rsidR="00D760C4">
        <w:rPr>
          <w:rStyle w:val="cs9b0062630"/>
        </w:rPr>
        <w:t>C</w:t>
      </w:r>
      <w:r w:rsidR="00D760C4" w:rsidRPr="00126BAB">
        <w:rPr>
          <w:rStyle w:val="cs9b0062630"/>
          <w:lang w:val="ru-RU"/>
        </w:rPr>
        <w:t>-</w:t>
      </w:r>
      <w:r w:rsidR="00D760C4">
        <w:rPr>
          <w:rStyle w:val="cs9b0062630"/>
        </w:rPr>
        <w:t>SSRS</w:t>
      </w:r>
      <w:r w:rsidR="00D760C4" w:rsidRPr="00126BAB">
        <w:rPr>
          <w:rStyle w:val="cs9b0062630"/>
          <w:lang w:val="ru-RU"/>
        </w:rPr>
        <w:t xml:space="preserve"> </w:t>
      </w:r>
      <w:r w:rsidR="00D760C4">
        <w:rPr>
          <w:rStyle w:val="cs9b0062630"/>
        </w:rPr>
        <w:t>SinceLastVisit</w:t>
      </w:r>
      <w:r w:rsidR="00D760C4" w:rsidRPr="00126BAB">
        <w:rPr>
          <w:rStyle w:val="cs9b0062630"/>
          <w:lang w:val="ru-RU"/>
        </w:rPr>
        <w:t>», російською мовою, версія 1.0 від 06.09.2019 року; Знімки екрану планшета «</w:t>
      </w:r>
      <w:r w:rsidR="00D760C4">
        <w:rPr>
          <w:rStyle w:val="cs9b0062630"/>
        </w:rPr>
        <w:t>EQ</w:t>
      </w:r>
      <w:r w:rsidR="00D760C4" w:rsidRPr="00126BAB">
        <w:rPr>
          <w:rStyle w:val="cs9b0062630"/>
          <w:lang w:val="ru-RU"/>
        </w:rPr>
        <w:t>-5</w:t>
      </w:r>
      <w:r w:rsidR="00D760C4">
        <w:rPr>
          <w:rStyle w:val="cs9b0062630"/>
        </w:rPr>
        <w:t>D</w:t>
      </w:r>
      <w:r w:rsidR="00D760C4" w:rsidRPr="00126BAB">
        <w:rPr>
          <w:rStyle w:val="cs9b0062630"/>
          <w:lang w:val="ru-RU"/>
        </w:rPr>
        <w:t>-5</w:t>
      </w:r>
      <w:r w:rsidR="00D760C4">
        <w:rPr>
          <w:rStyle w:val="cs9b0062630"/>
        </w:rPr>
        <w:t>L</w:t>
      </w:r>
      <w:r w:rsidR="00D760C4" w:rsidRPr="00126BAB">
        <w:rPr>
          <w:rStyle w:val="cs9b0062630"/>
          <w:lang w:val="ru-RU"/>
        </w:rPr>
        <w:t xml:space="preserve"> Анкета щодо стану здоров’я», українською мовою, версія 1.0 від 28.08.2019 року; Знімки екрану планшета «</w:t>
      </w:r>
      <w:r w:rsidR="00D760C4">
        <w:rPr>
          <w:rStyle w:val="cs9b0062630"/>
        </w:rPr>
        <w:t>EQ</w:t>
      </w:r>
      <w:r w:rsidR="00D760C4" w:rsidRPr="00126BAB">
        <w:rPr>
          <w:rStyle w:val="cs9b0062630"/>
          <w:lang w:val="ru-RU"/>
        </w:rPr>
        <w:t>-5</w:t>
      </w:r>
      <w:r w:rsidR="00D760C4">
        <w:rPr>
          <w:rStyle w:val="cs9b0062630"/>
        </w:rPr>
        <w:t>D</w:t>
      </w:r>
      <w:r w:rsidR="00D760C4" w:rsidRPr="00126BAB">
        <w:rPr>
          <w:rStyle w:val="cs9b0062630"/>
          <w:lang w:val="ru-RU"/>
        </w:rPr>
        <w:t>-5</w:t>
      </w:r>
      <w:r w:rsidR="00D760C4">
        <w:rPr>
          <w:rStyle w:val="cs9b0062630"/>
        </w:rPr>
        <w:t>L</w:t>
      </w:r>
      <w:r w:rsidR="00D760C4" w:rsidRPr="00126BAB">
        <w:rPr>
          <w:rStyle w:val="cs9b0062630"/>
          <w:lang w:val="ru-RU"/>
        </w:rPr>
        <w:t xml:space="preserve"> Анкета щодо стану здоров’я», російською мовою, версія 1.0 від 28.08.2019 року; Знімки екрану планшета «</w:t>
      </w:r>
      <w:r w:rsidR="00D760C4">
        <w:rPr>
          <w:rStyle w:val="cs9b0062630"/>
        </w:rPr>
        <w:t>IBDQ</w:t>
      </w:r>
      <w:r w:rsidR="00D760C4" w:rsidRPr="00126BAB">
        <w:rPr>
          <w:rStyle w:val="cs9b0062630"/>
          <w:lang w:val="ru-RU"/>
        </w:rPr>
        <w:t>», українською мовою, версія 1.0 від 16.09.2019 року; Знімки екрану планшета «</w:t>
      </w:r>
      <w:r w:rsidR="00D760C4">
        <w:rPr>
          <w:rStyle w:val="cs9b0062630"/>
        </w:rPr>
        <w:t>IBDQ</w:t>
      </w:r>
      <w:r w:rsidR="00D760C4" w:rsidRPr="00126BAB">
        <w:rPr>
          <w:rStyle w:val="cs9b0062630"/>
          <w:lang w:val="ru-RU"/>
        </w:rPr>
        <w:t>», російською мовою, версія 1.0 від 16.09.2019 року; Знімки екрану планшета «</w:t>
      </w:r>
      <w:r w:rsidR="00D760C4">
        <w:rPr>
          <w:rStyle w:val="cs9b0062630"/>
        </w:rPr>
        <w:t>PGIC</w:t>
      </w:r>
      <w:r w:rsidR="00D760C4" w:rsidRPr="00126BAB">
        <w:rPr>
          <w:rStyle w:val="cs9b0062630"/>
          <w:lang w:val="ru-RU"/>
        </w:rPr>
        <w:t>, Загальне враження пацієнта щодо зміни (</w:t>
      </w:r>
      <w:r w:rsidR="00D760C4">
        <w:rPr>
          <w:rStyle w:val="cs9b0062630"/>
        </w:rPr>
        <w:t>PGIC</w:t>
      </w:r>
      <w:r w:rsidR="00D760C4" w:rsidRPr="00126BAB">
        <w:rPr>
          <w:rStyle w:val="cs9b0062630"/>
          <w:lang w:val="ru-RU"/>
        </w:rPr>
        <w:t>) ступеня тяжкості виразкового коліту», українською мовою, версія 1.0 від 23.10.2019 року; Знімки екрану планшета «</w:t>
      </w:r>
      <w:r w:rsidR="00D760C4">
        <w:rPr>
          <w:rStyle w:val="cs9b0062630"/>
        </w:rPr>
        <w:t>PGIC</w:t>
      </w:r>
      <w:r w:rsidR="00D760C4" w:rsidRPr="00126BAB">
        <w:rPr>
          <w:rStyle w:val="cs9b0062630"/>
          <w:lang w:val="ru-RU"/>
        </w:rPr>
        <w:t>, Загальне враження пацієнта щодо зміни (</w:t>
      </w:r>
      <w:r w:rsidR="00D760C4">
        <w:rPr>
          <w:rStyle w:val="cs9b0062630"/>
        </w:rPr>
        <w:t>PGIC</w:t>
      </w:r>
      <w:r w:rsidR="00D760C4" w:rsidRPr="00126BAB">
        <w:rPr>
          <w:rStyle w:val="cs9b0062630"/>
          <w:lang w:val="ru-RU"/>
        </w:rPr>
        <w:t>) вираженості виразкового коліту», російською мовою, версія 1.0 від 23.10.2019 року; Знімки екрану планшета «</w:t>
      </w:r>
      <w:r w:rsidR="00D760C4">
        <w:rPr>
          <w:rStyle w:val="cs9b0062630"/>
        </w:rPr>
        <w:t>PGIS</w:t>
      </w:r>
      <w:r w:rsidR="00D760C4" w:rsidRPr="00126BAB">
        <w:rPr>
          <w:rStyle w:val="cs9b0062630"/>
          <w:lang w:val="ru-RU"/>
        </w:rPr>
        <w:t>, Загальне враження пацієнта про ступінь тяжкості виразкового коліту», українською мовою, версія 1.0 від 23.10.2019 року; Знімки екрану планшета «</w:t>
      </w:r>
      <w:r w:rsidR="00D760C4">
        <w:rPr>
          <w:rStyle w:val="cs9b0062630"/>
        </w:rPr>
        <w:t>PGIS</w:t>
      </w:r>
      <w:r w:rsidR="00D760C4" w:rsidRPr="00126BAB">
        <w:rPr>
          <w:rStyle w:val="cs9b0062630"/>
          <w:lang w:val="ru-RU"/>
        </w:rPr>
        <w:t>, Загальне враження пацієнта про ступінь тяжкості виразкового коліту», російською мовою, версія 1.0 від 23.10.2019 року; Знімки екрану планшета «Модуль навчання прийомам роботи з планшетом», українською мовою, версія 1.0 від 23.10.2019 року; Знімки екрану планшета «Навчальний модуль для планшета», російською мовою, версія 1.0 від 23.10.2019 року; Знімки екрану планшета «</w:t>
      </w:r>
      <w:r w:rsidR="00D760C4">
        <w:rPr>
          <w:rStyle w:val="cs9b0062630"/>
        </w:rPr>
        <w:t>PROMIS</w:t>
      </w:r>
      <w:r w:rsidR="00D760C4" w:rsidRPr="00126BAB">
        <w:rPr>
          <w:rStyle w:val="cs9b0062630"/>
          <w:lang w:val="ru-RU"/>
        </w:rPr>
        <w:t xml:space="preserve"> </w:t>
      </w:r>
      <w:r w:rsidR="00D760C4">
        <w:rPr>
          <w:rStyle w:val="cs9b0062630"/>
        </w:rPr>
        <w:t>SF</w:t>
      </w:r>
      <w:r w:rsidR="00D760C4" w:rsidRPr="00126BAB">
        <w:rPr>
          <w:rStyle w:val="cs9b0062630"/>
          <w:lang w:val="ru-RU"/>
        </w:rPr>
        <w:t>-7</w:t>
      </w:r>
      <w:r w:rsidR="00D760C4">
        <w:rPr>
          <w:rStyle w:val="cs9b0062630"/>
        </w:rPr>
        <w:t>a</w:t>
      </w:r>
      <w:r w:rsidR="00D760C4" w:rsidRPr="00126BAB">
        <w:rPr>
          <w:rStyle w:val="cs9b0062630"/>
          <w:lang w:val="ru-RU"/>
        </w:rPr>
        <w:t>, Втома – Коротка форма 7а», українською мовою, версія 1.0 від 23.10.2019 року; Знімки екрану планшета «</w:t>
      </w:r>
      <w:r w:rsidR="00D760C4">
        <w:rPr>
          <w:rStyle w:val="cs9b0062630"/>
        </w:rPr>
        <w:t>PROMIS</w:t>
      </w:r>
      <w:r w:rsidR="00D760C4" w:rsidRPr="00126BAB">
        <w:rPr>
          <w:rStyle w:val="cs9b0062630"/>
          <w:lang w:val="ru-RU"/>
        </w:rPr>
        <w:t xml:space="preserve"> </w:t>
      </w:r>
      <w:r w:rsidR="00D760C4">
        <w:rPr>
          <w:rStyle w:val="cs9b0062630"/>
        </w:rPr>
        <w:t>SF</w:t>
      </w:r>
      <w:r w:rsidR="00D760C4" w:rsidRPr="00126BAB">
        <w:rPr>
          <w:rStyle w:val="cs9b0062630"/>
          <w:lang w:val="ru-RU"/>
        </w:rPr>
        <w:t>-7</w:t>
      </w:r>
      <w:r w:rsidR="00D760C4">
        <w:rPr>
          <w:rStyle w:val="cs9b0062630"/>
        </w:rPr>
        <w:t>a</w:t>
      </w:r>
      <w:r w:rsidR="00D760C4" w:rsidRPr="00126BAB">
        <w:rPr>
          <w:rStyle w:val="cs9b0062630"/>
          <w:lang w:val="ru-RU"/>
        </w:rPr>
        <w:t>, Втома – Короткий опитувальник 7а», російською мовою, версія 1.0 від 23.10.2019 року; Знімки екрану планшета «</w:t>
      </w:r>
      <w:r w:rsidR="00D760C4">
        <w:rPr>
          <w:rStyle w:val="cs9b0062630"/>
        </w:rPr>
        <w:t>PROMIS</w:t>
      </w:r>
      <w:r w:rsidR="00D760C4" w:rsidRPr="00126BAB">
        <w:rPr>
          <w:rStyle w:val="cs9b0062630"/>
          <w:lang w:val="ru-RU"/>
        </w:rPr>
        <w:t>-29», українською мовою, версія 1.0 від 23.10.2019 року; Знімки екрану планшета «</w:t>
      </w:r>
      <w:r w:rsidR="00D760C4">
        <w:rPr>
          <w:rStyle w:val="cs9b0062630"/>
        </w:rPr>
        <w:t>PROMIS</w:t>
      </w:r>
      <w:r w:rsidR="00D760C4" w:rsidRPr="00126BAB">
        <w:rPr>
          <w:rStyle w:val="cs9b0062630"/>
          <w:lang w:val="ru-RU"/>
        </w:rPr>
        <w:t>-29», російською мовою, версія 1.0 від 28.10.2019 року; Знімки екрану планшета «</w:t>
      </w:r>
      <w:r w:rsidR="00D760C4">
        <w:rPr>
          <w:rStyle w:val="cs9b0062630"/>
        </w:rPr>
        <w:t>WPAI</w:t>
      </w:r>
      <w:r w:rsidR="00D760C4" w:rsidRPr="00126BAB">
        <w:rPr>
          <w:rStyle w:val="cs9b0062630"/>
          <w:lang w:val="ru-RU"/>
        </w:rPr>
        <w:t>-</w:t>
      </w:r>
      <w:r w:rsidR="00D760C4">
        <w:rPr>
          <w:rStyle w:val="cs9b0062630"/>
        </w:rPr>
        <w:t>GH</w:t>
      </w:r>
      <w:r w:rsidR="00D760C4" w:rsidRPr="00126BAB">
        <w:rPr>
          <w:rStyle w:val="cs9b0062630"/>
          <w:lang w:val="ru-RU"/>
        </w:rPr>
        <w:t>», українською мовою, версія 1.0 від 28.10.2019 року; Знімки екрану планшета «</w:t>
      </w:r>
      <w:r w:rsidR="00D760C4">
        <w:rPr>
          <w:rStyle w:val="cs9b0062630"/>
        </w:rPr>
        <w:t>WPAI</w:t>
      </w:r>
      <w:r w:rsidR="00D760C4" w:rsidRPr="00126BAB">
        <w:rPr>
          <w:rStyle w:val="cs9b0062630"/>
          <w:lang w:val="ru-RU"/>
        </w:rPr>
        <w:t>-</w:t>
      </w:r>
      <w:r w:rsidR="00D760C4">
        <w:rPr>
          <w:rStyle w:val="cs9b0062630"/>
        </w:rPr>
        <w:t>GH</w:t>
      </w:r>
      <w:r w:rsidR="00D760C4" w:rsidRPr="00126BAB">
        <w:rPr>
          <w:rStyle w:val="cs9b0062630"/>
          <w:lang w:val="ru-RU"/>
        </w:rPr>
        <w:t>», російською мовою, версія 1.0 від 23.10.2019 року</w:t>
      </w:r>
      <w:r w:rsidR="00D760C4" w:rsidRPr="00126BAB">
        <w:rPr>
          <w:rStyle w:val="cs9f0a404030"/>
          <w:lang w:val="ru-RU"/>
        </w:rPr>
        <w:t xml:space="preserve"> до протоколу клінічного випробування «Рандомізоване, багатоцентрове, подвійне сліпе, плацебо-контрольоване клінічне дослідження 2</w:t>
      </w:r>
      <w:r w:rsidR="00D760C4">
        <w:rPr>
          <w:rStyle w:val="cs9f0a404030"/>
        </w:rPr>
        <w:t>b</w:t>
      </w:r>
      <w:r w:rsidR="00D760C4" w:rsidRPr="00126BAB">
        <w:rPr>
          <w:rStyle w:val="cs9f0a404030"/>
          <w:lang w:val="ru-RU"/>
        </w:rPr>
        <w:t xml:space="preserve"> / 3 фази в паралельних групах для оцінки ефективності та безпечності </w:t>
      </w:r>
      <w:r w:rsidR="00D760C4" w:rsidRPr="00126BAB">
        <w:rPr>
          <w:rStyle w:val="cs9b0062630"/>
          <w:lang w:val="ru-RU"/>
        </w:rPr>
        <w:t>гуселькумабу</w:t>
      </w:r>
      <w:r w:rsidR="00D760C4" w:rsidRPr="00126BAB">
        <w:rPr>
          <w:rStyle w:val="cs9f0a404030"/>
          <w:lang w:val="ru-RU"/>
        </w:rPr>
        <w:t xml:space="preserve"> в пацієнтів із середнього ступеню тяжкості та тяжким активним неспецифічним виразковим колітом», код дослідження </w:t>
      </w:r>
      <w:r w:rsidR="00D760C4">
        <w:rPr>
          <w:rStyle w:val="cs9b0062630"/>
        </w:rPr>
        <w:t>CNTO</w:t>
      </w:r>
      <w:r w:rsidR="00D760C4" w:rsidRPr="00126BAB">
        <w:rPr>
          <w:rStyle w:val="cs9b0062630"/>
          <w:lang w:val="ru-RU"/>
        </w:rPr>
        <w:t>1959</w:t>
      </w:r>
      <w:r w:rsidR="00D760C4">
        <w:rPr>
          <w:rStyle w:val="cs9b0062630"/>
        </w:rPr>
        <w:t>UCO</w:t>
      </w:r>
      <w:r w:rsidR="00D760C4" w:rsidRPr="00126BAB">
        <w:rPr>
          <w:rStyle w:val="cs9b0062630"/>
          <w:lang w:val="ru-RU"/>
        </w:rPr>
        <w:t>3001</w:t>
      </w:r>
      <w:r w:rsidR="00D760C4" w:rsidRPr="00126BAB">
        <w:rPr>
          <w:rStyle w:val="cs9f0a404030"/>
          <w:lang w:val="ru-RU"/>
        </w:rPr>
        <w:t xml:space="preserve">, Оновлений протокол з поправкою </w:t>
      </w:r>
      <w:r w:rsidR="00D760C4" w:rsidRPr="00C92CE8">
        <w:rPr>
          <w:rStyle w:val="cs9f0a404030"/>
          <w:lang w:val="ru-RU"/>
        </w:rPr>
        <w:t>1 від 08.01.2020 р.; спонсор - «ЯНССЕН ФАРМАЦЕВТИКА НВ», Бельгія</w:t>
      </w:r>
      <w:r w:rsidR="00D760C4">
        <w:rPr>
          <w:rStyle w:val="cs9b0062630"/>
        </w:rPr>
        <w:t> </w:t>
      </w:r>
    </w:p>
    <w:p w:rsidR="00346585" w:rsidRPr="009B0F10" w:rsidRDefault="00D760C4">
      <w:pPr>
        <w:jc w:val="both"/>
        <w:rPr>
          <w:rFonts w:ascii="Arial" w:hAnsi="Arial" w:cs="Arial"/>
          <w:sz w:val="20"/>
          <w:szCs w:val="20"/>
          <w:lang w:val="ru-RU"/>
        </w:rPr>
      </w:pPr>
      <w:r w:rsidRPr="009B0F10">
        <w:rPr>
          <w:rFonts w:ascii="Arial" w:hAnsi="Arial" w:cs="Arial"/>
          <w:sz w:val="20"/>
          <w:szCs w:val="20"/>
          <w:lang w:val="ru-RU"/>
        </w:rPr>
        <w:t>Заявник - «ЯНССЕН ФАРМАЦЕВТИКА НВ», Бельгія</w:t>
      </w:r>
    </w:p>
    <w:p w:rsidR="00346585" w:rsidRPr="00126BAB" w:rsidRDefault="00346585">
      <w:pPr>
        <w:jc w:val="both"/>
        <w:rPr>
          <w:rFonts w:ascii="Arial" w:hAnsi="Arial" w:cs="Arial"/>
          <w:sz w:val="20"/>
          <w:szCs w:val="20"/>
          <w:lang w:val="ru-RU"/>
        </w:rPr>
      </w:pPr>
    </w:p>
    <w:p w:rsidR="00346585" w:rsidRPr="00126BAB" w:rsidRDefault="00346585">
      <w:pPr>
        <w:jc w:val="both"/>
        <w:rPr>
          <w:rFonts w:ascii="Arial" w:hAnsi="Arial" w:cs="Arial"/>
          <w:sz w:val="20"/>
          <w:szCs w:val="20"/>
          <w:lang w:val="ru-RU"/>
        </w:rPr>
      </w:pPr>
    </w:p>
    <w:p w:rsidR="00346585" w:rsidRPr="009B0F10" w:rsidRDefault="00C92CE8" w:rsidP="00C92CE8">
      <w:pPr>
        <w:jc w:val="both"/>
        <w:rPr>
          <w:lang w:val="ru-RU"/>
        </w:rPr>
      </w:pPr>
      <w:r w:rsidRPr="00C92CE8">
        <w:rPr>
          <w:rStyle w:val="cs9b0062631"/>
          <w:lang w:val="ru-RU"/>
        </w:rPr>
        <w:t xml:space="preserve">37. </w:t>
      </w:r>
      <w:r w:rsidR="00D760C4" w:rsidRPr="00126BAB">
        <w:rPr>
          <w:rStyle w:val="cs9b0062631"/>
          <w:lang w:val="ru-RU"/>
        </w:rPr>
        <w:t xml:space="preserve">Оновлений протокол дослідження </w:t>
      </w:r>
      <w:r w:rsidR="00D760C4">
        <w:rPr>
          <w:rStyle w:val="cs9b0062631"/>
        </w:rPr>
        <w:t>R</w:t>
      </w:r>
      <w:r w:rsidR="00D760C4" w:rsidRPr="00126BAB">
        <w:rPr>
          <w:rStyle w:val="cs9b0062631"/>
          <w:lang w:val="ru-RU"/>
        </w:rPr>
        <w:t>2810-</w:t>
      </w:r>
      <w:r w:rsidR="00D760C4">
        <w:rPr>
          <w:rStyle w:val="cs9b0062631"/>
        </w:rPr>
        <w:t>ONC</w:t>
      </w:r>
      <w:r w:rsidR="00D760C4" w:rsidRPr="00126BAB">
        <w:rPr>
          <w:rStyle w:val="cs9b0062631"/>
          <w:lang w:val="ru-RU"/>
        </w:rPr>
        <w:t xml:space="preserve">-1624, версія протоколу з інкорпорованою поправкою 9 від 13 травня 2020 р., англійською мовою; Оновлений протокол дослідження </w:t>
      </w:r>
      <w:r w:rsidR="00D760C4">
        <w:rPr>
          <w:rStyle w:val="cs9b0062631"/>
        </w:rPr>
        <w:t>R</w:t>
      </w:r>
      <w:r w:rsidR="00D760C4" w:rsidRPr="00126BAB">
        <w:rPr>
          <w:rStyle w:val="cs9b0062631"/>
          <w:lang w:val="ru-RU"/>
        </w:rPr>
        <w:t>2810-</w:t>
      </w:r>
      <w:r w:rsidR="00D760C4">
        <w:rPr>
          <w:rStyle w:val="cs9b0062631"/>
        </w:rPr>
        <w:t>ONC</w:t>
      </w:r>
      <w:r w:rsidR="00D760C4" w:rsidRPr="00126BAB">
        <w:rPr>
          <w:rStyle w:val="cs9b0062631"/>
          <w:lang w:val="ru-RU"/>
        </w:rPr>
        <w:t>-1624, версія протоколу з інкорпорованою поправкою 8 від 23 жовтня 2019 р., англійською мовою; Інформаційний листок для пацієнта і форма інформованої згоди (ІЛП/ФІЗ) майстер-версія 8, версія для України 6.0 від 20 травня 2020 р., українською та російською мовами</w:t>
      </w:r>
      <w:r w:rsidR="00D760C4" w:rsidRPr="00126BAB">
        <w:rPr>
          <w:rStyle w:val="cs9f0a404031"/>
          <w:lang w:val="ru-RU"/>
        </w:rPr>
        <w:t xml:space="preserve"> до протоколу клінічного випробування «Міжнародне, рандомізоване, відкрите дослідження фази 3 для оцінки препарату </w:t>
      </w:r>
      <w:r w:rsidR="00D760C4">
        <w:rPr>
          <w:rStyle w:val="cs9b0062631"/>
        </w:rPr>
        <w:t>REGN</w:t>
      </w:r>
      <w:r w:rsidR="00D760C4" w:rsidRPr="00126BAB">
        <w:rPr>
          <w:rStyle w:val="cs9b0062631"/>
          <w:lang w:val="ru-RU"/>
        </w:rPr>
        <w:t>2810</w:t>
      </w:r>
      <w:r w:rsidR="00D760C4" w:rsidRPr="00126BAB">
        <w:rPr>
          <w:rStyle w:val="cs9f0a404031"/>
          <w:lang w:val="ru-RU"/>
        </w:rPr>
        <w:t xml:space="preserve"> (антитіла до </w:t>
      </w:r>
      <w:r w:rsidR="00D760C4">
        <w:rPr>
          <w:rStyle w:val="cs9f0a404031"/>
        </w:rPr>
        <w:t>PD</w:t>
      </w:r>
      <w:r w:rsidR="00D760C4" w:rsidRPr="00126BAB">
        <w:rPr>
          <w:rStyle w:val="cs9f0a404031"/>
          <w:lang w:val="ru-RU"/>
        </w:rPr>
        <w:t xml:space="preserve">-1) порівняно з хіміотерапією на основі препаратів платини як терапії першої лінії в пацієнтів із розповсюдженим або метастатичним </w:t>
      </w:r>
      <w:r w:rsidR="00D760C4">
        <w:rPr>
          <w:rStyle w:val="cs9f0a404031"/>
        </w:rPr>
        <w:t>PD</w:t>
      </w:r>
      <w:r w:rsidR="00D760C4" w:rsidRPr="00126BAB">
        <w:rPr>
          <w:rStyle w:val="cs9f0a404031"/>
          <w:lang w:val="ru-RU"/>
        </w:rPr>
        <w:t>-</w:t>
      </w:r>
      <w:r w:rsidR="00D760C4">
        <w:rPr>
          <w:rStyle w:val="cs9f0a404031"/>
        </w:rPr>
        <w:t>L</w:t>
      </w:r>
      <w:r w:rsidR="00D760C4" w:rsidRPr="00126BAB">
        <w:rPr>
          <w:rStyle w:val="cs9f0a404031"/>
          <w:lang w:val="ru-RU"/>
        </w:rPr>
        <w:t xml:space="preserve">1-позитивним недрібноклітинним раком легень», код дослідження </w:t>
      </w:r>
      <w:r w:rsidR="00D760C4">
        <w:rPr>
          <w:rStyle w:val="cs9b0062631"/>
        </w:rPr>
        <w:t>R</w:t>
      </w:r>
      <w:r w:rsidR="00D760C4" w:rsidRPr="00126BAB">
        <w:rPr>
          <w:rStyle w:val="cs9b0062631"/>
          <w:lang w:val="ru-RU"/>
        </w:rPr>
        <w:t>2810-</w:t>
      </w:r>
      <w:r w:rsidR="00D760C4">
        <w:rPr>
          <w:rStyle w:val="cs9b0062631"/>
        </w:rPr>
        <w:t>ONC</w:t>
      </w:r>
      <w:r w:rsidR="00D760C4" w:rsidRPr="00126BAB">
        <w:rPr>
          <w:rStyle w:val="cs9b0062631"/>
          <w:lang w:val="ru-RU"/>
        </w:rPr>
        <w:t>-1624</w:t>
      </w:r>
      <w:r w:rsidR="00D760C4" w:rsidRPr="00126BAB">
        <w:rPr>
          <w:rStyle w:val="cs9f0a404031"/>
          <w:lang w:val="ru-RU"/>
        </w:rPr>
        <w:t xml:space="preserve">, з інкорпорованою поправкою 7 від 28 травня 2019 р.; спонсор - </w:t>
      </w:r>
      <w:r w:rsidR="00D760C4">
        <w:rPr>
          <w:rStyle w:val="cs9f0a404031"/>
        </w:rPr>
        <w:t>Regeneron</w:t>
      </w:r>
      <w:r w:rsidR="00D760C4" w:rsidRPr="00126BAB">
        <w:rPr>
          <w:rStyle w:val="cs9f0a404031"/>
          <w:lang w:val="ru-RU"/>
        </w:rPr>
        <w:t xml:space="preserve"> </w:t>
      </w:r>
      <w:r w:rsidR="00D760C4">
        <w:rPr>
          <w:rStyle w:val="cs9f0a404031"/>
        </w:rPr>
        <w:t>Pharmaceuticals</w:t>
      </w:r>
      <w:r w:rsidR="00D760C4" w:rsidRPr="00126BAB">
        <w:rPr>
          <w:rStyle w:val="cs9f0a404031"/>
          <w:lang w:val="ru-RU"/>
        </w:rPr>
        <w:t xml:space="preserve">, </w:t>
      </w:r>
      <w:r w:rsidR="00D760C4">
        <w:rPr>
          <w:rStyle w:val="cs9f0a404031"/>
        </w:rPr>
        <w:t>Inc</w:t>
      </w:r>
      <w:r w:rsidR="00D760C4" w:rsidRPr="00126BAB">
        <w:rPr>
          <w:rStyle w:val="cs9f0a404031"/>
          <w:lang w:val="ru-RU"/>
        </w:rPr>
        <w:t xml:space="preserve">., </w:t>
      </w:r>
      <w:r w:rsidR="00D760C4">
        <w:rPr>
          <w:rStyle w:val="cs9f0a404031"/>
        </w:rPr>
        <w:t>USA</w:t>
      </w:r>
      <w:r w:rsidR="00D760C4" w:rsidRPr="00126BAB">
        <w:rPr>
          <w:rStyle w:val="cs9f0a404031"/>
          <w:lang w:val="ru-RU"/>
        </w:rPr>
        <w:t>/ Редженерон Фармасьютікалс, Інк., США</w:t>
      </w:r>
      <w:r w:rsidR="00D760C4">
        <w:rPr>
          <w:rStyle w:val="cs9b0062631"/>
        </w:rPr>
        <w:t> </w:t>
      </w:r>
    </w:p>
    <w:p w:rsidR="00346585" w:rsidRPr="00126BAB" w:rsidRDefault="00D760C4">
      <w:pPr>
        <w:jc w:val="both"/>
        <w:rPr>
          <w:rFonts w:ascii="Arial" w:hAnsi="Arial" w:cs="Arial"/>
          <w:sz w:val="20"/>
          <w:szCs w:val="20"/>
          <w:lang w:val="ru-RU"/>
        </w:rPr>
      </w:pPr>
      <w:r w:rsidRPr="00126BAB">
        <w:rPr>
          <w:rFonts w:ascii="Arial" w:hAnsi="Arial" w:cs="Arial"/>
          <w:sz w:val="20"/>
          <w:szCs w:val="20"/>
          <w:lang w:val="ru-RU"/>
        </w:rPr>
        <w:t>Заявник - ТОВ «Клінічні дослідження Айкон», Україна</w:t>
      </w:r>
    </w:p>
    <w:p w:rsidR="00126BAB" w:rsidRDefault="00126BAB">
      <w:pPr>
        <w:jc w:val="both"/>
        <w:rPr>
          <w:rFonts w:ascii="Arial" w:hAnsi="Arial" w:cs="Arial"/>
          <w:b/>
          <w:bCs/>
          <w:i/>
          <w:iCs/>
          <w:color w:val="000000"/>
          <w:sz w:val="20"/>
          <w:szCs w:val="20"/>
          <w:lang w:val="ru-RU"/>
        </w:rPr>
      </w:pPr>
    </w:p>
    <w:p w:rsidR="00466A3B" w:rsidRPr="00126BAB" w:rsidRDefault="00466A3B">
      <w:pPr>
        <w:jc w:val="both"/>
        <w:rPr>
          <w:rFonts w:ascii="Arial" w:hAnsi="Arial" w:cs="Arial"/>
          <w:b/>
          <w:bCs/>
          <w:i/>
          <w:iCs/>
          <w:color w:val="000000"/>
          <w:sz w:val="20"/>
          <w:szCs w:val="20"/>
          <w:lang w:val="ru-RU"/>
        </w:rPr>
      </w:pPr>
    </w:p>
    <w:p w:rsidR="00346585" w:rsidRPr="00126BAB" w:rsidRDefault="00C92CE8" w:rsidP="00C92CE8">
      <w:pPr>
        <w:pStyle w:val="a7"/>
        <w:spacing w:after="0"/>
        <w:ind w:right="-5"/>
        <w:jc w:val="both"/>
        <w:rPr>
          <w:rStyle w:val="cs80d9435b32"/>
          <w:rFonts w:ascii="Arial" w:hAnsi="Arial" w:cs="Arial"/>
          <w:b/>
          <w:sz w:val="20"/>
          <w:szCs w:val="20"/>
          <w:lang w:val="ru-RU"/>
        </w:rPr>
      </w:pPr>
      <w:r w:rsidRPr="00C92CE8">
        <w:rPr>
          <w:rStyle w:val="cs9b0062632"/>
          <w:lang w:val="ru-RU"/>
        </w:rPr>
        <w:t xml:space="preserve">38. </w:t>
      </w:r>
      <w:r w:rsidR="00D760C4" w:rsidRPr="00126BAB">
        <w:rPr>
          <w:rStyle w:val="cs9b0062632"/>
          <w:lang w:val="ru-RU"/>
        </w:rPr>
        <w:t xml:space="preserve">Включення додаткового місця проведення випробування; Оновлена брошура дослідника досліджуваного лікарського засобу Етанерцепт, ліофілізат для розчину для ін’єкцій, версія № 2 від 18.05.2020р.; Картка учасника клінічного дослідження, версія № 1 від 01.07.2020р. українською та російською мовами; Форма інформованої згоди пацієнта на участь у клінічному дослідженні на період дії карантину </w:t>
      </w:r>
      <w:r w:rsidR="00D760C4">
        <w:rPr>
          <w:rStyle w:val="cs9b0062632"/>
        </w:rPr>
        <w:t>COVID</w:t>
      </w:r>
      <w:r w:rsidR="00D760C4" w:rsidRPr="00126BAB">
        <w:rPr>
          <w:rStyle w:val="cs9b0062632"/>
          <w:lang w:val="ru-RU"/>
        </w:rPr>
        <w:t xml:space="preserve">-19 українською та російською мовами, версія № 2 від 03.08.2020р.; Перелік запобіжних дій під час проведення клінічного випробування на період дії карантину </w:t>
      </w:r>
      <w:r w:rsidR="00D760C4">
        <w:rPr>
          <w:rStyle w:val="cs9b0062632"/>
        </w:rPr>
        <w:t>COVID</w:t>
      </w:r>
      <w:r w:rsidR="00D760C4" w:rsidRPr="00126BAB">
        <w:rPr>
          <w:rStyle w:val="cs9b0062632"/>
          <w:lang w:val="ru-RU"/>
        </w:rPr>
        <w:t>-19, версія № 1 від 27.03.2020р.</w:t>
      </w:r>
      <w:r w:rsidR="00D760C4" w:rsidRPr="00126BAB">
        <w:rPr>
          <w:rStyle w:val="cs9f0a404032"/>
          <w:lang w:val="ru-RU"/>
        </w:rPr>
        <w:t xml:space="preserve"> до протоколу клінічного дослідження «Відкрите, рандомізоване, в паралельних групах, багатоцентрове випробування з порівняльної оцінки ефективності, безпеки та імуногенності препаратів </w:t>
      </w:r>
      <w:r w:rsidR="00D760C4" w:rsidRPr="00126BAB">
        <w:rPr>
          <w:rStyle w:val="cs9b0062632"/>
          <w:lang w:val="ru-RU"/>
        </w:rPr>
        <w:t>Етанерцепт</w:t>
      </w:r>
      <w:r w:rsidR="00D760C4" w:rsidRPr="00126BAB">
        <w:rPr>
          <w:rStyle w:val="cs9f0a404032"/>
          <w:lang w:val="ru-RU"/>
        </w:rPr>
        <w:t xml:space="preserve">, ліофілізат для розчину для ін’єкцій та Енбрел, ліофілізат для приготування розчину для підшкірного введення у пацієнтів з ревматоїдним артритом»., код дослідження </w:t>
      </w:r>
      <w:r w:rsidR="00D760C4">
        <w:rPr>
          <w:rStyle w:val="cs9b0062632"/>
        </w:rPr>
        <w:t>FM</w:t>
      </w:r>
      <w:r w:rsidR="00D760C4" w:rsidRPr="00126BAB">
        <w:rPr>
          <w:rStyle w:val="cs9b0062632"/>
          <w:lang w:val="ru-RU"/>
        </w:rPr>
        <w:t>-</w:t>
      </w:r>
      <w:r w:rsidR="00D760C4">
        <w:rPr>
          <w:rStyle w:val="cs9b0062632"/>
        </w:rPr>
        <w:t>ENRT</w:t>
      </w:r>
      <w:r w:rsidR="00D760C4" w:rsidRPr="00126BAB">
        <w:rPr>
          <w:rStyle w:val="cs9b0062632"/>
          <w:lang w:val="ru-RU"/>
        </w:rPr>
        <w:t>-17</w:t>
      </w:r>
      <w:r w:rsidR="00D760C4" w:rsidRPr="00126BAB">
        <w:rPr>
          <w:rStyle w:val="cs9f0a404032"/>
          <w:lang w:val="ru-RU"/>
        </w:rPr>
        <w:t>, № 3 від 20.05.2019; спонсор - Акціонерне товариство «Фармак», Україна</w:t>
      </w:r>
    </w:p>
    <w:p w:rsidR="009B0F10" w:rsidRPr="009B0F10" w:rsidRDefault="009B0F10" w:rsidP="009B0F10">
      <w:pPr>
        <w:jc w:val="both"/>
        <w:rPr>
          <w:rFonts w:ascii="Arial" w:hAnsi="Arial" w:cs="Arial"/>
          <w:sz w:val="20"/>
          <w:szCs w:val="20"/>
          <w:lang w:val="ru-RU"/>
        </w:rPr>
      </w:pPr>
      <w:r w:rsidRPr="009B0F10">
        <w:rPr>
          <w:rFonts w:ascii="Arial" w:hAnsi="Arial" w:cs="Arial"/>
          <w:sz w:val="20"/>
          <w:szCs w:val="20"/>
          <w:lang w:val="ru-RU"/>
        </w:rPr>
        <w:t>Заявник - Акціонерне товариство «Фармак», Україна</w:t>
      </w:r>
    </w:p>
    <w:p w:rsidR="00346585" w:rsidRPr="009B0F10" w:rsidRDefault="00D760C4">
      <w:pPr>
        <w:pStyle w:val="cs80d9435b"/>
        <w:rPr>
          <w:lang w:val="ru-RU"/>
        </w:rPr>
      </w:pPr>
      <w:r>
        <w:rPr>
          <w:rStyle w:val="cs9f0a404032"/>
        </w:rPr>
        <w:t> </w:t>
      </w:r>
    </w:p>
    <w:tbl>
      <w:tblPr>
        <w:tblW w:w="9631" w:type="dxa"/>
        <w:tblCellMar>
          <w:left w:w="0" w:type="dxa"/>
          <w:right w:w="0" w:type="dxa"/>
        </w:tblCellMar>
        <w:tblLook w:val="04A0" w:firstRow="1" w:lastRow="0" w:firstColumn="1" w:lastColumn="0" w:noHBand="0" w:noVBand="1"/>
      </w:tblPr>
      <w:tblGrid>
        <w:gridCol w:w="559"/>
        <w:gridCol w:w="9072"/>
      </w:tblGrid>
      <w:tr w:rsidR="00346585" w:rsidRPr="0031132E" w:rsidTr="00126BA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2e86d3a6"/>
              <w:rPr>
                <w:b/>
              </w:rPr>
            </w:pPr>
            <w:r w:rsidRPr="00126BAB">
              <w:rPr>
                <w:rStyle w:val="cs9b0062632"/>
                <w:b w:val="0"/>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202b20ac"/>
              <w:rPr>
                <w:b/>
                <w:lang w:val="ru-RU"/>
              </w:rPr>
            </w:pPr>
            <w:r w:rsidRPr="00126BAB">
              <w:rPr>
                <w:rStyle w:val="cs9b0062632"/>
                <w:b w:val="0"/>
                <w:lang w:val="ru-RU"/>
              </w:rPr>
              <w:t>П.І.Б. відповідального дослідника</w:t>
            </w:r>
          </w:p>
          <w:p w:rsidR="00346585" w:rsidRPr="00126BAB" w:rsidRDefault="00126BAB">
            <w:pPr>
              <w:pStyle w:val="cs2e86d3a6"/>
              <w:rPr>
                <w:b/>
                <w:lang w:val="ru-RU"/>
              </w:rPr>
            </w:pPr>
            <w:r w:rsidRPr="00126BAB">
              <w:rPr>
                <w:rStyle w:val="cs9b0062632"/>
                <w:b w:val="0"/>
                <w:lang w:val="ru-RU"/>
              </w:rPr>
              <w:t>Н</w:t>
            </w:r>
            <w:r w:rsidR="00D760C4" w:rsidRPr="00126BAB">
              <w:rPr>
                <w:rStyle w:val="cs9b0062632"/>
                <w:b w:val="0"/>
                <w:lang w:val="ru-RU"/>
              </w:rPr>
              <w:t>азва місця проведення клінічного випробування</w:t>
            </w:r>
          </w:p>
        </w:tc>
      </w:tr>
      <w:tr w:rsidR="00346585" w:rsidRPr="0031132E" w:rsidTr="00126BA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95e872d0"/>
              <w:rPr>
                <w:b/>
              </w:rPr>
            </w:pPr>
            <w:r w:rsidRPr="00126BAB">
              <w:rPr>
                <w:rStyle w:val="cs9b0062632"/>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585" w:rsidRPr="00126BAB" w:rsidRDefault="00D760C4">
            <w:pPr>
              <w:pStyle w:val="csfeeeeb43"/>
              <w:rPr>
                <w:b/>
                <w:lang w:val="ru-RU"/>
              </w:rPr>
            </w:pPr>
            <w:r w:rsidRPr="00126BAB">
              <w:rPr>
                <w:rStyle w:val="cs9b0062632"/>
                <w:b w:val="0"/>
                <w:lang w:val="ru-RU"/>
              </w:rPr>
              <w:t>д.м.н. Рекалов Д.Г.</w:t>
            </w:r>
          </w:p>
          <w:p w:rsidR="00346585" w:rsidRPr="00126BAB" w:rsidRDefault="00D760C4">
            <w:pPr>
              <w:pStyle w:val="cs95e872d0"/>
              <w:rPr>
                <w:b/>
                <w:lang w:val="ru-RU"/>
              </w:rPr>
            </w:pPr>
            <w:r w:rsidRPr="00126BAB">
              <w:rPr>
                <w:rStyle w:val="cs9b0062632"/>
                <w:b w:val="0"/>
                <w:lang w:val="ru-RU"/>
              </w:rPr>
              <w:t>Медичний центр ТОВ «Сучасна клініка», м. Запоріжжя</w:t>
            </w:r>
          </w:p>
        </w:tc>
      </w:tr>
    </w:tbl>
    <w:p w:rsidR="00ED1522" w:rsidRDefault="00ED1522">
      <w:pPr>
        <w:jc w:val="both"/>
        <w:rPr>
          <w:rFonts w:ascii="Arial" w:hAnsi="Arial" w:cs="Arial"/>
          <w:sz w:val="20"/>
          <w:szCs w:val="20"/>
          <w:lang w:val="ru-RU"/>
        </w:rPr>
      </w:pPr>
    </w:p>
    <w:p w:rsidR="009B0F10" w:rsidRDefault="009B0F10">
      <w:pPr>
        <w:jc w:val="both"/>
        <w:rPr>
          <w:rFonts w:ascii="Arial" w:hAnsi="Arial" w:cs="Arial"/>
          <w:sz w:val="20"/>
          <w:szCs w:val="20"/>
          <w:lang w:val="ru-RU"/>
        </w:rPr>
      </w:pPr>
    </w:p>
    <w:p w:rsidR="00ED1522" w:rsidRPr="00C92CE8" w:rsidRDefault="00C92CE8" w:rsidP="009B0F10">
      <w:pPr>
        <w:jc w:val="both"/>
        <w:rPr>
          <w:rFonts w:ascii="Arial" w:hAnsi="Arial" w:cs="Arial"/>
          <w:sz w:val="20"/>
          <w:szCs w:val="20"/>
          <w:lang w:val="uk-UA"/>
        </w:rPr>
      </w:pPr>
      <w:r w:rsidRPr="00C92CE8">
        <w:rPr>
          <w:rFonts w:ascii="Arial" w:hAnsi="Arial" w:cs="Arial"/>
          <w:b/>
          <w:bCs/>
          <w:sz w:val="20"/>
          <w:szCs w:val="20"/>
          <w:lang w:val="ru-RU"/>
        </w:rPr>
        <w:t xml:space="preserve">39. </w:t>
      </w:r>
      <w:r w:rsidR="00ED1522" w:rsidRPr="00C92CE8">
        <w:rPr>
          <w:rStyle w:val="cs9b0062632"/>
          <w:lang w:val="uk-UA"/>
        </w:rPr>
        <w:t xml:space="preserve">Оновлений протокол клінічного випробування </w:t>
      </w:r>
      <w:r w:rsidR="00ED1522" w:rsidRPr="009455D9">
        <w:rPr>
          <w:rStyle w:val="cs9b0062632"/>
        </w:rPr>
        <w:t>ISDN</w:t>
      </w:r>
      <w:r w:rsidR="00ED1522" w:rsidRPr="00C92CE8">
        <w:rPr>
          <w:rStyle w:val="cs9b0062632"/>
          <w:lang w:val="uk-UA"/>
        </w:rPr>
        <w:t>-</w:t>
      </w:r>
      <w:r w:rsidR="00ED1522" w:rsidRPr="009455D9">
        <w:rPr>
          <w:rStyle w:val="cs9b0062632"/>
        </w:rPr>
        <w:t>TBE</w:t>
      </w:r>
      <w:r w:rsidR="00ED1522" w:rsidRPr="00C92CE8">
        <w:rPr>
          <w:rStyle w:val="cs9b0062632"/>
          <w:lang w:val="uk-UA"/>
        </w:rPr>
        <w:t xml:space="preserve">/17, версія 3.2 від 10.07.2020; Синопсис протоколу клінічного випробування </w:t>
      </w:r>
      <w:r w:rsidR="00ED1522" w:rsidRPr="009455D9">
        <w:rPr>
          <w:rStyle w:val="cs9b0062632"/>
        </w:rPr>
        <w:t>ISDN</w:t>
      </w:r>
      <w:r w:rsidR="00ED1522" w:rsidRPr="00C92CE8">
        <w:rPr>
          <w:rStyle w:val="cs9b0062632"/>
          <w:lang w:val="uk-UA"/>
        </w:rPr>
        <w:t>-</w:t>
      </w:r>
      <w:r w:rsidR="00ED1522" w:rsidRPr="009455D9">
        <w:rPr>
          <w:rStyle w:val="cs9b0062632"/>
        </w:rPr>
        <w:t>TBE</w:t>
      </w:r>
      <w:r w:rsidR="00ED1522" w:rsidRPr="00C92CE8">
        <w:rPr>
          <w:rStyle w:val="cs9b0062632"/>
          <w:lang w:val="uk-UA"/>
        </w:rPr>
        <w:t>/17, версія 3.2 від 10.07.2020; Індивідуальна реєстраційна форма, версія 3.2 від 10.07.2020; Інформація для добровольця/Інформована згода, версія 3.2 від 10.07.2020 (українською та російською мовами)</w:t>
      </w:r>
      <w:r w:rsidR="00ED1522" w:rsidRPr="00C92CE8">
        <w:rPr>
          <w:rStyle w:val="cs9f0a404032"/>
          <w:lang w:val="uk-UA"/>
        </w:rPr>
        <w:t xml:space="preserve"> до протоколу клінічного випробування «Відкрите рандомізоване дослідження з оцінки біоеквівалентності лікарських препаратів «ДИКОР ЛОНГ», таблетки пролонгованої дії по 40 мг (ТОВ НВФ «МІКРОХІМ», Україна) та «КАРДИКЕТ® РЕТАРД», таблетки пролонгованої дії по 40 мг (Ейсіка Фармасьютикалз ГмбХ, Німеччина) за участю здорових добровольців при прийомі однократної дози кожного препарату натще та після їжі», код дослідження </w:t>
      </w:r>
      <w:r w:rsidR="00ED1522" w:rsidRPr="009455D9">
        <w:rPr>
          <w:rStyle w:val="cs9b0062632"/>
        </w:rPr>
        <w:t>ISDN</w:t>
      </w:r>
      <w:r w:rsidR="00ED1522" w:rsidRPr="00C92CE8">
        <w:rPr>
          <w:rStyle w:val="cs9b0062632"/>
          <w:lang w:val="uk-UA"/>
        </w:rPr>
        <w:t>-</w:t>
      </w:r>
      <w:r w:rsidR="00ED1522" w:rsidRPr="009455D9">
        <w:rPr>
          <w:rStyle w:val="cs9b0062632"/>
        </w:rPr>
        <w:t>TBE</w:t>
      </w:r>
      <w:r w:rsidR="00ED1522" w:rsidRPr="00C92CE8">
        <w:rPr>
          <w:rStyle w:val="cs9b0062632"/>
          <w:lang w:val="uk-UA"/>
        </w:rPr>
        <w:t>/17</w:t>
      </w:r>
      <w:r w:rsidR="00ED1522" w:rsidRPr="00C92CE8">
        <w:rPr>
          <w:rStyle w:val="cs9f0a404032"/>
          <w:lang w:val="uk-UA"/>
        </w:rPr>
        <w:t>, версія 3.1 від 29.05.2020; спонсор - ТОВ НВФ «МІКРОХІМ», Україна</w:t>
      </w:r>
      <w:r w:rsidR="00ED1522" w:rsidRPr="009455D9">
        <w:rPr>
          <w:rStyle w:val="cs9b0062632"/>
        </w:rPr>
        <w:t> </w:t>
      </w:r>
    </w:p>
    <w:p w:rsidR="00ED1522" w:rsidRPr="009B0F10" w:rsidRDefault="00ED1522" w:rsidP="00ED1522">
      <w:pPr>
        <w:jc w:val="both"/>
        <w:rPr>
          <w:rFonts w:ascii="Arial" w:hAnsi="Arial" w:cs="Arial"/>
          <w:sz w:val="20"/>
          <w:szCs w:val="20"/>
          <w:lang w:val="ru-RU"/>
        </w:rPr>
      </w:pPr>
      <w:r w:rsidRPr="009B0F10">
        <w:rPr>
          <w:rFonts w:ascii="Arial" w:hAnsi="Arial" w:cs="Arial"/>
          <w:sz w:val="20"/>
          <w:szCs w:val="20"/>
          <w:lang w:val="ru-RU"/>
        </w:rPr>
        <w:t>Заявник - ТОВ НВФ «Мікрохім», Україна</w:t>
      </w:r>
    </w:p>
    <w:p w:rsidR="00ED1522" w:rsidRPr="009B0F10" w:rsidRDefault="00ED1522" w:rsidP="00ED1522">
      <w:pPr>
        <w:jc w:val="both"/>
        <w:rPr>
          <w:rFonts w:ascii="Arial" w:hAnsi="Arial" w:cs="Arial"/>
          <w:sz w:val="20"/>
          <w:szCs w:val="20"/>
          <w:lang w:val="ru-RU"/>
        </w:rPr>
      </w:pPr>
    </w:p>
    <w:p w:rsidR="00ED1522" w:rsidRPr="00ED1522" w:rsidRDefault="00ED1522" w:rsidP="00ED1522">
      <w:pPr>
        <w:jc w:val="both"/>
        <w:rPr>
          <w:rFonts w:ascii="Arial" w:hAnsi="Arial" w:cs="Arial"/>
          <w:sz w:val="20"/>
          <w:szCs w:val="20"/>
          <w:lang w:val="ru-RU"/>
        </w:rPr>
      </w:pPr>
    </w:p>
    <w:p w:rsidR="00ED1522" w:rsidRPr="00ED1522" w:rsidRDefault="00ED1522" w:rsidP="00ED1522">
      <w:pPr>
        <w:jc w:val="both"/>
        <w:rPr>
          <w:rFonts w:ascii="Arial" w:hAnsi="Arial" w:cs="Arial"/>
          <w:sz w:val="20"/>
          <w:szCs w:val="20"/>
          <w:lang w:val="ru-RU"/>
        </w:rPr>
      </w:pPr>
    </w:p>
    <w:p w:rsidR="00ED1522" w:rsidRPr="00ED1522" w:rsidRDefault="00ED1522" w:rsidP="00ED1522">
      <w:pPr>
        <w:jc w:val="both"/>
        <w:rPr>
          <w:rFonts w:ascii="Arial" w:hAnsi="Arial" w:cs="Arial"/>
          <w:b/>
          <w:bCs/>
          <w:sz w:val="20"/>
          <w:szCs w:val="20"/>
          <w:lang w:val="ru-RU"/>
        </w:rPr>
      </w:pPr>
    </w:p>
    <w:p w:rsidR="00ED1522" w:rsidRDefault="00ED1522">
      <w:pPr>
        <w:jc w:val="both"/>
        <w:rPr>
          <w:rFonts w:ascii="Arial" w:hAnsi="Arial" w:cs="Arial"/>
          <w:sz w:val="20"/>
          <w:szCs w:val="20"/>
          <w:lang w:val="ru-RU"/>
        </w:rPr>
      </w:pPr>
    </w:p>
    <w:p w:rsidR="00D760C4" w:rsidRPr="00126BAB" w:rsidRDefault="00D760C4" w:rsidP="00CF6BE2">
      <w:pPr>
        <w:pStyle w:val="a7"/>
        <w:spacing w:after="0"/>
        <w:ind w:right="-5"/>
        <w:jc w:val="both"/>
        <w:rPr>
          <w:rFonts w:ascii="Arial" w:hAnsi="Arial" w:cs="Arial"/>
          <w:sz w:val="20"/>
          <w:szCs w:val="20"/>
          <w:lang w:val="ru-RU"/>
        </w:rPr>
      </w:pPr>
    </w:p>
    <w:sectPr w:rsidR="00D760C4" w:rsidRPr="00126BAB">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11" w:rsidRDefault="006B1811">
      <w:pPr>
        <w:rPr>
          <w:lang w:val="ru-RU"/>
        </w:rPr>
      </w:pPr>
      <w:r>
        <w:rPr>
          <w:lang w:val="ru-RU"/>
        </w:rPr>
        <w:separator/>
      </w:r>
    </w:p>
  </w:endnote>
  <w:endnote w:type="continuationSeparator" w:id="0">
    <w:p w:rsidR="006B1811" w:rsidRDefault="006B1811">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11" w:rsidRDefault="006B1811">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466A3B" w:rsidRPr="00466A3B">
      <w:rPr>
        <w:noProof/>
        <w:sz w:val="20"/>
        <w:szCs w:val="20"/>
        <w:lang w:val="ru-RU"/>
      </w:rPr>
      <w:t>15</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11" w:rsidRDefault="006B1811">
      <w:pPr>
        <w:rPr>
          <w:lang w:val="ru-RU"/>
        </w:rPr>
      </w:pPr>
      <w:r>
        <w:rPr>
          <w:lang w:val="ru-RU"/>
        </w:rPr>
        <w:separator/>
      </w:r>
    </w:p>
  </w:footnote>
  <w:footnote w:type="continuationSeparator" w:id="0">
    <w:p w:rsidR="006B1811" w:rsidRDefault="006B1811">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22F"/>
    <w:multiLevelType w:val="multilevel"/>
    <w:tmpl w:val="F6BE72B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27DB1"/>
    <w:multiLevelType w:val="multilevel"/>
    <w:tmpl w:val="DA186B42"/>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2.2.1."/>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AB"/>
    <w:rsid w:val="00045C99"/>
    <w:rsid w:val="00126BAB"/>
    <w:rsid w:val="00137C4B"/>
    <w:rsid w:val="0019455E"/>
    <w:rsid w:val="001F34AF"/>
    <w:rsid w:val="002D4656"/>
    <w:rsid w:val="0031132E"/>
    <w:rsid w:val="00346585"/>
    <w:rsid w:val="00394C21"/>
    <w:rsid w:val="00466A3B"/>
    <w:rsid w:val="004A0B9B"/>
    <w:rsid w:val="00586402"/>
    <w:rsid w:val="006B1811"/>
    <w:rsid w:val="00851F93"/>
    <w:rsid w:val="008A7F62"/>
    <w:rsid w:val="008C481F"/>
    <w:rsid w:val="009B0F10"/>
    <w:rsid w:val="009B6383"/>
    <w:rsid w:val="00AD5981"/>
    <w:rsid w:val="00BA7129"/>
    <w:rsid w:val="00BE4778"/>
    <w:rsid w:val="00C83752"/>
    <w:rsid w:val="00C92CE8"/>
    <w:rsid w:val="00CF6BE2"/>
    <w:rsid w:val="00D06F97"/>
    <w:rsid w:val="00D760C4"/>
    <w:rsid w:val="00DA76EE"/>
    <w:rsid w:val="00EB0366"/>
    <w:rsid w:val="00EC6644"/>
    <w:rsid w:val="00ED1522"/>
    <w:rsid w:val="00F77460"/>
    <w:rsid w:val="00FF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A17BA4"/>
  <w15:chartTrackingRefBased/>
  <w15:docId w15:val="{CE3ACEA0-3E0C-4C78-A0F9-2EB2743E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pPr>
      <w:spacing w:after="120"/>
    </w:pPr>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ef675f4c">
    <w:name w:val="csef675f4c"/>
    <w:basedOn w:val="a"/>
    <w:pPr>
      <w:shd w:val="clear" w:color="auto" w:fill="FFFFFF"/>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ef675f4c1">
    <w:name w:val="csef675f4c1"/>
    <w:basedOn w:val="a0"/>
    <w:rPr>
      <w:rFonts w:ascii="Arial" w:hAnsi="Arial" w:cs="Arial" w:hint="default"/>
      <w:b/>
      <w:bCs/>
      <w:i/>
      <w:iCs/>
      <w:color w:val="000000"/>
      <w:sz w:val="20"/>
      <w:szCs w:val="20"/>
      <w:shd w:val="clear" w:color="auto" w:fill="FFFFFF"/>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050aa66">
    <w:name w:val="cse050aa6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3c9cd02">
    <w:name w:val="cs93c9cd0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99f47d4a">
    <w:name w:val="cs99f47d4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1ed3df1">
    <w:name w:val="csf1ed3df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paragraph" w:customStyle="1" w:styleId="cs47ddfde5">
    <w:name w:val="cs47ddfd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fd49fa3">
    <w:name w:val="cs2fd49fa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5e15fe3">
    <w:name w:val="csc5e15fe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1a3f830">
    <w:name w:val="csf1a3f83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paragraph" w:customStyle="1" w:styleId="cs53926b87">
    <w:name w:val="cs53926b8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886e296">
    <w:name w:val="csc886e296"/>
    <w:basedOn w:val="a"/>
    <w:pPr>
      <w:shd w:val="clear" w:color="auto" w:fill="FFFF00"/>
      <w:spacing w:before="100" w:beforeAutospacing="1" w:after="100" w:afterAutospacing="1"/>
    </w:pPr>
    <w:rPr>
      <w:rFonts w:ascii="Arial" w:eastAsiaTheme="minorEastAsia" w:hAnsi="Arial" w:cs="Arial"/>
      <w:b/>
      <w:bCs/>
      <w:color w:val="000000"/>
      <w:sz w:val="20"/>
      <w:szCs w:val="20"/>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c886e2961">
    <w:name w:val="csc886e2961"/>
    <w:basedOn w:val="a0"/>
    <w:rPr>
      <w:rFonts w:ascii="Arial" w:hAnsi="Arial" w:cs="Arial" w:hint="default"/>
      <w:b/>
      <w:bCs/>
      <w:i w:val="0"/>
      <w:iCs w:val="0"/>
      <w:color w:val="000000"/>
      <w:sz w:val="20"/>
      <w:szCs w:val="20"/>
      <w:shd w:val="clear" w:color="auto" w:fill="FFFF00"/>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8a3f3587">
    <w:name w:val="cs8a3f358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82d4a5b9">
    <w:name w:val="cs82d4a5b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pPr>
      <w:jc w:val="center"/>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0f16d57">
    <w:name w:val="csa0f16d57"/>
    <w:basedOn w:val="a"/>
    <w:pPr>
      <w:jc w:val="both"/>
    </w:pPr>
    <w:rPr>
      <w:rFonts w:eastAsiaTheme="minorEastAsia"/>
    </w:rPr>
  </w:style>
  <w:style w:type="paragraph" w:customStyle="1" w:styleId="cs8dfe8bac">
    <w:name w:val="cs8dfe8bac"/>
    <w:basedOn w:val="a"/>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paragraph" w:customStyle="1" w:styleId="csfeeeeb43">
    <w:name w:val="csfeeeeb43"/>
    <w:basedOn w:val="a"/>
    <w:rPr>
      <w:rFonts w:eastAsiaTheme="minorEastAsia"/>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7d567a256">
    <w:name w:val="cs7d567a256"/>
    <w:basedOn w:val="a0"/>
    <w:rsid w:val="0019455E"/>
    <w:rPr>
      <w:rFonts w:ascii="Arial" w:hAnsi="Arial" w:cs="Arial" w:hint="default"/>
      <w:b/>
      <w:bCs/>
      <w:i w:val="0"/>
      <w:iCs w:val="0"/>
      <w:color w:val="102B56"/>
      <w:sz w:val="20"/>
      <w:szCs w:val="20"/>
      <w:shd w:val="clear" w:color="auto" w:fill="auto"/>
    </w:rPr>
  </w:style>
  <w:style w:type="character" w:customStyle="1" w:styleId="csbb19ac921">
    <w:name w:val="csbb19ac921"/>
    <w:basedOn w:val="a0"/>
    <w:rsid w:val="00F77460"/>
    <w:rPr>
      <w:rFonts w:ascii="Arial" w:hAnsi="Arial" w:cs="Arial" w:hint="default"/>
      <w:b/>
      <w:bCs/>
      <w:i/>
      <w:iCs/>
      <w:color w:val="102B56"/>
      <w:sz w:val="20"/>
      <w:szCs w:val="20"/>
      <w:shd w:val="clear" w:color="auto" w:fill="auto"/>
    </w:rPr>
  </w:style>
  <w:style w:type="paragraph" w:customStyle="1" w:styleId="cs5fb87182">
    <w:name w:val="cs5fb87182"/>
    <w:basedOn w:val="a"/>
    <w:rsid w:val="00F77460"/>
    <w:pPr>
      <w:ind w:left="360"/>
      <w:jc w:val="center"/>
    </w:pPr>
    <w:rPr>
      <w:rFonts w:eastAsiaTheme="minorEastAsia"/>
    </w:rPr>
  </w:style>
  <w:style w:type="character" w:customStyle="1" w:styleId="csc1ee2fb31">
    <w:name w:val="csc1ee2fb31"/>
    <w:basedOn w:val="a0"/>
    <w:rsid w:val="00F77460"/>
    <w:rPr>
      <w:rFonts w:ascii="Arial" w:hAnsi="Arial" w:cs="Arial" w:hint="default"/>
      <w:b/>
      <w:bCs/>
      <w:i w:val="0"/>
      <w:iCs w:val="0"/>
      <w:color w:val="000000"/>
      <w:sz w:val="20"/>
      <w:szCs w:val="20"/>
      <w:shd w:val="clear" w:color="auto" w:fill="FFFFFF"/>
    </w:rPr>
  </w:style>
  <w:style w:type="paragraph" w:styleId="ae">
    <w:name w:val="List Paragraph"/>
    <w:basedOn w:val="a"/>
    <w:uiPriority w:val="34"/>
    <w:qFormat/>
    <w:rsid w:val="006B1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99CD-3055-454C-8422-DBBDB77F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7554</Words>
  <Characters>53749</Characters>
  <Application>Microsoft Office Word</Application>
  <DocSecurity>0</DocSecurity>
  <Lines>447</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35</cp:revision>
  <cp:lastPrinted>2020-08-12T06:57:00Z</cp:lastPrinted>
  <dcterms:created xsi:type="dcterms:W3CDTF">2020-08-11T11:03:00Z</dcterms:created>
  <dcterms:modified xsi:type="dcterms:W3CDTF">2020-08-13T06:42:00Z</dcterms:modified>
</cp:coreProperties>
</file>