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93B95" w:rsidRDefault="00A93B95" w:rsidP="00A93B95">
      <w:pPr>
        <w:jc w:val="right"/>
        <w:rPr>
          <w:rFonts w:ascii="Arial" w:hAnsi="Arial" w:cs="Arial"/>
          <w:b/>
          <w:bCs/>
          <w:sz w:val="20"/>
          <w:szCs w:val="20"/>
          <w:lang w:val="ru-RU"/>
        </w:rPr>
      </w:pPr>
      <w:r>
        <w:rPr>
          <w:rFonts w:ascii="Arial" w:hAnsi="Arial" w:cs="Arial"/>
          <w:b/>
          <w:bCs/>
          <w:sz w:val="20"/>
          <w:szCs w:val="20"/>
          <w:lang w:val="ru-RU"/>
        </w:rPr>
        <w:t xml:space="preserve">Додаток 1   </w:t>
      </w:r>
    </w:p>
    <w:p w:rsidR="00A93B95" w:rsidRDefault="00A93B95" w:rsidP="00A93B95">
      <w:pPr>
        <w:jc w:val="right"/>
        <w:rPr>
          <w:rFonts w:ascii="Arial" w:hAnsi="Arial" w:cs="Arial"/>
          <w:b/>
          <w:sz w:val="20"/>
          <w:szCs w:val="20"/>
          <w:lang w:val="ru-RU" w:eastAsia="ru-RU"/>
        </w:rPr>
      </w:pPr>
    </w:p>
    <w:p w:rsidR="00A93B95" w:rsidRPr="00D35B82" w:rsidRDefault="00A93B95" w:rsidP="00A93B95">
      <w:pPr>
        <w:jc w:val="both"/>
        <w:rPr>
          <w:rFonts w:ascii="Arial" w:hAnsi="Arial" w:cs="Arial"/>
          <w:sz w:val="20"/>
          <w:szCs w:val="20"/>
          <w:lang w:val="ru-RU" w:eastAsia="de-DE"/>
        </w:rPr>
      </w:pPr>
      <w:r w:rsidRPr="00D35B82">
        <w:rPr>
          <w:rFonts w:ascii="Arial" w:hAnsi="Arial" w:cs="Arial"/>
          <w:b/>
          <w:bCs/>
          <w:sz w:val="20"/>
          <w:szCs w:val="20"/>
          <w:lang w:val="ru-RU"/>
        </w:rPr>
        <w:t>«</w:t>
      </w:r>
      <w:r w:rsidRPr="00D35B82">
        <w:rPr>
          <w:rFonts w:ascii="Arial" w:hAnsi="Arial" w:cs="Arial"/>
          <w:b/>
          <w:sz w:val="20"/>
          <w:szCs w:val="20"/>
          <w:lang w:val="ru-RU" w:eastAsia="ru-RU"/>
        </w:rPr>
        <w:t>Перелік протоколів клінічних випробувань лікарських засобів та суттєвих поправок до протоколів клінічних випробувань</w:t>
      </w:r>
      <w:r w:rsidRPr="00D35B82">
        <w:rPr>
          <w:rFonts w:ascii="Arial" w:hAnsi="Arial" w:cs="Arial"/>
          <w:b/>
          <w:sz w:val="20"/>
          <w:szCs w:val="20"/>
          <w:lang w:val="ru-RU"/>
        </w:rPr>
        <w:t>, р</w:t>
      </w:r>
      <w:r>
        <w:rPr>
          <w:rFonts w:ascii="Arial" w:hAnsi="Arial" w:cs="Arial"/>
          <w:b/>
          <w:sz w:val="20"/>
          <w:szCs w:val="20"/>
          <w:lang w:val="ru-RU"/>
        </w:rPr>
        <w:t>озглянутих на засіданнях НЕР №08 від 22</w:t>
      </w:r>
      <w:r w:rsidRPr="00D35B82">
        <w:rPr>
          <w:rFonts w:ascii="Arial" w:hAnsi="Arial" w:cs="Arial"/>
          <w:b/>
          <w:sz w:val="20"/>
          <w:szCs w:val="20"/>
          <w:lang w:val="ru-RU"/>
        </w:rPr>
        <w:t>.04</w:t>
      </w:r>
      <w:r>
        <w:rPr>
          <w:rFonts w:ascii="Arial" w:hAnsi="Arial" w:cs="Arial"/>
          <w:b/>
          <w:sz w:val="20"/>
          <w:szCs w:val="20"/>
          <w:lang w:val="ru-RU"/>
        </w:rPr>
        <w:t>.2021,                   НТР №14 від 22</w:t>
      </w:r>
      <w:r w:rsidRPr="00D35B82">
        <w:rPr>
          <w:rFonts w:ascii="Arial" w:hAnsi="Arial" w:cs="Arial"/>
          <w:b/>
          <w:sz w:val="20"/>
          <w:szCs w:val="20"/>
          <w:lang w:val="ru-RU"/>
        </w:rPr>
        <w:t xml:space="preserve">.04.2021, </w:t>
      </w:r>
      <w:r w:rsidRPr="00D35B82">
        <w:rPr>
          <w:rFonts w:ascii="Arial" w:hAnsi="Arial" w:cs="Arial"/>
          <w:b/>
          <w:sz w:val="20"/>
          <w:szCs w:val="20"/>
          <w:lang w:val="ru-RU" w:eastAsia="ru-RU"/>
        </w:rPr>
        <w:t>на які були отримані позитивні висновки експертів.</w:t>
      </w:r>
      <w:r w:rsidRPr="00D35B82">
        <w:rPr>
          <w:rFonts w:ascii="Arial" w:hAnsi="Arial" w:cs="Arial"/>
          <w:b/>
          <w:bCs/>
          <w:sz w:val="20"/>
          <w:szCs w:val="20"/>
          <w:lang w:val="ru-RU" w:eastAsia="ru-RU"/>
        </w:rPr>
        <w:t>»</w:t>
      </w:r>
    </w:p>
    <w:p w:rsidR="00A93B95" w:rsidRPr="00D35B82" w:rsidRDefault="00A93B95" w:rsidP="00A93B95">
      <w:pPr>
        <w:jc w:val="both"/>
        <w:rPr>
          <w:rFonts w:ascii="Arial" w:hAnsi="Arial" w:cs="Arial"/>
          <w:b/>
          <w:bCs/>
          <w:sz w:val="20"/>
          <w:szCs w:val="20"/>
          <w:lang w:val="uk-UA" w:eastAsia="ru-RU"/>
        </w:rPr>
      </w:pPr>
    </w:p>
    <w:p w:rsidR="00A93B95" w:rsidRPr="002D6CAF" w:rsidRDefault="00A93B95" w:rsidP="00A93B95">
      <w:pPr>
        <w:jc w:val="both"/>
        <w:rPr>
          <w:rStyle w:val="cs80d9435b1"/>
          <w:lang w:val="uk-UA"/>
        </w:rPr>
      </w:pPr>
      <w:r w:rsidRPr="00AA1E32">
        <w:rPr>
          <w:rStyle w:val="cs9f0a40401"/>
          <w:b/>
          <w:color w:val="auto"/>
          <w:lang w:val="uk-UA"/>
        </w:rPr>
        <w:t>1.</w:t>
      </w:r>
      <w:r>
        <w:rPr>
          <w:rStyle w:val="cs9f0a40401"/>
          <w:color w:val="auto"/>
          <w:lang w:val="uk-UA"/>
        </w:rPr>
        <w:t xml:space="preserve"> </w:t>
      </w:r>
      <w:r w:rsidRPr="00D35B82">
        <w:rPr>
          <w:rStyle w:val="cs9f0a40401"/>
          <w:color w:val="auto"/>
          <w:lang w:val="uk-UA"/>
        </w:rPr>
        <w:t>«</w:t>
      </w:r>
      <w:r w:rsidRPr="00917D31">
        <w:rPr>
          <w:rStyle w:val="cs9f0a40401"/>
          <w:lang w:val="uk-UA"/>
        </w:rPr>
        <w:t>Відкрите дослідження 1</w:t>
      </w:r>
      <w:r>
        <w:rPr>
          <w:rStyle w:val="cs9f0a40401"/>
        </w:rPr>
        <w:t>b</w:t>
      </w:r>
      <w:r w:rsidRPr="00917D31">
        <w:rPr>
          <w:rStyle w:val="cs9f0a40401"/>
          <w:lang w:val="uk-UA"/>
        </w:rPr>
        <w:t xml:space="preserve"> фази з оцінки безпечності, фармакокінетики і фармакодинаміки препарату </w:t>
      </w:r>
      <w:r w:rsidRPr="00AA1E32">
        <w:rPr>
          <w:rStyle w:val="cs9b006261"/>
          <w:b w:val="0"/>
        </w:rPr>
        <w:t>JNJ</w:t>
      </w:r>
      <w:r w:rsidRPr="00AA1E32">
        <w:rPr>
          <w:rStyle w:val="cs9b006261"/>
          <w:b w:val="0"/>
          <w:lang w:val="uk-UA"/>
        </w:rPr>
        <w:t>-64264681</w:t>
      </w:r>
      <w:r w:rsidRPr="00917D31">
        <w:rPr>
          <w:rStyle w:val="cs9f0a40401"/>
          <w:lang w:val="uk-UA"/>
        </w:rPr>
        <w:t xml:space="preserve"> у комбінації з препаратом </w:t>
      </w:r>
      <w:r w:rsidRPr="00AA1E32">
        <w:rPr>
          <w:rStyle w:val="cs9f0a40401"/>
          <w:b/>
        </w:rPr>
        <w:t>JNJ</w:t>
      </w:r>
      <w:r w:rsidRPr="00AA1E32">
        <w:rPr>
          <w:rStyle w:val="cs9f0a40401"/>
          <w:b/>
          <w:lang w:val="uk-UA"/>
        </w:rPr>
        <w:t>-67856633</w:t>
      </w:r>
      <w:r w:rsidRPr="00917D31">
        <w:rPr>
          <w:rStyle w:val="cs9f0a40401"/>
          <w:lang w:val="uk-UA"/>
        </w:rPr>
        <w:t xml:space="preserve"> в учасників з неходжкінською лімфомою та хронічним лімфоцитарним лейкозом</w:t>
      </w:r>
      <w:r>
        <w:rPr>
          <w:rStyle w:val="cs9f0a40401"/>
          <w:lang w:val="uk-UA"/>
        </w:rPr>
        <w:t>»</w:t>
      </w:r>
      <w:r w:rsidRPr="00917D31">
        <w:rPr>
          <w:rStyle w:val="cs9f0a40401"/>
          <w:lang w:val="uk-UA"/>
        </w:rPr>
        <w:t xml:space="preserve">, код дослідження </w:t>
      </w:r>
      <w:r w:rsidRPr="00AA1E32">
        <w:rPr>
          <w:rStyle w:val="cs9b006261"/>
          <w:lang w:val="uk-UA"/>
        </w:rPr>
        <w:t>64264681</w:t>
      </w:r>
      <w:r w:rsidRPr="00AA1E32">
        <w:rPr>
          <w:rStyle w:val="cs9b006261"/>
        </w:rPr>
        <w:t>LYM</w:t>
      </w:r>
      <w:r w:rsidRPr="00AA1E32">
        <w:rPr>
          <w:rStyle w:val="cs9b006261"/>
          <w:lang w:val="uk-UA"/>
        </w:rPr>
        <w:t>100</w:t>
      </w:r>
      <w:r w:rsidRPr="00AA1E32">
        <w:rPr>
          <w:rStyle w:val="cs9b006261"/>
          <w:b w:val="0"/>
          <w:lang w:val="uk-UA"/>
        </w:rPr>
        <w:t>2</w:t>
      </w:r>
      <w:r w:rsidRPr="00917D31">
        <w:rPr>
          <w:rStyle w:val="cs9f0a40401"/>
          <w:lang w:val="uk-UA"/>
        </w:rPr>
        <w:t xml:space="preserve">, поправка 1, від 06 жовтня 2020 року, спонсор - Янссен-Сілаг Інтернешнл НВ, Бельгія / </w:t>
      </w:r>
      <w:r>
        <w:rPr>
          <w:rStyle w:val="cs9f0a40401"/>
        </w:rPr>
        <w:t>Janssen</w:t>
      </w:r>
      <w:r w:rsidRPr="00917D31">
        <w:rPr>
          <w:rStyle w:val="cs9f0a40401"/>
          <w:lang w:val="uk-UA"/>
        </w:rPr>
        <w:t>-</w:t>
      </w:r>
      <w:r>
        <w:rPr>
          <w:rStyle w:val="cs9f0a40401"/>
        </w:rPr>
        <w:t>Cilag</w:t>
      </w:r>
      <w:r w:rsidRPr="00917D31">
        <w:rPr>
          <w:rStyle w:val="cs9f0a40401"/>
          <w:lang w:val="uk-UA"/>
        </w:rPr>
        <w:t xml:space="preserve"> </w:t>
      </w:r>
      <w:r>
        <w:rPr>
          <w:rStyle w:val="cs9f0a40401"/>
        </w:rPr>
        <w:t>International</w:t>
      </w:r>
      <w:r w:rsidRPr="00917D31">
        <w:rPr>
          <w:rStyle w:val="cs9f0a40401"/>
          <w:lang w:val="uk-UA"/>
        </w:rPr>
        <w:t xml:space="preserve"> </w:t>
      </w:r>
      <w:r>
        <w:rPr>
          <w:rStyle w:val="cs9f0a40401"/>
        </w:rPr>
        <w:t>NV</w:t>
      </w:r>
      <w:r w:rsidRPr="00917D31">
        <w:rPr>
          <w:rStyle w:val="cs9f0a40401"/>
          <w:lang w:val="uk-UA"/>
        </w:rPr>
        <w:t xml:space="preserve">, </w:t>
      </w:r>
      <w:r w:rsidRPr="002D6CAF">
        <w:rPr>
          <w:rStyle w:val="cs9f0a40401"/>
        </w:rPr>
        <w:t>Belgium</w:t>
      </w:r>
    </w:p>
    <w:p w:rsidR="00A93B95" w:rsidRPr="00B53D3D" w:rsidRDefault="00A93B95" w:rsidP="00A93B95">
      <w:pPr>
        <w:pStyle w:val="cs95e872d0"/>
        <w:rPr>
          <w:lang w:val="ru-RU"/>
        </w:rPr>
      </w:pPr>
      <w:r w:rsidRPr="002D6CAF">
        <w:rPr>
          <w:rStyle w:val="cs9f0a40401"/>
          <w:lang w:val="uk-UA"/>
        </w:rPr>
        <w:t>Фаза - І</w:t>
      </w:r>
      <w:r w:rsidRPr="002D6CAF">
        <w:rPr>
          <w:rStyle w:val="cs9f0a40401"/>
        </w:rPr>
        <w:t>b</w:t>
      </w:r>
    </w:p>
    <w:p w:rsidR="00A93B95" w:rsidRPr="00917D31" w:rsidRDefault="00A93B95" w:rsidP="00A93B95">
      <w:pPr>
        <w:pStyle w:val="cs95e872d0"/>
        <w:rPr>
          <w:rFonts w:asciiTheme="majorHAnsi" w:hAnsiTheme="majorHAnsi" w:cstheme="majorHAnsi"/>
          <w:sz w:val="20"/>
          <w:szCs w:val="20"/>
          <w:lang w:val="ru-RU"/>
        </w:rPr>
      </w:pPr>
      <w:r w:rsidRPr="00917D31">
        <w:rPr>
          <w:rStyle w:val="cs9f0a40401"/>
          <w:lang w:val="ru-RU"/>
        </w:rPr>
        <w:t>Заявник - ТОВ «АРЕНСІЯ ЕКСПЛОРАТОРІ МЕДІСІН», Україна</w:t>
      </w:r>
    </w:p>
    <w:p w:rsidR="00A93B95" w:rsidRPr="00AA1E32" w:rsidRDefault="00A93B95" w:rsidP="00A93B95">
      <w:pPr>
        <w:jc w:val="both"/>
        <w:rPr>
          <w:rFonts w:ascii="Arial" w:hAnsi="Arial" w:cs="Arial"/>
          <w:sz w:val="20"/>
          <w:szCs w:val="20"/>
          <w:lang w:val="ru-RU"/>
        </w:rPr>
      </w:pPr>
    </w:p>
    <w:tbl>
      <w:tblPr>
        <w:tblW w:w="9631" w:type="dxa"/>
        <w:tblCellMar>
          <w:left w:w="0" w:type="dxa"/>
          <w:right w:w="0" w:type="dxa"/>
        </w:tblCellMar>
        <w:tblLook w:val="04A0" w:firstRow="1" w:lastRow="0" w:firstColumn="1" w:lastColumn="0" w:noHBand="0" w:noVBand="1"/>
      </w:tblPr>
      <w:tblGrid>
        <w:gridCol w:w="578"/>
        <w:gridCol w:w="9053"/>
      </w:tblGrid>
      <w:tr w:rsidR="00A93B95" w:rsidRPr="00A93B95" w:rsidTr="00A93B95">
        <w:tc>
          <w:tcPr>
            <w:tcW w:w="578"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A93B95" w:rsidRPr="00AA1E32" w:rsidRDefault="00A93B95" w:rsidP="00A93B95">
            <w:pPr>
              <w:pStyle w:val="cs2e86d3a6"/>
              <w:rPr>
                <w:b/>
                <w:color w:val="000000" w:themeColor="text1"/>
              </w:rPr>
            </w:pPr>
            <w:r w:rsidRPr="00AA1E32">
              <w:rPr>
                <w:rStyle w:val="cs7d567a251"/>
                <w:b w:val="0"/>
                <w:color w:val="000000" w:themeColor="text1"/>
              </w:rPr>
              <w:t>№ п/п</w:t>
            </w:r>
          </w:p>
        </w:tc>
        <w:tc>
          <w:tcPr>
            <w:tcW w:w="905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A93B95" w:rsidRPr="00AA1E32" w:rsidRDefault="00A93B95" w:rsidP="00A93B95">
            <w:pPr>
              <w:pStyle w:val="cs2e86d3a6"/>
              <w:rPr>
                <w:b/>
                <w:color w:val="000000" w:themeColor="text1"/>
                <w:lang w:val="ru-RU"/>
              </w:rPr>
            </w:pPr>
            <w:r w:rsidRPr="00AA1E32">
              <w:rPr>
                <w:rStyle w:val="cs7d567a251"/>
                <w:b w:val="0"/>
                <w:color w:val="000000" w:themeColor="text1"/>
                <w:lang w:val="ru-RU"/>
              </w:rPr>
              <w:t>П.І.Б. відповідального дослідника</w:t>
            </w:r>
          </w:p>
          <w:p w:rsidR="00A93B95" w:rsidRPr="00AA1E32" w:rsidRDefault="00A93B95" w:rsidP="00A93B95">
            <w:pPr>
              <w:pStyle w:val="cs2e86d3a6"/>
              <w:rPr>
                <w:b/>
                <w:color w:val="000000" w:themeColor="text1"/>
                <w:lang w:val="ru-RU"/>
              </w:rPr>
            </w:pPr>
            <w:r w:rsidRPr="00AA1E32">
              <w:rPr>
                <w:rStyle w:val="cs7d567a251"/>
                <w:b w:val="0"/>
                <w:color w:val="000000" w:themeColor="text1"/>
                <w:lang w:val="ru-RU"/>
              </w:rPr>
              <w:t>Назва місця проведення клінічного випробування</w:t>
            </w:r>
          </w:p>
        </w:tc>
      </w:tr>
      <w:tr w:rsidR="00A93B95" w:rsidRPr="00A93B95" w:rsidTr="00A93B95">
        <w:trPr>
          <w:trHeight w:val="486"/>
        </w:trPr>
        <w:tc>
          <w:tcPr>
            <w:tcW w:w="578"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93B95" w:rsidRPr="00AA1E32" w:rsidRDefault="00A93B95" w:rsidP="00A93B95">
            <w:pPr>
              <w:pStyle w:val="cs95e872d0"/>
              <w:rPr>
                <w:b/>
                <w:color w:val="000000" w:themeColor="text1"/>
              </w:rPr>
            </w:pPr>
            <w:r w:rsidRPr="00AA1E32">
              <w:rPr>
                <w:rStyle w:val="cs7d567a251"/>
                <w:b w:val="0"/>
                <w:color w:val="000000" w:themeColor="text1"/>
              </w:rPr>
              <w:t>1</w:t>
            </w:r>
          </w:p>
        </w:tc>
        <w:tc>
          <w:tcPr>
            <w:tcW w:w="905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93B95" w:rsidRPr="00AA1E32" w:rsidRDefault="00A93B95" w:rsidP="00A93B95">
            <w:pPr>
              <w:pStyle w:val="cs95e872d0"/>
              <w:rPr>
                <w:b/>
                <w:color w:val="000000" w:themeColor="text1"/>
                <w:lang w:val="ru-RU"/>
              </w:rPr>
            </w:pPr>
            <w:r w:rsidRPr="00AA1E32">
              <w:rPr>
                <w:rStyle w:val="cs7d567a251"/>
                <w:b w:val="0"/>
                <w:color w:val="000000" w:themeColor="text1"/>
                <w:lang w:val="ru-RU"/>
              </w:rPr>
              <w:t>д.м.н. Перехрестенко Т.П.</w:t>
            </w:r>
          </w:p>
          <w:p w:rsidR="00A93B95" w:rsidRPr="00AA1E32" w:rsidRDefault="00A93B95" w:rsidP="00A93B95">
            <w:pPr>
              <w:pStyle w:val="cs80d9435b"/>
              <w:rPr>
                <w:b/>
                <w:color w:val="000000" w:themeColor="text1"/>
                <w:lang w:val="ru-RU"/>
              </w:rPr>
            </w:pPr>
            <w:r w:rsidRPr="00AA1E32">
              <w:rPr>
                <w:rStyle w:val="cs7d567a251"/>
                <w:b w:val="0"/>
                <w:color w:val="000000" w:themeColor="text1"/>
                <w:lang w:val="ru-RU"/>
              </w:rPr>
              <w:t xml:space="preserve">Товариство з обмеженою відповідальністю «Медичний центр імені академіка Юрія Прокоповича Спіженка», відділ клінічних досліджень №1, Київська область, Києво-Святошинський район, с. Капітанівка </w:t>
            </w:r>
          </w:p>
        </w:tc>
      </w:tr>
    </w:tbl>
    <w:p w:rsidR="00A93B95" w:rsidRPr="00AA1E32" w:rsidRDefault="00A93B95" w:rsidP="00A93B95">
      <w:pPr>
        <w:pStyle w:val="cs80d9435b"/>
        <w:rPr>
          <w:rFonts w:ascii="Arial" w:hAnsi="Arial" w:cs="Arial"/>
          <w:sz w:val="20"/>
          <w:szCs w:val="20"/>
          <w:lang w:val="ru-RU"/>
        </w:rPr>
      </w:pPr>
      <w:r w:rsidRPr="0028568C">
        <w:rPr>
          <w:rStyle w:val="csafaf57411"/>
          <w:color w:val="auto"/>
        </w:rPr>
        <w:t> </w:t>
      </w:r>
    </w:p>
    <w:p w:rsidR="00A93B95" w:rsidRPr="0028568C" w:rsidRDefault="00A93B95" w:rsidP="00A93B95">
      <w:pPr>
        <w:jc w:val="both"/>
        <w:rPr>
          <w:rFonts w:ascii="Arial" w:hAnsi="Arial" w:cs="Arial"/>
          <w:bCs/>
          <w:sz w:val="20"/>
          <w:szCs w:val="20"/>
          <w:lang w:val="uk-UA"/>
        </w:rPr>
      </w:pPr>
    </w:p>
    <w:p w:rsidR="00A93B95" w:rsidRPr="00AA1E32" w:rsidRDefault="00A93B95" w:rsidP="00A93B95">
      <w:pPr>
        <w:jc w:val="both"/>
        <w:rPr>
          <w:rStyle w:val="cs80d9435b2"/>
          <w:lang w:val="uk-UA"/>
        </w:rPr>
      </w:pPr>
      <w:r w:rsidRPr="00D35B82">
        <w:rPr>
          <w:rStyle w:val="cs9f0a40402"/>
          <w:b/>
          <w:color w:val="auto"/>
          <w:lang w:val="uk-UA"/>
        </w:rPr>
        <w:t>2.</w:t>
      </w:r>
      <w:r>
        <w:rPr>
          <w:rStyle w:val="cs9f0a40402"/>
          <w:color w:val="auto"/>
          <w:lang w:val="uk-UA"/>
        </w:rPr>
        <w:t xml:space="preserve"> </w:t>
      </w:r>
      <w:r w:rsidRPr="00917D31">
        <w:rPr>
          <w:rStyle w:val="cs9f0a40402"/>
          <w:lang w:val="uk-UA"/>
        </w:rPr>
        <w:t xml:space="preserve">«52-тижневе, рандомізоване, подвійне сліпе, з подвійним маскуванням, з контролем плацебо та активним контролем дослідження (Рофлуміласт, Даліресп® 500 мкг), що проводиться в паралельних групах з метою оцінки ефективності та безпечності двох доз препарату </w:t>
      </w:r>
      <w:r w:rsidRPr="00AA1E32">
        <w:rPr>
          <w:rStyle w:val="cs9b006262"/>
        </w:rPr>
        <w:t>CHF</w:t>
      </w:r>
      <w:r w:rsidRPr="00AA1E32">
        <w:rPr>
          <w:rStyle w:val="cs9b006262"/>
          <w:lang w:val="uk-UA"/>
        </w:rPr>
        <w:t>6001</w:t>
      </w:r>
      <w:r w:rsidRPr="00917D31">
        <w:rPr>
          <w:rStyle w:val="cs9f0a40402"/>
          <w:lang w:val="uk-UA"/>
        </w:rPr>
        <w:t xml:space="preserve"> у формі сухого порошку для інгаляцій, що додаються до підтримуючої потрійної терапії у пацієнтів із хронічним обструктивним захворюванням легень (ХОЗЛ) та хронічним бронхітом», код дослідження </w:t>
      </w:r>
      <w:r w:rsidRPr="00AA1E32">
        <w:rPr>
          <w:rStyle w:val="cs9b006262"/>
        </w:rPr>
        <w:t>CLI</w:t>
      </w:r>
      <w:r w:rsidRPr="00AA1E32">
        <w:rPr>
          <w:rStyle w:val="cs9b006262"/>
          <w:lang w:val="uk-UA"/>
        </w:rPr>
        <w:t>-06001</w:t>
      </w:r>
      <w:r w:rsidRPr="00AA1E32">
        <w:rPr>
          <w:rStyle w:val="cs9b006262"/>
        </w:rPr>
        <w:t>AA</w:t>
      </w:r>
      <w:r w:rsidRPr="00AA1E32">
        <w:rPr>
          <w:rStyle w:val="cs9b006262"/>
          <w:lang w:val="uk-UA"/>
        </w:rPr>
        <w:t>1-05</w:t>
      </w:r>
      <w:r w:rsidRPr="00917D31">
        <w:rPr>
          <w:rStyle w:val="cs9f0a40402"/>
          <w:lang w:val="uk-UA"/>
        </w:rPr>
        <w:t xml:space="preserve">, версія 1.0 від 20 листопада 2020 року, спонсор - «К’єзі Фармацевтічі С.п.А.» </w:t>
      </w:r>
      <w:r w:rsidRPr="00AA1E32">
        <w:rPr>
          <w:rStyle w:val="cs9f0a40402"/>
          <w:lang w:val="uk-UA"/>
        </w:rPr>
        <w:t>[</w:t>
      </w:r>
      <w:r>
        <w:rPr>
          <w:rStyle w:val="cs9f0a40402"/>
        </w:rPr>
        <w:t>Chiesi</w:t>
      </w:r>
      <w:r w:rsidRPr="00AA1E32">
        <w:rPr>
          <w:rStyle w:val="cs9f0a40402"/>
          <w:lang w:val="uk-UA"/>
        </w:rPr>
        <w:t xml:space="preserve"> </w:t>
      </w:r>
      <w:r>
        <w:rPr>
          <w:rStyle w:val="cs9f0a40402"/>
        </w:rPr>
        <w:t>Farmaceutici</w:t>
      </w:r>
      <w:r w:rsidRPr="00AA1E32">
        <w:rPr>
          <w:rStyle w:val="cs9f0a40402"/>
          <w:lang w:val="uk-UA"/>
        </w:rPr>
        <w:t xml:space="preserve"> </w:t>
      </w:r>
      <w:r>
        <w:rPr>
          <w:rStyle w:val="cs9f0a40402"/>
        </w:rPr>
        <w:t>S</w:t>
      </w:r>
      <w:r w:rsidRPr="00AA1E32">
        <w:rPr>
          <w:rStyle w:val="cs9f0a40402"/>
          <w:lang w:val="uk-UA"/>
        </w:rPr>
        <w:t>.</w:t>
      </w:r>
      <w:r>
        <w:rPr>
          <w:rStyle w:val="cs9f0a40402"/>
        </w:rPr>
        <w:t>p</w:t>
      </w:r>
      <w:r w:rsidRPr="00AA1E32">
        <w:rPr>
          <w:rStyle w:val="cs9f0a40402"/>
          <w:lang w:val="uk-UA"/>
        </w:rPr>
        <w:t>.</w:t>
      </w:r>
      <w:r>
        <w:rPr>
          <w:rStyle w:val="cs9f0a40402"/>
        </w:rPr>
        <w:t>A</w:t>
      </w:r>
      <w:r w:rsidRPr="00AA1E32">
        <w:rPr>
          <w:rStyle w:val="cs9f0a40402"/>
          <w:lang w:val="uk-UA"/>
        </w:rPr>
        <w:t>.], Італія</w:t>
      </w:r>
    </w:p>
    <w:p w:rsidR="00A93B95" w:rsidRPr="00AA1E32" w:rsidRDefault="00A93B95" w:rsidP="00A93B95">
      <w:pPr>
        <w:pStyle w:val="cs80d9435b"/>
        <w:rPr>
          <w:lang w:val="uk-UA"/>
        </w:rPr>
      </w:pPr>
      <w:r w:rsidRPr="00AA1E32">
        <w:rPr>
          <w:rStyle w:val="cs9f0a40402"/>
          <w:lang w:val="uk-UA"/>
        </w:rPr>
        <w:t>Фаза - ІІІ</w:t>
      </w:r>
    </w:p>
    <w:p w:rsidR="00A93B95" w:rsidRPr="00B858A8" w:rsidRDefault="00A93B95" w:rsidP="00A93B95">
      <w:pPr>
        <w:pStyle w:val="cs80d9435b"/>
        <w:rPr>
          <w:rFonts w:asciiTheme="majorHAnsi" w:hAnsiTheme="majorHAnsi" w:cstheme="majorHAnsi"/>
          <w:sz w:val="20"/>
          <w:szCs w:val="20"/>
          <w:lang w:val="uk-UA"/>
        </w:rPr>
      </w:pPr>
      <w:r w:rsidRPr="00B858A8">
        <w:rPr>
          <w:rStyle w:val="cs9f0a40402"/>
          <w:lang w:val="uk-UA"/>
        </w:rPr>
        <w:t>Заявник - ТОВ «КОВАНС КЛІНІКАЛ ДЕВЕЛОПМЕНТ УКРАЇНА»</w:t>
      </w:r>
    </w:p>
    <w:p w:rsidR="00A93B95" w:rsidRPr="00B858A8" w:rsidRDefault="00A93B95" w:rsidP="00A93B95">
      <w:pPr>
        <w:pStyle w:val="cs95e872d0"/>
        <w:rPr>
          <w:rFonts w:asciiTheme="majorHAnsi" w:hAnsiTheme="majorHAnsi" w:cstheme="majorHAnsi"/>
          <w:sz w:val="20"/>
          <w:szCs w:val="20"/>
          <w:lang w:val="uk-UA"/>
        </w:rPr>
      </w:pPr>
      <w:r>
        <w:rPr>
          <w:rStyle w:val="csafaf57412"/>
        </w:rPr>
        <w:t> </w:t>
      </w:r>
    </w:p>
    <w:p w:rsidR="00A93B95" w:rsidRPr="00B858A8" w:rsidRDefault="00A93B95" w:rsidP="00A93B95">
      <w:pPr>
        <w:pStyle w:val="cs95e872d0"/>
        <w:rPr>
          <w:rFonts w:asciiTheme="majorHAnsi" w:hAnsiTheme="majorHAnsi" w:cstheme="majorHAnsi"/>
          <w:sz w:val="20"/>
          <w:szCs w:val="20"/>
          <w:lang w:val="uk-UA"/>
        </w:rPr>
      </w:pPr>
      <w:r>
        <w:rPr>
          <w:rStyle w:val="cs2494c3c61"/>
        </w:rPr>
        <w:t> </w:t>
      </w:r>
    </w:p>
    <w:tbl>
      <w:tblPr>
        <w:tblW w:w="9639" w:type="dxa"/>
        <w:tblInd w:w="-8" w:type="dxa"/>
        <w:tblCellMar>
          <w:left w:w="0" w:type="dxa"/>
          <w:right w:w="0" w:type="dxa"/>
        </w:tblCellMar>
        <w:tblLook w:val="04A0" w:firstRow="1" w:lastRow="0" w:firstColumn="1" w:lastColumn="0" w:noHBand="0" w:noVBand="1"/>
      </w:tblPr>
      <w:tblGrid>
        <w:gridCol w:w="567"/>
        <w:gridCol w:w="9072"/>
      </w:tblGrid>
      <w:tr w:rsidR="00A93B95" w:rsidRPr="00A93B95" w:rsidTr="00A93B95">
        <w:trPr>
          <w:trHeight w:val="609"/>
        </w:trPr>
        <w:tc>
          <w:tcPr>
            <w:tcW w:w="56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93B95" w:rsidRPr="00917D31" w:rsidRDefault="00A93B95" w:rsidP="00A93B95">
            <w:pPr>
              <w:pStyle w:val="cs2e86d3a6"/>
              <w:rPr>
                <w:color w:val="000000" w:themeColor="text1"/>
              </w:rPr>
            </w:pPr>
            <w:r w:rsidRPr="00917D31">
              <w:rPr>
                <w:rStyle w:val="cs9b006262"/>
                <w:b w:val="0"/>
                <w:color w:val="000000" w:themeColor="text1"/>
              </w:rPr>
              <w:t>№</w:t>
            </w:r>
          </w:p>
          <w:p w:rsidR="00A93B95" w:rsidRPr="00917D31" w:rsidRDefault="00A93B95" w:rsidP="00A93B95">
            <w:pPr>
              <w:pStyle w:val="cs2e86d3a6"/>
              <w:rPr>
                <w:color w:val="000000" w:themeColor="text1"/>
              </w:rPr>
            </w:pPr>
            <w:r w:rsidRPr="00917D31">
              <w:rPr>
                <w:rStyle w:val="cs9b006262"/>
                <w:b w:val="0"/>
                <w:color w:val="000000" w:themeColor="text1"/>
              </w:rPr>
              <w:t>п/п</w:t>
            </w:r>
          </w:p>
        </w:tc>
        <w:tc>
          <w:tcPr>
            <w:tcW w:w="907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93B95" w:rsidRPr="00917D31" w:rsidRDefault="00A93B95" w:rsidP="00A93B95">
            <w:pPr>
              <w:pStyle w:val="cs2e86d3a6"/>
              <w:rPr>
                <w:color w:val="000000" w:themeColor="text1"/>
                <w:lang w:val="ru-RU"/>
              </w:rPr>
            </w:pPr>
            <w:r w:rsidRPr="00917D31">
              <w:rPr>
                <w:rStyle w:val="cs9b006262"/>
                <w:b w:val="0"/>
                <w:color w:val="000000" w:themeColor="text1"/>
                <w:lang w:val="ru-RU"/>
              </w:rPr>
              <w:t>П.І.Б. відповідального дослідника</w:t>
            </w:r>
          </w:p>
          <w:p w:rsidR="00A93B95" w:rsidRPr="00917D31" w:rsidRDefault="00A93B95" w:rsidP="00A93B95">
            <w:pPr>
              <w:pStyle w:val="cs2e86d3a6"/>
              <w:rPr>
                <w:color w:val="000000" w:themeColor="text1"/>
                <w:lang w:val="ru-RU"/>
              </w:rPr>
            </w:pPr>
            <w:r w:rsidRPr="00917D31">
              <w:rPr>
                <w:rStyle w:val="cs9b006262"/>
                <w:b w:val="0"/>
                <w:color w:val="000000" w:themeColor="text1"/>
                <w:lang w:val="ru-RU"/>
              </w:rPr>
              <w:t>Назва місця проведення клінічного випробування</w:t>
            </w:r>
          </w:p>
        </w:tc>
      </w:tr>
      <w:tr w:rsidR="00A93B95" w:rsidRPr="00917D31" w:rsidTr="00A93B95">
        <w:tc>
          <w:tcPr>
            <w:tcW w:w="56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93B95" w:rsidRPr="00917D31" w:rsidRDefault="00A93B95" w:rsidP="00A93B95">
            <w:pPr>
              <w:pStyle w:val="cs2e86d3a6"/>
              <w:rPr>
                <w:color w:val="000000" w:themeColor="text1"/>
              </w:rPr>
            </w:pPr>
            <w:r w:rsidRPr="00917D31">
              <w:rPr>
                <w:rStyle w:val="cs9b006262"/>
                <w:b w:val="0"/>
                <w:color w:val="000000" w:themeColor="text1"/>
              </w:rPr>
              <w:t>1.</w:t>
            </w:r>
          </w:p>
        </w:tc>
        <w:tc>
          <w:tcPr>
            <w:tcW w:w="907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93B95" w:rsidRPr="0071273D" w:rsidRDefault="00A93B95" w:rsidP="00A93B95">
            <w:pPr>
              <w:pStyle w:val="cs80d9435b"/>
              <w:rPr>
                <w:b/>
                <w:color w:val="000000" w:themeColor="text1"/>
              </w:rPr>
            </w:pPr>
            <w:r w:rsidRPr="0071273D">
              <w:rPr>
                <w:rStyle w:val="cs7d567a252"/>
                <w:b w:val="0"/>
                <w:color w:val="000000" w:themeColor="text1"/>
              </w:rPr>
              <w:t>к.м.н., зав. від. Блажко В.І.</w:t>
            </w:r>
          </w:p>
          <w:p w:rsidR="00A93B95" w:rsidRPr="0071273D" w:rsidRDefault="00A93B95" w:rsidP="00A93B95">
            <w:pPr>
              <w:pStyle w:val="cs80d9435b"/>
              <w:rPr>
                <w:b/>
                <w:color w:val="000000" w:themeColor="text1"/>
              </w:rPr>
            </w:pPr>
            <w:r w:rsidRPr="0071273D">
              <w:rPr>
                <w:rStyle w:val="cs7d567a252"/>
                <w:b w:val="0"/>
                <w:color w:val="000000" w:themeColor="text1"/>
              </w:rPr>
              <w:t>Комунальне некомерційне підприємство «Міська клінічна лікарня № 13» Харківської міської ради, пульмонологічне відділення № 2, м. Харків</w:t>
            </w:r>
          </w:p>
        </w:tc>
      </w:tr>
      <w:tr w:rsidR="00A93B95" w:rsidRPr="00A93B95" w:rsidTr="00A93B95">
        <w:tc>
          <w:tcPr>
            <w:tcW w:w="56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93B95" w:rsidRPr="00917D31" w:rsidRDefault="00A93B95" w:rsidP="00A93B95">
            <w:pPr>
              <w:pStyle w:val="cs2e86d3a6"/>
              <w:rPr>
                <w:color w:val="000000" w:themeColor="text1"/>
              </w:rPr>
            </w:pPr>
            <w:r w:rsidRPr="00917D31">
              <w:rPr>
                <w:rStyle w:val="cs9b006262"/>
                <w:b w:val="0"/>
                <w:color w:val="000000" w:themeColor="text1"/>
              </w:rPr>
              <w:t>2.</w:t>
            </w:r>
          </w:p>
        </w:tc>
        <w:tc>
          <w:tcPr>
            <w:tcW w:w="907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93B95" w:rsidRPr="0071273D" w:rsidRDefault="00A93B95" w:rsidP="00A93B95">
            <w:pPr>
              <w:pStyle w:val="cs80d9435b"/>
              <w:rPr>
                <w:b/>
                <w:color w:val="000000" w:themeColor="text1"/>
                <w:lang w:val="ru-RU"/>
              </w:rPr>
            </w:pPr>
            <w:r w:rsidRPr="0071273D">
              <w:rPr>
                <w:rStyle w:val="cs7d567a252"/>
                <w:b w:val="0"/>
                <w:color w:val="000000" w:themeColor="text1"/>
                <w:lang w:val="ru-RU"/>
              </w:rPr>
              <w:t>д.м.н., проф. Островський М.М.</w:t>
            </w:r>
          </w:p>
          <w:p w:rsidR="00A93B95" w:rsidRPr="0071273D" w:rsidRDefault="00A93B95" w:rsidP="00A93B95">
            <w:pPr>
              <w:pStyle w:val="cs80d9435b"/>
              <w:rPr>
                <w:b/>
                <w:color w:val="000000" w:themeColor="text1"/>
                <w:lang w:val="ru-RU"/>
              </w:rPr>
            </w:pPr>
            <w:r w:rsidRPr="0071273D">
              <w:rPr>
                <w:rStyle w:val="cs7d567a252"/>
                <w:b w:val="0"/>
                <w:color w:val="000000" w:themeColor="text1"/>
                <w:lang w:val="ru-RU"/>
              </w:rPr>
              <w:t>Комунальне некомерційне підприємство «Івано-Франківський обласний фтизіопульмонологічний центр Івано-Франківської обласної ради», відділення пульмонології №2, м. Івано-Франківськ</w:t>
            </w:r>
          </w:p>
        </w:tc>
      </w:tr>
      <w:tr w:rsidR="00A93B95" w:rsidRPr="00A93B95" w:rsidTr="00A93B95">
        <w:tc>
          <w:tcPr>
            <w:tcW w:w="56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93B95" w:rsidRPr="00917D31" w:rsidRDefault="00A93B95" w:rsidP="00A93B95">
            <w:pPr>
              <w:pStyle w:val="cs2e86d3a6"/>
              <w:rPr>
                <w:color w:val="000000" w:themeColor="text1"/>
              </w:rPr>
            </w:pPr>
            <w:r w:rsidRPr="00917D31">
              <w:rPr>
                <w:rStyle w:val="cs9b006262"/>
                <w:b w:val="0"/>
                <w:color w:val="000000" w:themeColor="text1"/>
              </w:rPr>
              <w:t>3.</w:t>
            </w:r>
          </w:p>
        </w:tc>
        <w:tc>
          <w:tcPr>
            <w:tcW w:w="907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93B95" w:rsidRPr="0071273D" w:rsidRDefault="00A93B95" w:rsidP="00A93B95">
            <w:pPr>
              <w:pStyle w:val="cs80d9435b"/>
              <w:rPr>
                <w:b/>
                <w:color w:val="000000" w:themeColor="text1"/>
                <w:lang w:val="ru-RU"/>
              </w:rPr>
            </w:pPr>
            <w:r w:rsidRPr="0071273D">
              <w:rPr>
                <w:rStyle w:val="cs7d567a252"/>
                <w:b w:val="0"/>
                <w:color w:val="000000" w:themeColor="text1"/>
                <w:lang w:val="ru-RU"/>
              </w:rPr>
              <w:t>к.м.н. Лебедь К.М.</w:t>
            </w:r>
          </w:p>
          <w:p w:rsidR="00A93B95" w:rsidRPr="0071273D" w:rsidRDefault="00A93B95" w:rsidP="00A93B95">
            <w:pPr>
              <w:pStyle w:val="cs80d9435b"/>
              <w:rPr>
                <w:b/>
                <w:color w:val="000000" w:themeColor="text1"/>
                <w:lang w:val="ru-RU"/>
              </w:rPr>
            </w:pPr>
            <w:r w:rsidRPr="0071273D">
              <w:rPr>
                <w:rStyle w:val="cs7d567a252"/>
                <w:b w:val="0"/>
                <w:color w:val="000000" w:themeColor="text1"/>
                <w:lang w:val="ru-RU"/>
              </w:rPr>
              <w:t>Комунальне некомерційне підприємство «Херсонська міська клінічна лікарня                                     ім. Є.Є. Карабелеша» Херсонської міської ради, пульмотерапевтичне відділення, м. Херсон</w:t>
            </w:r>
          </w:p>
        </w:tc>
      </w:tr>
      <w:tr w:rsidR="00A93B95" w:rsidRPr="00A93B95" w:rsidTr="00A93B95">
        <w:tc>
          <w:tcPr>
            <w:tcW w:w="56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93B95" w:rsidRPr="00917D31" w:rsidRDefault="00A93B95" w:rsidP="00A93B95">
            <w:pPr>
              <w:pStyle w:val="cs2e86d3a6"/>
              <w:rPr>
                <w:color w:val="000000" w:themeColor="text1"/>
              </w:rPr>
            </w:pPr>
            <w:r w:rsidRPr="00917D31">
              <w:rPr>
                <w:rStyle w:val="cs9b006262"/>
                <w:b w:val="0"/>
                <w:color w:val="000000" w:themeColor="text1"/>
              </w:rPr>
              <w:t>4.</w:t>
            </w:r>
          </w:p>
        </w:tc>
        <w:tc>
          <w:tcPr>
            <w:tcW w:w="907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93B95" w:rsidRPr="0071273D" w:rsidRDefault="00A93B95" w:rsidP="00A93B95">
            <w:pPr>
              <w:pStyle w:val="cs80d9435b"/>
              <w:rPr>
                <w:b/>
                <w:color w:val="000000" w:themeColor="text1"/>
                <w:lang w:val="ru-RU"/>
              </w:rPr>
            </w:pPr>
            <w:r w:rsidRPr="0071273D">
              <w:rPr>
                <w:rStyle w:val="cs7d567a252"/>
                <w:b w:val="0"/>
                <w:color w:val="000000" w:themeColor="text1"/>
                <w:lang w:val="ru-RU"/>
              </w:rPr>
              <w:t>к.м.н. Примушко Н.А.</w:t>
            </w:r>
          </w:p>
          <w:p w:rsidR="00A93B95" w:rsidRPr="0071273D" w:rsidRDefault="00A93B95" w:rsidP="00A93B95">
            <w:pPr>
              <w:pStyle w:val="cs80d9435b"/>
              <w:rPr>
                <w:b/>
                <w:color w:val="000000" w:themeColor="text1"/>
                <w:lang w:val="ru-RU"/>
              </w:rPr>
            </w:pPr>
            <w:r w:rsidRPr="0071273D">
              <w:rPr>
                <w:rStyle w:val="cs7d567a252"/>
                <w:b w:val="0"/>
                <w:color w:val="000000" w:themeColor="text1"/>
                <w:lang w:val="ru-RU"/>
              </w:rPr>
              <w:t>Державна установа «Національний інститут фтизіатрії і пульмонології ім. Ф.Г. Яновського Національної академії медичних наук України», відділення пульмонології, м. Київ</w:t>
            </w:r>
          </w:p>
        </w:tc>
      </w:tr>
    </w:tbl>
    <w:p w:rsidR="00A93B95" w:rsidRPr="00AA1E32" w:rsidRDefault="00A93B95" w:rsidP="00A93B95">
      <w:pPr>
        <w:jc w:val="both"/>
        <w:rPr>
          <w:rFonts w:ascii="Arial" w:hAnsi="Arial" w:cs="Arial"/>
          <w:sz w:val="20"/>
          <w:szCs w:val="20"/>
          <w:lang w:val="ru-RU"/>
        </w:rPr>
      </w:pPr>
      <w:r w:rsidRPr="0028568C">
        <w:rPr>
          <w:rStyle w:val="csafaf57412"/>
          <w:color w:val="auto"/>
        </w:rPr>
        <w:t> </w:t>
      </w:r>
    </w:p>
    <w:p w:rsidR="00A93B95" w:rsidRPr="0028568C" w:rsidRDefault="00A93B95" w:rsidP="00A93B95">
      <w:pPr>
        <w:jc w:val="both"/>
        <w:rPr>
          <w:rFonts w:ascii="Arial" w:hAnsi="Arial" w:cs="Arial"/>
          <w:bCs/>
          <w:sz w:val="20"/>
          <w:szCs w:val="20"/>
          <w:lang w:val="uk-UA"/>
        </w:rPr>
      </w:pPr>
    </w:p>
    <w:p w:rsidR="00A93B95" w:rsidRPr="00917D31" w:rsidRDefault="00A93B95" w:rsidP="00A93B95">
      <w:pPr>
        <w:jc w:val="both"/>
        <w:rPr>
          <w:rStyle w:val="cs80d9435b3"/>
          <w:lang w:val="uk-UA"/>
        </w:rPr>
      </w:pPr>
      <w:r w:rsidRPr="0071273D">
        <w:rPr>
          <w:rStyle w:val="cs9f0a40403"/>
          <w:b/>
          <w:lang w:val="uk-UA"/>
        </w:rPr>
        <w:t>3.</w:t>
      </w:r>
      <w:r w:rsidRPr="00D35B82">
        <w:rPr>
          <w:rStyle w:val="cs9f0a40403"/>
          <w:lang w:val="uk-UA"/>
        </w:rPr>
        <w:t xml:space="preserve"> </w:t>
      </w:r>
      <w:r>
        <w:rPr>
          <w:rStyle w:val="cs9f0a40403"/>
          <w:lang w:val="uk-UA"/>
        </w:rPr>
        <w:t>«</w:t>
      </w:r>
      <w:r w:rsidRPr="00917D31">
        <w:rPr>
          <w:rStyle w:val="cs9f0a40403"/>
          <w:lang w:val="uk-UA"/>
        </w:rPr>
        <w:t xml:space="preserve">Оптимізоване, багатоцентрове, рандомізоване, подвійне сліпе, плацебо-контрольоване дослідження у паралельних групах із вивчення впливу </w:t>
      </w:r>
      <w:r w:rsidRPr="00AA1E32">
        <w:rPr>
          <w:rStyle w:val="cs9b006263"/>
          <w:lang w:val="uk-UA"/>
        </w:rPr>
        <w:t>емпагліфлозину</w:t>
      </w:r>
      <w:r w:rsidRPr="00917D31">
        <w:rPr>
          <w:rStyle w:val="cs9f0a40403"/>
          <w:lang w:val="uk-UA"/>
        </w:rPr>
        <w:t xml:space="preserve"> на частоту госпіталізації з приводу серцевої недостатності та впливу на рівень смертності у пацієнтів із гострим інфарктом міокарда</w:t>
      </w:r>
      <w:r>
        <w:rPr>
          <w:rStyle w:val="cs9f0a40403"/>
          <w:lang w:val="uk-UA"/>
        </w:rPr>
        <w:t>»</w:t>
      </w:r>
      <w:r w:rsidRPr="00917D31">
        <w:rPr>
          <w:rStyle w:val="cs9f0a40403"/>
          <w:lang w:val="uk-UA"/>
        </w:rPr>
        <w:t xml:space="preserve">, код дослідження </w:t>
      </w:r>
      <w:r w:rsidRPr="00AA1E32">
        <w:rPr>
          <w:rStyle w:val="cs9b006263"/>
          <w:lang w:val="uk-UA"/>
        </w:rPr>
        <w:t>1245-0202</w:t>
      </w:r>
      <w:r w:rsidRPr="00917D31">
        <w:rPr>
          <w:rStyle w:val="cs9f0a40403"/>
          <w:lang w:val="uk-UA"/>
        </w:rPr>
        <w:t xml:space="preserve">, версія 1.0 від 03 липня 2020 року, спонсор - </w:t>
      </w:r>
      <w:r>
        <w:rPr>
          <w:rStyle w:val="cs9f0a40403"/>
        </w:rPr>
        <w:t>Boehringer</w:t>
      </w:r>
      <w:r w:rsidRPr="00917D31">
        <w:rPr>
          <w:rStyle w:val="cs9f0a40403"/>
          <w:lang w:val="uk-UA"/>
        </w:rPr>
        <w:t xml:space="preserve"> </w:t>
      </w:r>
      <w:r>
        <w:rPr>
          <w:rStyle w:val="cs9f0a40403"/>
        </w:rPr>
        <w:t>Ingelheim</w:t>
      </w:r>
      <w:r w:rsidRPr="00917D31">
        <w:rPr>
          <w:rStyle w:val="cs9f0a40403"/>
          <w:lang w:val="uk-UA"/>
        </w:rPr>
        <w:t xml:space="preserve"> </w:t>
      </w:r>
      <w:r>
        <w:rPr>
          <w:rStyle w:val="cs9f0a40403"/>
        </w:rPr>
        <w:t>International</w:t>
      </w:r>
      <w:r w:rsidRPr="00917D31">
        <w:rPr>
          <w:rStyle w:val="cs9f0a40403"/>
          <w:lang w:val="uk-UA"/>
        </w:rPr>
        <w:t xml:space="preserve"> </w:t>
      </w:r>
      <w:r>
        <w:rPr>
          <w:rStyle w:val="cs9f0a40403"/>
        </w:rPr>
        <w:t>GmbH</w:t>
      </w:r>
      <w:r w:rsidRPr="00917D31">
        <w:rPr>
          <w:rStyle w:val="cs9f0a40403"/>
          <w:lang w:val="uk-UA"/>
        </w:rPr>
        <w:t>, Німеччина</w:t>
      </w:r>
    </w:p>
    <w:p w:rsidR="00A93B95" w:rsidRPr="00917D31" w:rsidRDefault="00A93B95" w:rsidP="00A93B95">
      <w:pPr>
        <w:pStyle w:val="cs95e872d0"/>
        <w:rPr>
          <w:lang w:val="ru-RU"/>
        </w:rPr>
      </w:pPr>
      <w:r w:rsidRPr="00917D31">
        <w:rPr>
          <w:rStyle w:val="cs9f0a40403"/>
          <w:lang w:val="ru-RU"/>
        </w:rPr>
        <w:t>Фаза - ІІІ</w:t>
      </w:r>
    </w:p>
    <w:p w:rsidR="00A93B95" w:rsidRDefault="00A93B95" w:rsidP="00A93B95">
      <w:pPr>
        <w:pStyle w:val="cs95e872d0"/>
        <w:rPr>
          <w:rStyle w:val="cs9f0a40403"/>
          <w:lang w:val="ru-RU"/>
        </w:rPr>
      </w:pPr>
      <w:r w:rsidRPr="00917D31">
        <w:rPr>
          <w:rStyle w:val="cs9f0a40403"/>
          <w:lang w:val="ru-RU"/>
        </w:rPr>
        <w:t>Заявник - ТОВ «КОВАНС КЛІНІКАЛ ДЕВЕЛОПМЕНТ УКРАЇНА»</w:t>
      </w:r>
    </w:p>
    <w:p w:rsidR="00A93B95" w:rsidRPr="00917D31" w:rsidRDefault="00A93B95" w:rsidP="00A93B95">
      <w:pPr>
        <w:pStyle w:val="cs95e872d0"/>
        <w:rPr>
          <w:rFonts w:asciiTheme="majorHAnsi" w:hAnsiTheme="majorHAnsi" w:cstheme="majorHAnsi"/>
          <w:sz w:val="20"/>
          <w:szCs w:val="20"/>
          <w:lang w:val="uk-UA"/>
        </w:rPr>
      </w:pPr>
    </w:p>
    <w:tbl>
      <w:tblPr>
        <w:tblW w:w="9631" w:type="dxa"/>
        <w:tblCellMar>
          <w:left w:w="0" w:type="dxa"/>
          <w:right w:w="0" w:type="dxa"/>
        </w:tblCellMar>
        <w:tblLook w:val="04A0" w:firstRow="1" w:lastRow="0" w:firstColumn="1" w:lastColumn="0" w:noHBand="0" w:noVBand="1"/>
      </w:tblPr>
      <w:tblGrid>
        <w:gridCol w:w="577"/>
        <w:gridCol w:w="9054"/>
      </w:tblGrid>
      <w:tr w:rsidR="00A93B95" w:rsidRPr="00A93B95" w:rsidTr="00A93B95">
        <w:tc>
          <w:tcPr>
            <w:tcW w:w="57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A93B95" w:rsidRPr="0071273D" w:rsidRDefault="00A93B95" w:rsidP="00A93B95">
            <w:pPr>
              <w:pStyle w:val="cs2e86d3a6"/>
              <w:rPr>
                <w:b/>
                <w:color w:val="000000" w:themeColor="text1"/>
              </w:rPr>
            </w:pPr>
            <w:r w:rsidRPr="0071273D">
              <w:rPr>
                <w:rStyle w:val="cs9b006263"/>
                <w:b w:val="0"/>
                <w:color w:val="000000" w:themeColor="text1"/>
              </w:rPr>
              <w:t>№ п/п</w:t>
            </w:r>
          </w:p>
        </w:tc>
        <w:tc>
          <w:tcPr>
            <w:tcW w:w="905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A93B95" w:rsidRPr="0071273D" w:rsidRDefault="00A93B95" w:rsidP="00A93B95">
            <w:pPr>
              <w:pStyle w:val="cs2e86d3a6"/>
              <w:rPr>
                <w:b/>
                <w:color w:val="000000" w:themeColor="text1"/>
                <w:lang w:val="ru-RU"/>
              </w:rPr>
            </w:pPr>
            <w:r w:rsidRPr="0071273D">
              <w:rPr>
                <w:rStyle w:val="cs9b006263"/>
                <w:b w:val="0"/>
                <w:color w:val="000000" w:themeColor="text1"/>
                <w:lang w:val="ru-RU"/>
              </w:rPr>
              <w:t>П.І.Б. відповідального дослідника</w:t>
            </w:r>
          </w:p>
          <w:p w:rsidR="00A93B95" w:rsidRPr="0071273D" w:rsidRDefault="00A93B95" w:rsidP="00A93B95">
            <w:pPr>
              <w:pStyle w:val="cs2e86d3a6"/>
              <w:rPr>
                <w:b/>
                <w:color w:val="000000" w:themeColor="text1"/>
                <w:lang w:val="ru-RU"/>
              </w:rPr>
            </w:pPr>
            <w:r w:rsidRPr="0071273D">
              <w:rPr>
                <w:rStyle w:val="cs9b006263"/>
                <w:b w:val="0"/>
                <w:color w:val="000000" w:themeColor="text1"/>
                <w:lang w:val="ru-RU"/>
              </w:rPr>
              <w:t>Н</w:t>
            </w:r>
            <w:r w:rsidRPr="0071273D">
              <w:rPr>
                <w:rStyle w:val="cs7d567a253"/>
                <w:b w:val="0"/>
                <w:color w:val="000000" w:themeColor="text1"/>
                <w:lang w:val="ru-RU"/>
              </w:rPr>
              <w:t>азва місця проведення клінічного випробування</w:t>
            </w:r>
          </w:p>
        </w:tc>
      </w:tr>
      <w:tr w:rsidR="00A93B95" w:rsidRPr="00A93B95" w:rsidTr="00A93B95">
        <w:trPr>
          <w:trHeight w:val="486"/>
        </w:trPr>
        <w:tc>
          <w:tcPr>
            <w:tcW w:w="57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93B95" w:rsidRPr="0071273D" w:rsidRDefault="00A93B95" w:rsidP="00A93B95">
            <w:pPr>
              <w:pStyle w:val="cs95e872d0"/>
              <w:rPr>
                <w:b/>
                <w:color w:val="000000" w:themeColor="text1"/>
              </w:rPr>
            </w:pPr>
            <w:r w:rsidRPr="0071273D">
              <w:rPr>
                <w:rStyle w:val="cs9b006263"/>
                <w:b w:val="0"/>
                <w:color w:val="000000" w:themeColor="text1"/>
              </w:rPr>
              <w:t>1</w:t>
            </w:r>
          </w:p>
        </w:tc>
        <w:tc>
          <w:tcPr>
            <w:tcW w:w="905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93B95" w:rsidRPr="00AA1E32" w:rsidRDefault="00A93B95" w:rsidP="00A93B95">
            <w:pPr>
              <w:pStyle w:val="cs80d9435b"/>
              <w:rPr>
                <w:b/>
                <w:color w:val="000000" w:themeColor="text1"/>
                <w:lang w:val="ru-RU"/>
              </w:rPr>
            </w:pPr>
            <w:r w:rsidRPr="00AA1E32">
              <w:rPr>
                <w:rStyle w:val="cs7d567a253"/>
                <w:b w:val="0"/>
                <w:color w:val="000000" w:themeColor="text1"/>
                <w:lang w:val="ru-RU"/>
              </w:rPr>
              <w:t>головний лікар Журба С.В.</w:t>
            </w:r>
          </w:p>
          <w:p w:rsidR="00A93B95" w:rsidRPr="00AA1E32" w:rsidRDefault="00A93B95" w:rsidP="00A93B95">
            <w:pPr>
              <w:pStyle w:val="cs80d9435b"/>
              <w:rPr>
                <w:b/>
                <w:color w:val="000000" w:themeColor="text1"/>
                <w:lang w:val="ru-RU"/>
              </w:rPr>
            </w:pPr>
            <w:r w:rsidRPr="00AA1E32">
              <w:rPr>
                <w:rStyle w:val="cs7d567a253"/>
                <w:b w:val="0"/>
                <w:color w:val="000000" w:themeColor="text1"/>
                <w:lang w:val="ru-RU"/>
              </w:rPr>
              <w:lastRenderedPageBreak/>
              <w:t>Комунальне некомерційне підприємство «Черкаський обласний кардіологічний центр Черкаської обласної ради», відділення гострої коронарної недостатності та порушень ритму,  м. Черкаси</w:t>
            </w:r>
          </w:p>
        </w:tc>
      </w:tr>
      <w:tr w:rsidR="00A93B95" w:rsidRPr="00A93B95" w:rsidTr="00A93B95">
        <w:trPr>
          <w:trHeight w:val="486"/>
        </w:trPr>
        <w:tc>
          <w:tcPr>
            <w:tcW w:w="57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93B95" w:rsidRPr="0071273D" w:rsidRDefault="00A93B95" w:rsidP="00A93B95">
            <w:pPr>
              <w:pStyle w:val="cs95e872d0"/>
              <w:rPr>
                <w:b/>
                <w:color w:val="000000" w:themeColor="text1"/>
              </w:rPr>
            </w:pPr>
            <w:r w:rsidRPr="0071273D">
              <w:rPr>
                <w:rStyle w:val="cs9b006263"/>
                <w:b w:val="0"/>
                <w:color w:val="000000" w:themeColor="text1"/>
              </w:rPr>
              <w:lastRenderedPageBreak/>
              <w:t>2</w:t>
            </w:r>
          </w:p>
        </w:tc>
        <w:tc>
          <w:tcPr>
            <w:tcW w:w="905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93B95" w:rsidRPr="00AA1E32" w:rsidRDefault="00A93B95" w:rsidP="00A93B95">
            <w:pPr>
              <w:pStyle w:val="cs80d9435b"/>
              <w:rPr>
                <w:b/>
                <w:color w:val="000000" w:themeColor="text1"/>
                <w:lang w:val="ru-RU"/>
              </w:rPr>
            </w:pPr>
            <w:r w:rsidRPr="00AA1E32">
              <w:rPr>
                <w:rStyle w:val="cs7d567a253"/>
                <w:b w:val="0"/>
                <w:color w:val="000000" w:themeColor="text1"/>
                <w:lang w:val="ru-RU"/>
              </w:rPr>
              <w:t>д.м.н., проф. Целуйко В.Й.</w:t>
            </w:r>
          </w:p>
          <w:p w:rsidR="00A93B95" w:rsidRPr="00AA1E32" w:rsidRDefault="00A93B95" w:rsidP="00A93B95">
            <w:pPr>
              <w:pStyle w:val="cs80d9435b"/>
              <w:rPr>
                <w:b/>
                <w:color w:val="000000" w:themeColor="text1"/>
                <w:lang w:val="ru-RU"/>
              </w:rPr>
            </w:pPr>
            <w:r w:rsidRPr="00AA1E32">
              <w:rPr>
                <w:rStyle w:val="cs7d567a253"/>
                <w:b w:val="0"/>
                <w:color w:val="000000" w:themeColor="text1"/>
                <w:lang w:val="ru-RU"/>
              </w:rPr>
              <w:t>Комунальне некомерційне підприємство «Міська клінічна лікарня № 8» Харківської міської ради, кардіологічне відділення 1, Харківська медична Академія післядипломної освіти МОЗ України, кафедра кардіології та функціональної діагностики, м. Харків</w:t>
            </w:r>
          </w:p>
        </w:tc>
      </w:tr>
      <w:tr w:rsidR="00A93B95" w:rsidRPr="00A93B95" w:rsidTr="00A93B95">
        <w:trPr>
          <w:trHeight w:val="486"/>
        </w:trPr>
        <w:tc>
          <w:tcPr>
            <w:tcW w:w="57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93B95" w:rsidRPr="0071273D" w:rsidRDefault="00A93B95" w:rsidP="00A93B95">
            <w:pPr>
              <w:pStyle w:val="cs95e872d0"/>
              <w:rPr>
                <w:b/>
                <w:color w:val="000000" w:themeColor="text1"/>
              </w:rPr>
            </w:pPr>
            <w:r w:rsidRPr="0071273D">
              <w:rPr>
                <w:rStyle w:val="cs9b006263"/>
                <w:b w:val="0"/>
                <w:color w:val="000000" w:themeColor="text1"/>
              </w:rPr>
              <w:t>3</w:t>
            </w:r>
          </w:p>
        </w:tc>
        <w:tc>
          <w:tcPr>
            <w:tcW w:w="905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93B95" w:rsidRPr="00AA1E32" w:rsidRDefault="00A93B95" w:rsidP="00A93B95">
            <w:pPr>
              <w:pStyle w:val="cs80d9435b"/>
              <w:rPr>
                <w:b/>
                <w:color w:val="000000" w:themeColor="text1"/>
                <w:lang w:val="ru-RU"/>
              </w:rPr>
            </w:pPr>
            <w:r w:rsidRPr="00AA1E32">
              <w:rPr>
                <w:rStyle w:val="cs7d567a253"/>
                <w:b w:val="0"/>
                <w:color w:val="000000" w:themeColor="text1"/>
                <w:lang w:val="ru-RU"/>
              </w:rPr>
              <w:t>д.м.н., проф. Карпенко Ю.І.</w:t>
            </w:r>
          </w:p>
          <w:p w:rsidR="00A93B95" w:rsidRPr="00AA1E32" w:rsidRDefault="00A93B95" w:rsidP="00A93B95">
            <w:pPr>
              <w:pStyle w:val="cs80d9435b"/>
              <w:rPr>
                <w:b/>
                <w:color w:val="000000" w:themeColor="text1"/>
                <w:lang w:val="ru-RU"/>
              </w:rPr>
            </w:pPr>
            <w:r w:rsidRPr="00AA1E32">
              <w:rPr>
                <w:rStyle w:val="cs7d567a253"/>
                <w:b w:val="0"/>
                <w:color w:val="000000" w:themeColor="text1"/>
                <w:lang w:val="ru-RU"/>
              </w:rPr>
              <w:t>Комунальне некомерційне підприємство «Одеська обласна клінічна лікарня» Одеської обласної ради», Регіональний центр кардіохірургії, відділення кардіохірургії, м. Одеса</w:t>
            </w:r>
          </w:p>
        </w:tc>
      </w:tr>
      <w:tr w:rsidR="00A93B95" w:rsidRPr="00A93B95" w:rsidTr="00A93B95">
        <w:trPr>
          <w:trHeight w:val="486"/>
        </w:trPr>
        <w:tc>
          <w:tcPr>
            <w:tcW w:w="57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93B95" w:rsidRPr="0071273D" w:rsidRDefault="00A93B95" w:rsidP="00A93B95">
            <w:pPr>
              <w:pStyle w:val="cs95e872d0"/>
              <w:rPr>
                <w:b/>
                <w:color w:val="000000" w:themeColor="text1"/>
              </w:rPr>
            </w:pPr>
            <w:r w:rsidRPr="0071273D">
              <w:rPr>
                <w:rStyle w:val="cs9b006263"/>
                <w:b w:val="0"/>
                <w:color w:val="000000" w:themeColor="text1"/>
              </w:rPr>
              <w:t>4</w:t>
            </w:r>
          </w:p>
        </w:tc>
        <w:tc>
          <w:tcPr>
            <w:tcW w:w="905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93B95" w:rsidRPr="00AA1E32" w:rsidRDefault="00A93B95" w:rsidP="00A93B95">
            <w:pPr>
              <w:pStyle w:val="cs80d9435b"/>
              <w:rPr>
                <w:b/>
                <w:color w:val="000000" w:themeColor="text1"/>
                <w:lang w:val="ru-RU"/>
              </w:rPr>
            </w:pPr>
            <w:r w:rsidRPr="00AA1E32">
              <w:rPr>
                <w:rStyle w:val="cs7d567a253"/>
                <w:b w:val="0"/>
                <w:color w:val="000000" w:themeColor="text1"/>
                <w:lang w:val="ru-RU"/>
              </w:rPr>
              <w:t>член-кор. НАМН України, д.м.н., проф. Пархоменко О.М.</w:t>
            </w:r>
          </w:p>
          <w:p w:rsidR="00A93B95" w:rsidRPr="00AA1E32" w:rsidRDefault="00A93B95" w:rsidP="00A93B95">
            <w:pPr>
              <w:pStyle w:val="cs80d9435b"/>
              <w:rPr>
                <w:b/>
                <w:color w:val="000000" w:themeColor="text1"/>
                <w:lang w:val="ru-RU"/>
              </w:rPr>
            </w:pPr>
            <w:r w:rsidRPr="00AA1E32">
              <w:rPr>
                <w:rStyle w:val="cs7d567a253"/>
                <w:b w:val="0"/>
                <w:color w:val="000000" w:themeColor="text1"/>
                <w:lang w:val="ru-RU"/>
              </w:rPr>
              <w:t>Державна установа «Національний науковий центр «Інститут кардіології імені академіка                 М.Д. Стражеска» Національної академії медичних наук України, відділ реанімації та інтенсивної терапії, м. Київ</w:t>
            </w:r>
          </w:p>
        </w:tc>
      </w:tr>
      <w:tr w:rsidR="00A93B95" w:rsidRPr="00A93B95" w:rsidTr="00A93B95">
        <w:trPr>
          <w:trHeight w:val="486"/>
        </w:trPr>
        <w:tc>
          <w:tcPr>
            <w:tcW w:w="57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93B95" w:rsidRPr="0071273D" w:rsidRDefault="00A93B95" w:rsidP="00A93B95">
            <w:pPr>
              <w:pStyle w:val="cs95e872d0"/>
              <w:rPr>
                <w:b/>
                <w:color w:val="000000" w:themeColor="text1"/>
              </w:rPr>
            </w:pPr>
            <w:r w:rsidRPr="0071273D">
              <w:rPr>
                <w:rStyle w:val="cs9b006263"/>
                <w:b w:val="0"/>
                <w:color w:val="000000" w:themeColor="text1"/>
              </w:rPr>
              <w:t>5</w:t>
            </w:r>
          </w:p>
        </w:tc>
        <w:tc>
          <w:tcPr>
            <w:tcW w:w="905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93B95" w:rsidRPr="00AA1E32" w:rsidRDefault="00A93B95" w:rsidP="00A93B95">
            <w:pPr>
              <w:pStyle w:val="cs80d9435b"/>
              <w:rPr>
                <w:b/>
                <w:color w:val="000000" w:themeColor="text1"/>
                <w:lang w:val="ru-RU"/>
              </w:rPr>
            </w:pPr>
            <w:r w:rsidRPr="00AA1E32">
              <w:rPr>
                <w:rStyle w:val="cs7d567a253"/>
                <w:b w:val="0"/>
                <w:color w:val="000000" w:themeColor="text1"/>
                <w:lang w:val="ru-RU"/>
              </w:rPr>
              <w:t>зав. від. Руденко Л.В.</w:t>
            </w:r>
          </w:p>
          <w:p w:rsidR="00A93B95" w:rsidRPr="00AA1E32" w:rsidRDefault="00A93B95" w:rsidP="00A93B95">
            <w:pPr>
              <w:pStyle w:val="cs80d9435b"/>
              <w:rPr>
                <w:b/>
                <w:color w:val="000000" w:themeColor="text1"/>
                <w:lang w:val="ru-RU"/>
              </w:rPr>
            </w:pPr>
            <w:r w:rsidRPr="00AA1E32">
              <w:rPr>
                <w:rStyle w:val="cs7d567a253"/>
                <w:b w:val="0"/>
                <w:color w:val="000000" w:themeColor="text1"/>
                <w:lang w:val="ru-RU"/>
              </w:rPr>
              <w:t>Комунальне некомерційне підприємство «Київська міська клінічна лікарня швидкої медичної допомоги» виконавчого органу Київської міської ради (Київської міської державної адміністрації), кардіологічне відділення (для хворих на інфаркт міокарду), м. Київ</w:t>
            </w:r>
          </w:p>
        </w:tc>
      </w:tr>
      <w:tr w:rsidR="00A93B95" w:rsidRPr="00A93B95" w:rsidTr="00A93B95">
        <w:trPr>
          <w:trHeight w:val="486"/>
        </w:trPr>
        <w:tc>
          <w:tcPr>
            <w:tcW w:w="57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93B95" w:rsidRPr="0071273D" w:rsidRDefault="00A93B95" w:rsidP="00A93B95">
            <w:pPr>
              <w:pStyle w:val="cs95e872d0"/>
              <w:rPr>
                <w:b/>
                <w:color w:val="000000" w:themeColor="text1"/>
              </w:rPr>
            </w:pPr>
            <w:r w:rsidRPr="0071273D">
              <w:rPr>
                <w:rStyle w:val="cs9b006263"/>
                <w:b w:val="0"/>
                <w:color w:val="000000" w:themeColor="text1"/>
              </w:rPr>
              <w:t>6</w:t>
            </w:r>
          </w:p>
        </w:tc>
        <w:tc>
          <w:tcPr>
            <w:tcW w:w="905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93B95" w:rsidRPr="00AA1E32" w:rsidRDefault="00A93B95" w:rsidP="00A93B95">
            <w:pPr>
              <w:pStyle w:val="cs80d9435b"/>
              <w:rPr>
                <w:b/>
                <w:color w:val="000000" w:themeColor="text1"/>
                <w:lang w:val="ru-RU"/>
              </w:rPr>
            </w:pPr>
            <w:r w:rsidRPr="00AA1E32">
              <w:rPr>
                <w:rStyle w:val="cs7d567a253"/>
                <w:b w:val="0"/>
                <w:color w:val="000000" w:themeColor="text1"/>
                <w:lang w:val="ru-RU"/>
              </w:rPr>
              <w:t>к.м.н. Перепелиця М.В.</w:t>
            </w:r>
          </w:p>
          <w:p w:rsidR="00A93B95" w:rsidRPr="00AA1E32" w:rsidRDefault="00A93B95" w:rsidP="00A93B95">
            <w:pPr>
              <w:pStyle w:val="cs80d9435b"/>
              <w:rPr>
                <w:b/>
                <w:color w:val="000000" w:themeColor="text1"/>
                <w:lang w:val="ru-RU"/>
              </w:rPr>
            </w:pPr>
            <w:r w:rsidRPr="00AA1E32">
              <w:rPr>
                <w:rStyle w:val="cs7d567a253"/>
                <w:b w:val="0"/>
                <w:color w:val="000000" w:themeColor="text1"/>
                <w:lang w:val="ru-RU"/>
              </w:rPr>
              <w:t>Комунальне некомерційне підприємство Львівської обласної ради «Львівський обласний клінічний лікувально-діагностичний кардіологічний центр», відділення консультативної поліклініки, м. Львів</w:t>
            </w:r>
          </w:p>
        </w:tc>
      </w:tr>
      <w:tr w:rsidR="00A93B95" w:rsidRPr="00917D31" w:rsidTr="00A93B95">
        <w:trPr>
          <w:trHeight w:val="486"/>
        </w:trPr>
        <w:tc>
          <w:tcPr>
            <w:tcW w:w="57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93B95" w:rsidRPr="0071273D" w:rsidRDefault="00A93B95" w:rsidP="00A93B95">
            <w:pPr>
              <w:pStyle w:val="cs95e872d0"/>
              <w:rPr>
                <w:b/>
                <w:color w:val="000000" w:themeColor="text1"/>
              </w:rPr>
            </w:pPr>
            <w:r w:rsidRPr="0071273D">
              <w:rPr>
                <w:rStyle w:val="cs9b006263"/>
                <w:b w:val="0"/>
                <w:color w:val="000000" w:themeColor="text1"/>
              </w:rPr>
              <w:t>7</w:t>
            </w:r>
          </w:p>
        </w:tc>
        <w:tc>
          <w:tcPr>
            <w:tcW w:w="905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93B95" w:rsidRPr="00AA1E32" w:rsidRDefault="00A93B95" w:rsidP="00A93B95">
            <w:pPr>
              <w:pStyle w:val="cs80d9435b"/>
              <w:rPr>
                <w:b/>
                <w:color w:val="000000" w:themeColor="text1"/>
              </w:rPr>
            </w:pPr>
            <w:r w:rsidRPr="00AA1E32">
              <w:rPr>
                <w:rStyle w:val="cs7d567a253"/>
                <w:b w:val="0"/>
                <w:color w:val="000000" w:themeColor="text1"/>
              </w:rPr>
              <w:t>лікар Петровський Т.Р.</w:t>
            </w:r>
          </w:p>
          <w:p w:rsidR="00A93B95" w:rsidRPr="00AA1E32" w:rsidRDefault="00A93B95" w:rsidP="00A93B95">
            <w:pPr>
              <w:pStyle w:val="cs80d9435b"/>
              <w:rPr>
                <w:b/>
                <w:color w:val="000000" w:themeColor="text1"/>
              </w:rPr>
            </w:pPr>
            <w:r w:rsidRPr="00AA1E32">
              <w:rPr>
                <w:rStyle w:val="cs7d567a253"/>
                <w:b w:val="0"/>
                <w:color w:val="000000" w:themeColor="text1"/>
              </w:rPr>
              <w:t>Клінічний лікувально-діагностичний центр товариства з обмеженою відповідальністю «Сімедгруп», м. Івано-Франківськ</w:t>
            </w:r>
          </w:p>
        </w:tc>
      </w:tr>
      <w:tr w:rsidR="00A93B95" w:rsidRPr="00A93B95" w:rsidTr="00A93B95">
        <w:trPr>
          <w:trHeight w:val="486"/>
        </w:trPr>
        <w:tc>
          <w:tcPr>
            <w:tcW w:w="57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93B95" w:rsidRPr="0071273D" w:rsidRDefault="00A93B95" w:rsidP="00A93B95">
            <w:pPr>
              <w:pStyle w:val="cs95e872d0"/>
              <w:rPr>
                <w:b/>
                <w:color w:val="000000" w:themeColor="text1"/>
              </w:rPr>
            </w:pPr>
            <w:r w:rsidRPr="0071273D">
              <w:rPr>
                <w:rStyle w:val="cs9b006263"/>
                <w:b w:val="0"/>
                <w:color w:val="000000" w:themeColor="text1"/>
              </w:rPr>
              <w:t>8</w:t>
            </w:r>
          </w:p>
        </w:tc>
        <w:tc>
          <w:tcPr>
            <w:tcW w:w="905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93B95" w:rsidRPr="00AA1E32" w:rsidRDefault="00A93B95" w:rsidP="00A93B95">
            <w:pPr>
              <w:pStyle w:val="cs80d9435b"/>
              <w:rPr>
                <w:b/>
                <w:color w:val="000000" w:themeColor="text1"/>
                <w:lang w:val="ru-RU"/>
              </w:rPr>
            </w:pPr>
            <w:r w:rsidRPr="00AA1E32">
              <w:rPr>
                <w:rStyle w:val="cs7d567a253"/>
                <w:b w:val="0"/>
                <w:color w:val="000000" w:themeColor="text1"/>
                <w:lang w:val="ru-RU"/>
              </w:rPr>
              <w:t>к.м.н. Карпенко О.І.</w:t>
            </w:r>
          </w:p>
          <w:p w:rsidR="00A93B95" w:rsidRPr="00AA1E32" w:rsidRDefault="00A93B95" w:rsidP="00A93B95">
            <w:pPr>
              <w:pStyle w:val="cs80d9435b"/>
              <w:rPr>
                <w:b/>
                <w:color w:val="000000" w:themeColor="text1"/>
                <w:lang w:val="ru-RU"/>
              </w:rPr>
            </w:pPr>
            <w:r w:rsidRPr="00AA1E32">
              <w:rPr>
                <w:rStyle w:val="cs7d567a253"/>
                <w:b w:val="0"/>
                <w:color w:val="000000" w:themeColor="text1"/>
                <w:lang w:val="ru-RU"/>
              </w:rPr>
              <w:t>Комунальне некомерційне підприємство «Київська міська клінічна лікарня №1» виконавчого органу Київської міської ради (Київської міської державної адміністрації), кардіологічне відділення, м. Київ</w:t>
            </w:r>
          </w:p>
        </w:tc>
      </w:tr>
      <w:tr w:rsidR="00A93B95" w:rsidRPr="00A93B95" w:rsidTr="00A93B95">
        <w:trPr>
          <w:trHeight w:val="486"/>
        </w:trPr>
        <w:tc>
          <w:tcPr>
            <w:tcW w:w="57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93B95" w:rsidRPr="0071273D" w:rsidRDefault="00A93B95" w:rsidP="00A93B95">
            <w:pPr>
              <w:pStyle w:val="cs95e872d0"/>
              <w:rPr>
                <w:b/>
                <w:color w:val="000000" w:themeColor="text1"/>
              </w:rPr>
            </w:pPr>
            <w:r w:rsidRPr="0071273D">
              <w:rPr>
                <w:rStyle w:val="cs9b006263"/>
                <w:b w:val="0"/>
                <w:color w:val="000000" w:themeColor="text1"/>
              </w:rPr>
              <w:t>9</w:t>
            </w:r>
          </w:p>
        </w:tc>
        <w:tc>
          <w:tcPr>
            <w:tcW w:w="905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93B95" w:rsidRPr="00AA1E32" w:rsidRDefault="00A93B95" w:rsidP="00A93B95">
            <w:pPr>
              <w:pStyle w:val="cs80d9435b"/>
              <w:rPr>
                <w:b/>
                <w:color w:val="000000" w:themeColor="text1"/>
                <w:lang w:val="ru-RU"/>
              </w:rPr>
            </w:pPr>
            <w:r w:rsidRPr="00AA1E32">
              <w:rPr>
                <w:rStyle w:val="cs7d567a253"/>
                <w:b w:val="0"/>
                <w:color w:val="000000" w:themeColor="text1"/>
                <w:lang w:val="ru-RU"/>
              </w:rPr>
              <w:t>д.м.н., проф. Ягенський А.В.</w:t>
            </w:r>
          </w:p>
          <w:p w:rsidR="00A93B95" w:rsidRPr="00AA1E32" w:rsidRDefault="00A93B95" w:rsidP="00A93B95">
            <w:pPr>
              <w:pStyle w:val="cs80d9435b"/>
              <w:rPr>
                <w:b/>
                <w:color w:val="000000" w:themeColor="text1"/>
                <w:lang w:val="ru-RU"/>
              </w:rPr>
            </w:pPr>
            <w:r w:rsidRPr="00AA1E32">
              <w:rPr>
                <w:rStyle w:val="cs7d567a253"/>
                <w:b w:val="0"/>
                <w:color w:val="000000" w:themeColor="text1"/>
                <w:lang w:val="ru-RU"/>
              </w:rPr>
              <w:t>Комунальне підприємство «Луцька міська клінічна лікарня», Волинський обласний центр кардіоваскулярної патології, відділення реабілітації, м. Луцьк</w:t>
            </w:r>
          </w:p>
        </w:tc>
      </w:tr>
      <w:tr w:rsidR="00A93B95" w:rsidRPr="00A93B95" w:rsidTr="00A93B95">
        <w:trPr>
          <w:trHeight w:val="486"/>
        </w:trPr>
        <w:tc>
          <w:tcPr>
            <w:tcW w:w="57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93B95" w:rsidRPr="0071273D" w:rsidRDefault="00A93B95" w:rsidP="00A93B95">
            <w:pPr>
              <w:pStyle w:val="cs95e872d0"/>
              <w:rPr>
                <w:b/>
                <w:color w:val="000000" w:themeColor="text1"/>
              </w:rPr>
            </w:pPr>
            <w:r w:rsidRPr="0071273D">
              <w:rPr>
                <w:rStyle w:val="cs9b006263"/>
                <w:b w:val="0"/>
                <w:color w:val="000000" w:themeColor="text1"/>
              </w:rPr>
              <w:t>10</w:t>
            </w:r>
          </w:p>
        </w:tc>
        <w:tc>
          <w:tcPr>
            <w:tcW w:w="905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93B95" w:rsidRPr="00AA1E32" w:rsidRDefault="00A93B95" w:rsidP="00A93B95">
            <w:pPr>
              <w:pStyle w:val="cs80d9435b"/>
              <w:rPr>
                <w:b/>
                <w:color w:val="000000" w:themeColor="text1"/>
                <w:lang w:val="ru-RU"/>
              </w:rPr>
            </w:pPr>
            <w:r w:rsidRPr="00AA1E32">
              <w:rPr>
                <w:rStyle w:val="cs7d567a253"/>
                <w:b w:val="0"/>
                <w:color w:val="000000" w:themeColor="text1"/>
                <w:lang w:val="ru-RU"/>
              </w:rPr>
              <w:t>к.м.н. Кланца А.І.</w:t>
            </w:r>
          </w:p>
          <w:p w:rsidR="00A93B95" w:rsidRPr="00AA1E32" w:rsidRDefault="00A93B95" w:rsidP="00A93B95">
            <w:pPr>
              <w:pStyle w:val="cs80d9435b"/>
              <w:rPr>
                <w:b/>
                <w:color w:val="000000" w:themeColor="text1"/>
                <w:lang w:val="ru-RU"/>
              </w:rPr>
            </w:pPr>
            <w:r w:rsidRPr="00AA1E32">
              <w:rPr>
                <w:rStyle w:val="cs7d567a253"/>
                <w:b w:val="0"/>
                <w:color w:val="000000" w:themeColor="text1"/>
                <w:lang w:val="ru-RU"/>
              </w:rPr>
              <w:t>Комунальне некомерційне підприємство «Хмельницький обласний серцево-судинний центр» Хмельницької обласної ради, відділення кардіо і ендоваскулярної хірургії та інтервенційної радіології з палатою інтенсивної терапії, м. Хмельницький</w:t>
            </w:r>
          </w:p>
        </w:tc>
      </w:tr>
      <w:tr w:rsidR="00A93B95" w:rsidRPr="00A93B95" w:rsidTr="00A93B95">
        <w:trPr>
          <w:trHeight w:val="486"/>
        </w:trPr>
        <w:tc>
          <w:tcPr>
            <w:tcW w:w="57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93B95" w:rsidRPr="0071273D" w:rsidRDefault="00A93B95" w:rsidP="00A93B95">
            <w:pPr>
              <w:pStyle w:val="cs95e872d0"/>
              <w:rPr>
                <w:b/>
                <w:color w:val="000000" w:themeColor="text1"/>
              </w:rPr>
            </w:pPr>
            <w:r w:rsidRPr="0071273D">
              <w:rPr>
                <w:rStyle w:val="cs9b006263"/>
                <w:b w:val="0"/>
                <w:color w:val="000000" w:themeColor="text1"/>
              </w:rPr>
              <w:t>11</w:t>
            </w:r>
          </w:p>
        </w:tc>
        <w:tc>
          <w:tcPr>
            <w:tcW w:w="905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93B95" w:rsidRPr="00AA1E32" w:rsidRDefault="00A93B95" w:rsidP="00A93B95">
            <w:pPr>
              <w:pStyle w:val="cs80d9435b"/>
              <w:rPr>
                <w:b/>
                <w:color w:val="000000" w:themeColor="text1"/>
                <w:lang w:val="ru-RU"/>
              </w:rPr>
            </w:pPr>
            <w:r w:rsidRPr="00AA1E32">
              <w:rPr>
                <w:rStyle w:val="cs7d567a253"/>
                <w:b w:val="0"/>
                <w:color w:val="000000" w:themeColor="text1"/>
                <w:lang w:val="ru-RU"/>
              </w:rPr>
              <w:t>зав. від. Вайда М.Ф.</w:t>
            </w:r>
          </w:p>
          <w:p w:rsidR="00A93B95" w:rsidRPr="00AA1E32" w:rsidRDefault="00A93B95" w:rsidP="00A93B95">
            <w:pPr>
              <w:pStyle w:val="cs80d9435b"/>
              <w:rPr>
                <w:b/>
                <w:color w:val="000000" w:themeColor="text1"/>
                <w:lang w:val="ru-RU"/>
              </w:rPr>
            </w:pPr>
            <w:r w:rsidRPr="00AA1E32">
              <w:rPr>
                <w:rStyle w:val="cs7d567a253"/>
                <w:b w:val="0"/>
                <w:color w:val="000000" w:themeColor="text1"/>
                <w:lang w:val="ru-RU"/>
              </w:rPr>
              <w:t xml:space="preserve">Комунальне некомерційне підприємство «Закарпатський обласний клінічний центр кардіології та кардіохірургії» Закарпатської обласної ради, спеціалізоване відділення для хворих з інфарктом міокарда, </w:t>
            </w:r>
            <w:r w:rsidRPr="00AA1E32">
              <w:rPr>
                <w:rStyle w:val="cs7d567a253"/>
                <w:b w:val="0"/>
                <w:color w:val="000000" w:themeColor="text1"/>
              </w:rPr>
              <w:t> </w:t>
            </w:r>
            <w:r w:rsidRPr="00AA1E32">
              <w:rPr>
                <w:rStyle w:val="cs7d567a253"/>
                <w:b w:val="0"/>
                <w:color w:val="000000" w:themeColor="text1"/>
                <w:lang w:val="ru-RU"/>
              </w:rPr>
              <w:t>м. Ужгород</w:t>
            </w:r>
          </w:p>
        </w:tc>
      </w:tr>
      <w:tr w:rsidR="00A93B95" w:rsidRPr="00A93B95" w:rsidTr="00A93B95">
        <w:trPr>
          <w:trHeight w:val="486"/>
        </w:trPr>
        <w:tc>
          <w:tcPr>
            <w:tcW w:w="57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93B95" w:rsidRPr="0071273D" w:rsidRDefault="00A93B95" w:rsidP="00A93B95">
            <w:pPr>
              <w:pStyle w:val="cs95e872d0"/>
              <w:rPr>
                <w:b/>
                <w:color w:val="000000" w:themeColor="text1"/>
              </w:rPr>
            </w:pPr>
            <w:r w:rsidRPr="0071273D">
              <w:rPr>
                <w:rStyle w:val="cs9b006263"/>
                <w:b w:val="0"/>
                <w:color w:val="000000" w:themeColor="text1"/>
              </w:rPr>
              <w:t>12</w:t>
            </w:r>
          </w:p>
        </w:tc>
        <w:tc>
          <w:tcPr>
            <w:tcW w:w="905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93B95" w:rsidRPr="00AA1E32" w:rsidRDefault="00A93B95" w:rsidP="00A93B95">
            <w:pPr>
              <w:pStyle w:val="cs80d9435b"/>
              <w:rPr>
                <w:b/>
                <w:color w:val="000000" w:themeColor="text1"/>
                <w:lang w:val="ru-RU"/>
              </w:rPr>
            </w:pPr>
            <w:r w:rsidRPr="00AA1E32">
              <w:rPr>
                <w:rStyle w:val="cs7d567a253"/>
                <w:b w:val="0"/>
                <w:color w:val="000000" w:themeColor="text1"/>
                <w:lang w:val="ru-RU"/>
              </w:rPr>
              <w:t>зав. від. Петровський Р.В.</w:t>
            </w:r>
          </w:p>
          <w:p w:rsidR="00A93B95" w:rsidRPr="00AA1E32" w:rsidRDefault="00A93B95" w:rsidP="00A93B95">
            <w:pPr>
              <w:pStyle w:val="cs80d9435b"/>
              <w:rPr>
                <w:b/>
                <w:color w:val="000000" w:themeColor="text1"/>
                <w:lang w:val="ru-RU"/>
              </w:rPr>
            </w:pPr>
            <w:r w:rsidRPr="00AA1E32">
              <w:rPr>
                <w:rStyle w:val="cs7d567a253"/>
                <w:b w:val="0"/>
                <w:color w:val="000000" w:themeColor="text1"/>
                <w:lang w:val="ru-RU"/>
              </w:rPr>
              <w:t>Комунальне некомерційне підприємство «Івано-Франківський обласний клінічний кардіологічний центр Івано-Франківської обласної ради», відділення інфаркту міокарда з блоком інтенсивної терапії, м. Івано-Франківськ</w:t>
            </w:r>
          </w:p>
        </w:tc>
      </w:tr>
      <w:tr w:rsidR="00A93B95" w:rsidRPr="00A93B95" w:rsidTr="00A93B95">
        <w:trPr>
          <w:trHeight w:val="486"/>
        </w:trPr>
        <w:tc>
          <w:tcPr>
            <w:tcW w:w="57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93B95" w:rsidRPr="0071273D" w:rsidRDefault="00A93B95" w:rsidP="00A93B95">
            <w:pPr>
              <w:pStyle w:val="cs95e872d0"/>
              <w:rPr>
                <w:b/>
                <w:color w:val="000000" w:themeColor="text1"/>
              </w:rPr>
            </w:pPr>
            <w:r w:rsidRPr="0071273D">
              <w:rPr>
                <w:rStyle w:val="cs9b006263"/>
                <w:b w:val="0"/>
                <w:color w:val="000000" w:themeColor="text1"/>
              </w:rPr>
              <w:t>13</w:t>
            </w:r>
          </w:p>
        </w:tc>
        <w:tc>
          <w:tcPr>
            <w:tcW w:w="905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93B95" w:rsidRPr="00AA1E32" w:rsidRDefault="00A93B95" w:rsidP="00A93B95">
            <w:pPr>
              <w:pStyle w:val="cs80d9435b"/>
              <w:rPr>
                <w:b/>
                <w:color w:val="000000" w:themeColor="text1"/>
              </w:rPr>
            </w:pPr>
            <w:r w:rsidRPr="00AA1E32">
              <w:rPr>
                <w:rStyle w:val="cs7d567a253"/>
                <w:b w:val="0"/>
                <w:color w:val="000000" w:themeColor="text1"/>
              </w:rPr>
              <w:t>зав. від. Кушнір М.О.</w:t>
            </w:r>
          </w:p>
          <w:p w:rsidR="00A93B95" w:rsidRPr="00AA1E32" w:rsidRDefault="00A93B95" w:rsidP="00A93B95">
            <w:pPr>
              <w:pStyle w:val="cs80d9435b"/>
              <w:rPr>
                <w:b/>
                <w:color w:val="000000" w:themeColor="text1"/>
                <w:lang w:val="ru-RU"/>
              </w:rPr>
            </w:pPr>
            <w:r w:rsidRPr="00AA1E32">
              <w:rPr>
                <w:rStyle w:val="cs7d567a253"/>
                <w:b w:val="0"/>
                <w:color w:val="000000" w:themeColor="text1"/>
                <w:lang w:val="ru-RU"/>
              </w:rPr>
              <w:t>Комунальне некомерційне підприємство «Обласна клінічна лікарня ім. О.Ф. Гербачевського» Житомирської обласної ради, кардіологічне відділення, м. Житомир</w:t>
            </w:r>
          </w:p>
        </w:tc>
      </w:tr>
      <w:tr w:rsidR="00A93B95" w:rsidRPr="00917D31" w:rsidTr="00A93B95">
        <w:trPr>
          <w:trHeight w:val="486"/>
        </w:trPr>
        <w:tc>
          <w:tcPr>
            <w:tcW w:w="57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93B95" w:rsidRPr="0071273D" w:rsidRDefault="00A93B95" w:rsidP="00A93B95">
            <w:pPr>
              <w:pStyle w:val="cs95e872d0"/>
              <w:rPr>
                <w:b/>
                <w:color w:val="000000" w:themeColor="text1"/>
              </w:rPr>
            </w:pPr>
            <w:r w:rsidRPr="0071273D">
              <w:rPr>
                <w:rStyle w:val="cs9b006263"/>
                <w:b w:val="0"/>
                <w:color w:val="000000" w:themeColor="text1"/>
              </w:rPr>
              <w:t>14</w:t>
            </w:r>
          </w:p>
        </w:tc>
        <w:tc>
          <w:tcPr>
            <w:tcW w:w="905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93B95" w:rsidRPr="00AA1E32" w:rsidRDefault="00A93B95" w:rsidP="00A93B95">
            <w:pPr>
              <w:pStyle w:val="cs80d9435b"/>
              <w:rPr>
                <w:b/>
                <w:color w:val="000000" w:themeColor="text1"/>
              </w:rPr>
            </w:pPr>
            <w:r w:rsidRPr="00AA1E32">
              <w:rPr>
                <w:rStyle w:val="cs7d567a253"/>
                <w:b w:val="0"/>
                <w:color w:val="000000" w:themeColor="text1"/>
              </w:rPr>
              <w:t>д.м.н., проф. Батушкін В.В.</w:t>
            </w:r>
          </w:p>
          <w:p w:rsidR="00A93B95" w:rsidRPr="00AA1E32" w:rsidRDefault="00A93B95" w:rsidP="00A93B95">
            <w:pPr>
              <w:pStyle w:val="cs80d9435b"/>
              <w:rPr>
                <w:b/>
                <w:color w:val="000000" w:themeColor="text1"/>
              </w:rPr>
            </w:pPr>
            <w:r w:rsidRPr="00AA1E32">
              <w:rPr>
                <w:rStyle w:val="cs7d567a253"/>
                <w:b w:val="0"/>
                <w:color w:val="000000" w:themeColor="text1"/>
              </w:rPr>
              <w:t xml:space="preserve">Комунальне некомерційне підприємство «Київська міська клінічна лікарня №5» </w:t>
            </w:r>
            <w:r w:rsidRPr="00AA1E32">
              <w:rPr>
                <w:rStyle w:val="cs7d567a253"/>
                <w:b w:val="0"/>
                <w:color w:val="000000" w:themeColor="text1"/>
                <w:lang w:val="ru-RU"/>
              </w:rPr>
              <w:t>виконавчого</w:t>
            </w:r>
            <w:r w:rsidRPr="00AA1E32">
              <w:rPr>
                <w:rStyle w:val="cs7d567a253"/>
                <w:b w:val="0"/>
                <w:color w:val="000000" w:themeColor="text1"/>
              </w:rPr>
              <w:t xml:space="preserve"> </w:t>
            </w:r>
            <w:r w:rsidRPr="00AA1E32">
              <w:rPr>
                <w:rStyle w:val="cs7d567a253"/>
                <w:b w:val="0"/>
                <w:color w:val="000000" w:themeColor="text1"/>
                <w:lang w:val="ru-RU"/>
              </w:rPr>
              <w:t>органу</w:t>
            </w:r>
            <w:r w:rsidRPr="00AA1E32">
              <w:rPr>
                <w:rStyle w:val="cs7d567a253"/>
                <w:b w:val="0"/>
                <w:color w:val="000000" w:themeColor="text1"/>
              </w:rPr>
              <w:t xml:space="preserve"> </w:t>
            </w:r>
            <w:r w:rsidRPr="00AA1E32">
              <w:rPr>
                <w:rStyle w:val="cs7d567a253"/>
                <w:b w:val="0"/>
                <w:color w:val="000000" w:themeColor="text1"/>
                <w:lang w:val="ru-RU"/>
              </w:rPr>
              <w:t>Київської</w:t>
            </w:r>
            <w:r w:rsidRPr="00AA1E32">
              <w:rPr>
                <w:rStyle w:val="cs7d567a253"/>
                <w:b w:val="0"/>
                <w:color w:val="000000" w:themeColor="text1"/>
              </w:rPr>
              <w:t xml:space="preserve"> </w:t>
            </w:r>
            <w:r w:rsidRPr="00AA1E32">
              <w:rPr>
                <w:rStyle w:val="cs7d567a253"/>
                <w:b w:val="0"/>
                <w:color w:val="000000" w:themeColor="text1"/>
                <w:lang w:val="ru-RU"/>
              </w:rPr>
              <w:t>міської</w:t>
            </w:r>
            <w:r w:rsidRPr="00AA1E32">
              <w:rPr>
                <w:rStyle w:val="cs7d567a253"/>
                <w:b w:val="0"/>
                <w:color w:val="000000" w:themeColor="text1"/>
              </w:rPr>
              <w:t xml:space="preserve"> </w:t>
            </w:r>
            <w:r w:rsidRPr="00AA1E32">
              <w:rPr>
                <w:rStyle w:val="cs7d567a253"/>
                <w:b w:val="0"/>
                <w:color w:val="000000" w:themeColor="text1"/>
                <w:lang w:val="ru-RU"/>
              </w:rPr>
              <w:t>ради</w:t>
            </w:r>
            <w:r w:rsidRPr="00AA1E32">
              <w:rPr>
                <w:rStyle w:val="cs7d567a253"/>
                <w:b w:val="0"/>
                <w:color w:val="000000" w:themeColor="text1"/>
              </w:rPr>
              <w:t xml:space="preserve"> (</w:t>
            </w:r>
            <w:r w:rsidRPr="00AA1E32">
              <w:rPr>
                <w:rStyle w:val="cs7d567a253"/>
                <w:b w:val="0"/>
                <w:color w:val="000000" w:themeColor="text1"/>
                <w:lang w:val="ru-RU"/>
              </w:rPr>
              <w:t>Київської</w:t>
            </w:r>
            <w:r w:rsidRPr="00AA1E32">
              <w:rPr>
                <w:rStyle w:val="cs7d567a253"/>
                <w:b w:val="0"/>
                <w:color w:val="000000" w:themeColor="text1"/>
              </w:rPr>
              <w:t xml:space="preserve"> </w:t>
            </w:r>
            <w:r w:rsidRPr="00AA1E32">
              <w:rPr>
                <w:rStyle w:val="cs7d567a253"/>
                <w:b w:val="0"/>
                <w:color w:val="000000" w:themeColor="text1"/>
                <w:lang w:val="ru-RU"/>
              </w:rPr>
              <w:t>міської</w:t>
            </w:r>
            <w:r w:rsidRPr="00AA1E32">
              <w:rPr>
                <w:rStyle w:val="cs7d567a253"/>
                <w:b w:val="0"/>
                <w:color w:val="000000" w:themeColor="text1"/>
              </w:rPr>
              <w:t xml:space="preserve"> </w:t>
            </w:r>
            <w:r w:rsidRPr="00AA1E32">
              <w:rPr>
                <w:rStyle w:val="cs7d567a253"/>
                <w:b w:val="0"/>
                <w:color w:val="000000" w:themeColor="text1"/>
                <w:lang w:val="ru-RU"/>
              </w:rPr>
              <w:t>державної</w:t>
            </w:r>
            <w:r w:rsidRPr="00AA1E32">
              <w:rPr>
                <w:rStyle w:val="cs7d567a253"/>
                <w:b w:val="0"/>
                <w:color w:val="000000" w:themeColor="text1"/>
              </w:rPr>
              <w:t xml:space="preserve"> </w:t>
            </w:r>
            <w:r w:rsidRPr="00AA1E32">
              <w:rPr>
                <w:rStyle w:val="cs7d567a253"/>
                <w:b w:val="0"/>
                <w:color w:val="000000" w:themeColor="text1"/>
                <w:lang w:val="ru-RU"/>
              </w:rPr>
              <w:t>адміністрації</w:t>
            </w:r>
            <w:r w:rsidRPr="00AA1E32">
              <w:rPr>
                <w:rStyle w:val="cs7d567a253"/>
                <w:b w:val="0"/>
                <w:color w:val="000000" w:themeColor="text1"/>
              </w:rPr>
              <w:t>), кардіологічне відділення для лікування хворих на гострий інфаркт міокарда з палатою інтенсивної терапії,            м. Київ</w:t>
            </w:r>
          </w:p>
        </w:tc>
      </w:tr>
      <w:tr w:rsidR="00A93B95" w:rsidRPr="00A93B95" w:rsidTr="00A93B95">
        <w:trPr>
          <w:trHeight w:val="486"/>
        </w:trPr>
        <w:tc>
          <w:tcPr>
            <w:tcW w:w="57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93B95" w:rsidRPr="0071273D" w:rsidRDefault="00A93B95" w:rsidP="00A93B95">
            <w:pPr>
              <w:pStyle w:val="cs95e872d0"/>
              <w:rPr>
                <w:b/>
                <w:color w:val="000000" w:themeColor="text1"/>
              </w:rPr>
            </w:pPr>
            <w:r w:rsidRPr="0071273D">
              <w:rPr>
                <w:rStyle w:val="cs9b006263"/>
                <w:b w:val="0"/>
                <w:color w:val="000000" w:themeColor="text1"/>
              </w:rPr>
              <w:t>15</w:t>
            </w:r>
          </w:p>
        </w:tc>
        <w:tc>
          <w:tcPr>
            <w:tcW w:w="905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93B95" w:rsidRPr="00AA1E32" w:rsidRDefault="00A93B95" w:rsidP="00A93B95">
            <w:pPr>
              <w:pStyle w:val="cs80d9435b"/>
              <w:rPr>
                <w:b/>
                <w:color w:val="000000" w:themeColor="text1"/>
                <w:lang w:val="ru-RU"/>
              </w:rPr>
            </w:pPr>
            <w:r w:rsidRPr="00AA1E32">
              <w:rPr>
                <w:rStyle w:val="cs7d567a253"/>
                <w:b w:val="0"/>
                <w:color w:val="000000" w:themeColor="text1"/>
                <w:lang w:val="ru-RU"/>
              </w:rPr>
              <w:t>д.м.н., проф. Коваль О.А.</w:t>
            </w:r>
          </w:p>
          <w:p w:rsidR="00A93B95" w:rsidRPr="00AA1E32" w:rsidRDefault="00A93B95" w:rsidP="00A93B95">
            <w:pPr>
              <w:pStyle w:val="cs80d9435b"/>
              <w:rPr>
                <w:b/>
                <w:color w:val="000000" w:themeColor="text1"/>
                <w:lang w:val="ru-RU"/>
              </w:rPr>
            </w:pPr>
            <w:r w:rsidRPr="00AA1E32">
              <w:rPr>
                <w:rStyle w:val="cs7d567a253"/>
                <w:b w:val="0"/>
                <w:color w:val="000000" w:themeColor="text1"/>
                <w:lang w:val="ru-RU"/>
              </w:rPr>
              <w:t>Комунальне некомерційне підприємство «Клінічна лікарня швидкої медичної допомоги» Дніпровської міської ради, кардіологічне відділення для хворих на інфаркт міокарда №2,                    м. Дніпро</w:t>
            </w:r>
          </w:p>
        </w:tc>
      </w:tr>
      <w:tr w:rsidR="00A93B95" w:rsidRPr="00A93B95" w:rsidTr="00A93B95">
        <w:trPr>
          <w:trHeight w:val="486"/>
        </w:trPr>
        <w:tc>
          <w:tcPr>
            <w:tcW w:w="57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93B95" w:rsidRPr="0071273D" w:rsidRDefault="00A93B95" w:rsidP="00A93B95">
            <w:pPr>
              <w:pStyle w:val="cs95e872d0"/>
              <w:rPr>
                <w:b/>
                <w:color w:val="000000" w:themeColor="text1"/>
              </w:rPr>
            </w:pPr>
            <w:r w:rsidRPr="0071273D">
              <w:rPr>
                <w:rStyle w:val="cs9b006263"/>
                <w:b w:val="0"/>
                <w:color w:val="000000" w:themeColor="text1"/>
              </w:rPr>
              <w:t>16</w:t>
            </w:r>
          </w:p>
        </w:tc>
        <w:tc>
          <w:tcPr>
            <w:tcW w:w="905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93B95" w:rsidRPr="00AA1E32" w:rsidRDefault="00A93B95" w:rsidP="00A93B95">
            <w:pPr>
              <w:pStyle w:val="cs80d9435b"/>
              <w:rPr>
                <w:b/>
                <w:color w:val="000000" w:themeColor="text1"/>
              </w:rPr>
            </w:pPr>
            <w:r w:rsidRPr="00AA1E32">
              <w:rPr>
                <w:rStyle w:val="cs7d567a253"/>
                <w:b w:val="0"/>
                <w:color w:val="000000" w:themeColor="text1"/>
              </w:rPr>
              <w:t>д.м.н. Серік С.А.</w:t>
            </w:r>
          </w:p>
          <w:p w:rsidR="00A93B95" w:rsidRPr="00AA1E32" w:rsidRDefault="00A93B95" w:rsidP="00A93B95">
            <w:pPr>
              <w:pStyle w:val="cs80d9435b"/>
              <w:rPr>
                <w:b/>
                <w:color w:val="000000" w:themeColor="text1"/>
                <w:lang w:val="ru-RU"/>
              </w:rPr>
            </w:pPr>
            <w:r w:rsidRPr="00AA1E32">
              <w:rPr>
                <w:rStyle w:val="cs7d567a253"/>
                <w:b w:val="0"/>
                <w:color w:val="000000" w:themeColor="text1"/>
                <w:lang w:val="ru-RU"/>
              </w:rPr>
              <w:t>Державна установа «Національний інститут терапії ім. Л.Т. Малої Національної академії медичних наук України», відділ ішемічної хвороби серця і метаболічних порушень, м. Харків</w:t>
            </w:r>
          </w:p>
        </w:tc>
      </w:tr>
      <w:tr w:rsidR="00A93B95" w:rsidRPr="00A93B95" w:rsidTr="00A93B95">
        <w:trPr>
          <w:trHeight w:val="486"/>
        </w:trPr>
        <w:tc>
          <w:tcPr>
            <w:tcW w:w="57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93B95" w:rsidRPr="0071273D" w:rsidRDefault="00A93B95" w:rsidP="00A93B95">
            <w:pPr>
              <w:pStyle w:val="cs95e872d0"/>
              <w:rPr>
                <w:b/>
                <w:color w:val="000000" w:themeColor="text1"/>
              </w:rPr>
            </w:pPr>
            <w:r w:rsidRPr="0071273D">
              <w:rPr>
                <w:rStyle w:val="cs9b006263"/>
                <w:b w:val="0"/>
                <w:color w:val="000000" w:themeColor="text1"/>
              </w:rPr>
              <w:t>17</w:t>
            </w:r>
          </w:p>
        </w:tc>
        <w:tc>
          <w:tcPr>
            <w:tcW w:w="905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93B95" w:rsidRPr="00AA1E32" w:rsidRDefault="00A93B95" w:rsidP="00A93B95">
            <w:pPr>
              <w:pStyle w:val="cs80d9435b"/>
              <w:rPr>
                <w:b/>
                <w:color w:val="000000" w:themeColor="text1"/>
                <w:lang w:val="ru-RU"/>
              </w:rPr>
            </w:pPr>
            <w:r w:rsidRPr="00AA1E32">
              <w:rPr>
                <w:rStyle w:val="cs7d567a253"/>
                <w:b w:val="0"/>
                <w:color w:val="000000" w:themeColor="text1"/>
                <w:lang w:val="ru-RU"/>
              </w:rPr>
              <w:t>д.м.н., проф. Ярема Н.І.</w:t>
            </w:r>
          </w:p>
          <w:p w:rsidR="00A93B95" w:rsidRPr="00AA1E32" w:rsidRDefault="00A93B95" w:rsidP="00A93B95">
            <w:pPr>
              <w:pStyle w:val="cs80d9435b"/>
              <w:rPr>
                <w:b/>
                <w:color w:val="000000" w:themeColor="text1"/>
                <w:lang w:val="ru-RU"/>
              </w:rPr>
            </w:pPr>
            <w:r w:rsidRPr="00AA1E32">
              <w:rPr>
                <w:rStyle w:val="cs7d567a253"/>
                <w:b w:val="0"/>
                <w:color w:val="000000" w:themeColor="text1"/>
                <w:lang w:val="ru-RU"/>
              </w:rPr>
              <w:t>Комунальне некомерційне підприємство «Тернопільська університетська лікарня» Тернопільської обласної ради, кардіологічне відділення, Терноп</w:t>
            </w:r>
            <w:r w:rsidRPr="00AA1E32">
              <w:rPr>
                <w:rStyle w:val="cs7d567a253"/>
                <w:b w:val="0"/>
                <w:color w:val="000000" w:themeColor="text1"/>
              </w:rPr>
              <w:t>i</w:t>
            </w:r>
            <w:r w:rsidRPr="00AA1E32">
              <w:rPr>
                <w:rStyle w:val="cs7d567a253"/>
                <w:b w:val="0"/>
                <w:color w:val="000000" w:themeColor="text1"/>
                <w:lang w:val="ru-RU"/>
              </w:rPr>
              <w:t xml:space="preserve">льський національний </w:t>
            </w:r>
            <w:r w:rsidRPr="00AA1E32">
              <w:rPr>
                <w:rStyle w:val="cs7d567a253"/>
                <w:b w:val="0"/>
                <w:color w:val="000000" w:themeColor="text1"/>
                <w:lang w:val="ru-RU"/>
              </w:rPr>
              <w:lastRenderedPageBreak/>
              <w:t xml:space="preserve">медичний університет </w:t>
            </w:r>
            <w:r w:rsidRPr="00AA1E32">
              <w:rPr>
                <w:rStyle w:val="cs7d567a253"/>
                <w:b w:val="0"/>
                <w:color w:val="000000" w:themeColor="text1"/>
              </w:rPr>
              <w:t>i</w:t>
            </w:r>
            <w:r w:rsidRPr="00AA1E32">
              <w:rPr>
                <w:rStyle w:val="cs7d567a253"/>
                <w:b w:val="0"/>
                <w:color w:val="000000" w:themeColor="text1"/>
                <w:lang w:val="ru-RU"/>
              </w:rPr>
              <w:t>мен</w:t>
            </w:r>
            <w:r w:rsidRPr="00AA1E32">
              <w:rPr>
                <w:rStyle w:val="cs7d567a253"/>
                <w:b w:val="0"/>
                <w:color w:val="000000" w:themeColor="text1"/>
              </w:rPr>
              <w:t>i</w:t>
            </w:r>
            <w:r w:rsidRPr="00AA1E32">
              <w:rPr>
                <w:rStyle w:val="cs7d567a253"/>
                <w:b w:val="0"/>
                <w:color w:val="000000" w:themeColor="text1"/>
                <w:lang w:val="ru-RU"/>
              </w:rPr>
              <w:t xml:space="preserve"> </w:t>
            </w:r>
            <w:r w:rsidRPr="00AA1E32">
              <w:rPr>
                <w:rStyle w:val="cs7d567a253"/>
                <w:b w:val="0"/>
                <w:color w:val="000000" w:themeColor="text1"/>
              </w:rPr>
              <w:t>I</w:t>
            </w:r>
            <w:r w:rsidRPr="00AA1E32">
              <w:rPr>
                <w:rStyle w:val="cs7d567a253"/>
                <w:b w:val="0"/>
                <w:color w:val="000000" w:themeColor="text1"/>
                <w:lang w:val="ru-RU"/>
              </w:rPr>
              <w:t>.Я. Горбач</w:t>
            </w:r>
            <w:r w:rsidRPr="00AA1E32">
              <w:rPr>
                <w:rStyle w:val="cs7d567a253"/>
                <w:b w:val="0"/>
                <w:color w:val="000000" w:themeColor="text1"/>
              </w:rPr>
              <w:t>e</w:t>
            </w:r>
            <w:r w:rsidRPr="00AA1E32">
              <w:rPr>
                <w:rStyle w:val="cs7d567a253"/>
                <w:b w:val="0"/>
                <w:color w:val="000000" w:themeColor="text1"/>
                <w:lang w:val="ru-RU"/>
              </w:rPr>
              <w:t xml:space="preserve">вського Міністерства охорони здоров'я України, кафедра внутрішньої медицини №1, м. Тернопіль </w:t>
            </w:r>
          </w:p>
        </w:tc>
      </w:tr>
      <w:tr w:rsidR="00A93B95" w:rsidRPr="00A93B95" w:rsidTr="00A93B95">
        <w:trPr>
          <w:trHeight w:val="486"/>
        </w:trPr>
        <w:tc>
          <w:tcPr>
            <w:tcW w:w="57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93B95" w:rsidRPr="0071273D" w:rsidRDefault="00A93B95" w:rsidP="00A93B95">
            <w:pPr>
              <w:pStyle w:val="cs95e872d0"/>
              <w:rPr>
                <w:b/>
                <w:color w:val="000000" w:themeColor="text1"/>
              </w:rPr>
            </w:pPr>
            <w:r w:rsidRPr="0071273D">
              <w:rPr>
                <w:rStyle w:val="cs9b006263"/>
                <w:b w:val="0"/>
                <w:color w:val="000000" w:themeColor="text1"/>
              </w:rPr>
              <w:lastRenderedPageBreak/>
              <w:t>18</w:t>
            </w:r>
          </w:p>
        </w:tc>
        <w:tc>
          <w:tcPr>
            <w:tcW w:w="905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93B95" w:rsidRPr="00AA1E32" w:rsidRDefault="00A93B95" w:rsidP="00A93B95">
            <w:pPr>
              <w:pStyle w:val="cs80d9435b"/>
              <w:rPr>
                <w:b/>
                <w:color w:val="000000" w:themeColor="text1"/>
                <w:lang w:val="ru-RU"/>
              </w:rPr>
            </w:pPr>
            <w:r w:rsidRPr="00AA1E32">
              <w:rPr>
                <w:rStyle w:val="cs7d567a253"/>
                <w:b w:val="0"/>
                <w:color w:val="000000" w:themeColor="text1"/>
                <w:lang w:val="ru-RU"/>
              </w:rPr>
              <w:t>д.м.н., проф., заслужений лікар України Копиця М.П.</w:t>
            </w:r>
          </w:p>
          <w:p w:rsidR="00A93B95" w:rsidRPr="00AA1E32" w:rsidRDefault="00A93B95" w:rsidP="00A93B95">
            <w:pPr>
              <w:pStyle w:val="cs80d9435b"/>
              <w:rPr>
                <w:b/>
                <w:color w:val="000000" w:themeColor="text1"/>
                <w:lang w:val="ru-RU"/>
              </w:rPr>
            </w:pPr>
            <w:r w:rsidRPr="00AA1E32">
              <w:rPr>
                <w:rStyle w:val="cs7d567a253"/>
                <w:b w:val="0"/>
                <w:color w:val="000000" w:themeColor="text1"/>
                <w:lang w:val="ru-RU"/>
              </w:rPr>
              <w:t>Державна установа «Національний інститут терапії ім. Л.Т. Малої Національної академії медичних наук України», відділ профілактики та лікування невідкладних станів, м. Харків</w:t>
            </w:r>
          </w:p>
        </w:tc>
      </w:tr>
      <w:tr w:rsidR="00A93B95" w:rsidRPr="00917D31" w:rsidTr="00A93B95">
        <w:trPr>
          <w:trHeight w:val="486"/>
        </w:trPr>
        <w:tc>
          <w:tcPr>
            <w:tcW w:w="57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93B95" w:rsidRPr="0071273D" w:rsidRDefault="00A93B95" w:rsidP="00A93B95">
            <w:pPr>
              <w:pStyle w:val="cs95e872d0"/>
              <w:rPr>
                <w:b/>
                <w:color w:val="000000" w:themeColor="text1"/>
              </w:rPr>
            </w:pPr>
            <w:r w:rsidRPr="0071273D">
              <w:rPr>
                <w:rStyle w:val="cs9b006263"/>
                <w:b w:val="0"/>
                <w:color w:val="000000" w:themeColor="text1"/>
              </w:rPr>
              <w:t>19</w:t>
            </w:r>
          </w:p>
        </w:tc>
        <w:tc>
          <w:tcPr>
            <w:tcW w:w="905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93B95" w:rsidRPr="00AA1E32" w:rsidRDefault="00A93B95" w:rsidP="00A93B95">
            <w:pPr>
              <w:pStyle w:val="cs80d9435b"/>
              <w:rPr>
                <w:b/>
                <w:color w:val="000000" w:themeColor="text1"/>
              </w:rPr>
            </w:pPr>
            <w:r w:rsidRPr="00AA1E32">
              <w:rPr>
                <w:rStyle w:val="cs7d567a253"/>
                <w:b w:val="0"/>
                <w:color w:val="000000" w:themeColor="text1"/>
              </w:rPr>
              <w:t>к.м.н., зав. від. Кузнецов І.В.</w:t>
            </w:r>
          </w:p>
          <w:p w:rsidR="00A93B95" w:rsidRPr="00AA1E32" w:rsidRDefault="00A93B95" w:rsidP="00A93B95">
            <w:pPr>
              <w:pStyle w:val="cs80d9435b"/>
              <w:rPr>
                <w:b/>
                <w:color w:val="000000" w:themeColor="text1"/>
              </w:rPr>
            </w:pPr>
            <w:r w:rsidRPr="00AA1E32">
              <w:rPr>
                <w:rStyle w:val="cs7d567a253"/>
                <w:b w:val="0"/>
                <w:color w:val="000000" w:themeColor="text1"/>
              </w:rPr>
              <w:t>Комунальне некомерційне підприємство Харківської обласної ради «Обласна клінічна лікарня», кардіологічне відділення, м. Харків</w:t>
            </w:r>
          </w:p>
        </w:tc>
      </w:tr>
      <w:tr w:rsidR="00A93B95" w:rsidRPr="00917D31" w:rsidTr="00A93B95">
        <w:trPr>
          <w:trHeight w:val="486"/>
        </w:trPr>
        <w:tc>
          <w:tcPr>
            <w:tcW w:w="57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93B95" w:rsidRPr="0071273D" w:rsidRDefault="00A93B95" w:rsidP="00A93B95">
            <w:pPr>
              <w:pStyle w:val="cs95e872d0"/>
              <w:rPr>
                <w:b/>
                <w:color w:val="000000" w:themeColor="text1"/>
              </w:rPr>
            </w:pPr>
            <w:r w:rsidRPr="0071273D">
              <w:rPr>
                <w:rStyle w:val="cs9b006263"/>
                <w:b w:val="0"/>
                <w:color w:val="000000" w:themeColor="text1"/>
              </w:rPr>
              <w:t>20</w:t>
            </w:r>
          </w:p>
        </w:tc>
        <w:tc>
          <w:tcPr>
            <w:tcW w:w="905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93B95" w:rsidRPr="00AA1E32" w:rsidRDefault="00A93B95" w:rsidP="00A93B95">
            <w:pPr>
              <w:pStyle w:val="cs80d9435b"/>
              <w:rPr>
                <w:b/>
                <w:color w:val="000000" w:themeColor="text1"/>
              </w:rPr>
            </w:pPr>
            <w:r w:rsidRPr="00AA1E32">
              <w:rPr>
                <w:rStyle w:val="cs7d567a253"/>
                <w:b w:val="0"/>
                <w:color w:val="000000" w:themeColor="text1"/>
              </w:rPr>
              <w:t>д.м.н., проф. Вакалюк І.П.</w:t>
            </w:r>
          </w:p>
          <w:p w:rsidR="00A93B95" w:rsidRPr="00AA1E32" w:rsidRDefault="00A93B95" w:rsidP="00A93B95">
            <w:pPr>
              <w:pStyle w:val="cs80d9435b"/>
              <w:rPr>
                <w:b/>
                <w:color w:val="000000" w:themeColor="text1"/>
              </w:rPr>
            </w:pPr>
            <w:r w:rsidRPr="00AA1E32">
              <w:rPr>
                <w:rStyle w:val="cs7d567a253"/>
                <w:b w:val="0"/>
                <w:color w:val="000000" w:themeColor="text1"/>
              </w:rPr>
              <w:t>Комунальне некомерційне підприємство «Івано-Франківський обласний клінічний кардіологічний центр Івано-Франківської обласної ради», відділення хронічної ішемічної хвороби серця, Івано-Франківський національний медичний університет, кафедра внутрішньої медицини №2 та медсестринства, м. Івано-Франківськ</w:t>
            </w:r>
          </w:p>
        </w:tc>
      </w:tr>
    </w:tbl>
    <w:p w:rsidR="00A93B95" w:rsidRPr="00AA1E32" w:rsidRDefault="00A93B95" w:rsidP="00A93B95">
      <w:pPr>
        <w:jc w:val="both"/>
        <w:rPr>
          <w:rFonts w:ascii="Arial" w:hAnsi="Arial" w:cs="Arial"/>
          <w:sz w:val="20"/>
          <w:szCs w:val="20"/>
        </w:rPr>
      </w:pPr>
      <w:r w:rsidRPr="0028568C">
        <w:rPr>
          <w:rStyle w:val="cs9f0a40403"/>
        </w:rPr>
        <w:t> </w:t>
      </w:r>
    </w:p>
    <w:p w:rsidR="00A93B95" w:rsidRPr="0028568C" w:rsidRDefault="00A93B95" w:rsidP="00A93B95">
      <w:pPr>
        <w:jc w:val="both"/>
        <w:rPr>
          <w:rFonts w:ascii="Arial" w:hAnsi="Arial" w:cs="Arial"/>
          <w:bCs/>
          <w:sz w:val="20"/>
          <w:szCs w:val="20"/>
          <w:lang w:val="uk-UA"/>
        </w:rPr>
      </w:pPr>
    </w:p>
    <w:p w:rsidR="00A93B95" w:rsidRPr="00AA1E32" w:rsidRDefault="00A93B95" w:rsidP="00A93B95">
      <w:pPr>
        <w:jc w:val="both"/>
        <w:rPr>
          <w:rStyle w:val="cs80d9435b4"/>
          <w:lang w:val="uk-UA"/>
        </w:rPr>
      </w:pPr>
      <w:r w:rsidRPr="00D35B82">
        <w:rPr>
          <w:rStyle w:val="cs9f0a40404"/>
          <w:b/>
          <w:lang w:val="uk-UA"/>
        </w:rPr>
        <w:t>4.</w:t>
      </w:r>
      <w:r w:rsidRPr="00D35B82">
        <w:rPr>
          <w:rStyle w:val="cs9f0a40404"/>
          <w:lang w:val="uk-UA"/>
        </w:rPr>
        <w:t xml:space="preserve"> «</w:t>
      </w:r>
      <w:r w:rsidRPr="00917D31">
        <w:rPr>
          <w:rStyle w:val="cs9f0a40404"/>
          <w:lang w:val="uk-UA"/>
        </w:rPr>
        <w:t xml:space="preserve">52-тижневе, рандомізоване, подвійне сліпе, плацебо контрольоване дослідження у паралельних групах з метою оцінки ефективності та безпечності двох доз препарату </w:t>
      </w:r>
      <w:r>
        <w:rPr>
          <w:rStyle w:val="cs9b006264"/>
        </w:rPr>
        <w:t>CHF</w:t>
      </w:r>
      <w:r w:rsidRPr="00917D31">
        <w:rPr>
          <w:rStyle w:val="cs9b006264"/>
          <w:lang w:val="uk-UA"/>
        </w:rPr>
        <w:t>6001</w:t>
      </w:r>
      <w:r w:rsidRPr="00917D31">
        <w:rPr>
          <w:rStyle w:val="cs9f0a40404"/>
          <w:lang w:val="uk-UA"/>
        </w:rPr>
        <w:t xml:space="preserve"> у формі сухого порошку для інгаляцій, що додаються до підтримуючої потрійної терапії у пацієнтів із хронічним обструктивним захворюванням легень (ХОЗЛ) та хронічним бронхітом», код дослідження </w:t>
      </w:r>
      <w:r>
        <w:rPr>
          <w:rStyle w:val="cs9f0a40404"/>
          <w:lang w:val="uk-UA"/>
        </w:rPr>
        <w:t xml:space="preserve">  </w:t>
      </w:r>
      <w:r>
        <w:rPr>
          <w:rStyle w:val="cs9b006264"/>
        </w:rPr>
        <w:t>CLI</w:t>
      </w:r>
      <w:r w:rsidRPr="00917D31">
        <w:rPr>
          <w:rStyle w:val="cs9b006264"/>
          <w:lang w:val="uk-UA"/>
        </w:rPr>
        <w:t>-06001</w:t>
      </w:r>
      <w:r>
        <w:rPr>
          <w:rStyle w:val="cs9b006264"/>
        </w:rPr>
        <w:t>AA</w:t>
      </w:r>
      <w:r w:rsidRPr="00917D31">
        <w:rPr>
          <w:rStyle w:val="cs9b006264"/>
          <w:lang w:val="uk-UA"/>
        </w:rPr>
        <w:t>1-04</w:t>
      </w:r>
      <w:r w:rsidRPr="00917D31">
        <w:rPr>
          <w:rStyle w:val="cs9f0a40404"/>
          <w:lang w:val="uk-UA"/>
        </w:rPr>
        <w:t xml:space="preserve">, версія 1.0 від 20 листопада 2020 року, спонсор - «К’єзі Фармацевтічі С.п.А.» </w:t>
      </w:r>
      <w:r w:rsidRPr="00AA1E32">
        <w:rPr>
          <w:rStyle w:val="cs9f0a40404"/>
          <w:lang w:val="uk-UA"/>
        </w:rPr>
        <w:t>[</w:t>
      </w:r>
      <w:r>
        <w:rPr>
          <w:rStyle w:val="cs9f0a40404"/>
        </w:rPr>
        <w:t>Chiesi</w:t>
      </w:r>
      <w:r w:rsidRPr="00AA1E32">
        <w:rPr>
          <w:rStyle w:val="cs9f0a40404"/>
          <w:lang w:val="uk-UA"/>
        </w:rPr>
        <w:t xml:space="preserve"> </w:t>
      </w:r>
      <w:r>
        <w:rPr>
          <w:rStyle w:val="cs9f0a40404"/>
        </w:rPr>
        <w:t>Farmaceutici</w:t>
      </w:r>
      <w:r w:rsidRPr="00AA1E32">
        <w:rPr>
          <w:rStyle w:val="cs9f0a40404"/>
          <w:lang w:val="uk-UA"/>
        </w:rPr>
        <w:t xml:space="preserve"> </w:t>
      </w:r>
      <w:r>
        <w:rPr>
          <w:rStyle w:val="cs9f0a40404"/>
        </w:rPr>
        <w:t>S</w:t>
      </w:r>
      <w:r w:rsidRPr="00AA1E32">
        <w:rPr>
          <w:rStyle w:val="cs9f0a40404"/>
          <w:lang w:val="uk-UA"/>
        </w:rPr>
        <w:t>.</w:t>
      </w:r>
      <w:r>
        <w:rPr>
          <w:rStyle w:val="cs9f0a40404"/>
        </w:rPr>
        <w:t>p</w:t>
      </w:r>
      <w:r w:rsidRPr="00AA1E32">
        <w:rPr>
          <w:rStyle w:val="cs9f0a40404"/>
          <w:lang w:val="uk-UA"/>
        </w:rPr>
        <w:t>.</w:t>
      </w:r>
      <w:r>
        <w:rPr>
          <w:rStyle w:val="cs9f0a40404"/>
        </w:rPr>
        <w:t>A</w:t>
      </w:r>
      <w:r w:rsidRPr="00AA1E32">
        <w:rPr>
          <w:rStyle w:val="cs9f0a40404"/>
          <w:lang w:val="uk-UA"/>
        </w:rPr>
        <w:t>.], Італія</w:t>
      </w:r>
    </w:p>
    <w:p w:rsidR="00A93B95" w:rsidRPr="00AA1E32" w:rsidRDefault="00A93B95" w:rsidP="00A93B95">
      <w:pPr>
        <w:pStyle w:val="cs80d9435b"/>
        <w:rPr>
          <w:lang w:val="uk-UA"/>
        </w:rPr>
      </w:pPr>
      <w:r w:rsidRPr="00AA1E32">
        <w:rPr>
          <w:rStyle w:val="cs9f0a40404"/>
          <w:lang w:val="uk-UA"/>
        </w:rPr>
        <w:t>Фаза - ІІІ</w:t>
      </w:r>
    </w:p>
    <w:p w:rsidR="00A93B95" w:rsidRPr="00B858A8" w:rsidRDefault="00A93B95" w:rsidP="00A93B95">
      <w:pPr>
        <w:pStyle w:val="cs80d9435b"/>
        <w:rPr>
          <w:rFonts w:asciiTheme="majorHAnsi" w:hAnsiTheme="majorHAnsi" w:cstheme="majorHAnsi"/>
          <w:sz w:val="20"/>
          <w:szCs w:val="20"/>
          <w:lang w:val="uk-UA"/>
        </w:rPr>
      </w:pPr>
      <w:r w:rsidRPr="00B858A8">
        <w:rPr>
          <w:rStyle w:val="cs9f0a40404"/>
          <w:lang w:val="uk-UA"/>
        </w:rPr>
        <w:t>Заявник - ТОВ «КОВАНС КЛІНІКАЛ ДЕВЕЛОПМЕНТ УКРАЇНА»</w:t>
      </w:r>
    </w:p>
    <w:p w:rsidR="00A93B95" w:rsidRPr="00B858A8" w:rsidRDefault="00A93B95" w:rsidP="00A93B95">
      <w:pPr>
        <w:pStyle w:val="cs80d9435b"/>
        <w:rPr>
          <w:rFonts w:asciiTheme="majorHAnsi" w:hAnsiTheme="majorHAnsi" w:cstheme="majorHAnsi"/>
          <w:color w:val="000000" w:themeColor="text1"/>
          <w:sz w:val="20"/>
          <w:szCs w:val="20"/>
          <w:lang w:val="uk-UA"/>
        </w:rPr>
      </w:pPr>
      <w:r>
        <w:rPr>
          <w:rStyle w:val="cs9b006264"/>
        </w:rPr>
        <w:t> </w:t>
      </w:r>
      <w:r w:rsidRPr="00917D31">
        <w:rPr>
          <w:rStyle w:val="cs7d567a254"/>
          <w:color w:val="000000" w:themeColor="text1"/>
        </w:rPr>
        <w:t> </w:t>
      </w:r>
    </w:p>
    <w:tbl>
      <w:tblPr>
        <w:tblW w:w="9639" w:type="dxa"/>
        <w:tblInd w:w="-8" w:type="dxa"/>
        <w:tblCellMar>
          <w:left w:w="0" w:type="dxa"/>
          <w:right w:w="0" w:type="dxa"/>
        </w:tblCellMar>
        <w:tblLook w:val="04A0" w:firstRow="1" w:lastRow="0" w:firstColumn="1" w:lastColumn="0" w:noHBand="0" w:noVBand="1"/>
      </w:tblPr>
      <w:tblGrid>
        <w:gridCol w:w="489"/>
        <w:gridCol w:w="9150"/>
      </w:tblGrid>
      <w:tr w:rsidR="00A93B95" w:rsidRPr="00A93B95" w:rsidTr="00A93B95">
        <w:trPr>
          <w:trHeight w:val="469"/>
        </w:trPr>
        <w:tc>
          <w:tcPr>
            <w:tcW w:w="48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93B95" w:rsidRPr="0071273D" w:rsidRDefault="00A93B95" w:rsidP="00A93B95">
            <w:pPr>
              <w:pStyle w:val="cs2e86d3a6"/>
              <w:rPr>
                <w:b/>
                <w:color w:val="000000" w:themeColor="text1"/>
              </w:rPr>
            </w:pPr>
            <w:r w:rsidRPr="0071273D">
              <w:rPr>
                <w:rStyle w:val="cs7d567a254"/>
                <w:b w:val="0"/>
                <w:color w:val="000000" w:themeColor="text1"/>
              </w:rPr>
              <w:t>№</w:t>
            </w:r>
          </w:p>
          <w:p w:rsidR="00A93B95" w:rsidRPr="0071273D" w:rsidRDefault="00A93B95" w:rsidP="00A93B95">
            <w:pPr>
              <w:pStyle w:val="cs2e86d3a6"/>
              <w:rPr>
                <w:b/>
                <w:color w:val="000000" w:themeColor="text1"/>
              </w:rPr>
            </w:pPr>
            <w:r w:rsidRPr="0071273D">
              <w:rPr>
                <w:rStyle w:val="cs7d567a254"/>
                <w:b w:val="0"/>
                <w:color w:val="000000" w:themeColor="text1"/>
              </w:rPr>
              <w:t>п/п</w:t>
            </w:r>
          </w:p>
        </w:tc>
        <w:tc>
          <w:tcPr>
            <w:tcW w:w="915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93B95" w:rsidRPr="0071273D" w:rsidRDefault="00A93B95" w:rsidP="00A93B95">
            <w:pPr>
              <w:pStyle w:val="cs2e86d3a6"/>
              <w:rPr>
                <w:b/>
                <w:color w:val="000000" w:themeColor="text1"/>
                <w:lang w:val="ru-RU"/>
              </w:rPr>
            </w:pPr>
            <w:r w:rsidRPr="0071273D">
              <w:rPr>
                <w:rStyle w:val="cs7d567a254"/>
                <w:b w:val="0"/>
                <w:color w:val="000000" w:themeColor="text1"/>
                <w:lang w:val="ru-RU"/>
              </w:rPr>
              <w:t>П.І.Б. відповідального дослідника</w:t>
            </w:r>
          </w:p>
          <w:p w:rsidR="00A93B95" w:rsidRPr="0071273D" w:rsidRDefault="00A93B95" w:rsidP="00A93B95">
            <w:pPr>
              <w:pStyle w:val="cs2e86d3a6"/>
              <w:rPr>
                <w:b/>
                <w:color w:val="000000" w:themeColor="text1"/>
                <w:lang w:val="ru-RU"/>
              </w:rPr>
            </w:pPr>
            <w:r w:rsidRPr="0071273D">
              <w:rPr>
                <w:rStyle w:val="cs7d567a254"/>
                <w:b w:val="0"/>
                <w:color w:val="000000" w:themeColor="text1"/>
                <w:lang w:val="ru-RU"/>
              </w:rPr>
              <w:t>Назва місця проведення клінічного випробування</w:t>
            </w:r>
          </w:p>
        </w:tc>
      </w:tr>
      <w:tr w:rsidR="00A93B95" w:rsidRPr="00917D31" w:rsidTr="00A93B95">
        <w:tc>
          <w:tcPr>
            <w:tcW w:w="48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93B95" w:rsidRPr="0071273D" w:rsidRDefault="00A93B95" w:rsidP="00A93B95">
            <w:pPr>
              <w:pStyle w:val="cs2e86d3a6"/>
              <w:rPr>
                <w:b/>
                <w:color w:val="000000" w:themeColor="text1"/>
              </w:rPr>
            </w:pPr>
            <w:r w:rsidRPr="0071273D">
              <w:rPr>
                <w:rStyle w:val="cs7d567a254"/>
                <w:b w:val="0"/>
                <w:color w:val="000000" w:themeColor="text1"/>
              </w:rPr>
              <w:t>1.</w:t>
            </w:r>
          </w:p>
        </w:tc>
        <w:tc>
          <w:tcPr>
            <w:tcW w:w="915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93B95" w:rsidRPr="0071273D" w:rsidRDefault="00A93B95" w:rsidP="00A93B95">
            <w:pPr>
              <w:pStyle w:val="cs80d9435b"/>
              <w:rPr>
                <w:b/>
                <w:color w:val="000000" w:themeColor="text1"/>
              </w:rPr>
            </w:pPr>
            <w:r w:rsidRPr="0071273D">
              <w:rPr>
                <w:rStyle w:val="cs7d567a254"/>
                <w:b w:val="0"/>
                <w:color w:val="000000" w:themeColor="text1"/>
              </w:rPr>
              <w:t>к.м.н., зав. від. Блажко В.І.</w:t>
            </w:r>
          </w:p>
          <w:p w:rsidR="00A93B95" w:rsidRPr="0071273D" w:rsidRDefault="00A93B95" w:rsidP="00A93B95">
            <w:pPr>
              <w:pStyle w:val="cs80d9435b"/>
              <w:rPr>
                <w:b/>
                <w:color w:val="000000" w:themeColor="text1"/>
              </w:rPr>
            </w:pPr>
            <w:r w:rsidRPr="0071273D">
              <w:rPr>
                <w:rStyle w:val="cs7d567a254"/>
                <w:b w:val="0"/>
                <w:color w:val="000000" w:themeColor="text1"/>
              </w:rPr>
              <w:t>Комунальне некомерційне підприємство «Міська клінічна лікарня № 13» Харківської міської ради, пульмонологічне відділення № 2, м. Харків</w:t>
            </w:r>
          </w:p>
        </w:tc>
      </w:tr>
      <w:tr w:rsidR="00A93B95" w:rsidRPr="00A93B95" w:rsidTr="00A93B95">
        <w:tc>
          <w:tcPr>
            <w:tcW w:w="48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93B95" w:rsidRPr="0071273D" w:rsidRDefault="00A93B95" w:rsidP="00A93B95">
            <w:pPr>
              <w:pStyle w:val="cs2e86d3a6"/>
              <w:rPr>
                <w:b/>
                <w:color w:val="000000" w:themeColor="text1"/>
              </w:rPr>
            </w:pPr>
            <w:r w:rsidRPr="0071273D">
              <w:rPr>
                <w:rStyle w:val="cs7d567a254"/>
                <w:b w:val="0"/>
                <w:color w:val="000000" w:themeColor="text1"/>
              </w:rPr>
              <w:t>2.</w:t>
            </w:r>
          </w:p>
        </w:tc>
        <w:tc>
          <w:tcPr>
            <w:tcW w:w="915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93B95" w:rsidRPr="0071273D" w:rsidRDefault="00A93B95" w:rsidP="00A93B95">
            <w:pPr>
              <w:pStyle w:val="cs80d9435b"/>
              <w:rPr>
                <w:b/>
                <w:color w:val="000000" w:themeColor="text1"/>
                <w:lang w:val="ru-RU"/>
              </w:rPr>
            </w:pPr>
            <w:r w:rsidRPr="0071273D">
              <w:rPr>
                <w:rStyle w:val="cs7d567a254"/>
                <w:b w:val="0"/>
                <w:color w:val="000000" w:themeColor="text1"/>
                <w:lang w:val="ru-RU"/>
              </w:rPr>
              <w:t>д.м.н., проф. Островський М.М.</w:t>
            </w:r>
          </w:p>
          <w:p w:rsidR="00A93B95" w:rsidRPr="0071273D" w:rsidRDefault="00A93B95" w:rsidP="00A93B95">
            <w:pPr>
              <w:pStyle w:val="cs80d9435b"/>
              <w:rPr>
                <w:b/>
                <w:color w:val="000000" w:themeColor="text1"/>
                <w:lang w:val="ru-RU"/>
              </w:rPr>
            </w:pPr>
            <w:r w:rsidRPr="0071273D">
              <w:rPr>
                <w:rStyle w:val="cs7d567a254"/>
                <w:b w:val="0"/>
                <w:color w:val="000000" w:themeColor="text1"/>
                <w:lang w:val="ru-RU"/>
              </w:rPr>
              <w:t>Комунальне некомерційне підприємство «Івано-Франківський обласний фтизіопульмонологічний центр Івано-Франківської обласної ради», відділення пульмонології №2, м. Івано-Франківськ</w:t>
            </w:r>
          </w:p>
        </w:tc>
      </w:tr>
      <w:tr w:rsidR="00A93B95" w:rsidRPr="00A93B95" w:rsidTr="00A93B95">
        <w:tc>
          <w:tcPr>
            <w:tcW w:w="48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93B95" w:rsidRPr="0071273D" w:rsidRDefault="00A93B95" w:rsidP="00A93B95">
            <w:pPr>
              <w:pStyle w:val="cs2e86d3a6"/>
              <w:rPr>
                <w:b/>
                <w:color w:val="000000" w:themeColor="text1"/>
              </w:rPr>
            </w:pPr>
            <w:r w:rsidRPr="0071273D">
              <w:rPr>
                <w:rStyle w:val="cs7d567a254"/>
                <w:b w:val="0"/>
                <w:color w:val="000000" w:themeColor="text1"/>
              </w:rPr>
              <w:t>3.</w:t>
            </w:r>
          </w:p>
        </w:tc>
        <w:tc>
          <w:tcPr>
            <w:tcW w:w="915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93B95" w:rsidRPr="0071273D" w:rsidRDefault="00A93B95" w:rsidP="00A93B95">
            <w:pPr>
              <w:pStyle w:val="cs80d9435b"/>
              <w:rPr>
                <w:b/>
                <w:color w:val="000000" w:themeColor="text1"/>
                <w:lang w:val="ru-RU"/>
              </w:rPr>
            </w:pPr>
            <w:r w:rsidRPr="0071273D">
              <w:rPr>
                <w:rStyle w:val="cs7d567a254"/>
                <w:b w:val="0"/>
                <w:color w:val="000000" w:themeColor="text1"/>
                <w:lang w:val="ru-RU"/>
              </w:rPr>
              <w:t>к.м.н. Лебедь К.М.</w:t>
            </w:r>
          </w:p>
          <w:p w:rsidR="00A93B95" w:rsidRPr="0071273D" w:rsidRDefault="00A93B95" w:rsidP="00A93B95">
            <w:pPr>
              <w:pStyle w:val="cs80d9435b"/>
              <w:rPr>
                <w:b/>
                <w:color w:val="000000" w:themeColor="text1"/>
                <w:lang w:val="ru-RU"/>
              </w:rPr>
            </w:pPr>
            <w:r w:rsidRPr="0071273D">
              <w:rPr>
                <w:rStyle w:val="cs7d567a254"/>
                <w:b w:val="0"/>
                <w:color w:val="000000" w:themeColor="text1"/>
                <w:lang w:val="ru-RU"/>
              </w:rPr>
              <w:t>Комунальне некомерційне підприємство «Херсонська міська клінічна лікарня                                                ім. Є.Є. Карабелеша» Херсонської міської ради, пульмотерапевтичне відділення, м. Херсон</w:t>
            </w:r>
          </w:p>
        </w:tc>
      </w:tr>
      <w:tr w:rsidR="00A93B95" w:rsidRPr="00A93B95" w:rsidTr="00A93B95">
        <w:tc>
          <w:tcPr>
            <w:tcW w:w="48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93B95" w:rsidRPr="0071273D" w:rsidRDefault="00A93B95" w:rsidP="00A93B95">
            <w:pPr>
              <w:pStyle w:val="cs2e86d3a6"/>
              <w:rPr>
                <w:b/>
                <w:color w:val="000000" w:themeColor="text1"/>
              </w:rPr>
            </w:pPr>
            <w:r w:rsidRPr="0071273D">
              <w:rPr>
                <w:rStyle w:val="cs7d567a254"/>
                <w:b w:val="0"/>
                <w:color w:val="000000" w:themeColor="text1"/>
              </w:rPr>
              <w:t>4.</w:t>
            </w:r>
          </w:p>
        </w:tc>
        <w:tc>
          <w:tcPr>
            <w:tcW w:w="915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93B95" w:rsidRPr="0071273D" w:rsidRDefault="00A93B95" w:rsidP="00A93B95">
            <w:pPr>
              <w:pStyle w:val="cs80d9435b"/>
              <w:rPr>
                <w:b/>
                <w:color w:val="000000" w:themeColor="text1"/>
                <w:lang w:val="ru-RU"/>
              </w:rPr>
            </w:pPr>
            <w:r w:rsidRPr="0071273D">
              <w:rPr>
                <w:rStyle w:val="cs7d567a254"/>
                <w:b w:val="0"/>
                <w:color w:val="000000" w:themeColor="text1"/>
                <w:lang w:val="ru-RU"/>
              </w:rPr>
              <w:t>к.м.н. Примушко Н.А.</w:t>
            </w:r>
          </w:p>
          <w:p w:rsidR="00A93B95" w:rsidRPr="0071273D" w:rsidRDefault="00A93B95" w:rsidP="00A93B95">
            <w:pPr>
              <w:pStyle w:val="cs80d9435b"/>
              <w:rPr>
                <w:b/>
                <w:color w:val="000000" w:themeColor="text1"/>
                <w:lang w:val="ru-RU"/>
              </w:rPr>
            </w:pPr>
            <w:r w:rsidRPr="0071273D">
              <w:rPr>
                <w:rStyle w:val="cs7d567a254"/>
                <w:b w:val="0"/>
                <w:color w:val="000000" w:themeColor="text1"/>
                <w:lang w:val="ru-RU"/>
              </w:rPr>
              <w:t>Державна установа «Національний інститут фтизіатрії і пульмонології ім. Ф.Г. Яновського Національної академії медичних наук України», відділення пульмонології, м. Київ</w:t>
            </w:r>
          </w:p>
        </w:tc>
      </w:tr>
    </w:tbl>
    <w:p w:rsidR="00A93B95" w:rsidRPr="0028568C" w:rsidRDefault="00A93B95" w:rsidP="00A93B95">
      <w:pPr>
        <w:jc w:val="both"/>
        <w:rPr>
          <w:rFonts w:ascii="Arial" w:hAnsi="Arial" w:cs="Arial"/>
          <w:sz w:val="20"/>
          <w:szCs w:val="20"/>
          <w:lang w:val="ru-RU"/>
        </w:rPr>
      </w:pPr>
      <w:r w:rsidRPr="0028568C">
        <w:rPr>
          <w:rStyle w:val="csafaf57413"/>
          <w:rFonts w:ascii="Arial" w:hAnsi="Arial" w:cs="Arial"/>
          <w:sz w:val="20"/>
          <w:szCs w:val="20"/>
        </w:rPr>
        <w:t> </w:t>
      </w:r>
    </w:p>
    <w:p w:rsidR="00A93B95" w:rsidRPr="0028568C" w:rsidRDefault="00A93B95" w:rsidP="00A93B95">
      <w:pPr>
        <w:jc w:val="both"/>
        <w:rPr>
          <w:rFonts w:ascii="Arial" w:hAnsi="Arial" w:cs="Arial"/>
          <w:bCs/>
          <w:sz w:val="20"/>
          <w:szCs w:val="20"/>
          <w:lang w:val="uk-UA"/>
        </w:rPr>
      </w:pPr>
    </w:p>
    <w:p w:rsidR="00A93B95" w:rsidRPr="00917D31" w:rsidRDefault="00A93B95" w:rsidP="00A93B95">
      <w:pPr>
        <w:jc w:val="both"/>
        <w:rPr>
          <w:rStyle w:val="cs80d9435b5"/>
          <w:lang w:val="uk-UA"/>
        </w:rPr>
      </w:pPr>
      <w:r w:rsidRPr="00D35B82">
        <w:rPr>
          <w:rStyle w:val="cs9f0a40405"/>
          <w:b/>
          <w:lang w:val="uk-UA"/>
        </w:rPr>
        <w:t>5.</w:t>
      </w:r>
      <w:r w:rsidRPr="00D35B82">
        <w:rPr>
          <w:rStyle w:val="cs9f0a40405"/>
          <w:lang w:val="uk-UA"/>
        </w:rPr>
        <w:t xml:space="preserve"> «</w:t>
      </w:r>
      <w:r w:rsidRPr="00917D31">
        <w:rPr>
          <w:rStyle w:val="cs9f0a40405"/>
          <w:lang w:val="uk-UA"/>
        </w:rPr>
        <w:t xml:space="preserve">«Рандомізоване, з подвійною імітацією та з активним контролем для підбору дози, подвійне сліпе дослідження у пацієнтів з рефлюкс-езофагітом ступеня </w:t>
      </w:r>
      <w:r>
        <w:rPr>
          <w:rStyle w:val="cs9f0a40405"/>
        </w:rPr>
        <w:t>C</w:t>
      </w:r>
      <w:r w:rsidRPr="00917D31">
        <w:rPr>
          <w:rStyle w:val="cs9f0a40405"/>
          <w:lang w:val="uk-UA"/>
        </w:rPr>
        <w:t xml:space="preserve"> або </w:t>
      </w:r>
      <w:r>
        <w:rPr>
          <w:rStyle w:val="cs9f0a40405"/>
        </w:rPr>
        <w:t>D</w:t>
      </w:r>
      <w:r w:rsidRPr="00917D31">
        <w:rPr>
          <w:rStyle w:val="cs9f0a40405"/>
          <w:lang w:val="uk-UA"/>
        </w:rPr>
        <w:t xml:space="preserve"> за Лос-Анджелеською класифікацією, а також у пацієнтів з принаймні частковими симптомами рефлюкс-езофагіту, але без загоєння за результатом ендоскопічного дослідження після отримання ними 8-тижневого курсу загоювальної стандартної терапії інгібітором протонної помпи (ІПП), задля вивчення безпечності та переносимості лікування, швидкості загоювання ерозій після застосування </w:t>
      </w:r>
      <w:r>
        <w:rPr>
          <w:rStyle w:val="cs9b006265"/>
        </w:rPr>
        <w:t>X</w:t>
      </w:r>
      <w:r w:rsidRPr="00917D31">
        <w:rPr>
          <w:rStyle w:val="cs9b006265"/>
          <w:lang w:val="uk-UA"/>
        </w:rPr>
        <w:t>842</w:t>
      </w:r>
      <w:r w:rsidRPr="00917D31">
        <w:rPr>
          <w:rStyle w:val="cs9f0a40405"/>
          <w:lang w:val="uk-UA"/>
        </w:rPr>
        <w:t xml:space="preserve"> або лансопразолу протягом 4 тижнів, а також характеру змін симптомів протягом наступного 4-тижневого періоду лікування лансопразолом», код дослідження </w:t>
      </w:r>
      <w:r>
        <w:rPr>
          <w:rStyle w:val="cs9b006265"/>
        </w:rPr>
        <w:t>CX</w:t>
      </w:r>
      <w:r w:rsidRPr="00917D31">
        <w:rPr>
          <w:rStyle w:val="cs9b006265"/>
          <w:lang w:val="uk-UA"/>
        </w:rPr>
        <w:t>842</w:t>
      </w:r>
      <w:r>
        <w:rPr>
          <w:rStyle w:val="cs9b006265"/>
        </w:rPr>
        <w:t>A</w:t>
      </w:r>
      <w:r w:rsidRPr="00917D31">
        <w:rPr>
          <w:rStyle w:val="cs9b006265"/>
          <w:lang w:val="uk-UA"/>
        </w:rPr>
        <w:t>2201</w:t>
      </w:r>
      <w:r w:rsidRPr="00917D31">
        <w:rPr>
          <w:rStyle w:val="cs9f0a40405"/>
          <w:lang w:val="uk-UA"/>
        </w:rPr>
        <w:t xml:space="preserve">, версія 1.0 від 03 вересня 2020 року., спонсор - «Сінклус Фарма АГ», Швейцарія/ </w:t>
      </w:r>
      <w:r>
        <w:rPr>
          <w:rStyle w:val="cs9f0a40405"/>
        </w:rPr>
        <w:t>Cinclus</w:t>
      </w:r>
      <w:r w:rsidRPr="00917D31">
        <w:rPr>
          <w:rStyle w:val="cs9f0a40405"/>
          <w:lang w:val="uk-UA"/>
        </w:rPr>
        <w:t xml:space="preserve"> </w:t>
      </w:r>
      <w:r>
        <w:rPr>
          <w:rStyle w:val="cs9f0a40405"/>
        </w:rPr>
        <w:t>Pharma</w:t>
      </w:r>
      <w:r w:rsidRPr="00917D31">
        <w:rPr>
          <w:rStyle w:val="cs9f0a40405"/>
          <w:lang w:val="uk-UA"/>
        </w:rPr>
        <w:t xml:space="preserve"> </w:t>
      </w:r>
      <w:r>
        <w:rPr>
          <w:rStyle w:val="cs9f0a40405"/>
        </w:rPr>
        <w:t>AG</w:t>
      </w:r>
      <w:r w:rsidRPr="00917D31">
        <w:rPr>
          <w:rStyle w:val="cs9f0a40405"/>
          <w:lang w:val="uk-UA"/>
        </w:rPr>
        <w:t>, Швейцарія</w:t>
      </w:r>
    </w:p>
    <w:p w:rsidR="00A93B95" w:rsidRPr="00917D31" w:rsidRDefault="00A93B95" w:rsidP="00A93B95">
      <w:pPr>
        <w:pStyle w:val="cs80d9435b"/>
        <w:rPr>
          <w:lang w:val="ru-RU"/>
        </w:rPr>
      </w:pPr>
      <w:r w:rsidRPr="00917D31">
        <w:rPr>
          <w:rStyle w:val="cs9f0a40405"/>
          <w:lang w:val="ru-RU"/>
        </w:rPr>
        <w:t>Фаза - ІІ</w:t>
      </w:r>
    </w:p>
    <w:p w:rsidR="00A93B95" w:rsidRDefault="00A93B95" w:rsidP="00A93B95">
      <w:pPr>
        <w:pStyle w:val="cs80d9435b"/>
        <w:rPr>
          <w:rStyle w:val="cs9f0a40405"/>
          <w:lang w:val="ru-RU"/>
        </w:rPr>
      </w:pPr>
      <w:r w:rsidRPr="00917D31">
        <w:rPr>
          <w:rStyle w:val="cs9f0a40405"/>
          <w:lang w:val="ru-RU"/>
        </w:rPr>
        <w:t>Заявник - ТОВ «ПАРЕКСЕЛ Україна»</w:t>
      </w:r>
    </w:p>
    <w:p w:rsidR="00A93B95" w:rsidRPr="00917D31" w:rsidRDefault="00A93B95" w:rsidP="00A93B95">
      <w:pPr>
        <w:pStyle w:val="cs80d9435b"/>
        <w:rPr>
          <w:rFonts w:asciiTheme="majorHAnsi" w:hAnsiTheme="majorHAnsi" w:cstheme="majorHAnsi"/>
          <w:sz w:val="20"/>
          <w:szCs w:val="20"/>
          <w:lang w:val="ru-RU"/>
        </w:rPr>
      </w:pPr>
    </w:p>
    <w:tbl>
      <w:tblPr>
        <w:tblW w:w="9631" w:type="dxa"/>
        <w:tblCellMar>
          <w:left w:w="0" w:type="dxa"/>
          <w:right w:w="0" w:type="dxa"/>
        </w:tblCellMar>
        <w:tblLook w:val="04A0" w:firstRow="1" w:lastRow="0" w:firstColumn="1" w:lastColumn="0" w:noHBand="0" w:noVBand="1"/>
      </w:tblPr>
      <w:tblGrid>
        <w:gridCol w:w="559"/>
        <w:gridCol w:w="9072"/>
      </w:tblGrid>
      <w:tr w:rsidR="00A93B95" w:rsidRPr="00A93B95" w:rsidTr="00A93B95">
        <w:tc>
          <w:tcPr>
            <w:tcW w:w="55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A93B95" w:rsidRPr="00AA1E32" w:rsidRDefault="00A93B95" w:rsidP="00A93B95">
            <w:pPr>
              <w:pStyle w:val="cs2e86d3a6"/>
              <w:rPr>
                <w:b/>
                <w:color w:val="000000" w:themeColor="text1"/>
              </w:rPr>
            </w:pPr>
            <w:r>
              <w:rPr>
                <w:rStyle w:val="cs9f0a40405"/>
              </w:rPr>
              <w:t> </w:t>
            </w:r>
            <w:r w:rsidRPr="00AA1E32">
              <w:rPr>
                <w:rStyle w:val="cs9b006265"/>
                <w:b w:val="0"/>
                <w:color w:val="000000" w:themeColor="text1"/>
              </w:rPr>
              <w:t xml:space="preserve">№ </w:t>
            </w:r>
          </w:p>
          <w:p w:rsidR="00A93B95" w:rsidRPr="00AA1E32" w:rsidRDefault="00A93B95" w:rsidP="00A93B95">
            <w:pPr>
              <w:pStyle w:val="cs2e86d3a6"/>
              <w:rPr>
                <w:b/>
                <w:color w:val="000000" w:themeColor="text1"/>
              </w:rPr>
            </w:pPr>
            <w:r w:rsidRPr="00AA1E32">
              <w:rPr>
                <w:rStyle w:val="cs9b006265"/>
                <w:b w:val="0"/>
                <w:color w:val="000000" w:themeColor="text1"/>
              </w:rPr>
              <w:t>п/п</w:t>
            </w:r>
          </w:p>
        </w:tc>
        <w:tc>
          <w:tcPr>
            <w:tcW w:w="907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A93B95" w:rsidRPr="00AA1E32" w:rsidRDefault="00A93B95" w:rsidP="00A93B95">
            <w:pPr>
              <w:pStyle w:val="cs2e86d3a6"/>
              <w:rPr>
                <w:b/>
                <w:color w:val="000000" w:themeColor="text1"/>
                <w:lang w:val="ru-RU"/>
              </w:rPr>
            </w:pPr>
            <w:r w:rsidRPr="00AA1E32">
              <w:rPr>
                <w:rStyle w:val="cs9b006265"/>
                <w:b w:val="0"/>
                <w:color w:val="000000" w:themeColor="text1"/>
                <w:lang w:val="ru-RU"/>
              </w:rPr>
              <w:t>П.І.Б. відповідального дослідника</w:t>
            </w:r>
          </w:p>
          <w:p w:rsidR="00A93B95" w:rsidRPr="00AA1E32" w:rsidRDefault="00A93B95" w:rsidP="00A93B95">
            <w:pPr>
              <w:pStyle w:val="cs2e86d3a6"/>
              <w:rPr>
                <w:b/>
                <w:color w:val="000000" w:themeColor="text1"/>
                <w:lang w:val="ru-RU"/>
              </w:rPr>
            </w:pPr>
            <w:r w:rsidRPr="00AA1E32">
              <w:rPr>
                <w:rStyle w:val="cs9b006265"/>
                <w:b w:val="0"/>
                <w:color w:val="000000" w:themeColor="text1"/>
                <w:lang w:val="ru-RU"/>
              </w:rPr>
              <w:t>Назва місця проведення клінічного випробування</w:t>
            </w:r>
          </w:p>
        </w:tc>
      </w:tr>
      <w:tr w:rsidR="00A93B95" w:rsidRPr="00A93B95" w:rsidTr="00A93B95">
        <w:trPr>
          <w:trHeight w:val="486"/>
        </w:trPr>
        <w:tc>
          <w:tcPr>
            <w:tcW w:w="55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93B95" w:rsidRPr="00AA1E32" w:rsidRDefault="00A93B95" w:rsidP="00A93B95">
            <w:pPr>
              <w:pStyle w:val="cs95e872d0"/>
              <w:rPr>
                <w:b/>
                <w:color w:val="000000" w:themeColor="text1"/>
              </w:rPr>
            </w:pPr>
            <w:r w:rsidRPr="00AA1E32">
              <w:rPr>
                <w:rStyle w:val="cs9b006265"/>
                <w:b w:val="0"/>
                <w:color w:val="000000" w:themeColor="text1"/>
              </w:rPr>
              <w:t>1</w:t>
            </w:r>
          </w:p>
        </w:tc>
        <w:tc>
          <w:tcPr>
            <w:tcW w:w="907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93B95" w:rsidRPr="00AA1E32" w:rsidRDefault="00A93B95" w:rsidP="00A93B95">
            <w:pPr>
              <w:pStyle w:val="cs80d9435b"/>
              <w:rPr>
                <w:b/>
                <w:color w:val="000000" w:themeColor="text1"/>
                <w:lang w:val="ru-RU"/>
              </w:rPr>
            </w:pPr>
            <w:r w:rsidRPr="00AA1E32">
              <w:rPr>
                <w:rStyle w:val="cs9b006265"/>
                <w:b w:val="0"/>
                <w:color w:val="000000" w:themeColor="text1"/>
                <w:lang w:val="ru-RU"/>
              </w:rPr>
              <w:t>лікар Царинна Н.П.</w:t>
            </w:r>
          </w:p>
          <w:p w:rsidR="00A93B95" w:rsidRPr="00AA1E32" w:rsidRDefault="00A93B95" w:rsidP="00A93B95">
            <w:pPr>
              <w:pStyle w:val="cs80d9435b"/>
              <w:rPr>
                <w:b/>
                <w:color w:val="000000" w:themeColor="text1"/>
                <w:lang w:val="ru-RU"/>
              </w:rPr>
            </w:pPr>
            <w:r w:rsidRPr="00AA1E32">
              <w:rPr>
                <w:rStyle w:val="cs9b006265"/>
                <w:b w:val="0"/>
                <w:color w:val="000000" w:themeColor="text1"/>
                <w:lang w:val="ru-RU"/>
              </w:rPr>
              <w:t>Медичний центр «Ок! Клінік+» товариства з обмеженою відповідальністю «Міжнародний інститут клінічних досліджень», відділ гастроентерології та гепатології стаціонарного відділення,</w:t>
            </w:r>
            <w:r w:rsidRPr="00AA1E32">
              <w:rPr>
                <w:rStyle w:val="cs9b006265"/>
                <w:b w:val="0"/>
                <w:color w:val="000000" w:themeColor="text1"/>
              </w:rPr>
              <w:t> </w:t>
            </w:r>
            <w:r w:rsidRPr="00AA1E32">
              <w:rPr>
                <w:rStyle w:val="cs9b006265"/>
                <w:b w:val="0"/>
                <w:color w:val="000000" w:themeColor="text1"/>
                <w:lang w:val="ru-RU"/>
              </w:rPr>
              <w:t>м. Київ</w:t>
            </w:r>
          </w:p>
        </w:tc>
      </w:tr>
      <w:tr w:rsidR="00A93B95" w:rsidRPr="00A93B95" w:rsidTr="00A93B95">
        <w:trPr>
          <w:trHeight w:val="486"/>
        </w:trPr>
        <w:tc>
          <w:tcPr>
            <w:tcW w:w="55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93B95" w:rsidRPr="00AA1E32" w:rsidRDefault="00A93B95" w:rsidP="00A93B95">
            <w:pPr>
              <w:pStyle w:val="cs95e872d0"/>
              <w:rPr>
                <w:b/>
                <w:color w:val="000000" w:themeColor="text1"/>
              </w:rPr>
            </w:pPr>
            <w:r w:rsidRPr="00AA1E32">
              <w:rPr>
                <w:rStyle w:val="cs9b006265"/>
                <w:b w:val="0"/>
                <w:color w:val="000000" w:themeColor="text1"/>
              </w:rPr>
              <w:t>2</w:t>
            </w:r>
          </w:p>
        </w:tc>
        <w:tc>
          <w:tcPr>
            <w:tcW w:w="907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93B95" w:rsidRPr="00AA1E32" w:rsidRDefault="00A93B95" w:rsidP="00A93B95">
            <w:pPr>
              <w:pStyle w:val="cs80d9435b"/>
              <w:rPr>
                <w:b/>
                <w:color w:val="000000" w:themeColor="text1"/>
                <w:lang w:val="ru-RU"/>
              </w:rPr>
            </w:pPr>
            <w:r w:rsidRPr="00AA1E32">
              <w:rPr>
                <w:rStyle w:val="cs9b006265"/>
                <w:b w:val="0"/>
                <w:color w:val="000000" w:themeColor="text1"/>
                <w:lang w:val="ru-RU"/>
              </w:rPr>
              <w:t>д.м.н. Левченко О.М.</w:t>
            </w:r>
          </w:p>
          <w:p w:rsidR="00A93B95" w:rsidRPr="00AA1E32" w:rsidRDefault="00A93B95" w:rsidP="00A93B95">
            <w:pPr>
              <w:pStyle w:val="cs80d9435b"/>
              <w:rPr>
                <w:b/>
                <w:color w:val="000000" w:themeColor="text1"/>
                <w:lang w:val="ru-RU"/>
              </w:rPr>
            </w:pPr>
            <w:r w:rsidRPr="00AA1E32">
              <w:rPr>
                <w:rStyle w:val="cs9b006265"/>
                <w:b w:val="0"/>
                <w:color w:val="000000" w:themeColor="text1"/>
                <w:lang w:val="ru-RU"/>
              </w:rPr>
              <w:t>Комунальне некомерційне підприємство «Одеська обласна клінічна лікарня» Одеської обласної ради, поліклінічне відділення, м. Одеса</w:t>
            </w:r>
          </w:p>
        </w:tc>
      </w:tr>
      <w:tr w:rsidR="00A93B95" w:rsidRPr="00A93B95" w:rsidTr="00A93B95">
        <w:trPr>
          <w:trHeight w:val="486"/>
        </w:trPr>
        <w:tc>
          <w:tcPr>
            <w:tcW w:w="55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93B95" w:rsidRPr="00AA1E32" w:rsidRDefault="00A93B95" w:rsidP="00A93B95">
            <w:pPr>
              <w:pStyle w:val="cs95e872d0"/>
              <w:rPr>
                <w:b/>
                <w:color w:val="000000" w:themeColor="text1"/>
              </w:rPr>
            </w:pPr>
            <w:r w:rsidRPr="00AA1E32">
              <w:rPr>
                <w:rStyle w:val="cs9b006265"/>
                <w:b w:val="0"/>
                <w:color w:val="000000" w:themeColor="text1"/>
              </w:rPr>
              <w:lastRenderedPageBreak/>
              <w:t>3</w:t>
            </w:r>
          </w:p>
        </w:tc>
        <w:tc>
          <w:tcPr>
            <w:tcW w:w="907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93B95" w:rsidRPr="00AA1E32" w:rsidRDefault="00A93B95" w:rsidP="00A93B95">
            <w:pPr>
              <w:pStyle w:val="cs80d9435b"/>
              <w:rPr>
                <w:b/>
                <w:color w:val="000000" w:themeColor="text1"/>
                <w:lang w:val="ru-RU"/>
              </w:rPr>
            </w:pPr>
            <w:r w:rsidRPr="00AA1E32">
              <w:rPr>
                <w:rStyle w:val="cs9b006265"/>
                <w:b w:val="0"/>
                <w:color w:val="000000" w:themeColor="text1"/>
                <w:lang w:val="ru-RU"/>
              </w:rPr>
              <w:t>д.м.н. Головченко О.І.</w:t>
            </w:r>
          </w:p>
          <w:p w:rsidR="00A93B95" w:rsidRPr="00AA1E32" w:rsidRDefault="00A93B95" w:rsidP="00A93B95">
            <w:pPr>
              <w:pStyle w:val="cs80d9435b"/>
              <w:rPr>
                <w:b/>
                <w:color w:val="000000" w:themeColor="text1"/>
                <w:lang w:val="ru-RU"/>
              </w:rPr>
            </w:pPr>
            <w:r w:rsidRPr="00AA1E32">
              <w:rPr>
                <w:rStyle w:val="cs9b006265"/>
                <w:b w:val="0"/>
                <w:color w:val="000000" w:themeColor="text1"/>
                <w:lang w:val="ru-RU"/>
              </w:rPr>
              <w:t>Медичний центр товариства з обмеженою відповідальністю «Хелс Клінік», Медичний клінічний дослідницький центр, відділ гастроентерології, гепатології та ендокринології, м. Вінниця</w:t>
            </w:r>
          </w:p>
        </w:tc>
      </w:tr>
      <w:tr w:rsidR="00A93B95" w:rsidRPr="00917D31" w:rsidTr="00A93B95">
        <w:trPr>
          <w:trHeight w:val="486"/>
        </w:trPr>
        <w:tc>
          <w:tcPr>
            <w:tcW w:w="55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93B95" w:rsidRPr="00AA1E32" w:rsidRDefault="00A93B95" w:rsidP="00A93B95">
            <w:pPr>
              <w:pStyle w:val="cs95e872d0"/>
              <w:rPr>
                <w:b/>
                <w:color w:val="000000" w:themeColor="text1"/>
              </w:rPr>
            </w:pPr>
            <w:r w:rsidRPr="00AA1E32">
              <w:rPr>
                <w:rStyle w:val="cs9b006265"/>
                <w:b w:val="0"/>
                <w:color w:val="000000" w:themeColor="text1"/>
              </w:rPr>
              <w:t>4</w:t>
            </w:r>
          </w:p>
        </w:tc>
        <w:tc>
          <w:tcPr>
            <w:tcW w:w="907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93B95" w:rsidRPr="00AA1E32" w:rsidRDefault="00A93B95" w:rsidP="00A93B95">
            <w:pPr>
              <w:pStyle w:val="cs80d9435b"/>
              <w:rPr>
                <w:b/>
                <w:color w:val="000000" w:themeColor="text1"/>
              </w:rPr>
            </w:pPr>
            <w:r w:rsidRPr="00AA1E32">
              <w:rPr>
                <w:rStyle w:val="cs9b006265"/>
                <w:b w:val="0"/>
                <w:color w:val="000000" w:themeColor="text1"/>
              </w:rPr>
              <w:t>лікар Рішко Я.Ф.</w:t>
            </w:r>
          </w:p>
          <w:p w:rsidR="00A93B95" w:rsidRPr="00AA1E32" w:rsidRDefault="00A93B95" w:rsidP="00A93B95">
            <w:pPr>
              <w:pStyle w:val="cs80d9435b"/>
              <w:rPr>
                <w:b/>
                <w:color w:val="000000" w:themeColor="text1"/>
              </w:rPr>
            </w:pPr>
            <w:r w:rsidRPr="00AA1E32">
              <w:rPr>
                <w:rStyle w:val="cs9b006265"/>
                <w:b w:val="0"/>
                <w:color w:val="000000" w:themeColor="text1"/>
              </w:rPr>
              <w:t>Комунальне некомерційне підприємство «Закарпатська обласна клінічна лікарня імені Андрія Новака» Закарпатської обласної ради, гастроентерологічне відділення, м. Ужгород</w:t>
            </w:r>
          </w:p>
        </w:tc>
      </w:tr>
      <w:tr w:rsidR="00A93B95" w:rsidRPr="00A93B95" w:rsidTr="00A93B95">
        <w:trPr>
          <w:trHeight w:val="486"/>
        </w:trPr>
        <w:tc>
          <w:tcPr>
            <w:tcW w:w="55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93B95" w:rsidRPr="00AA1E32" w:rsidRDefault="00A93B95" w:rsidP="00A93B95">
            <w:pPr>
              <w:pStyle w:val="cs95e872d0"/>
              <w:rPr>
                <w:b/>
                <w:color w:val="000000" w:themeColor="text1"/>
              </w:rPr>
            </w:pPr>
            <w:r w:rsidRPr="00AA1E32">
              <w:rPr>
                <w:rStyle w:val="cs9b006265"/>
                <w:b w:val="0"/>
                <w:color w:val="000000" w:themeColor="text1"/>
              </w:rPr>
              <w:t>5</w:t>
            </w:r>
          </w:p>
        </w:tc>
        <w:tc>
          <w:tcPr>
            <w:tcW w:w="907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93B95" w:rsidRPr="00AA1E32" w:rsidRDefault="00A93B95" w:rsidP="00A93B95">
            <w:pPr>
              <w:pStyle w:val="cs80d9435b"/>
              <w:rPr>
                <w:b/>
                <w:color w:val="000000" w:themeColor="text1"/>
                <w:lang w:val="ru-RU"/>
              </w:rPr>
            </w:pPr>
            <w:r w:rsidRPr="00AA1E32">
              <w:rPr>
                <w:rStyle w:val="cs9b006265"/>
                <w:b w:val="0"/>
                <w:color w:val="000000" w:themeColor="text1"/>
                <w:lang w:val="ru-RU"/>
              </w:rPr>
              <w:t>к.м.н. Томашкевич Г.І.</w:t>
            </w:r>
          </w:p>
          <w:p w:rsidR="00A93B95" w:rsidRPr="00AA1E32" w:rsidRDefault="00A93B95" w:rsidP="00A93B95">
            <w:pPr>
              <w:pStyle w:val="cs80d9435b"/>
              <w:rPr>
                <w:b/>
                <w:color w:val="000000" w:themeColor="text1"/>
                <w:lang w:val="ru-RU"/>
              </w:rPr>
            </w:pPr>
            <w:r w:rsidRPr="00AA1E32">
              <w:rPr>
                <w:rStyle w:val="cs9b006265"/>
                <w:b w:val="0"/>
                <w:color w:val="000000" w:themeColor="text1"/>
                <w:lang w:val="ru-RU"/>
              </w:rPr>
              <w:t>Комунальне некомерційне підприємство «Вінницька міська клінічна лікарня №1», гастроентерологічне відділення, м. Вінниця</w:t>
            </w:r>
          </w:p>
        </w:tc>
      </w:tr>
      <w:tr w:rsidR="00A93B95" w:rsidRPr="00917D31" w:rsidTr="00A93B95">
        <w:trPr>
          <w:trHeight w:val="486"/>
        </w:trPr>
        <w:tc>
          <w:tcPr>
            <w:tcW w:w="55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93B95" w:rsidRPr="00AA1E32" w:rsidRDefault="00A93B95" w:rsidP="00A93B95">
            <w:pPr>
              <w:pStyle w:val="cs95e872d0"/>
              <w:rPr>
                <w:b/>
                <w:color w:val="000000" w:themeColor="text1"/>
              </w:rPr>
            </w:pPr>
            <w:r w:rsidRPr="00AA1E32">
              <w:rPr>
                <w:rStyle w:val="cs9b006265"/>
                <w:b w:val="0"/>
                <w:color w:val="000000" w:themeColor="text1"/>
              </w:rPr>
              <w:t>6</w:t>
            </w:r>
          </w:p>
        </w:tc>
        <w:tc>
          <w:tcPr>
            <w:tcW w:w="907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93B95" w:rsidRPr="00AA1E32" w:rsidRDefault="00A93B95" w:rsidP="00A93B95">
            <w:pPr>
              <w:pStyle w:val="cs80d9435b"/>
              <w:rPr>
                <w:b/>
                <w:color w:val="000000" w:themeColor="text1"/>
              </w:rPr>
            </w:pPr>
            <w:r w:rsidRPr="00AA1E32">
              <w:rPr>
                <w:rStyle w:val="cs9b006265"/>
                <w:b w:val="0"/>
                <w:color w:val="000000" w:themeColor="text1"/>
              </w:rPr>
              <w:t>к.м.н. Олійник О.І.</w:t>
            </w:r>
          </w:p>
          <w:p w:rsidR="00A93B95" w:rsidRPr="00AA1E32" w:rsidRDefault="00A93B95" w:rsidP="00A93B95">
            <w:pPr>
              <w:pStyle w:val="cs80d9435b"/>
              <w:rPr>
                <w:b/>
                <w:color w:val="000000" w:themeColor="text1"/>
              </w:rPr>
            </w:pPr>
            <w:r w:rsidRPr="00AA1E32">
              <w:rPr>
                <w:rStyle w:val="cs9b006265"/>
                <w:b w:val="0"/>
                <w:color w:val="000000" w:themeColor="text1"/>
              </w:rPr>
              <w:t>Комунальне некомерційне підприємство «Міська лікарня №6» Запорізької міської ради, гастроентерологічне відділення, м. Запоріжжя</w:t>
            </w:r>
          </w:p>
        </w:tc>
      </w:tr>
    </w:tbl>
    <w:p w:rsidR="00A93B95" w:rsidRPr="00AA1E32" w:rsidRDefault="00A93B95" w:rsidP="00A93B95">
      <w:pPr>
        <w:jc w:val="both"/>
        <w:rPr>
          <w:rFonts w:ascii="Arial" w:hAnsi="Arial" w:cs="Arial"/>
          <w:sz w:val="20"/>
          <w:szCs w:val="20"/>
        </w:rPr>
      </w:pPr>
      <w:r w:rsidRPr="0028568C">
        <w:rPr>
          <w:rStyle w:val="cs9f0a40405"/>
        </w:rPr>
        <w:t> </w:t>
      </w:r>
    </w:p>
    <w:p w:rsidR="00A93B95" w:rsidRPr="0028568C" w:rsidRDefault="00A93B95" w:rsidP="00A93B95">
      <w:pPr>
        <w:jc w:val="both"/>
        <w:rPr>
          <w:rFonts w:ascii="Arial" w:hAnsi="Arial" w:cs="Arial"/>
          <w:bCs/>
          <w:sz w:val="20"/>
          <w:szCs w:val="20"/>
          <w:lang w:val="uk-UA"/>
        </w:rPr>
      </w:pPr>
    </w:p>
    <w:p w:rsidR="00A93B95" w:rsidRPr="00917D31" w:rsidRDefault="00A93B95" w:rsidP="00A93B95">
      <w:pPr>
        <w:jc w:val="both"/>
        <w:rPr>
          <w:rStyle w:val="cs80d9435b6"/>
          <w:lang w:val="uk-UA"/>
        </w:rPr>
      </w:pPr>
      <w:r w:rsidRPr="00D35B82">
        <w:rPr>
          <w:rStyle w:val="cs9f0a40406"/>
          <w:b/>
          <w:lang w:val="uk-UA"/>
        </w:rPr>
        <w:t>6.</w:t>
      </w:r>
      <w:r w:rsidRPr="00D35B82">
        <w:rPr>
          <w:rStyle w:val="cs9f0a40406"/>
          <w:lang w:val="uk-UA"/>
        </w:rPr>
        <w:t xml:space="preserve"> </w:t>
      </w:r>
      <w:r w:rsidRPr="00917D31">
        <w:rPr>
          <w:rStyle w:val="cs9f0a40406"/>
          <w:lang w:val="uk-UA"/>
        </w:rPr>
        <w:t xml:space="preserve">«Рандомізоване, подвійне сліпе, плацебо- контрольоване дослідження фази ІІ для оцінки ефектів препарату </w:t>
      </w:r>
      <w:r>
        <w:rPr>
          <w:rStyle w:val="cs9b006266"/>
        </w:rPr>
        <w:t>RO</w:t>
      </w:r>
      <w:r w:rsidRPr="00917D31">
        <w:rPr>
          <w:rStyle w:val="cs9b006266"/>
          <w:lang w:val="uk-UA"/>
        </w:rPr>
        <w:t>6889450 (Ралмітаронт)</w:t>
      </w:r>
      <w:r w:rsidRPr="00917D31">
        <w:rPr>
          <w:rStyle w:val="cs9f0a40406"/>
          <w:lang w:val="uk-UA"/>
        </w:rPr>
        <w:t xml:space="preserve"> у пацієнтів із шизофренією або з шизоафективним розладом та негативними симптомами» , код дослідження </w:t>
      </w:r>
      <w:r>
        <w:rPr>
          <w:rStyle w:val="cs9b006266"/>
        </w:rPr>
        <w:t>BP</w:t>
      </w:r>
      <w:r w:rsidRPr="00917D31">
        <w:rPr>
          <w:rStyle w:val="cs9b006266"/>
          <w:lang w:val="uk-UA"/>
        </w:rPr>
        <w:t>40283</w:t>
      </w:r>
      <w:r w:rsidRPr="00917D31">
        <w:rPr>
          <w:rStyle w:val="cs9f0a40406"/>
          <w:lang w:val="uk-UA"/>
        </w:rPr>
        <w:t>, версія 5 від 15 вересня 2020 р., спонсор - Ф. Хоффманн-Ля Рош Лтд, Швейцарія (</w:t>
      </w:r>
      <w:r>
        <w:rPr>
          <w:rStyle w:val="cs9f0a40406"/>
        </w:rPr>
        <w:t>F</w:t>
      </w:r>
      <w:r w:rsidRPr="00917D31">
        <w:rPr>
          <w:rStyle w:val="cs9f0a40406"/>
          <w:lang w:val="uk-UA"/>
        </w:rPr>
        <w:t xml:space="preserve">. </w:t>
      </w:r>
      <w:r>
        <w:rPr>
          <w:rStyle w:val="cs9f0a40406"/>
        </w:rPr>
        <w:t>Hoffmann</w:t>
      </w:r>
      <w:r w:rsidRPr="00917D31">
        <w:rPr>
          <w:rStyle w:val="cs9f0a40406"/>
          <w:lang w:val="uk-UA"/>
        </w:rPr>
        <w:t>-</w:t>
      </w:r>
      <w:r>
        <w:rPr>
          <w:rStyle w:val="cs9f0a40406"/>
        </w:rPr>
        <w:t>La</w:t>
      </w:r>
      <w:r w:rsidRPr="00917D31">
        <w:rPr>
          <w:rStyle w:val="cs9f0a40406"/>
          <w:lang w:val="uk-UA"/>
        </w:rPr>
        <w:t xml:space="preserve"> </w:t>
      </w:r>
      <w:r>
        <w:rPr>
          <w:rStyle w:val="cs9f0a40406"/>
        </w:rPr>
        <w:t>Roche</w:t>
      </w:r>
      <w:r w:rsidRPr="00917D31">
        <w:rPr>
          <w:rStyle w:val="cs9f0a40406"/>
          <w:lang w:val="uk-UA"/>
        </w:rPr>
        <w:t xml:space="preserve"> </w:t>
      </w:r>
      <w:r>
        <w:rPr>
          <w:rStyle w:val="cs9f0a40406"/>
        </w:rPr>
        <w:t>Ltd</w:t>
      </w:r>
      <w:r w:rsidRPr="00917D31">
        <w:rPr>
          <w:rStyle w:val="cs9f0a40406"/>
          <w:lang w:val="uk-UA"/>
        </w:rPr>
        <w:t xml:space="preserve">, </w:t>
      </w:r>
      <w:r>
        <w:rPr>
          <w:rStyle w:val="cs9f0a40406"/>
        </w:rPr>
        <w:t>Switzerland</w:t>
      </w:r>
      <w:r w:rsidRPr="00917D31">
        <w:rPr>
          <w:rStyle w:val="cs9f0a40406"/>
          <w:lang w:val="uk-UA"/>
        </w:rPr>
        <w:t>)</w:t>
      </w:r>
    </w:p>
    <w:p w:rsidR="00A93B95" w:rsidRPr="00917D31" w:rsidRDefault="00A93B95" w:rsidP="00A93B95">
      <w:pPr>
        <w:pStyle w:val="cs95e872d0"/>
        <w:rPr>
          <w:lang w:val="ru-RU"/>
        </w:rPr>
      </w:pPr>
      <w:r w:rsidRPr="00917D31">
        <w:rPr>
          <w:rStyle w:val="cs9f0a40406"/>
          <w:lang w:val="ru-RU"/>
        </w:rPr>
        <w:t>Фаза - ІІ</w:t>
      </w:r>
    </w:p>
    <w:p w:rsidR="00A93B95" w:rsidRDefault="00A93B95" w:rsidP="00A93B95">
      <w:pPr>
        <w:pStyle w:val="cs95e872d0"/>
        <w:rPr>
          <w:rStyle w:val="cs9f0a40406"/>
          <w:lang w:val="ru-RU"/>
        </w:rPr>
      </w:pPr>
      <w:r w:rsidRPr="00917D31">
        <w:rPr>
          <w:rStyle w:val="cs9f0a40406"/>
          <w:lang w:val="ru-RU"/>
        </w:rPr>
        <w:t>Заявник - Товариство з Обмеженою Відповідальністю «Контрактно-Дослідницька Організація Іннофарм-Україна»</w:t>
      </w:r>
    </w:p>
    <w:p w:rsidR="00A93B95" w:rsidRPr="00917D31" w:rsidRDefault="00A93B95" w:rsidP="00A93B95">
      <w:pPr>
        <w:pStyle w:val="cs95e872d0"/>
        <w:rPr>
          <w:rFonts w:asciiTheme="majorHAnsi" w:hAnsiTheme="majorHAnsi" w:cstheme="majorHAnsi"/>
          <w:sz w:val="20"/>
          <w:szCs w:val="20"/>
          <w:lang w:val="ru-RU"/>
        </w:rPr>
      </w:pPr>
    </w:p>
    <w:tbl>
      <w:tblPr>
        <w:tblW w:w="9631" w:type="dxa"/>
        <w:tblCellMar>
          <w:left w:w="0" w:type="dxa"/>
          <w:right w:w="0" w:type="dxa"/>
        </w:tblCellMar>
        <w:tblLook w:val="04A0" w:firstRow="1" w:lastRow="0" w:firstColumn="1" w:lastColumn="0" w:noHBand="0" w:noVBand="1"/>
      </w:tblPr>
      <w:tblGrid>
        <w:gridCol w:w="578"/>
        <w:gridCol w:w="9053"/>
      </w:tblGrid>
      <w:tr w:rsidR="00A93B95" w:rsidRPr="00A93B95" w:rsidTr="00A93B95">
        <w:tc>
          <w:tcPr>
            <w:tcW w:w="578"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A93B95" w:rsidRPr="0071273D" w:rsidRDefault="00A93B95" w:rsidP="00A93B95">
            <w:pPr>
              <w:pStyle w:val="cs2e86d3a6"/>
              <w:rPr>
                <w:b/>
                <w:color w:val="000000" w:themeColor="text1"/>
              </w:rPr>
            </w:pPr>
            <w:r w:rsidRPr="0071273D">
              <w:rPr>
                <w:rStyle w:val="cs7d567a255"/>
                <w:b w:val="0"/>
                <w:color w:val="000000" w:themeColor="text1"/>
              </w:rPr>
              <w:t>№ п/п</w:t>
            </w:r>
          </w:p>
        </w:tc>
        <w:tc>
          <w:tcPr>
            <w:tcW w:w="905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A93B95" w:rsidRPr="0071273D" w:rsidRDefault="00A93B95" w:rsidP="00A93B95">
            <w:pPr>
              <w:pStyle w:val="cs2e86d3a6"/>
              <w:rPr>
                <w:b/>
                <w:color w:val="000000" w:themeColor="text1"/>
                <w:lang w:val="ru-RU"/>
              </w:rPr>
            </w:pPr>
            <w:r w:rsidRPr="0071273D">
              <w:rPr>
                <w:rStyle w:val="cs7d567a255"/>
                <w:b w:val="0"/>
                <w:color w:val="000000" w:themeColor="text1"/>
                <w:lang w:val="ru-RU"/>
              </w:rPr>
              <w:t>П.І.Б. відповідального дослідника</w:t>
            </w:r>
          </w:p>
          <w:p w:rsidR="00A93B95" w:rsidRPr="0071273D" w:rsidRDefault="00A93B95" w:rsidP="00A93B95">
            <w:pPr>
              <w:pStyle w:val="cs2e86d3a6"/>
              <w:rPr>
                <w:b/>
                <w:color w:val="000000" w:themeColor="text1"/>
                <w:lang w:val="ru-RU"/>
              </w:rPr>
            </w:pPr>
            <w:r w:rsidRPr="0071273D">
              <w:rPr>
                <w:rStyle w:val="cs7d567a255"/>
                <w:b w:val="0"/>
                <w:color w:val="000000" w:themeColor="text1"/>
                <w:lang w:val="ru-RU"/>
              </w:rPr>
              <w:t>Назва місця проведення клінічного випробування</w:t>
            </w:r>
          </w:p>
        </w:tc>
      </w:tr>
      <w:tr w:rsidR="00A93B95" w:rsidRPr="00A93B95" w:rsidTr="00A93B95">
        <w:trPr>
          <w:trHeight w:val="486"/>
        </w:trPr>
        <w:tc>
          <w:tcPr>
            <w:tcW w:w="578"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93B95" w:rsidRPr="0071273D" w:rsidRDefault="00A93B95" w:rsidP="00A93B95">
            <w:pPr>
              <w:pStyle w:val="cs80d9435b"/>
              <w:rPr>
                <w:b/>
                <w:color w:val="000000" w:themeColor="text1"/>
              </w:rPr>
            </w:pPr>
            <w:r w:rsidRPr="0071273D">
              <w:rPr>
                <w:rStyle w:val="cs7d567a255"/>
                <w:b w:val="0"/>
                <w:color w:val="000000" w:themeColor="text1"/>
              </w:rPr>
              <w:t>1</w:t>
            </w:r>
          </w:p>
        </w:tc>
        <w:tc>
          <w:tcPr>
            <w:tcW w:w="905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93B95" w:rsidRPr="0071273D" w:rsidRDefault="00A93B95" w:rsidP="00A93B95">
            <w:pPr>
              <w:pStyle w:val="cs80d9435b"/>
              <w:rPr>
                <w:b/>
                <w:color w:val="000000" w:themeColor="text1"/>
                <w:lang w:val="ru-RU"/>
              </w:rPr>
            </w:pPr>
            <w:r w:rsidRPr="0071273D">
              <w:rPr>
                <w:rStyle w:val="cs7d567a255"/>
                <w:b w:val="0"/>
                <w:color w:val="000000" w:themeColor="text1"/>
                <w:lang w:val="ru-RU"/>
              </w:rPr>
              <w:t xml:space="preserve">гол. лікар Паламарчук П.В. </w:t>
            </w:r>
          </w:p>
          <w:p w:rsidR="00A93B95" w:rsidRPr="0071273D" w:rsidRDefault="00A93B95" w:rsidP="00A93B95">
            <w:pPr>
              <w:pStyle w:val="cs80d9435b"/>
              <w:rPr>
                <w:b/>
                <w:color w:val="000000" w:themeColor="text1"/>
                <w:lang w:val="ru-RU"/>
              </w:rPr>
            </w:pPr>
            <w:r w:rsidRPr="0071273D">
              <w:rPr>
                <w:rStyle w:val="cs7d567a255"/>
                <w:b w:val="0"/>
                <w:color w:val="000000" w:themeColor="text1"/>
                <w:lang w:val="ru-RU"/>
              </w:rPr>
              <w:t>Комунальне некомерційне підприємство «Херсонський обласний заклад з надання психіатричної допомоги» Херсонської обласної ради, чоловіче психіатричне відділення №3 та жіноче психіатричне відділення №10, с. Степанівка, м. Херсон</w:t>
            </w:r>
          </w:p>
        </w:tc>
      </w:tr>
      <w:tr w:rsidR="00A93B95" w:rsidRPr="00A93B95" w:rsidTr="00A93B95">
        <w:trPr>
          <w:trHeight w:val="486"/>
        </w:trPr>
        <w:tc>
          <w:tcPr>
            <w:tcW w:w="578"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93B95" w:rsidRPr="0071273D" w:rsidRDefault="00A93B95" w:rsidP="00A93B95">
            <w:pPr>
              <w:pStyle w:val="cs80d9435b"/>
              <w:rPr>
                <w:b/>
                <w:color w:val="000000" w:themeColor="text1"/>
              </w:rPr>
            </w:pPr>
            <w:r w:rsidRPr="0071273D">
              <w:rPr>
                <w:rStyle w:val="cs7d567a255"/>
                <w:b w:val="0"/>
                <w:color w:val="000000" w:themeColor="text1"/>
              </w:rPr>
              <w:t>2</w:t>
            </w:r>
          </w:p>
        </w:tc>
        <w:tc>
          <w:tcPr>
            <w:tcW w:w="905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93B95" w:rsidRPr="0071273D" w:rsidRDefault="00A93B95" w:rsidP="00A93B95">
            <w:pPr>
              <w:pStyle w:val="cs80d9435b"/>
              <w:rPr>
                <w:b/>
                <w:color w:val="000000" w:themeColor="text1"/>
                <w:lang w:val="ru-RU"/>
              </w:rPr>
            </w:pPr>
            <w:r w:rsidRPr="0071273D">
              <w:rPr>
                <w:rStyle w:val="cs7d567a255"/>
                <w:b w:val="0"/>
                <w:color w:val="000000" w:themeColor="text1"/>
                <w:lang w:val="ru-RU"/>
              </w:rPr>
              <w:t>д.м.н. Мороз С.М.</w:t>
            </w:r>
          </w:p>
          <w:p w:rsidR="00A93B95" w:rsidRPr="0071273D" w:rsidRDefault="00A93B95" w:rsidP="00A93B95">
            <w:pPr>
              <w:pStyle w:val="cs80d9435b"/>
              <w:rPr>
                <w:b/>
                <w:color w:val="000000" w:themeColor="text1"/>
                <w:lang w:val="ru-RU"/>
              </w:rPr>
            </w:pPr>
            <w:r w:rsidRPr="0071273D">
              <w:rPr>
                <w:rStyle w:val="cs7d567a255"/>
                <w:b w:val="0"/>
                <w:color w:val="000000" w:themeColor="text1"/>
                <w:lang w:val="ru-RU"/>
              </w:rPr>
              <w:t>Комунальне підприємство «Дніпропетровська обласна клінічна лікарня ім. І.І. Мечникова» Дніпропетровської обласної ради», Обласний центр психосоматичних розладів на базі психоневрологічного відділення, м. Дніпро</w:t>
            </w:r>
          </w:p>
        </w:tc>
      </w:tr>
      <w:tr w:rsidR="00A93B95" w:rsidRPr="00A93B95" w:rsidTr="00A93B95">
        <w:trPr>
          <w:trHeight w:val="486"/>
        </w:trPr>
        <w:tc>
          <w:tcPr>
            <w:tcW w:w="578"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93B95" w:rsidRPr="0071273D" w:rsidRDefault="00A93B95" w:rsidP="00A93B95">
            <w:pPr>
              <w:pStyle w:val="cs80d9435b"/>
              <w:rPr>
                <w:b/>
                <w:color w:val="000000" w:themeColor="text1"/>
              </w:rPr>
            </w:pPr>
            <w:r w:rsidRPr="0071273D">
              <w:rPr>
                <w:rStyle w:val="cs7d567a255"/>
                <w:b w:val="0"/>
                <w:color w:val="000000" w:themeColor="text1"/>
              </w:rPr>
              <w:t>3</w:t>
            </w:r>
          </w:p>
        </w:tc>
        <w:tc>
          <w:tcPr>
            <w:tcW w:w="905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93B95" w:rsidRPr="0071273D" w:rsidRDefault="00A93B95" w:rsidP="00A93B95">
            <w:pPr>
              <w:pStyle w:val="cs80d9435b"/>
              <w:rPr>
                <w:b/>
                <w:color w:val="000000" w:themeColor="text1"/>
                <w:lang w:val="ru-RU"/>
              </w:rPr>
            </w:pPr>
            <w:r w:rsidRPr="0071273D">
              <w:rPr>
                <w:rStyle w:val="cs7d567a255"/>
                <w:b w:val="0"/>
                <w:color w:val="000000" w:themeColor="text1"/>
                <w:lang w:val="ru-RU"/>
              </w:rPr>
              <w:t>к.м.н. Серебреннікова О.А.</w:t>
            </w:r>
          </w:p>
          <w:p w:rsidR="00A93B95" w:rsidRPr="0071273D" w:rsidRDefault="00A93B95" w:rsidP="00A93B95">
            <w:pPr>
              <w:pStyle w:val="cs80d9435b"/>
              <w:rPr>
                <w:b/>
                <w:color w:val="000000" w:themeColor="text1"/>
                <w:lang w:val="ru-RU"/>
              </w:rPr>
            </w:pPr>
            <w:r w:rsidRPr="0071273D">
              <w:rPr>
                <w:rStyle w:val="cs7d567a255"/>
                <w:b w:val="0"/>
                <w:color w:val="000000" w:themeColor="text1"/>
                <w:lang w:val="ru-RU"/>
              </w:rPr>
              <w:t>Комунальне некомерційне підприємство «Вінницька обласна клінічна психоневрологічна лікарня ім. акад. О.</w:t>
            </w:r>
            <w:r w:rsidRPr="0071273D">
              <w:rPr>
                <w:rStyle w:val="cs7d567a255"/>
                <w:b w:val="0"/>
                <w:color w:val="000000" w:themeColor="text1"/>
              </w:rPr>
              <w:t>I</w:t>
            </w:r>
            <w:r w:rsidRPr="0071273D">
              <w:rPr>
                <w:rStyle w:val="cs7d567a255"/>
                <w:b w:val="0"/>
                <w:color w:val="000000" w:themeColor="text1"/>
                <w:lang w:val="ru-RU"/>
              </w:rPr>
              <w:t>. Ющенка Вінницької обласної Ради», змішане (чоловіче та жіноче) відділення №2, м. Вінниця</w:t>
            </w:r>
          </w:p>
        </w:tc>
      </w:tr>
      <w:tr w:rsidR="00A93B95" w:rsidRPr="00A93B95" w:rsidTr="00A93B95">
        <w:trPr>
          <w:trHeight w:val="70"/>
        </w:trPr>
        <w:tc>
          <w:tcPr>
            <w:tcW w:w="578"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93B95" w:rsidRPr="0071273D" w:rsidRDefault="00A93B95" w:rsidP="00A93B95">
            <w:pPr>
              <w:pStyle w:val="cs80d9435b"/>
              <w:rPr>
                <w:b/>
                <w:color w:val="000000" w:themeColor="text1"/>
              </w:rPr>
            </w:pPr>
            <w:r w:rsidRPr="0071273D">
              <w:rPr>
                <w:rStyle w:val="cs7d567a255"/>
                <w:b w:val="0"/>
                <w:color w:val="000000" w:themeColor="text1"/>
              </w:rPr>
              <w:t>4</w:t>
            </w:r>
          </w:p>
        </w:tc>
        <w:tc>
          <w:tcPr>
            <w:tcW w:w="905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93B95" w:rsidRPr="0071273D" w:rsidRDefault="00A93B95" w:rsidP="00A93B95">
            <w:pPr>
              <w:pStyle w:val="cs80d9435b"/>
              <w:rPr>
                <w:b/>
                <w:color w:val="000000" w:themeColor="text1"/>
                <w:lang w:val="ru-RU"/>
              </w:rPr>
            </w:pPr>
            <w:r w:rsidRPr="0071273D">
              <w:rPr>
                <w:rStyle w:val="cs7d567a255"/>
                <w:b w:val="0"/>
                <w:color w:val="000000" w:themeColor="text1"/>
                <w:lang w:val="ru-RU"/>
              </w:rPr>
              <w:t>д.м.н. Мельник Е.В.</w:t>
            </w:r>
          </w:p>
          <w:p w:rsidR="00A93B95" w:rsidRPr="0071273D" w:rsidRDefault="00A93B95" w:rsidP="00A93B95">
            <w:pPr>
              <w:pStyle w:val="cs80d9435b"/>
              <w:rPr>
                <w:b/>
                <w:color w:val="000000" w:themeColor="text1"/>
                <w:lang w:val="ru-RU"/>
              </w:rPr>
            </w:pPr>
            <w:r w:rsidRPr="0071273D">
              <w:rPr>
                <w:rStyle w:val="cs7d567a255"/>
                <w:b w:val="0"/>
                <w:color w:val="000000" w:themeColor="text1"/>
                <w:lang w:val="ru-RU"/>
              </w:rPr>
              <w:t>Комунальне некомерційне підриємство «Одеський обласний медичний центр психічного здоров`я» Одеської обласної ради, відділення №6 (чоловіче), №12 (жіноче), м. Одеса</w:t>
            </w:r>
          </w:p>
        </w:tc>
      </w:tr>
    </w:tbl>
    <w:p w:rsidR="00A93B95" w:rsidRPr="0028568C" w:rsidRDefault="00A93B95" w:rsidP="00A93B95">
      <w:pPr>
        <w:jc w:val="both"/>
        <w:rPr>
          <w:rFonts w:ascii="Arial" w:hAnsi="Arial" w:cs="Arial"/>
          <w:sz w:val="20"/>
          <w:szCs w:val="20"/>
          <w:lang w:val="uk-UA"/>
        </w:rPr>
      </w:pPr>
      <w:r w:rsidRPr="0028568C">
        <w:rPr>
          <w:rStyle w:val="csafaf57414"/>
        </w:rPr>
        <w:t> </w:t>
      </w:r>
    </w:p>
    <w:p w:rsidR="00A93B95" w:rsidRPr="0028568C" w:rsidRDefault="00A93B95" w:rsidP="00A93B95">
      <w:pPr>
        <w:jc w:val="both"/>
        <w:rPr>
          <w:rFonts w:ascii="Arial" w:hAnsi="Arial" w:cs="Arial"/>
          <w:bCs/>
          <w:sz w:val="20"/>
          <w:szCs w:val="20"/>
          <w:lang w:val="uk-UA"/>
        </w:rPr>
      </w:pPr>
    </w:p>
    <w:p w:rsidR="00A93B95" w:rsidRPr="00917D31" w:rsidRDefault="00A93B95" w:rsidP="00A93B95">
      <w:pPr>
        <w:jc w:val="both"/>
        <w:rPr>
          <w:rStyle w:val="cs80d9435b7"/>
          <w:lang w:val="uk-UA"/>
        </w:rPr>
      </w:pPr>
      <w:r w:rsidRPr="0071273D">
        <w:rPr>
          <w:rStyle w:val="cs9f0a40407"/>
          <w:b/>
          <w:color w:val="auto"/>
          <w:lang w:val="uk-UA"/>
        </w:rPr>
        <w:t>7.</w:t>
      </w:r>
      <w:r w:rsidRPr="00D35B82">
        <w:rPr>
          <w:rStyle w:val="cs9f0a40407"/>
          <w:color w:val="auto"/>
          <w:lang w:val="uk-UA"/>
        </w:rPr>
        <w:t xml:space="preserve"> </w:t>
      </w:r>
      <w:r w:rsidRPr="00917D31">
        <w:rPr>
          <w:rStyle w:val="cs9f0a40407"/>
          <w:lang w:val="uk-UA"/>
        </w:rPr>
        <w:t xml:space="preserve">Рандомізоване подвійне сліпе дослідження фази 3 </w:t>
      </w:r>
      <w:r w:rsidRPr="00917D31">
        <w:rPr>
          <w:rStyle w:val="cs9b006267"/>
          <w:lang w:val="uk-UA"/>
        </w:rPr>
        <w:t xml:space="preserve">енкорафенібу </w:t>
      </w:r>
      <w:r w:rsidRPr="00917D31">
        <w:rPr>
          <w:rStyle w:val="cs9f0a40407"/>
          <w:lang w:val="uk-UA"/>
        </w:rPr>
        <w:t xml:space="preserve">та </w:t>
      </w:r>
      <w:r w:rsidRPr="0099271D">
        <w:rPr>
          <w:rStyle w:val="cs9f0a40407"/>
          <w:lang w:val="uk-UA"/>
        </w:rPr>
        <w:t>бініметінібу</w:t>
      </w:r>
      <w:r w:rsidRPr="00917D31">
        <w:rPr>
          <w:rStyle w:val="cs9f0a40407"/>
          <w:lang w:val="uk-UA"/>
        </w:rPr>
        <w:t xml:space="preserve"> в поєднанні з пембролізумабом у порівнянні до плацебо в поєднанні з пембролізумабом у пацієнтів із метастатичною або неоперабельною місцево поширеною меланомою, позитивною до мутацій </w:t>
      </w:r>
      <w:r>
        <w:rPr>
          <w:rStyle w:val="cs9f0a40407"/>
        </w:rPr>
        <w:t>BRAF</w:t>
      </w:r>
      <w:r w:rsidRPr="00917D31">
        <w:rPr>
          <w:rStyle w:val="cs9f0a40407"/>
          <w:lang w:val="uk-UA"/>
        </w:rPr>
        <w:t xml:space="preserve"> </w:t>
      </w:r>
      <w:r>
        <w:rPr>
          <w:rStyle w:val="cs9f0a40407"/>
        </w:rPr>
        <w:t>V</w:t>
      </w:r>
      <w:r w:rsidRPr="00917D31">
        <w:rPr>
          <w:rStyle w:val="cs9f0a40407"/>
          <w:lang w:val="uk-UA"/>
        </w:rPr>
        <w:t>600</w:t>
      </w:r>
      <w:r>
        <w:rPr>
          <w:rStyle w:val="cs9f0a40407"/>
        </w:rPr>
        <w:t>E</w:t>
      </w:r>
      <w:r w:rsidRPr="00917D31">
        <w:rPr>
          <w:rStyle w:val="cs9f0a40407"/>
          <w:lang w:val="uk-UA"/>
        </w:rPr>
        <w:t>/</w:t>
      </w:r>
      <w:r>
        <w:rPr>
          <w:rStyle w:val="cs9f0a40407"/>
        </w:rPr>
        <w:t>K</w:t>
      </w:r>
      <w:r w:rsidRPr="00917D31">
        <w:rPr>
          <w:rStyle w:val="cs9f0a40407"/>
          <w:lang w:val="uk-UA"/>
        </w:rPr>
        <w:t xml:space="preserve">», код дослідження </w:t>
      </w:r>
      <w:r>
        <w:rPr>
          <w:rStyle w:val="cs9b006267"/>
        </w:rPr>
        <w:t>C</w:t>
      </w:r>
      <w:r w:rsidRPr="00917D31">
        <w:rPr>
          <w:rStyle w:val="cs9b006267"/>
          <w:lang w:val="uk-UA"/>
        </w:rPr>
        <w:t>4221016</w:t>
      </w:r>
      <w:r w:rsidRPr="00917D31">
        <w:rPr>
          <w:rStyle w:val="cs9f0a40407"/>
          <w:lang w:val="uk-UA"/>
        </w:rPr>
        <w:t>, остаточна версія протоколу від 13 жовтня 2020 р., спонсор - Пфайзер Інк., США</w:t>
      </w:r>
    </w:p>
    <w:p w:rsidR="00A93B95" w:rsidRPr="00917D31" w:rsidRDefault="00A93B95" w:rsidP="00A93B95">
      <w:pPr>
        <w:pStyle w:val="cs80d9435b"/>
        <w:rPr>
          <w:lang w:val="uk-UA"/>
        </w:rPr>
      </w:pPr>
      <w:r>
        <w:rPr>
          <w:rStyle w:val="cs9f0a40407"/>
          <w:lang w:val="uk-UA"/>
        </w:rPr>
        <w:t>Фаза - ІІІ</w:t>
      </w:r>
    </w:p>
    <w:p w:rsidR="00A93B95" w:rsidRDefault="00A93B95" w:rsidP="00A93B95">
      <w:pPr>
        <w:pStyle w:val="cs80d9435b"/>
        <w:rPr>
          <w:rStyle w:val="cs9f0a40407"/>
          <w:lang w:val="uk-UA"/>
        </w:rPr>
      </w:pPr>
      <w:r w:rsidRPr="00917D31">
        <w:rPr>
          <w:rStyle w:val="cs9f0a40407"/>
          <w:lang w:val="uk-UA"/>
        </w:rPr>
        <w:t>Заявник - Пфайзер Інк., США</w:t>
      </w:r>
    </w:p>
    <w:p w:rsidR="00A93B95" w:rsidRPr="00917D31" w:rsidRDefault="00A93B95" w:rsidP="00A93B95">
      <w:pPr>
        <w:pStyle w:val="cs80d9435b"/>
        <w:rPr>
          <w:rFonts w:asciiTheme="majorHAnsi" w:hAnsiTheme="majorHAnsi" w:cstheme="majorHAnsi"/>
          <w:sz w:val="20"/>
          <w:szCs w:val="20"/>
          <w:lang w:val="uk-UA"/>
        </w:rPr>
      </w:pPr>
      <w:r>
        <w:rPr>
          <w:rStyle w:val="cs9f0a40407"/>
        </w:rPr>
        <w:t> </w:t>
      </w:r>
    </w:p>
    <w:tbl>
      <w:tblPr>
        <w:tblW w:w="9631" w:type="dxa"/>
        <w:tblCellMar>
          <w:left w:w="0" w:type="dxa"/>
          <w:right w:w="0" w:type="dxa"/>
        </w:tblCellMar>
        <w:tblLook w:val="04A0" w:firstRow="1" w:lastRow="0" w:firstColumn="1" w:lastColumn="0" w:noHBand="0" w:noVBand="1"/>
      </w:tblPr>
      <w:tblGrid>
        <w:gridCol w:w="701"/>
        <w:gridCol w:w="8930"/>
      </w:tblGrid>
      <w:tr w:rsidR="00A93B95" w:rsidRPr="00A93B95" w:rsidTr="00A93B95">
        <w:tc>
          <w:tcPr>
            <w:tcW w:w="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A93B95" w:rsidRPr="00AA1E32" w:rsidRDefault="00A93B95" w:rsidP="00A93B95">
            <w:pPr>
              <w:pStyle w:val="cs2e86d3a6"/>
              <w:rPr>
                <w:b/>
              </w:rPr>
            </w:pPr>
            <w:r w:rsidRPr="00AA1E32">
              <w:rPr>
                <w:rStyle w:val="cs9b006267"/>
                <w:b w:val="0"/>
              </w:rPr>
              <w:t xml:space="preserve">№ </w:t>
            </w:r>
          </w:p>
          <w:p w:rsidR="00A93B95" w:rsidRPr="00AA1E32" w:rsidRDefault="00A93B95" w:rsidP="00A93B95">
            <w:pPr>
              <w:pStyle w:val="cs2e86d3a6"/>
              <w:rPr>
                <w:b/>
              </w:rPr>
            </w:pPr>
            <w:r w:rsidRPr="00AA1E32">
              <w:rPr>
                <w:rStyle w:val="cs9b006267"/>
                <w:b w:val="0"/>
              </w:rPr>
              <w:t>п/п</w:t>
            </w:r>
          </w:p>
        </w:tc>
        <w:tc>
          <w:tcPr>
            <w:tcW w:w="893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A93B95" w:rsidRPr="00AA1E32" w:rsidRDefault="00A93B95" w:rsidP="00A93B95">
            <w:pPr>
              <w:pStyle w:val="cs2e86d3a6"/>
              <w:rPr>
                <w:b/>
                <w:lang w:val="ru-RU"/>
              </w:rPr>
            </w:pPr>
            <w:r w:rsidRPr="00AA1E32">
              <w:rPr>
                <w:rStyle w:val="cs9b006267"/>
                <w:b w:val="0"/>
                <w:lang w:val="ru-RU"/>
              </w:rPr>
              <w:t>П.І.Б. відповідального дослідника,</w:t>
            </w:r>
          </w:p>
          <w:p w:rsidR="00A93B95" w:rsidRPr="00AA1E32" w:rsidRDefault="00A93B95" w:rsidP="00A93B95">
            <w:pPr>
              <w:pStyle w:val="cs2e86d3a6"/>
              <w:rPr>
                <w:b/>
                <w:lang w:val="ru-RU"/>
              </w:rPr>
            </w:pPr>
            <w:r w:rsidRPr="00AA1E32">
              <w:rPr>
                <w:rStyle w:val="cs9b006267"/>
                <w:b w:val="0"/>
                <w:lang w:val="ru-RU"/>
              </w:rPr>
              <w:t>Назва місця проведення клінічного випробування</w:t>
            </w:r>
          </w:p>
        </w:tc>
      </w:tr>
      <w:tr w:rsidR="00A93B95" w:rsidRPr="00917D31" w:rsidTr="00A93B95">
        <w:trPr>
          <w:trHeight w:val="486"/>
        </w:trPr>
        <w:tc>
          <w:tcPr>
            <w:tcW w:w="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93B95" w:rsidRPr="00AA1E32" w:rsidRDefault="00A93B95" w:rsidP="00A93B95">
            <w:pPr>
              <w:pStyle w:val="cs95e872d0"/>
              <w:rPr>
                <w:b/>
              </w:rPr>
            </w:pPr>
            <w:r w:rsidRPr="00AA1E32">
              <w:rPr>
                <w:rStyle w:val="cs9b006267"/>
                <w:b w:val="0"/>
              </w:rPr>
              <w:t>1</w:t>
            </w:r>
          </w:p>
        </w:tc>
        <w:tc>
          <w:tcPr>
            <w:tcW w:w="893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93B95" w:rsidRPr="00AA1E32" w:rsidRDefault="00A93B95" w:rsidP="00A93B95">
            <w:pPr>
              <w:pStyle w:val="cs80d9435b"/>
              <w:rPr>
                <w:b/>
              </w:rPr>
            </w:pPr>
            <w:r w:rsidRPr="00AA1E32">
              <w:rPr>
                <w:rStyle w:val="cs9b006267"/>
                <w:b w:val="0"/>
              </w:rPr>
              <w:t>к.м.н. Неффа М.Ю.</w:t>
            </w:r>
          </w:p>
          <w:p w:rsidR="00A93B95" w:rsidRPr="00AA1E32" w:rsidRDefault="00A93B95" w:rsidP="00A93B95">
            <w:pPr>
              <w:pStyle w:val="cs80d9435b"/>
              <w:rPr>
                <w:b/>
              </w:rPr>
            </w:pPr>
            <w:r w:rsidRPr="00AA1E32">
              <w:rPr>
                <w:rStyle w:val="cs9b006267"/>
                <w:b w:val="0"/>
              </w:rPr>
              <w:t>Комунальне некомерційне підприємство Харківської обласної ради «Обласний клінічний спеціалізований диспансер радіаційного захисту населення», хірургічне відділення з онкологічними ліжками, м. Харків</w:t>
            </w:r>
          </w:p>
        </w:tc>
      </w:tr>
      <w:tr w:rsidR="00A93B95" w:rsidRPr="00A93B95" w:rsidTr="00A93B95">
        <w:trPr>
          <w:trHeight w:val="486"/>
        </w:trPr>
        <w:tc>
          <w:tcPr>
            <w:tcW w:w="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93B95" w:rsidRPr="00AA1E32" w:rsidRDefault="00A93B95" w:rsidP="00A93B95">
            <w:pPr>
              <w:pStyle w:val="cs95e872d0"/>
              <w:rPr>
                <w:b/>
              </w:rPr>
            </w:pPr>
            <w:r w:rsidRPr="00AA1E32">
              <w:rPr>
                <w:rStyle w:val="cs9b006267"/>
                <w:b w:val="0"/>
              </w:rPr>
              <w:t>2</w:t>
            </w:r>
          </w:p>
        </w:tc>
        <w:tc>
          <w:tcPr>
            <w:tcW w:w="893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93B95" w:rsidRPr="00AA1E32" w:rsidRDefault="00A93B95" w:rsidP="00A93B95">
            <w:pPr>
              <w:pStyle w:val="cs80d9435b"/>
              <w:rPr>
                <w:b/>
                <w:lang w:val="ru-RU"/>
              </w:rPr>
            </w:pPr>
            <w:r w:rsidRPr="00AA1E32">
              <w:rPr>
                <w:rStyle w:val="cs9b006267"/>
                <w:b w:val="0"/>
                <w:lang w:val="ru-RU"/>
              </w:rPr>
              <w:t>д.м.н., проф. Дудніченко О.С.</w:t>
            </w:r>
          </w:p>
          <w:p w:rsidR="00A93B95" w:rsidRPr="00AA1E32" w:rsidRDefault="00A93B95" w:rsidP="00A93B95">
            <w:pPr>
              <w:pStyle w:val="cs80d9435b"/>
              <w:rPr>
                <w:b/>
                <w:lang w:val="ru-RU"/>
              </w:rPr>
            </w:pPr>
            <w:r w:rsidRPr="00AA1E32">
              <w:rPr>
                <w:rStyle w:val="cs9b006267"/>
                <w:b w:val="0"/>
                <w:lang w:val="ru-RU"/>
              </w:rPr>
              <w:t>Державна установа «Інститут загальної та невідкладної хірургії імені В.Т. Зайцева Національної академії медичних наук України», відділення гнійної хірургії на 25 ліжок з палатою інтенсивної терапії на 6 ліжок, Харк</w:t>
            </w:r>
            <w:r w:rsidRPr="00AA1E32">
              <w:rPr>
                <w:rStyle w:val="cs9b006267"/>
                <w:b w:val="0"/>
              </w:rPr>
              <w:t>i</w:t>
            </w:r>
            <w:r w:rsidRPr="00AA1E32">
              <w:rPr>
                <w:rStyle w:val="cs9b006267"/>
                <w:b w:val="0"/>
                <w:lang w:val="ru-RU"/>
              </w:rPr>
              <w:t>вська медична академ</w:t>
            </w:r>
            <w:r w:rsidRPr="00AA1E32">
              <w:rPr>
                <w:rStyle w:val="cs9b006267"/>
                <w:b w:val="0"/>
              </w:rPr>
              <w:t>i</w:t>
            </w:r>
            <w:r w:rsidRPr="00AA1E32">
              <w:rPr>
                <w:rStyle w:val="cs9b006267"/>
                <w:b w:val="0"/>
                <w:lang w:val="ru-RU"/>
              </w:rPr>
              <w:t>я п</w:t>
            </w:r>
            <w:r w:rsidRPr="00AA1E32">
              <w:rPr>
                <w:rStyle w:val="cs9b006267"/>
                <w:b w:val="0"/>
              </w:rPr>
              <w:t>i</w:t>
            </w:r>
            <w:r w:rsidRPr="00AA1E32">
              <w:rPr>
                <w:rStyle w:val="cs9b006267"/>
                <w:b w:val="0"/>
                <w:lang w:val="ru-RU"/>
              </w:rPr>
              <w:t>слядипломної осв</w:t>
            </w:r>
            <w:r w:rsidRPr="00AA1E32">
              <w:rPr>
                <w:rStyle w:val="cs9b006267"/>
                <w:b w:val="0"/>
              </w:rPr>
              <w:t>i</w:t>
            </w:r>
            <w:r w:rsidRPr="00AA1E32">
              <w:rPr>
                <w:rStyle w:val="cs9b006267"/>
                <w:b w:val="0"/>
                <w:lang w:val="ru-RU"/>
              </w:rPr>
              <w:t>ти, кафедра онкології та дитячої онкології, м. Харків</w:t>
            </w:r>
          </w:p>
        </w:tc>
      </w:tr>
      <w:tr w:rsidR="00A93B95" w:rsidRPr="00A93B95" w:rsidTr="00A93B95">
        <w:trPr>
          <w:trHeight w:val="486"/>
        </w:trPr>
        <w:tc>
          <w:tcPr>
            <w:tcW w:w="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93B95" w:rsidRPr="00AA1E32" w:rsidRDefault="00A93B95" w:rsidP="00A93B95">
            <w:pPr>
              <w:pStyle w:val="cs95e872d0"/>
              <w:rPr>
                <w:b/>
              </w:rPr>
            </w:pPr>
            <w:r w:rsidRPr="00AA1E32">
              <w:rPr>
                <w:rStyle w:val="cs9b006267"/>
                <w:b w:val="0"/>
              </w:rPr>
              <w:t>3</w:t>
            </w:r>
          </w:p>
        </w:tc>
        <w:tc>
          <w:tcPr>
            <w:tcW w:w="893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93B95" w:rsidRPr="00AA1E32" w:rsidRDefault="00A93B95" w:rsidP="00A93B95">
            <w:pPr>
              <w:pStyle w:val="cs80d9435b"/>
              <w:rPr>
                <w:b/>
              </w:rPr>
            </w:pPr>
            <w:r w:rsidRPr="00AA1E32">
              <w:rPr>
                <w:rStyle w:val="cs9b006267"/>
                <w:b w:val="0"/>
              </w:rPr>
              <w:t>к.м.н. Риспаєва Д.Е.</w:t>
            </w:r>
          </w:p>
          <w:p w:rsidR="00A93B95" w:rsidRPr="00AA1E32" w:rsidRDefault="00A93B95" w:rsidP="00A93B95">
            <w:pPr>
              <w:pStyle w:val="cs80d9435b"/>
              <w:rPr>
                <w:b/>
                <w:lang w:val="ru-RU"/>
              </w:rPr>
            </w:pPr>
            <w:r w:rsidRPr="00AA1E32">
              <w:rPr>
                <w:rStyle w:val="cs9b006267"/>
                <w:b w:val="0"/>
                <w:lang w:val="ru-RU"/>
              </w:rPr>
              <w:lastRenderedPageBreak/>
              <w:t>Лікувально-діагностичний центр товариства з обмеженою відповідальністю «Медікс-рей Інтернешнл Груп» Лікарня ізраїльської онкології «</w:t>
            </w:r>
            <w:r w:rsidRPr="00AA1E32">
              <w:rPr>
                <w:rStyle w:val="cs9b006267"/>
                <w:b w:val="0"/>
              </w:rPr>
              <w:t>LISOD</w:t>
            </w:r>
            <w:r w:rsidRPr="00AA1E32">
              <w:rPr>
                <w:rStyle w:val="cs9b006267"/>
                <w:b w:val="0"/>
                <w:lang w:val="ru-RU"/>
              </w:rPr>
              <w:t>», відділення клінічних та наукових досліджень, с. Плюти, Київська обл., Обухівський р-н.</w:t>
            </w:r>
          </w:p>
        </w:tc>
      </w:tr>
      <w:tr w:rsidR="00A93B95" w:rsidRPr="00A93B95" w:rsidTr="00A93B95">
        <w:trPr>
          <w:trHeight w:val="486"/>
        </w:trPr>
        <w:tc>
          <w:tcPr>
            <w:tcW w:w="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93B95" w:rsidRPr="00AA1E32" w:rsidRDefault="00A93B95" w:rsidP="00A93B95">
            <w:pPr>
              <w:pStyle w:val="cs95e872d0"/>
              <w:rPr>
                <w:b/>
              </w:rPr>
            </w:pPr>
            <w:r w:rsidRPr="00AA1E32">
              <w:rPr>
                <w:rStyle w:val="cs9b006267"/>
                <w:b w:val="0"/>
              </w:rPr>
              <w:lastRenderedPageBreak/>
              <w:t>4</w:t>
            </w:r>
          </w:p>
        </w:tc>
        <w:tc>
          <w:tcPr>
            <w:tcW w:w="893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93B95" w:rsidRPr="00AA1E32" w:rsidRDefault="00A93B95" w:rsidP="00A93B95">
            <w:pPr>
              <w:pStyle w:val="cs80d9435b"/>
              <w:rPr>
                <w:b/>
                <w:lang w:val="ru-RU"/>
              </w:rPr>
            </w:pPr>
            <w:r w:rsidRPr="00AA1E32">
              <w:rPr>
                <w:rStyle w:val="cs9b006267"/>
                <w:b w:val="0"/>
                <w:lang w:val="ru-RU"/>
              </w:rPr>
              <w:t>к.м.н. Голобородько О.О.</w:t>
            </w:r>
          </w:p>
          <w:p w:rsidR="00A93B95" w:rsidRPr="00AA1E32" w:rsidRDefault="00A93B95" w:rsidP="00A93B95">
            <w:pPr>
              <w:pStyle w:val="cs80d9435b"/>
              <w:rPr>
                <w:b/>
                <w:lang w:val="ru-RU"/>
              </w:rPr>
            </w:pPr>
            <w:r w:rsidRPr="00AA1E32">
              <w:rPr>
                <w:rStyle w:val="cs9b006267"/>
                <w:b w:val="0"/>
                <w:lang w:val="ru-RU"/>
              </w:rPr>
              <w:t>Комунальне некомерційне підприємство «Запорізький регіональний протипухлинний центр» Запорізької обласної ради, онкохіміотерапевтичне відділення з денним стаціонаром,                          м. Запоріжжя</w:t>
            </w:r>
          </w:p>
        </w:tc>
      </w:tr>
      <w:tr w:rsidR="00A93B95" w:rsidRPr="00A93B95" w:rsidTr="00A93B95">
        <w:trPr>
          <w:trHeight w:val="486"/>
        </w:trPr>
        <w:tc>
          <w:tcPr>
            <w:tcW w:w="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93B95" w:rsidRPr="00AA1E32" w:rsidRDefault="00A93B95" w:rsidP="00A93B95">
            <w:pPr>
              <w:pStyle w:val="cs95e872d0"/>
              <w:rPr>
                <w:b/>
              </w:rPr>
            </w:pPr>
            <w:r w:rsidRPr="00AA1E32">
              <w:rPr>
                <w:rStyle w:val="cs9b006267"/>
                <w:b w:val="0"/>
              </w:rPr>
              <w:t>5</w:t>
            </w:r>
          </w:p>
        </w:tc>
        <w:tc>
          <w:tcPr>
            <w:tcW w:w="893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93B95" w:rsidRPr="00AA1E32" w:rsidRDefault="00A93B95" w:rsidP="00A93B95">
            <w:pPr>
              <w:pStyle w:val="cs80d9435b"/>
              <w:rPr>
                <w:b/>
                <w:lang w:val="ru-RU"/>
              </w:rPr>
            </w:pPr>
            <w:r w:rsidRPr="00AA1E32">
              <w:rPr>
                <w:rStyle w:val="cs9b006267"/>
                <w:b w:val="0"/>
                <w:lang w:val="ru-RU"/>
              </w:rPr>
              <w:t>д.м.н., проф. Бондаренко І.М.</w:t>
            </w:r>
          </w:p>
          <w:p w:rsidR="00A93B95" w:rsidRPr="00AA1E32" w:rsidRDefault="00A93B95" w:rsidP="00A93B95">
            <w:pPr>
              <w:pStyle w:val="cs80d9435b"/>
              <w:rPr>
                <w:b/>
                <w:lang w:val="ru-RU"/>
              </w:rPr>
            </w:pPr>
            <w:r w:rsidRPr="00AA1E32">
              <w:rPr>
                <w:rStyle w:val="cs9b006267"/>
                <w:b w:val="0"/>
                <w:lang w:val="ru-RU"/>
              </w:rPr>
              <w:t>Комунальне некомерційне підприємство «Міська клінічна лікарня №4» Дніпровської міської ради, хіміотерапевтичне відділення з денним стаціонаром, м. Дніпро</w:t>
            </w:r>
          </w:p>
        </w:tc>
      </w:tr>
      <w:tr w:rsidR="00A93B95" w:rsidRPr="00A93B95" w:rsidTr="00A93B95">
        <w:trPr>
          <w:trHeight w:val="486"/>
        </w:trPr>
        <w:tc>
          <w:tcPr>
            <w:tcW w:w="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93B95" w:rsidRPr="00AA1E32" w:rsidRDefault="00A93B95" w:rsidP="00A93B95">
            <w:pPr>
              <w:pStyle w:val="cs95e872d0"/>
              <w:rPr>
                <w:b/>
              </w:rPr>
            </w:pPr>
            <w:r w:rsidRPr="00AA1E32">
              <w:rPr>
                <w:rStyle w:val="cs9b006267"/>
                <w:b w:val="0"/>
              </w:rPr>
              <w:t>6</w:t>
            </w:r>
          </w:p>
        </w:tc>
        <w:tc>
          <w:tcPr>
            <w:tcW w:w="893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93B95" w:rsidRPr="00AA1E32" w:rsidRDefault="00A93B95" w:rsidP="00A93B95">
            <w:pPr>
              <w:pStyle w:val="cs80d9435b"/>
              <w:rPr>
                <w:b/>
                <w:lang w:val="ru-RU"/>
              </w:rPr>
            </w:pPr>
            <w:r w:rsidRPr="00AA1E32">
              <w:rPr>
                <w:rStyle w:val="cs9b006267"/>
                <w:b w:val="0"/>
                <w:lang w:val="ru-RU"/>
              </w:rPr>
              <w:t>д.м.н., проф. Чешук В.Є.</w:t>
            </w:r>
          </w:p>
          <w:p w:rsidR="00A93B95" w:rsidRPr="00AA1E32" w:rsidRDefault="00A93B95" w:rsidP="00A93B95">
            <w:pPr>
              <w:pStyle w:val="cs80d9435b"/>
              <w:rPr>
                <w:b/>
                <w:lang w:val="ru-RU"/>
              </w:rPr>
            </w:pPr>
            <w:r w:rsidRPr="00AA1E32">
              <w:rPr>
                <w:rStyle w:val="cs9b006267"/>
                <w:b w:val="0"/>
                <w:lang w:val="ru-RU"/>
              </w:rPr>
              <w:t xml:space="preserve">Комунальне некомерційне підприємство «Київська міська клінічна лікарня №2» виконавчого органу Київської міської ради </w:t>
            </w:r>
            <w:r w:rsidRPr="0071273D">
              <w:rPr>
                <w:rStyle w:val="cs9b006268"/>
                <w:b w:val="0"/>
                <w:color w:val="000000" w:themeColor="text1"/>
                <w:lang w:val="ru-RU"/>
              </w:rPr>
              <w:t>(Київської міської державної адміністрації)</w:t>
            </w:r>
            <w:r w:rsidRPr="00AA1E32">
              <w:rPr>
                <w:rStyle w:val="cs9b006267"/>
                <w:b w:val="0"/>
                <w:lang w:val="ru-RU"/>
              </w:rPr>
              <w:t>, хіміотерапевтичне відділення денного перебування, м. Київ</w:t>
            </w:r>
          </w:p>
        </w:tc>
      </w:tr>
      <w:tr w:rsidR="00A93B95" w:rsidRPr="00917D31" w:rsidTr="00A93B95">
        <w:trPr>
          <w:trHeight w:val="486"/>
        </w:trPr>
        <w:tc>
          <w:tcPr>
            <w:tcW w:w="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93B95" w:rsidRPr="00AA1E32" w:rsidRDefault="00A93B95" w:rsidP="00A93B95">
            <w:pPr>
              <w:pStyle w:val="cs95e872d0"/>
              <w:rPr>
                <w:b/>
              </w:rPr>
            </w:pPr>
            <w:r w:rsidRPr="00AA1E32">
              <w:rPr>
                <w:rStyle w:val="cs9b006267"/>
                <w:b w:val="0"/>
              </w:rPr>
              <w:t>7</w:t>
            </w:r>
          </w:p>
        </w:tc>
        <w:tc>
          <w:tcPr>
            <w:tcW w:w="893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93B95" w:rsidRPr="00AA1E32" w:rsidRDefault="00A93B95" w:rsidP="00A93B95">
            <w:pPr>
              <w:pStyle w:val="cs80d9435b"/>
              <w:rPr>
                <w:b/>
              </w:rPr>
            </w:pPr>
            <w:r w:rsidRPr="00AA1E32">
              <w:rPr>
                <w:rStyle w:val="cs9b006267"/>
                <w:b w:val="0"/>
              </w:rPr>
              <w:t>к.м.н. Кукушкіна М.М.</w:t>
            </w:r>
          </w:p>
          <w:p w:rsidR="00A93B95" w:rsidRPr="00AA1E32" w:rsidRDefault="00A93B95" w:rsidP="00A93B95">
            <w:pPr>
              <w:pStyle w:val="cs80d9435b"/>
              <w:rPr>
                <w:b/>
              </w:rPr>
            </w:pPr>
            <w:r w:rsidRPr="00AA1E32">
              <w:rPr>
                <w:rStyle w:val="cs9b006267"/>
                <w:b w:val="0"/>
              </w:rPr>
              <w:t>Національний інститут раку, відділення онкоортопедії, пухлин шкіри та м’яких тканин, м. Київ</w:t>
            </w:r>
          </w:p>
        </w:tc>
      </w:tr>
      <w:tr w:rsidR="00A93B95" w:rsidRPr="00917D31" w:rsidTr="00A93B95">
        <w:trPr>
          <w:trHeight w:val="486"/>
        </w:trPr>
        <w:tc>
          <w:tcPr>
            <w:tcW w:w="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93B95" w:rsidRPr="00AA1E32" w:rsidRDefault="00A93B95" w:rsidP="00A93B95">
            <w:pPr>
              <w:pStyle w:val="cs95e872d0"/>
              <w:rPr>
                <w:b/>
              </w:rPr>
            </w:pPr>
            <w:r w:rsidRPr="00AA1E32">
              <w:rPr>
                <w:rStyle w:val="cs9b006267"/>
                <w:b w:val="0"/>
              </w:rPr>
              <w:t>8</w:t>
            </w:r>
          </w:p>
        </w:tc>
        <w:tc>
          <w:tcPr>
            <w:tcW w:w="893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93B95" w:rsidRPr="00AA1E32" w:rsidRDefault="00A93B95" w:rsidP="00A93B95">
            <w:pPr>
              <w:pStyle w:val="cs80d9435b"/>
              <w:rPr>
                <w:b/>
              </w:rPr>
            </w:pPr>
            <w:r w:rsidRPr="00AA1E32">
              <w:rPr>
                <w:rStyle w:val="cs9b006267"/>
                <w:b w:val="0"/>
              </w:rPr>
              <w:t xml:space="preserve">д.м.н. Шамрай В.А. </w:t>
            </w:r>
          </w:p>
          <w:p w:rsidR="00A93B95" w:rsidRPr="00AA1E32" w:rsidRDefault="00A93B95" w:rsidP="00A93B95">
            <w:pPr>
              <w:pStyle w:val="cs80d9435b"/>
              <w:rPr>
                <w:b/>
              </w:rPr>
            </w:pPr>
            <w:r w:rsidRPr="00AA1E32">
              <w:rPr>
                <w:rStyle w:val="cs9b006267"/>
                <w:b w:val="0"/>
              </w:rPr>
              <w:t>Комунальне некомерційне підприємство «Подільський регіональний центр онкології Вінницької обласної Ради», хіміотерапевтичне відділення, м. Вінниця</w:t>
            </w:r>
          </w:p>
        </w:tc>
      </w:tr>
      <w:tr w:rsidR="00A93B95" w:rsidRPr="00917D31" w:rsidTr="00A93B95">
        <w:trPr>
          <w:trHeight w:val="486"/>
        </w:trPr>
        <w:tc>
          <w:tcPr>
            <w:tcW w:w="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93B95" w:rsidRPr="00AA1E32" w:rsidRDefault="00A93B95" w:rsidP="00A93B95">
            <w:pPr>
              <w:pStyle w:val="cs95e872d0"/>
              <w:rPr>
                <w:b/>
              </w:rPr>
            </w:pPr>
            <w:r w:rsidRPr="00AA1E32">
              <w:rPr>
                <w:rStyle w:val="cs9b006267"/>
                <w:b w:val="0"/>
              </w:rPr>
              <w:t>9</w:t>
            </w:r>
          </w:p>
        </w:tc>
        <w:tc>
          <w:tcPr>
            <w:tcW w:w="893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93B95" w:rsidRPr="00AA1E32" w:rsidRDefault="00A93B95" w:rsidP="00A93B95">
            <w:pPr>
              <w:pStyle w:val="cs80d9435b"/>
              <w:rPr>
                <w:b/>
              </w:rPr>
            </w:pPr>
            <w:r w:rsidRPr="00AA1E32">
              <w:rPr>
                <w:rStyle w:val="cs9b006267"/>
                <w:b w:val="0"/>
              </w:rPr>
              <w:t>лікар Дробнер І.Г.</w:t>
            </w:r>
          </w:p>
          <w:p w:rsidR="00A93B95" w:rsidRPr="00AA1E32" w:rsidRDefault="00A93B95" w:rsidP="00A93B95">
            <w:pPr>
              <w:pStyle w:val="cs80d9435b"/>
              <w:rPr>
                <w:b/>
              </w:rPr>
            </w:pPr>
            <w:r w:rsidRPr="00AA1E32">
              <w:rPr>
                <w:rStyle w:val="cs9b006267"/>
                <w:b w:val="0"/>
              </w:rPr>
              <w:t>Комунальне некомерційне підприємство «Хмельницький обласний протипухлинний центр» Хмельницької обласної ради, відділення новоутворень грудної залози, шкіри, м’яких тканин та кісток, м. Хмельницький</w:t>
            </w:r>
          </w:p>
        </w:tc>
      </w:tr>
    </w:tbl>
    <w:p w:rsidR="00A93B95" w:rsidRPr="00D35B82" w:rsidRDefault="00A93B95" w:rsidP="00A93B95">
      <w:pPr>
        <w:jc w:val="both"/>
        <w:rPr>
          <w:rFonts w:ascii="Arial" w:hAnsi="Arial" w:cs="Arial"/>
          <w:sz w:val="20"/>
          <w:szCs w:val="20"/>
        </w:rPr>
      </w:pPr>
      <w:r w:rsidRPr="0028568C">
        <w:rPr>
          <w:rStyle w:val="csafaf57415"/>
          <w:color w:val="auto"/>
        </w:rPr>
        <w:t> </w:t>
      </w:r>
    </w:p>
    <w:p w:rsidR="00A93B95" w:rsidRPr="0028568C" w:rsidRDefault="00A93B95" w:rsidP="00A93B95">
      <w:pPr>
        <w:jc w:val="both"/>
        <w:rPr>
          <w:rFonts w:ascii="Arial" w:hAnsi="Arial" w:cs="Arial"/>
          <w:bCs/>
          <w:sz w:val="20"/>
          <w:szCs w:val="20"/>
          <w:lang w:val="uk-UA"/>
        </w:rPr>
      </w:pPr>
    </w:p>
    <w:p w:rsidR="00A93B95" w:rsidRPr="00917D31" w:rsidRDefault="00A93B95" w:rsidP="00A93B95">
      <w:pPr>
        <w:jc w:val="both"/>
        <w:rPr>
          <w:rStyle w:val="cs80d9435b8"/>
          <w:lang w:val="uk-UA"/>
        </w:rPr>
      </w:pPr>
      <w:r w:rsidRPr="00D35B82">
        <w:rPr>
          <w:rStyle w:val="cs9f0a40408"/>
          <w:b/>
          <w:lang w:val="uk-UA"/>
        </w:rPr>
        <w:t>8.</w:t>
      </w:r>
      <w:r w:rsidRPr="00D35B82">
        <w:rPr>
          <w:rStyle w:val="cs9f0a40408"/>
          <w:lang w:val="uk-UA"/>
        </w:rPr>
        <w:t xml:space="preserve"> </w:t>
      </w:r>
      <w:r w:rsidRPr="00917D31">
        <w:rPr>
          <w:rStyle w:val="cs9f0a40408"/>
          <w:lang w:val="uk-UA"/>
        </w:rPr>
        <w:t xml:space="preserve">«Рандомізоване, подвійне сліпе дослідження ІІІ фази </w:t>
      </w:r>
      <w:r w:rsidRPr="00917D31">
        <w:rPr>
          <w:rStyle w:val="cs9b006268"/>
          <w:lang w:val="uk-UA"/>
        </w:rPr>
        <w:t>пембролізумабу (</w:t>
      </w:r>
      <w:r>
        <w:rPr>
          <w:rStyle w:val="cs9b006268"/>
        </w:rPr>
        <w:t>MK</w:t>
      </w:r>
      <w:r w:rsidRPr="00917D31">
        <w:rPr>
          <w:rStyle w:val="cs9b006268"/>
          <w:lang w:val="uk-UA"/>
        </w:rPr>
        <w:t>-3475)</w:t>
      </w:r>
      <w:r w:rsidRPr="00917D31">
        <w:rPr>
          <w:rStyle w:val="cs9f0a40408"/>
          <w:lang w:val="uk-UA"/>
        </w:rPr>
        <w:t xml:space="preserve"> у комбінації з </w:t>
      </w:r>
      <w:r w:rsidRPr="00917D31">
        <w:rPr>
          <w:rStyle w:val="cs9b006268"/>
          <w:lang w:val="uk-UA"/>
        </w:rPr>
        <w:t>ензалутамідом</w:t>
      </w:r>
      <w:r w:rsidRPr="00917D31">
        <w:rPr>
          <w:rStyle w:val="cs9f0a40408"/>
          <w:lang w:val="uk-UA"/>
        </w:rPr>
        <w:t xml:space="preserve"> порівняно з ензалутамідом з плацебо у учасників з метастатичним кастраційно- резистентним раком передміхурової залози (</w:t>
      </w:r>
      <w:r>
        <w:rPr>
          <w:rStyle w:val="cs9f0a40408"/>
        </w:rPr>
        <w:t>mCRPC</w:t>
      </w:r>
      <w:r w:rsidRPr="00917D31">
        <w:rPr>
          <w:rStyle w:val="cs9f0a40408"/>
          <w:lang w:val="uk-UA"/>
        </w:rPr>
        <w:t>) (</w:t>
      </w:r>
      <w:r>
        <w:rPr>
          <w:rStyle w:val="cs9f0a40408"/>
        </w:rPr>
        <w:t>KEYNOTE</w:t>
      </w:r>
      <w:r w:rsidRPr="00917D31">
        <w:rPr>
          <w:rStyle w:val="cs9f0a40408"/>
          <w:lang w:val="uk-UA"/>
        </w:rPr>
        <w:t xml:space="preserve">-641)», код дослідження </w:t>
      </w:r>
      <w:r>
        <w:rPr>
          <w:rStyle w:val="cs9b006268"/>
        </w:rPr>
        <w:t>MK</w:t>
      </w:r>
      <w:r w:rsidRPr="00917D31">
        <w:rPr>
          <w:rStyle w:val="cs9b006268"/>
          <w:lang w:val="uk-UA"/>
        </w:rPr>
        <w:t>-3475-641</w:t>
      </w:r>
      <w:r w:rsidRPr="00917D31">
        <w:rPr>
          <w:rStyle w:val="cs9f0a40408"/>
          <w:lang w:val="uk-UA"/>
        </w:rPr>
        <w:t>, версія з інкорпорованою поправкою 04 від 11 грудня 2020 року, спонсор - «Мерк Шарп енд Доум Корп.», дочірнє підприємство «Мерк енд Ко., Інк.», США (</w:t>
      </w:r>
      <w:r>
        <w:rPr>
          <w:rStyle w:val="cs9f0a40408"/>
        </w:rPr>
        <w:t>Merck</w:t>
      </w:r>
      <w:r w:rsidRPr="00917D31">
        <w:rPr>
          <w:rStyle w:val="cs9f0a40408"/>
          <w:lang w:val="uk-UA"/>
        </w:rPr>
        <w:t xml:space="preserve"> </w:t>
      </w:r>
      <w:r>
        <w:rPr>
          <w:rStyle w:val="cs9f0a40408"/>
        </w:rPr>
        <w:t>Sharp</w:t>
      </w:r>
      <w:r w:rsidRPr="00917D31">
        <w:rPr>
          <w:rStyle w:val="cs9f0a40408"/>
          <w:lang w:val="uk-UA"/>
        </w:rPr>
        <w:t xml:space="preserve"> &amp; </w:t>
      </w:r>
      <w:r>
        <w:rPr>
          <w:rStyle w:val="cs9f0a40408"/>
        </w:rPr>
        <w:t>Dohme</w:t>
      </w:r>
      <w:r w:rsidRPr="00917D31">
        <w:rPr>
          <w:rStyle w:val="cs9f0a40408"/>
          <w:lang w:val="uk-UA"/>
        </w:rPr>
        <w:t xml:space="preserve"> </w:t>
      </w:r>
      <w:r>
        <w:rPr>
          <w:rStyle w:val="cs9f0a40408"/>
        </w:rPr>
        <w:t>Corp</w:t>
      </w:r>
      <w:r w:rsidRPr="00917D31">
        <w:rPr>
          <w:rStyle w:val="cs9f0a40408"/>
          <w:lang w:val="uk-UA"/>
        </w:rPr>
        <w:t xml:space="preserve">., </w:t>
      </w:r>
      <w:r>
        <w:rPr>
          <w:rStyle w:val="cs9f0a40408"/>
        </w:rPr>
        <w:t>a</w:t>
      </w:r>
      <w:r w:rsidRPr="00917D31">
        <w:rPr>
          <w:rStyle w:val="cs9f0a40408"/>
          <w:lang w:val="uk-UA"/>
        </w:rPr>
        <w:t xml:space="preserve"> </w:t>
      </w:r>
      <w:r>
        <w:rPr>
          <w:rStyle w:val="cs9f0a40408"/>
        </w:rPr>
        <w:t>subsidiary</w:t>
      </w:r>
      <w:r w:rsidRPr="00917D31">
        <w:rPr>
          <w:rStyle w:val="cs9f0a40408"/>
          <w:lang w:val="uk-UA"/>
        </w:rPr>
        <w:t xml:space="preserve"> </w:t>
      </w:r>
      <w:r>
        <w:rPr>
          <w:rStyle w:val="cs9f0a40408"/>
        </w:rPr>
        <w:t>of</w:t>
      </w:r>
      <w:r w:rsidRPr="00917D31">
        <w:rPr>
          <w:rStyle w:val="cs9f0a40408"/>
          <w:lang w:val="uk-UA"/>
        </w:rPr>
        <w:t xml:space="preserve"> </w:t>
      </w:r>
      <w:r>
        <w:rPr>
          <w:rStyle w:val="cs9f0a40408"/>
        </w:rPr>
        <w:t>Merck</w:t>
      </w:r>
      <w:r w:rsidRPr="00917D31">
        <w:rPr>
          <w:rStyle w:val="cs9f0a40408"/>
          <w:lang w:val="uk-UA"/>
        </w:rPr>
        <w:t xml:space="preserve"> &amp; </w:t>
      </w:r>
      <w:r>
        <w:rPr>
          <w:rStyle w:val="cs9f0a40408"/>
        </w:rPr>
        <w:t>Co</w:t>
      </w:r>
      <w:r w:rsidRPr="00917D31">
        <w:rPr>
          <w:rStyle w:val="cs9f0a40408"/>
          <w:lang w:val="uk-UA"/>
        </w:rPr>
        <w:t xml:space="preserve">., </w:t>
      </w:r>
      <w:r>
        <w:rPr>
          <w:rStyle w:val="cs9f0a40408"/>
        </w:rPr>
        <w:t>Inc</w:t>
      </w:r>
      <w:r w:rsidRPr="00917D31">
        <w:rPr>
          <w:rStyle w:val="cs9f0a40408"/>
          <w:lang w:val="uk-UA"/>
        </w:rPr>
        <w:t xml:space="preserve">., </w:t>
      </w:r>
      <w:r>
        <w:rPr>
          <w:rStyle w:val="cs9f0a40408"/>
        </w:rPr>
        <w:t>USA</w:t>
      </w:r>
      <w:r w:rsidRPr="00917D31">
        <w:rPr>
          <w:rStyle w:val="cs9f0a40408"/>
          <w:lang w:val="uk-UA"/>
        </w:rPr>
        <w:t>)</w:t>
      </w:r>
    </w:p>
    <w:p w:rsidR="00A93B95" w:rsidRPr="00917D31" w:rsidRDefault="00A93B95" w:rsidP="00A93B95">
      <w:pPr>
        <w:pStyle w:val="cs80d9435b"/>
        <w:rPr>
          <w:lang w:val="ru-RU"/>
        </w:rPr>
      </w:pPr>
      <w:r w:rsidRPr="00917D31">
        <w:rPr>
          <w:rStyle w:val="cs9f0a40408"/>
          <w:lang w:val="ru-RU"/>
        </w:rPr>
        <w:t>Фаза - ІІІ</w:t>
      </w:r>
    </w:p>
    <w:p w:rsidR="00A93B95" w:rsidRPr="00917D31" w:rsidRDefault="00A93B95" w:rsidP="00A93B95">
      <w:pPr>
        <w:pStyle w:val="cs80d9435b"/>
        <w:rPr>
          <w:rFonts w:asciiTheme="majorHAnsi" w:hAnsiTheme="majorHAnsi" w:cstheme="majorHAnsi"/>
          <w:sz w:val="20"/>
          <w:szCs w:val="20"/>
          <w:lang w:val="ru-RU"/>
        </w:rPr>
      </w:pPr>
      <w:r w:rsidRPr="00917D31">
        <w:rPr>
          <w:rStyle w:val="cs9f0a40408"/>
          <w:lang w:val="ru-RU"/>
        </w:rPr>
        <w:t>Заявник - Товариство з обмеженою відповідальністю «МСД Україна»</w:t>
      </w:r>
    </w:p>
    <w:p w:rsidR="00A93B95" w:rsidRPr="00917D31" w:rsidRDefault="00A93B95" w:rsidP="00A93B95">
      <w:pPr>
        <w:pStyle w:val="cs2e86d3a6"/>
        <w:rPr>
          <w:rFonts w:asciiTheme="majorHAnsi" w:hAnsiTheme="majorHAnsi" w:cstheme="majorHAnsi"/>
          <w:sz w:val="20"/>
          <w:szCs w:val="20"/>
          <w:lang w:val="ru-RU"/>
        </w:rPr>
      </w:pPr>
      <w:r>
        <w:rPr>
          <w:rStyle w:val="cs9b006268"/>
        </w:rPr>
        <w:t> </w:t>
      </w:r>
    </w:p>
    <w:tbl>
      <w:tblPr>
        <w:tblW w:w="9631" w:type="dxa"/>
        <w:tblCellMar>
          <w:left w:w="0" w:type="dxa"/>
          <w:right w:w="0" w:type="dxa"/>
        </w:tblCellMar>
        <w:tblLook w:val="04A0" w:firstRow="1" w:lastRow="0" w:firstColumn="1" w:lastColumn="0" w:noHBand="0" w:noVBand="1"/>
      </w:tblPr>
      <w:tblGrid>
        <w:gridCol w:w="518"/>
        <w:gridCol w:w="9113"/>
      </w:tblGrid>
      <w:tr w:rsidR="00A93B95" w:rsidRPr="00A93B95" w:rsidTr="00A93B95">
        <w:tc>
          <w:tcPr>
            <w:tcW w:w="518"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A93B95" w:rsidRPr="0071273D" w:rsidRDefault="00A93B95" w:rsidP="00A93B95">
            <w:pPr>
              <w:pStyle w:val="cs2e86d3a6"/>
              <w:rPr>
                <w:b/>
                <w:color w:val="000000" w:themeColor="text1"/>
              </w:rPr>
            </w:pPr>
            <w:r w:rsidRPr="0071273D">
              <w:rPr>
                <w:rStyle w:val="cs9b006268"/>
                <w:b w:val="0"/>
                <w:color w:val="000000" w:themeColor="text1"/>
              </w:rPr>
              <w:t xml:space="preserve">№ </w:t>
            </w:r>
          </w:p>
          <w:p w:rsidR="00A93B95" w:rsidRPr="0071273D" w:rsidRDefault="00A93B95" w:rsidP="00A93B95">
            <w:pPr>
              <w:pStyle w:val="cs2e86d3a6"/>
              <w:rPr>
                <w:b/>
                <w:color w:val="000000" w:themeColor="text1"/>
              </w:rPr>
            </w:pPr>
            <w:r w:rsidRPr="0071273D">
              <w:rPr>
                <w:rStyle w:val="cs9b006268"/>
                <w:b w:val="0"/>
                <w:color w:val="000000" w:themeColor="text1"/>
              </w:rPr>
              <w:t>п/п</w:t>
            </w:r>
          </w:p>
        </w:tc>
        <w:tc>
          <w:tcPr>
            <w:tcW w:w="911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A93B95" w:rsidRPr="0071273D" w:rsidRDefault="00A93B95" w:rsidP="00A93B95">
            <w:pPr>
              <w:pStyle w:val="cs2e86d3a6"/>
              <w:rPr>
                <w:b/>
                <w:color w:val="000000" w:themeColor="text1"/>
                <w:lang w:val="ru-RU"/>
              </w:rPr>
            </w:pPr>
            <w:r w:rsidRPr="0071273D">
              <w:rPr>
                <w:rStyle w:val="cs9b006268"/>
                <w:b w:val="0"/>
                <w:color w:val="000000" w:themeColor="text1"/>
                <w:lang w:val="ru-RU"/>
              </w:rPr>
              <w:t>П.І.Б. відповідального дослідника</w:t>
            </w:r>
          </w:p>
          <w:p w:rsidR="00A93B95" w:rsidRPr="0071273D" w:rsidRDefault="00A93B95" w:rsidP="00A93B95">
            <w:pPr>
              <w:pStyle w:val="cs2e86d3a6"/>
              <w:rPr>
                <w:b/>
                <w:color w:val="000000" w:themeColor="text1"/>
                <w:lang w:val="ru-RU"/>
              </w:rPr>
            </w:pPr>
            <w:r w:rsidRPr="0071273D">
              <w:rPr>
                <w:rStyle w:val="cs9b006268"/>
                <w:b w:val="0"/>
                <w:color w:val="000000" w:themeColor="text1"/>
                <w:lang w:val="ru-RU"/>
              </w:rPr>
              <w:t>Назва місця проведення клінічного випробування</w:t>
            </w:r>
          </w:p>
        </w:tc>
      </w:tr>
      <w:tr w:rsidR="00A93B95" w:rsidRPr="00917D31" w:rsidTr="00A93B95">
        <w:trPr>
          <w:trHeight w:val="486"/>
        </w:trPr>
        <w:tc>
          <w:tcPr>
            <w:tcW w:w="518"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93B95" w:rsidRPr="0071273D" w:rsidRDefault="00A93B95" w:rsidP="00A93B95">
            <w:pPr>
              <w:pStyle w:val="cs80d9435b"/>
              <w:rPr>
                <w:b/>
                <w:color w:val="000000" w:themeColor="text1"/>
              </w:rPr>
            </w:pPr>
            <w:r w:rsidRPr="0071273D">
              <w:rPr>
                <w:rStyle w:val="cs9b006268"/>
                <w:b w:val="0"/>
                <w:color w:val="000000" w:themeColor="text1"/>
              </w:rPr>
              <w:t>1</w:t>
            </w:r>
          </w:p>
        </w:tc>
        <w:tc>
          <w:tcPr>
            <w:tcW w:w="911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93B95" w:rsidRPr="0071273D" w:rsidRDefault="00A93B95" w:rsidP="00A93B95">
            <w:pPr>
              <w:pStyle w:val="cs80d9435b"/>
              <w:rPr>
                <w:b/>
                <w:color w:val="000000" w:themeColor="text1"/>
              </w:rPr>
            </w:pPr>
            <w:r w:rsidRPr="0071273D">
              <w:rPr>
                <w:rStyle w:val="cs9b006268"/>
                <w:b w:val="0"/>
                <w:color w:val="000000" w:themeColor="text1"/>
              </w:rPr>
              <w:t>лікар Гоцуляк Я.В.</w:t>
            </w:r>
          </w:p>
          <w:p w:rsidR="00A93B95" w:rsidRPr="0071273D" w:rsidRDefault="00A93B95" w:rsidP="00A93B95">
            <w:pPr>
              <w:pStyle w:val="cs80d9435b"/>
              <w:rPr>
                <w:b/>
                <w:color w:val="000000" w:themeColor="text1"/>
              </w:rPr>
            </w:pPr>
            <w:r w:rsidRPr="0071273D">
              <w:rPr>
                <w:rStyle w:val="cs9b006268"/>
                <w:b w:val="0"/>
                <w:color w:val="000000" w:themeColor="text1"/>
              </w:rPr>
              <w:t>Комунальне некомерційне підприємство «Обласна клінічна лікарня Івано-Франківської обласної ради», відділення урології, м. Івано-Франківськ</w:t>
            </w:r>
          </w:p>
        </w:tc>
      </w:tr>
      <w:tr w:rsidR="00A93B95" w:rsidRPr="00917D31" w:rsidTr="00A93B95">
        <w:trPr>
          <w:trHeight w:val="486"/>
        </w:trPr>
        <w:tc>
          <w:tcPr>
            <w:tcW w:w="518"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93B95" w:rsidRPr="0071273D" w:rsidRDefault="00A93B95" w:rsidP="00A93B95">
            <w:pPr>
              <w:pStyle w:val="cs80d9435b"/>
              <w:rPr>
                <w:b/>
                <w:color w:val="000000" w:themeColor="text1"/>
              </w:rPr>
            </w:pPr>
            <w:r w:rsidRPr="0071273D">
              <w:rPr>
                <w:rStyle w:val="cs9b006268"/>
                <w:b w:val="0"/>
                <w:color w:val="000000" w:themeColor="text1"/>
              </w:rPr>
              <w:t>2</w:t>
            </w:r>
          </w:p>
        </w:tc>
        <w:tc>
          <w:tcPr>
            <w:tcW w:w="911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93B95" w:rsidRPr="0071273D" w:rsidRDefault="00A93B95" w:rsidP="00A93B95">
            <w:pPr>
              <w:pStyle w:val="cs80d9435b"/>
              <w:rPr>
                <w:b/>
                <w:color w:val="000000" w:themeColor="text1"/>
              </w:rPr>
            </w:pPr>
            <w:r w:rsidRPr="0071273D">
              <w:rPr>
                <w:rStyle w:val="cs9b006268"/>
                <w:b w:val="0"/>
                <w:color w:val="000000" w:themeColor="text1"/>
              </w:rPr>
              <w:t>лікар Звонарьова Н.Г.</w:t>
            </w:r>
          </w:p>
          <w:p w:rsidR="00A93B95" w:rsidRPr="0071273D" w:rsidRDefault="00A93B95" w:rsidP="00A93B95">
            <w:pPr>
              <w:pStyle w:val="cs80d9435b"/>
              <w:rPr>
                <w:b/>
                <w:color w:val="000000" w:themeColor="text1"/>
              </w:rPr>
            </w:pPr>
            <w:r w:rsidRPr="0071273D">
              <w:rPr>
                <w:rStyle w:val="cs9b006268"/>
                <w:b w:val="0"/>
                <w:color w:val="000000" w:themeColor="text1"/>
              </w:rPr>
              <w:t>Комунальне підприємство «Дніпровський обласний клінічний онкологічний диспансер» Дніпропетровської обласної ради», онкохіміотерапевтичне відділення, м. Дніпро</w:t>
            </w:r>
          </w:p>
        </w:tc>
      </w:tr>
      <w:tr w:rsidR="00A93B95" w:rsidRPr="00A93B95" w:rsidTr="00A93B95">
        <w:trPr>
          <w:trHeight w:val="486"/>
        </w:trPr>
        <w:tc>
          <w:tcPr>
            <w:tcW w:w="518"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93B95" w:rsidRPr="0071273D" w:rsidRDefault="00A93B95" w:rsidP="00A93B95">
            <w:pPr>
              <w:pStyle w:val="cs80d9435b"/>
              <w:rPr>
                <w:b/>
                <w:color w:val="000000" w:themeColor="text1"/>
              </w:rPr>
            </w:pPr>
            <w:r w:rsidRPr="0071273D">
              <w:rPr>
                <w:rStyle w:val="cs9b006268"/>
                <w:b w:val="0"/>
                <w:color w:val="000000" w:themeColor="text1"/>
              </w:rPr>
              <w:t>3</w:t>
            </w:r>
          </w:p>
        </w:tc>
        <w:tc>
          <w:tcPr>
            <w:tcW w:w="911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93B95" w:rsidRPr="0071273D" w:rsidRDefault="00A93B95" w:rsidP="00A93B95">
            <w:pPr>
              <w:pStyle w:val="cs80d9435b"/>
              <w:rPr>
                <w:b/>
                <w:color w:val="000000" w:themeColor="text1"/>
                <w:lang w:val="ru-RU"/>
              </w:rPr>
            </w:pPr>
            <w:r w:rsidRPr="0071273D">
              <w:rPr>
                <w:rStyle w:val="cs9b006268"/>
                <w:b w:val="0"/>
                <w:color w:val="000000" w:themeColor="text1"/>
                <w:lang w:val="ru-RU"/>
              </w:rPr>
              <w:t>д.м.н., проф. Крижанівська А.Є.</w:t>
            </w:r>
          </w:p>
          <w:p w:rsidR="00A93B95" w:rsidRPr="0071273D" w:rsidRDefault="00A93B95" w:rsidP="00A93B95">
            <w:pPr>
              <w:pStyle w:val="cs80d9435b"/>
              <w:rPr>
                <w:b/>
                <w:color w:val="000000" w:themeColor="text1"/>
                <w:lang w:val="ru-RU"/>
              </w:rPr>
            </w:pPr>
            <w:r w:rsidRPr="0071273D">
              <w:rPr>
                <w:rStyle w:val="cs9b006268"/>
                <w:b w:val="0"/>
                <w:color w:val="000000" w:themeColor="text1"/>
                <w:lang w:val="ru-RU"/>
              </w:rPr>
              <w:t>Комунальне некомерційне підприємство «Прикарпатський клінічний онкологічний центр Івано-Франківської обласної ради», відділення денного стаціонару, Івано-Франківський національний медичний університет, кафедра онкології, м. Івано-Франківськ</w:t>
            </w:r>
          </w:p>
        </w:tc>
      </w:tr>
      <w:tr w:rsidR="00A93B95" w:rsidRPr="00A93B95" w:rsidTr="00A93B95">
        <w:trPr>
          <w:trHeight w:val="486"/>
        </w:trPr>
        <w:tc>
          <w:tcPr>
            <w:tcW w:w="518"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93B95" w:rsidRPr="0071273D" w:rsidRDefault="00A93B95" w:rsidP="00A93B95">
            <w:pPr>
              <w:pStyle w:val="cs80d9435b"/>
              <w:rPr>
                <w:b/>
                <w:color w:val="000000" w:themeColor="text1"/>
              </w:rPr>
            </w:pPr>
            <w:r w:rsidRPr="0071273D">
              <w:rPr>
                <w:rStyle w:val="cs9b006268"/>
                <w:b w:val="0"/>
                <w:color w:val="000000" w:themeColor="text1"/>
              </w:rPr>
              <w:t>4</w:t>
            </w:r>
          </w:p>
        </w:tc>
        <w:tc>
          <w:tcPr>
            <w:tcW w:w="911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93B95" w:rsidRPr="0071273D" w:rsidRDefault="00A93B95" w:rsidP="00A93B95">
            <w:pPr>
              <w:pStyle w:val="cs80d9435b"/>
              <w:rPr>
                <w:b/>
                <w:color w:val="000000" w:themeColor="text1"/>
                <w:lang w:val="ru-RU"/>
              </w:rPr>
            </w:pPr>
            <w:r w:rsidRPr="0071273D">
              <w:rPr>
                <w:rStyle w:val="cs9b006268"/>
                <w:b w:val="0"/>
                <w:color w:val="000000" w:themeColor="text1"/>
                <w:lang w:val="ru-RU"/>
              </w:rPr>
              <w:t>зав. від. Налбандян Т.А.</w:t>
            </w:r>
          </w:p>
          <w:p w:rsidR="00A93B95" w:rsidRPr="0071273D" w:rsidRDefault="00A93B95" w:rsidP="00A93B95">
            <w:pPr>
              <w:pStyle w:val="cs80d9435b"/>
              <w:rPr>
                <w:b/>
                <w:color w:val="000000" w:themeColor="text1"/>
                <w:lang w:val="ru-RU"/>
              </w:rPr>
            </w:pPr>
            <w:r w:rsidRPr="0071273D">
              <w:rPr>
                <w:rStyle w:val="cs9b006268"/>
                <w:b w:val="0"/>
                <w:color w:val="000000" w:themeColor="text1"/>
                <w:lang w:val="ru-RU"/>
              </w:rPr>
              <w:t>Комунальне некомерційне підприємство «Обласний центр онкології», онкоурологічне відділення, м. Харків</w:t>
            </w:r>
          </w:p>
        </w:tc>
      </w:tr>
      <w:tr w:rsidR="00A93B95" w:rsidRPr="00917D31" w:rsidTr="00A93B95">
        <w:trPr>
          <w:trHeight w:val="486"/>
        </w:trPr>
        <w:tc>
          <w:tcPr>
            <w:tcW w:w="518"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93B95" w:rsidRPr="0071273D" w:rsidRDefault="00A93B95" w:rsidP="00A93B95">
            <w:pPr>
              <w:pStyle w:val="cs80d9435b"/>
              <w:rPr>
                <w:b/>
                <w:color w:val="000000" w:themeColor="text1"/>
              </w:rPr>
            </w:pPr>
            <w:r w:rsidRPr="0071273D">
              <w:rPr>
                <w:rStyle w:val="cs9b006268"/>
                <w:b w:val="0"/>
                <w:color w:val="000000" w:themeColor="text1"/>
              </w:rPr>
              <w:t>5</w:t>
            </w:r>
          </w:p>
        </w:tc>
        <w:tc>
          <w:tcPr>
            <w:tcW w:w="911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93B95" w:rsidRPr="0071273D" w:rsidRDefault="00A93B95" w:rsidP="00A93B95">
            <w:pPr>
              <w:pStyle w:val="cs80d9435b"/>
              <w:rPr>
                <w:b/>
                <w:color w:val="000000" w:themeColor="text1"/>
              </w:rPr>
            </w:pPr>
            <w:r w:rsidRPr="0071273D">
              <w:rPr>
                <w:rStyle w:val="cs9b006268"/>
                <w:b w:val="0"/>
                <w:color w:val="000000" w:themeColor="text1"/>
              </w:rPr>
              <w:t xml:space="preserve">директор Парамонов В.В. </w:t>
            </w:r>
          </w:p>
          <w:p w:rsidR="00A93B95" w:rsidRPr="0071273D" w:rsidRDefault="00A93B95" w:rsidP="00A93B95">
            <w:pPr>
              <w:pStyle w:val="cs80d9435b"/>
              <w:rPr>
                <w:b/>
                <w:color w:val="000000" w:themeColor="text1"/>
              </w:rPr>
            </w:pPr>
            <w:r w:rsidRPr="0071273D">
              <w:rPr>
                <w:rStyle w:val="cs9b006268"/>
                <w:b w:val="0"/>
                <w:color w:val="000000" w:themeColor="text1"/>
              </w:rPr>
              <w:t xml:space="preserve">Комунальне некомерційне підприємство «Черкаський обласний онкологічний диспансер Черкаської обласної ради», Обласний центр клінічної онкології (онкохіміотерапевтичний), </w:t>
            </w:r>
            <w:r w:rsidRPr="0071273D">
              <w:rPr>
                <w:rStyle w:val="cs9b006268"/>
                <w:b w:val="0"/>
                <w:color w:val="000000" w:themeColor="text1"/>
                <w:lang w:val="uk-UA"/>
              </w:rPr>
              <w:t xml:space="preserve">             </w:t>
            </w:r>
            <w:r w:rsidRPr="0071273D">
              <w:rPr>
                <w:rStyle w:val="cs9b006268"/>
                <w:b w:val="0"/>
                <w:color w:val="000000" w:themeColor="text1"/>
              </w:rPr>
              <w:t>м. Черкаси</w:t>
            </w:r>
          </w:p>
        </w:tc>
      </w:tr>
      <w:tr w:rsidR="00A93B95" w:rsidRPr="00A93B95" w:rsidTr="00A93B95">
        <w:trPr>
          <w:trHeight w:val="486"/>
        </w:trPr>
        <w:tc>
          <w:tcPr>
            <w:tcW w:w="518"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93B95" w:rsidRPr="0071273D" w:rsidRDefault="00A93B95" w:rsidP="00A93B95">
            <w:pPr>
              <w:pStyle w:val="cs80d9435b"/>
              <w:rPr>
                <w:b/>
                <w:color w:val="000000" w:themeColor="text1"/>
              </w:rPr>
            </w:pPr>
            <w:r w:rsidRPr="0071273D">
              <w:rPr>
                <w:rStyle w:val="cs9b006268"/>
                <w:b w:val="0"/>
                <w:color w:val="000000" w:themeColor="text1"/>
              </w:rPr>
              <w:t>6</w:t>
            </w:r>
          </w:p>
        </w:tc>
        <w:tc>
          <w:tcPr>
            <w:tcW w:w="911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93B95" w:rsidRPr="0071273D" w:rsidRDefault="00A93B95" w:rsidP="00A93B95">
            <w:pPr>
              <w:pStyle w:val="cs80d9435b"/>
              <w:rPr>
                <w:b/>
                <w:color w:val="000000" w:themeColor="text1"/>
              </w:rPr>
            </w:pPr>
            <w:r w:rsidRPr="0071273D">
              <w:rPr>
                <w:rStyle w:val="cs9b006268"/>
                <w:b w:val="0"/>
                <w:color w:val="000000" w:themeColor="text1"/>
              </w:rPr>
              <w:t>к.м.н. Риспаєва Д.Е.</w:t>
            </w:r>
          </w:p>
          <w:p w:rsidR="00A93B95" w:rsidRPr="0071273D" w:rsidRDefault="00A93B95" w:rsidP="00A93B95">
            <w:pPr>
              <w:pStyle w:val="cs80d9435b"/>
              <w:rPr>
                <w:b/>
                <w:color w:val="000000" w:themeColor="text1"/>
                <w:lang w:val="ru-RU"/>
              </w:rPr>
            </w:pPr>
            <w:r w:rsidRPr="0071273D">
              <w:rPr>
                <w:rStyle w:val="cs9b006268"/>
                <w:b w:val="0"/>
                <w:color w:val="000000" w:themeColor="text1"/>
                <w:lang w:val="ru-RU"/>
              </w:rPr>
              <w:t>Лікувально-діагностичний центр товариства з обмеженою відповідальністю «Медікс-рей Інтернешнл Груп» Лікарня ізраїльської онкології «</w:t>
            </w:r>
            <w:r w:rsidRPr="0071273D">
              <w:rPr>
                <w:rStyle w:val="cs9b006268"/>
                <w:b w:val="0"/>
                <w:color w:val="000000" w:themeColor="text1"/>
              </w:rPr>
              <w:t>LISOD</w:t>
            </w:r>
            <w:r w:rsidRPr="0071273D">
              <w:rPr>
                <w:rStyle w:val="cs9b006268"/>
                <w:b w:val="0"/>
                <w:color w:val="000000" w:themeColor="text1"/>
                <w:lang w:val="ru-RU"/>
              </w:rPr>
              <w:t>», відділення клінічних та наукових досліджень, с. Плюти, Київська обл., Обухівський р-н.</w:t>
            </w:r>
          </w:p>
        </w:tc>
      </w:tr>
      <w:tr w:rsidR="00A93B95" w:rsidRPr="00A93B95" w:rsidTr="00A93B95">
        <w:trPr>
          <w:trHeight w:val="486"/>
        </w:trPr>
        <w:tc>
          <w:tcPr>
            <w:tcW w:w="518"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93B95" w:rsidRPr="0071273D" w:rsidRDefault="00A93B95" w:rsidP="00A93B95">
            <w:pPr>
              <w:pStyle w:val="cs80d9435b"/>
              <w:rPr>
                <w:b/>
                <w:color w:val="000000" w:themeColor="text1"/>
              </w:rPr>
            </w:pPr>
            <w:r w:rsidRPr="0071273D">
              <w:rPr>
                <w:rStyle w:val="cs9b006268"/>
                <w:b w:val="0"/>
                <w:color w:val="000000" w:themeColor="text1"/>
              </w:rPr>
              <w:t>7</w:t>
            </w:r>
          </w:p>
        </w:tc>
        <w:tc>
          <w:tcPr>
            <w:tcW w:w="911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93B95" w:rsidRPr="0071273D" w:rsidRDefault="00A93B95" w:rsidP="00A93B95">
            <w:pPr>
              <w:pStyle w:val="cs80d9435b"/>
              <w:rPr>
                <w:b/>
                <w:color w:val="000000" w:themeColor="text1"/>
                <w:lang w:val="ru-RU"/>
              </w:rPr>
            </w:pPr>
            <w:r w:rsidRPr="0071273D">
              <w:rPr>
                <w:rStyle w:val="cs9b006268"/>
                <w:b w:val="0"/>
                <w:color w:val="000000" w:themeColor="text1"/>
                <w:lang w:val="ru-RU"/>
              </w:rPr>
              <w:t>к.м.н. Сакало А.В.</w:t>
            </w:r>
          </w:p>
          <w:p w:rsidR="00A93B95" w:rsidRPr="0071273D" w:rsidRDefault="00A93B95" w:rsidP="00A93B95">
            <w:pPr>
              <w:pStyle w:val="cs80d9435b"/>
              <w:rPr>
                <w:b/>
                <w:color w:val="000000" w:themeColor="text1"/>
                <w:lang w:val="ru-RU"/>
              </w:rPr>
            </w:pPr>
            <w:r w:rsidRPr="0071273D">
              <w:rPr>
                <w:rStyle w:val="cs9b006268"/>
                <w:b w:val="0"/>
                <w:color w:val="000000" w:themeColor="text1"/>
                <w:lang w:val="ru-RU"/>
              </w:rPr>
              <w:t>Комунальне некомерційне підприємство «Київський міський клінічний онкологічний центр» виконавчого органу Київської міської ради (Київської міської державної адміністрації), урологічне відділення, Державна установа «Інститут урології Національної академії медичних наук України», відділ онкоурології, м. Київ</w:t>
            </w:r>
          </w:p>
        </w:tc>
      </w:tr>
      <w:tr w:rsidR="00A93B95" w:rsidRPr="00A93B95" w:rsidTr="00A93B95">
        <w:trPr>
          <w:trHeight w:val="486"/>
        </w:trPr>
        <w:tc>
          <w:tcPr>
            <w:tcW w:w="518"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93B95" w:rsidRPr="0071273D" w:rsidRDefault="00A93B95" w:rsidP="00A93B95">
            <w:pPr>
              <w:pStyle w:val="cs80d9435b"/>
              <w:rPr>
                <w:b/>
                <w:color w:val="000000" w:themeColor="text1"/>
              </w:rPr>
            </w:pPr>
            <w:r w:rsidRPr="0071273D">
              <w:rPr>
                <w:rStyle w:val="cs9b006268"/>
                <w:b w:val="0"/>
                <w:color w:val="000000" w:themeColor="text1"/>
              </w:rPr>
              <w:lastRenderedPageBreak/>
              <w:t>8</w:t>
            </w:r>
          </w:p>
        </w:tc>
        <w:tc>
          <w:tcPr>
            <w:tcW w:w="911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93B95" w:rsidRPr="0071273D" w:rsidRDefault="00A93B95" w:rsidP="00A93B95">
            <w:pPr>
              <w:pStyle w:val="cs80d9435b"/>
              <w:rPr>
                <w:b/>
                <w:color w:val="000000" w:themeColor="text1"/>
                <w:lang w:val="ru-RU"/>
              </w:rPr>
            </w:pPr>
            <w:r w:rsidRPr="0071273D">
              <w:rPr>
                <w:rStyle w:val="cs9b006268"/>
                <w:b w:val="0"/>
                <w:color w:val="000000" w:themeColor="text1"/>
                <w:lang w:val="ru-RU"/>
              </w:rPr>
              <w:t>д.м.н., проф. Стусь В.П.</w:t>
            </w:r>
          </w:p>
          <w:p w:rsidR="00A93B95" w:rsidRPr="0071273D" w:rsidRDefault="00A93B95" w:rsidP="00A93B95">
            <w:pPr>
              <w:pStyle w:val="cs80d9435b"/>
              <w:rPr>
                <w:b/>
                <w:color w:val="000000" w:themeColor="text1"/>
                <w:lang w:val="ru-RU"/>
              </w:rPr>
            </w:pPr>
            <w:r w:rsidRPr="0071273D">
              <w:rPr>
                <w:rStyle w:val="cs9b006268"/>
                <w:b w:val="0"/>
                <w:color w:val="000000" w:themeColor="text1"/>
                <w:lang w:val="ru-RU"/>
              </w:rPr>
              <w:t>Комунальне підприємство «Дніпропетровська обласна клінічна лікарня ім. І.І. Мечникова» Дніпропетровської обласної ради», відділення урології №2 (онкологічне), Державний заклад «Дніпропетровська медична академія Міністерства охорони здоров’я України», кафедра урології, м. Дніпро</w:t>
            </w:r>
          </w:p>
        </w:tc>
      </w:tr>
    </w:tbl>
    <w:p w:rsidR="00A93B95" w:rsidRDefault="00A93B95" w:rsidP="006141C5">
      <w:pPr>
        <w:jc w:val="both"/>
        <w:rPr>
          <w:rStyle w:val="cs9b006261"/>
          <w:lang w:val="uk-UA"/>
        </w:rPr>
      </w:pPr>
    </w:p>
    <w:p w:rsidR="00A93B95" w:rsidRDefault="00A93B95" w:rsidP="006141C5">
      <w:pPr>
        <w:jc w:val="both"/>
        <w:rPr>
          <w:rStyle w:val="cs9b006261"/>
          <w:lang w:val="uk-UA"/>
        </w:rPr>
      </w:pPr>
    </w:p>
    <w:p w:rsidR="00637CAB" w:rsidRPr="006141C5" w:rsidRDefault="006141C5" w:rsidP="006141C5">
      <w:pPr>
        <w:jc w:val="both"/>
        <w:rPr>
          <w:rStyle w:val="cs80d9435b1"/>
          <w:lang w:val="uk-UA"/>
        </w:rPr>
      </w:pPr>
      <w:r>
        <w:rPr>
          <w:rStyle w:val="cs9b006261"/>
          <w:lang w:val="uk-UA"/>
        </w:rPr>
        <w:t xml:space="preserve">9. </w:t>
      </w:r>
      <w:r w:rsidR="00637CAB">
        <w:rPr>
          <w:rStyle w:val="cs9b006261"/>
          <w:lang w:val="uk-UA"/>
        </w:rPr>
        <w:t>Оновлений протокол з поправкою 4, версія 6 від 16.12.2020 р.; Брошура дослідника JNJ-67896062 (Macitentan), Видання 18, від 04.12.2020 р.; Інформація для пацієнта та Форма інформованої згоди – Протокол 67896062CTP3001, версія 4.0 українською мовою для України від 11.03.2021 р.; Інформація для пацієнта та Форма інформованої згоди – Протокол 67896062CTP3001, версія 4.0 російською мовою для України від 11.03.2021 р.</w:t>
      </w:r>
      <w:r w:rsidR="00637CAB">
        <w:rPr>
          <w:rStyle w:val="cs9f0a40401"/>
          <w:lang w:val="uk-UA"/>
        </w:rPr>
        <w:t xml:space="preserve"> до протоколу клінічного дослідження «Проспективне, рандомізоване, подвійне сліпе, багатоцентрове, плацебо контрольоване, в паралельних групах, адаптивне клінічне дослідження 3-ї фази з відкритим продовженням для оцінки ефективності та безпечності </w:t>
      </w:r>
      <w:r w:rsidR="00637CAB">
        <w:rPr>
          <w:rStyle w:val="cs9b006261"/>
          <w:lang w:val="uk-UA"/>
        </w:rPr>
        <w:t>мацітентану</w:t>
      </w:r>
      <w:r w:rsidR="00637CAB">
        <w:rPr>
          <w:rStyle w:val="cs9f0a40401"/>
          <w:lang w:val="uk-UA"/>
        </w:rPr>
        <w:t xml:space="preserve"> 75 мг при неоперабельній або стійкій / рецидивуючій хронічній тромбоемболічній легеневій гіпертензії», код дослідження </w:t>
      </w:r>
      <w:r w:rsidR="00637CAB">
        <w:rPr>
          <w:rStyle w:val="cs9b006261"/>
          <w:lang w:val="uk-UA"/>
        </w:rPr>
        <w:t>67896062CTP3001</w:t>
      </w:r>
      <w:r w:rsidR="00637CAB">
        <w:rPr>
          <w:rStyle w:val="cs9f0a40401"/>
          <w:lang w:val="uk-UA"/>
        </w:rPr>
        <w:t>, з поправкою Amendment 3, версія 5 від 05.08.2020 р.; спонсор - «ЯНССЕН ФАРМАЦЕВТИКА НВ», Бельгія</w:t>
      </w:r>
    </w:p>
    <w:p w:rsidR="00637CAB" w:rsidRPr="009C7401" w:rsidRDefault="00637CAB" w:rsidP="006141C5">
      <w:pPr>
        <w:pStyle w:val="cs80d9435b"/>
        <w:rPr>
          <w:rFonts w:ascii="Arial" w:hAnsi="Arial" w:cs="Arial"/>
          <w:sz w:val="20"/>
          <w:szCs w:val="20"/>
          <w:lang w:val="uk-UA"/>
        </w:rPr>
      </w:pPr>
      <w:r>
        <w:rPr>
          <w:rStyle w:val="cs9b006261"/>
          <w:lang w:val="uk-UA"/>
        </w:rPr>
        <w:t> </w:t>
      </w:r>
      <w:r w:rsidRPr="009C7401">
        <w:rPr>
          <w:rFonts w:ascii="Arial" w:hAnsi="Arial" w:cs="Arial"/>
          <w:sz w:val="20"/>
          <w:szCs w:val="20"/>
          <w:lang w:val="uk-UA"/>
        </w:rPr>
        <w:t>Заявник - «ЯНССЕН ФАРМАЦЕВТИКА НВ», Бельгія</w:t>
      </w:r>
    </w:p>
    <w:p w:rsidR="00637CAB" w:rsidRPr="009C7401" w:rsidRDefault="00637CAB">
      <w:pPr>
        <w:jc w:val="both"/>
        <w:rPr>
          <w:rFonts w:ascii="Arial" w:hAnsi="Arial" w:cs="Arial"/>
          <w:sz w:val="20"/>
          <w:szCs w:val="20"/>
          <w:lang w:val="uk-UA"/>
        </w:rPr>
      </w:pPr>
    </w:p>
    <w:p w:rsidR="00637CAB" w:rsidRPr="009C7401" w:rsidRDefault="00637CAB">
      <w:pPr>
        <w:jc w:val="both"/>
        <w:rPr>
          <w:rFonts w:ascii="Arial" w:hAnsi="Arial" w:cs="Arial"/>
          <w:sz w:val="20"/>
          <w:szCs w:val="20"/>
          <w:lang w:val="uk-UA"/>
        </w:rPr>
      </w:pPr>
    </w:p>
    <w:p w:rsidR="00637CAB" w:rsidRPr="009C7401" w:rsidRDefault="009C7401" w:rsidP="009C7401">
      <w:pPr>
        <w:jc w:val="both"/>
        <w:rPr>
          <w:rStyle w:val="cs80d9435b2"/>
          <w:lang w:val="uk-UA"/>
        </w:rPr>
      </w:pPr>
      <w:r w:rsidRPr="009C7401">
        <w:rPr>
          <w:rStyle w:val="cs9b006262"/>
          <w:lang w:val="uk-UA"/>
        </w:rPr>
        <w:t xml:space="preserve">10. </w:t>
      </w:r>
      <w:r w:rsidR="00637CAB" w:rsidRPr="009C7401">
        <w:rPr>
          <w:rStyle w:val="cs9b006262"/>
          <w:lang w:val="uk-UA"/>
        </w:rPr>
        <w:t xml:space="preserve">Залучення назви досліджуваного лікарського засобу Соматрогон для </w:t>
      </w:r>
      <w:r w:rsidR="00637CAB">
        <w:rPr>
          <w:rStyle w:val="cs9b006262"/>
        </w:rPr>
        <w:t>MOD</w:t>
      </w:r>
      <w:r w:rsidR="00637CAB" w:rsidRPr="009C7401">
        <w:rPr>
          <w:rStyle w:val="cs9b006262"/>
          <w:lang w:val="uk-UA"/>
        </w:rPr>
        <w:t xml:space="preserve">-4023; Оновлені розділи якості лікарського препарату Соматрогон та проміжного продукту лікарського препарату у Досьє досліджуваного лікарського засобу, від 12 жовтня 2020 (як зазначено в системі </w:t>
      </w:r>
      <w:r w:rsidR="00637CAB">
        <w:rPr>
          <w:rStyle w:val="cs9b006262"/>
        </w:rPr>
        <w:t>Veeva</w:t>
      </w:r>
      <w:r w:rsidR="00637CAB" w:rsidRPr="009C7401">
        <w:rPr>
          <w:rStyle w:val="cs9b006262"/>
          <w:lang w:val="uk-UA"/>
        </w:rPr>
        <w:t xml:space="preserve">, </w:t>
      </w:r>
      <w:r w:rsidR="00637CAB">
        <w:rPr>
          <w:rStyle w:val="cs9b006262"/>
        </w:rPr>
        <w:t>VV</w:t>
      </w:r>
      <w:r w:rsidR="00637CAB" w:rsidRPr="009C7401">
        <w:rPr>
          <w:rStyle w:val="cs9b006262"/>
          <w:lang w:val="uk-UA"/>
        </w:rPr>
        <w:t>-</w:t>
      </w:r>
      <w:r w:rsidR="00637CAB">
        <w:rPr>
          <w:rStyle w:val="cs9b006262"/>
        </w:rPr>
        <w:t>TMF</w:t>
      </w:r>
      <w:r w:rsidR="00637CAB" w:rsidRPr="009C7401">
        <w:rPr>
          <w:rStyle w:val="cs9b006262"/>
          <w:lang w:val="uk-UA"/>
        </w:rPr>
        <w:t>-188059, версія 1.0 від 29 листопада 2020), англійською мовою</w:t>
      </w:r>
      <w:r w:rsidR="00637CAB" w:rsidRPr="009C7401">
        <w:rPr>
          <w:rStyle w:val="cs9f0a40402"/>
          <w:lang w:val="uk-UA"/>
        </w:rPr>
        <w:t xml:space="preserve"> до протоколу клінічного випробування «Дослідження безпеки та пошук оптимальної дози, при використанні різних дозових рівнів </w:t>
      </w:r>
      <w:r w:rsidR="00637CAB">
        <w:rPr>
          <w:rStyle w:val="cs9b006262"/>
        </w:rPr>
        <w:t>MOD</w:t>
      </w:r>
      <w:r w:rsidR="00637CAB" w:rsidRPr="009C7401">
        <w:rPr>
          <w:rStyle w:val="cs9b006262"/>
          <w:lang w:val="uk-UA"/>
        </w:rPr>
        <w:t>-4023</w:t>
      </w:r>
      <w:r w:rsidR="00637CAB" w:rsidRPr="009C7401">
        <w:rPr>
          <w:rStyle w:val="cs9f0a40402"/>
          <w:lang w:val="uk-UA"/>
        </w:rPr>
        <w:t xml:space="preserve"> в порівнянні зі стандартною щоденною терапією р-лГЗ у препубертатних дітей з дефіцитом гормону зросту», код дослідження </w:t>
      </w:r>
      <w:r w:rsidR="00637CAB">
        <w:rPr>
          <w:rStyle w:val="cs9b006262"/>
        </w:rPr>
        <w:t>CP</w:t>
      </w:r>
      <w:r w:rsidR="00637CAB" w:rsidRPr="009C7401">
        <w:rPr>
          <w:rStyle w:val="cs9b006262"/>
          <w:lang w:val="uk-UA"/>
        </w:rPr>
        <w:t>-4-004</w:t>
      </w:r>
      <w:r w:rsidR="00637CAB" w:rsidRPr="009C7401">
        <w:rPr>
          <w:rStyle w:val="cs9f0a40402"/>
          <w:lang w:val="uk-UA"/>
        </w:rPr>
        <w:t xml:space="preserve">, Поправка №9 до протоколу, </w:t>
      </w:r>
      <w:r w:rsidR="00637CAB">
        <w:rPr>
          <w:rStyle w:val="cs9f0a40402"/>
        </w:rPr>
        <w:t>VV</w:t>
      </w:r>
      <w:r w:rsidR="00637CAB" w:rsidRPr="009C7401">
        <w:rPr>
          <w:rStyle w:val="cs9f0a40402"/>
          <w:lang w:val="uk-UA"/>
        </w:rPr>
        <w:t>-</w:t>
      </w:r>
      <w:r w:rsidR="00637CAB">
        <w:rPr>
          <w:rStyle w:val="cs9f0a40402"/>
        </w:rPr>
        <w:t>TMF</w:t>
      </w:r>
      <w:r w:rsidR="00637CAB" w:rsidRPr="009C7401">
        <w:rPr>
          <w:rStyle w:val="cs9f0a40402"/>
          <w:lang w:val="uk-UA"/>
        </w:rPr>
        <w:t xml:space="preserve">-53886, версія 1.0, від 12-жовтня-2017; спонсор - </w:t>
      </w:r>
      <w:r w:rsidR="00637CAB">
        <w:rPr>
          <w:rStyle w:val="cs9f0a40402"/>
        </w:rPr>
        <w:t>OPKO</w:t>
      </w:r>
      <w:r w:rsidR="00637CAB" w:rsidRPr="009C7401">
        <w:rPr>
          <w:rStyle w:val="cs9f0a40402"/>
          <w:lang w:val="uk-UA"/>
        </w:rPr>
        <w:t xml:space="preserve"> </w:t>
      </w:r>
      <w:r w:rsidR="00637CAB">
        <w:rPr>
          <w:rStyle w:val="cs9f0a40402"/>
        </w:rPr>
        <w:t>Biologics</w:t>
      </w:r>
      <w:r w:rsidR="00637CAB" w:rsidRPr="009C7401">
        <w:rPr>
          <w:rStyle w:val="cs9f0a40402"/>
          <w:lang w:val="uk-UA"/>
        </w:rPr>
        <w:t xml:space="preserve"> </w:t>
      </w:r>
      <w:r w:rsidR="00637CAB">
        <w:rPr>
          <w:rStyle w:val="cs9f0a40402"/>
        </w:rPr>
        <w:t>Ltd</w:t>
      </w:r>
      <w:r w:rsidR="00637CAB" w:rsidRPr="009C7401">
        <w:rPr>
          <w:rStyle w:val="cs9f0a40402"/>
          <w:lang w:val="uk-UA"/>
        </w:rPr>
        <w:t>., (ОПКО Біолоджикс Лтд), Ізраїль</w:t>
      </w:r>
    </w:p>
    <w:p w:rsidR="00637CAB" w:rsidRPr="009C7401" w:rsidRDefault="00637CAB" w:rsidP="006141C5">
      <w:pPr>
        <w:pStyle w:val="cs80d9435b"/>
        <w:rPr>
          <w:rFonts w:ascii="Arial" w:hAnsi="Arial" w:cs="Arial"/>
          <w:sz w:val="20"/>
          <w:szCs w:val="20"/>
          <w:lang w:val="uk-UA"/>
        </w:rPr>
      </w:pPr>
      <w:r w:rsidRPr="009C7401">
        <w:rPr>
          <w:rFonts w:ascii="Arial" w:hAnsi="Arial" w:cs="Arial"/>
          <w:sz w:val="20"/>
          <w:szCs w:val="20"/>
          <w:lang w:val="uk-UA"/>
        </w:rPr>
        <w:t>Заявник - Акцельсіорз Лтд., Угорщина</w:t>
      </w:r>
    </w:p>
    <w:p w:rsidR="00637CAB" w:rsidRPr="009C7401" w:rsidRDefault="00637CAB">
      <w:pPr>
        <w:jc w:val="both"/>
        <w:rPr>
          <w:rFonts w:ascii="Arial" w:hAnsi="Arial" w:cs="Arial"/>
          <w:sz w:val="20"/>
          <w:szCs w:val="20"/>
          <w:lang w:val="uk-UA"/>
        </w:rPr>
      </w:pPr>
    </w:p>
    <w:p w:rsidR="00637CAB" w:rsidRPr="009C7401" w:rsidRDefault="00637CAB">
      <w:pPr>
        <w:jc w:val="both"/>
        <w:rPr>
          <w:rFonts w:ascii="Arial" w:hAnsi="Arial" w:cs="Arial"/>
          <w:sz w:val="20"/>
          <w:szCs w:val="20"/>
          <w:lang w:val="uk-UA"/>
        </w:rPr>
      </w:pPr>
    </w:p>
    <w:p w:rsidR="00637CAB" w:rsidRPr="009C7401" w:rsidRDefault="009C7401" w:rsidP="009C7401">
      <w:pPr>
        <w:jc w:val="both"/>
        <w:rPr>
          <w:rStyle w:val="cs80d9435b3"/>
          <w:lang w:val="uk-UA"/>
        </w:rPr>
      </w:pPr>
      <w:r w:rsidRPr="009C7401">
        <w:rPr>
          <w:rStyle w:val="cs9b006263"/>
          <w:lang w:val="uk-UA"/>
        </w:rPr>
        <w:t xml:space="preserve">11. </w:t>
      </w:r>
      <w:r w:rsidR="00637CAB" w:rsidRPr="009C7401">
        <w:rPr>
          <w:rStyle w:val="cs9b006263"/>
          <w:lang w:val="uk-UA"/>
        </w:rPr>
        <w:t>Скріншоти електронного щоденника пацієнта (</w:t>
      </w:r>
      <w:r w:rsidR="00637CAB">
        <w:rPr>
          <w:rStyle w:val="cs9b006263"/>
        </w:rPr>
        <w:t>eCOA</w:t>
      </w:r>
      <w:r w:rsidR="00637CAB" w:rsidRPr="009C7401">
        <w:rPr>
          <w:rStyle w:val="cs9b006263"/>
          <w:lang w:val="uk-UA"/>
        </w:rPr>
        <w:t xml:space="preserve"> </w:t>
      </w:r>
      <w:r w:rsidR="00637CAB">
        <w:rPr>
          <w:rStyle w:val="cs9b006263"/>
        </w:rPr>
        <w:t>Screen</w:t>
      </w:r>
      <w:r w:rsidR="00637CAB" w:rsidRPr="009C7401">
        <w:rPr>
          <w:rStyle w:val="cs9b006263"/>
          <w:lang w:val="uk-UA"/>
        </w:rPr>
        <w:t xml:space="preserve"> </w:t>
      </w:r>
      <w:r w:rsidR="00637CAB">
        <w:rPr>
          <w:rStyle w:val="cs9b006263"/>
        </w:rPr>
        <w:t>report</w:t>
      </w:r>
      <w:r w:rsidR="00637CAB" w:rsidRPr="009C7401">
        <w:rPr>
          <w:rStyle w:val="cs9b006263"/>
          <w:lang w:val="uk-UA"/>
        </w:rPr>
        <w:t xml:space="preserve">), версія 4.0 українською та російською мовами; Досьє досліджуваного лікарського засобу </w:t>
      </w:r>
      <w:r w:rsidR="00637CAB">
        <w:rPr>
          <w:rStyle w:val="cs9b006263"/>
        </w:rPr>
        <w:t>Linaclotide</w:t>
      </w:r>
      <w:r w:rsidR="00637CAB" w:rsidRPr="009C7401">
        <w:rPr>
          <w:rStyle w:val="cs9b006263"/>
          <w:lang w:val="uk-UA"/>
        </w:rPr>
        <w:t xml:space="preserve">, версія 2.0 від липня 2020 р.; Запровадження додаткових виробників для </w:t>
      </w:r>
      <w:r w:rsidR="00637CAB">
        <w:rPr>
          <w:rStyle w:val="cs9b006263"/>
        </w:rPr>
        <w:t>Linaclotide</w:t>
      </w:r>
      <w:r w:rsidR="00637CAB" w:rsidRPr="009C7401">
        <w:rPr>
          <w:rStyle w:val="cs9b006263"/>
          <w:lang w:val="uk-UA"/>
        </w:rPr>
        <w:t xml:space="preserve"> (лінаклотид), 72 мкг, тверді капсули/ плацебо: </w:t>
      </w:r>
      <w:r w:rsidR="00637CAB">
        <w:rPr>
          <w:rStyle w:val="cs9b006263"/>
        </w:rPr>
        <w:t>AbbVie</w:t>
      </w:r>
      <w:r w:rsidR="00637CAB" w:rsidRPr="009C7401">
        <w:rPr>
          <w:rStyle w:val="cs9b006263"/>
          <w:lang w:val="uk-UA"/>
        </w:rPr>
        <w:t xml:space="preserve"> </w:t>
      </w:r>
      <w:r w:rsidR="00637CAB">
        <w:rPr>
          <w:rStyle w:val="cs9b006263"/>
        </w:rPr>
        <w:t>Inc</w:t>
      </w:r>
      <w:r w:rsidR="00637CAB" w:rsidRPr="009C7401">
        <w:rPr>
          <w:rStyle w:val="cs9b006263"/>
          <w:lang w:val="uk-UA"/>
        </w:rPr>
        <w:t xml:space="preserve">. 1 </w:t>
      </w:r>
      <w:r w:rsidR="00637CAB">
        <w:rPr>
          <w:rStyle w:val="cs9b006263"/>
        </w:rPr>
        <w:t>N</w:t>
      </w:r>
      <w:r w:rsidR="00637CAB" w:rsidRPr="009C7401">
        <w:rPr>
          <w:rStyle w:val="cs9b006263"/>
          <w:lang w:val="uk-UA"/>
        </w:rPr>
        <w:t xml:space="preserve"> </w:t>
      </w:r>
      <w:r w:rsidR="00637CAB">
        <w:rPr>
          <w:rStyle w:val="cs9b006263"/>
        </w:rPr>
        <w:t>Waukegan</w:t>
      </w:r>
      <w:r w:rsidR="00637CAB" w:rsidRPr="009C7401">
        <w:rPr>
          <w:rStyle w:val="cs9b006263"/>
          <w:lang w:val="uk-UA"/>
        </w:rPr>
        <w:t xml:space="preserve"> </w:t>
      </w:r>
      <w:r w:rsidR="00637CAB">
        <w:rPr>
          <w:rStyle w:val="cs9b006263"/>
        </w:rPr>
        <w:t>Rd</w:t>
      </w:r>
      <w:r w:rsidR="00637CAB" w:rsidRPr="009C7401">
        <w:rPr>
          <w:rStyle w:val="cs9b006263"/>
          <w:lang w:val="uk-UA"/>
        </w:rPr>
        <w:t xml:space="preserve">, </w:t>
      </w:r>
      <w:r w:rsidR="00637CAB">
        <w:rPr>
          <w:rStyle w:val="cs9b006263"/>
        </w:rPr>
        <w:t>North</w:t>
      </w:r>
      <w:r w:rsidR="00637CAB" w:rsidRPr="009C7401">
        <w:rPr>
          <w:rStyle w:val="cs9b006263"/>
          <w:lang w:val="uk-UA"/>
        </w:rPr>
        <w:t xml:space="preserve"> </w:t>
      </w:r>
      <w:r w:rsidR="00637CAB">
        <w:rPr>
          <w:rStyle w:val="cs9b006263"/>
        </w:rPr>
        <w:t>Chicago</w:t>
      </w:r>
      <w:r w:rsidR="00637CAB" w:rsidRPr="009C7401">
        <w:rPr>
          <w:rStyle w:val="cs9b006263"/>
          <w:lang w:val="uk-UA"/>
        </w:rPr>
        <w:t xml:space="preserve">, </w:t>
      </w:r>
      <w:r w:rsidR="00637CAB">
        <w:rPr>
          <w:rStyle w:val="cs9b006263"/>
        </w:rPr>
        <w:t>IL</w:t>
      </w:r>
      <w:r w:rsidR="00637CAB" w:rsidRPr="009C7401">
        <w:rPr>
          <w:rStyle w:val="cs9b006263"/>
          <w:lang w:val="uk-UA"/>
        </w:rPr>
        <w:t xml:space="preserve"> 60064, </w:t>
      </w:r>
      <w:r w:rsidR="00637CAB">
        <w:rPr>
          <w:rStyle w:val="cs9b006263"/>
        </w:rPr>
        <w:t>USA</w:t>
      </w:r>
      <w:r w:rsidR="00637CAB" w:rsidRPr="009C7401">
        <w:rPr>
          <w:rStyle w:val="cs9b006263"/>
          <w:lang w:val="uk-UA"/>
        </w:rPr>
        <w:t xml:space="preserve">; </w:t>
      </w:r>
      <w:r w:rsidR="00637CAB">
        <w:rPr>
          <w:rStyle w:val="cs9b006263"/>
        </w:rPr>
        <w:t>AbbVie</w:t>
      </w:r>
      <w:r w:rsidR="00637CAB" w:rsidRPr="009C7401">
        <w:rPr>
          <w:rStyle w:val="cs9b006263"/>
          <w:lang w:val="uk-UA"/>
        </w:rPr>
        <w:t xml:space="preserve"> </w:t>
      </w:r>
      <w:r w:rsidR="00637CAB">
        <w:rPr>
          <w:rStyle w:val="cs9b006263"/>
        </w:rPr>
        <w:t>Deutschland</w:t>
      </w:r>
      <w:r w:rsidR="00637CAB" w:rsidRPr="009C7401">
        <w:rPr>
          <w:rStyle w:val="cs9b006263"/>
          <w:lang w:val="uk-UA"/>
        </w:rPr>
        <w:t xml:space="preserve"> </w:t>
      </w:r>
      <w:r w:rsidR="00637CAB">
        <w:rPr>
          <w:rStyle w:val="cs9b006263"/>
        </w:rPr>
        <w:t>GmbH</w:t>
      </w:r>
      <w:r w:rsidR="00637CAB" w:rsidRPr="009C7401">
        <w:rPr>
          <w:rStyle w:val="cs9b006263"/>
          <w:lang w:val="uk-UA"/>
        </w:rPr>
        <w:t xml:space="preserve"> &amp; </w:t>
      </w:r>
      <w:r w:rsidR="00637CAB">
        <w:rPr>
          <w:rStyle w:val="cs9b006263"/>
        </w:rPr>
        <w:t>Co</w:t>
      </w:r>
      <w:r w:rsidR="00637CAB" w:rsidRPr="009C7401">
        <w:rPr>
          <w:rStyle w:val="cs9b006263"/>
          <w:lang w:val="uk-UA"/>
        </w:rPr>
        <w:t xml:space="preserve">. </w:t>
      </w:r>
      <w:r w:rsidR="00637CAB">
        <w:rPr>
          <w:rStyle w:val="cs9b006263"/>
        </w:rPr>
        <w:t>KG</w:t>
      </w:r>
      <w:r w:rsidR="00637CAB" w:rsidRPr="009C7401">
        <w:rPr>
          <w:rStyle w:val="cs9b006263"/>
          <w:lang w:val="uk-UA"/>
        </w:rPr>
        <w:t xml:space="preserve">., </w:t>
      </w:r>
      <w:r w:rsidR="00637CAB">
        <w:rPr>
          <w:rStyle w:val="cs9b006263"/>
        </w:rPr>
        <w:t>Knollstrasse</w:t>
      </w:r>
      <w:r w:rsidR="00637CAB" w:rsidRPr="009C7401">
        <w:rPr>
          <w:rStyle w:val="cs9b006263"/>
          <w:lang w:val="uk-UA"/>
        </w:rPr>
        <w:t xml:space="preserve">, </w:t>
      </w:r>
      <w:r w:rsidR="00637CAB">
        <w:rPr>
          <w:rStyle w:val="cs9b006263"/>
        </w:rPr>
        <w:t>Ludwigshafen</w:t>
      </w:r>
      <w:r w:rsidR="00637CAB" w:rsidRPr="009C7401">
        <w:rPr>
          <w:rStyle w:val="cs9b006263"/>
          <w:lang w:val="uk-UA"/>
        </w:rPr>
        <w:t xml:space="preserve">, 67061, </w:t>
      </w:r>
      <w:r w:rsidR="00637CAB">
        <w:rPr>
          <w:rStyle w:val="cs9b006263"/>
        </w:rPr>
        <w:t>Germany</w:t>
      </w:r>
      <w:r w:rsidR="00637CAB" w:rsidRPr="009C7401">
        <w:rPr>
          <w:rStyle w:val="cs9b006263"/>
          <w:lang w:val="uk-UA"/>
        </w:rPr>
        <w:t xml:space="preserve">; Зміна назви заявника клінічного випробування з ТОВ «ІНС Ресерч Україна» на ТОВ «Сінеос Хелс Україна» </w:t>
      </w:r>
      <w:r w:rsidR="00637CAB" w:rsidRPr="009C7401">
        <w:rPr>
          <w:rStyle w:val="cs9f0a40403"/>
          <w:lang w:val="uk-UA"/>
        </w:rPr>
        <w:t xml:space="preserve">до протоколу клінічного дослідження </w:t>
      </w:r>
      <w:r w:rsidR="00637CAB" w:rsidRPr="009C7401">
        <w:rPr>
          <w:rStyle w:val="cs7d567a251"/>
          <w:lang w:val="uk-UA"/>
        </w:rPr>
        <w:t>«</w:t>
      </w:r>
      <w:r w:rsidR="00637CAB" w:rsidRPr="009C7401">
        <w:rPr>
          <w:rStyle w:val="cs9f0a40403"/>
          <w:lang w:val="uk-UA"/>
        </w:rPr>
        <w:t xml:space="preserve">Багатоцентрове, рандомізоване, подвійне сліпе, плацебо-контрольоване дослідження фази 3 в паралельних групах з оцінки безпечності й ефективності </w:t>
      </w:r>
      <w:r w:rsidR="00637CAB" w:rsidRPr="009C7401">
        <w:rPr>
          <w:rStyle w:val="cs9b006263"/>
          <w:lang w:val="uk-UA"/>
        </w:rPr>
        <w:t>лінаклотиду</w:t>
      </w:r>
      <w:r w:rsidR="00637CAB" w:rsidRPr="009C7401">
        <w:rPr>
          <w:rStyle w:val="cs9f0a40403"/>
          <w:lang w:val="uk-UA"/>
        </w:rPr>
        <w:t xml:space="preserve"> при пероральному застосуванні у дітей віком 6–17 років, що страждають на функціональний запор (ФЗ)</w:t>
      </w:r>
      <w:r w:rsidR="00637CAB" w:rsidRPr="009C7401">
        <w:rPr>
          <w:rStyle w:val="cs7d567a251"/>
          <w:lang w:val="uk-UA"/>
        </w:rPr>
        <w:t>»</w:t>
      </w:r>
      <w:r w:rsidR="00637CAB" w:rsidRPr="009C7401">
        <w:rPr>
          <w:rStyle w:val="cs9f0a40403"/>
          <w:lang w:val="uk-UA"/>
        </w:rPr>
        <w:t xml:space="preserve"> , код дослідження </w:t>
      </w:r>
      <w:r w:rsidR="00637CAB">
        <w:rPr>
          <w:rStyle w:val="cs9b006263"/>
        </w:rPr>
        <w:t>LIN</w:t>
      </w:r>
      <w:r w:rsidR="00637CAB" w:rsidRPr="009C7401">
        <w:rPr>
          <w:rStyle w:val="cs9b006263"/>
          <w:lang w:val="uk-UA"/>
        </w:rPr>
        <w:t>-</w:t>
      </w:r>
      <w:r w:rsidR="00637CAB">
        <w:rPr>
          <w:rStyle w:val="cs9b006263"/>
        </w:rPr>
        <w:t>MD</w:t>
      </w:r>
      <w:r w:rsidR="00637CAB" w:rsidRPr="009C7401">
        <w:rPr>
          <w:rStyle w:val="cs9b006263"/>
          <w:lang w:val="uk-UA"/>
        </w:rPr>
        <w:t>-64</w:t>
      </w:r>
      <w:r w:rsidR="00637CAB" w:rsidRPr="009C7401">
        <w:rPr>
          <w:rStyle w:val="cs9f0a40403"/>
          <w:lang w:val="uk-UA"/>
        </w:rPr>
        <w:t xml:space="preserve">, версія </w:t>
      </w:r>
      <w:r w:rsidR="00637CAB">
        <w:rPr>
          <w:rStyle w:val="cs9f0a40403"/>
        </w:rPr>
        <w:t>EU</w:t>
      </w:r>
      <w:r w:rsidR="00637CAB" w:rsidRPr="009C7401">
        <w:rPr>
          <w:rStyle w:val="cs9f0a40403"/>
          <w:lang w:val="uk-UA"/>
        </w:rPr>
        <w:t xml:space="preserve">-3 від 08 серпня 2020 р.; спонсор - </w:t>
      </w:r>
      <w:r w:rsidR="00637CAB">
        <w:rPr>
          <w:rStyle w:val="cs9f0a40403"/>
        </w:rPr>
        <w:t>Allergan</w:t>
      </w:r>
      <w:r w:rsidR="00637CAB" w:rsidRPr="009C7401">
        <w:rPr>
          <w:rStyle w:val="cs9f0a40403"/>
          <w:lang w:val="uk-UA"/>
        </w:rPr>
        <w:t xml:space="preserve"> </w:t>
      </w:r>
      <w:r w:rsidR="00637CAB">
        <w:rPr>
          <w:rStyle w:val="cs9f0a40403"/>
        </w:rPr>
        <w:t>Ltd</w:t>
      </w:r>
      <w:r w:rsidR="00637CAB" w:rsidRPr="009C7401">
        <w:rPr>
          <w:rStyle w:val="cs9f0a40403"/>
          <w:lang w:val="uk-UA"/>
        </w:rPr>
        <w:t xml:space="preserve">., </w:t>
      </w:r>
      <w:r w:rsidR="00637CAB">
        <w:rPr>
          <w:rStyle w:val="cs9f0a40403"/>
        </w:rPr>
        <w:t>United</w:t>
      </w:r>
      <w:r w:rsidR="00637CAB" w:rsidRPr="009C7401">
        <w:rPr>
          <w:rStyle w:val="cs9f0a40403"/>
          <w:lang w:val="uk-UA"/>
        </w:rPr>
        <w:t xml:space="preserve"> </w:t>
      </w:r>
      <w:r w:rsidR="00637CAB">
        <w:rPr>
          <w:rStyle w:val="cs9f0a40403"/>
        </w:rPr>
        <w:t>Kingdom</w:t>
      </w:r>
    </w:p>
    <w:p w:rsidR="00637CAB" w:rsidRPr="00637CAB" w:rsidRDefault="00637CAB" w:rsidP="006141C5">
      <w:pPr>
        <w:pStyle w:val="cs80d9435b"/>
        <w:rPr>
          <w:rFonts w:ascii="Arial" w:hAnsi="Arial" w:cs="Arial"/>
          <w:sz w:val="20"/>
          <w:szCs w:val="20"/>
          <w:lang w:val="ru-RU"/>
        </w:rPr>
      </w:pPr>
      <w:r w:rsidRPr="00637CAB">
        <w:rPr>
          <w:rFonts w:ascii="Arial" w:hAnsi="Arial" w:cs="Arial"/>
          <w:sz w:val="20"/>
          <w:szCs w:val="20"/>
          <w:lang w:val="ru-RU"/>
        </w:rPr>
        <w:t>Заявник - ТОВ «Сінеос Хелс Україна»</w:t>
      </w:r>
    </w:p>
    <w:p w:rsidR="00637CAB" w:rsidRPr="00637CAB" w:rsidRDefault="00637CAB">
      <w:pPr>
        <w:jc w:val="both"/>
        <w:rPr>
          <w:rFonts w:ascii="Arial" w:hAnsi="Arial" w:cs="Arial"/>
          <w:sz w:val="20"/>
          <w:szCs w:val="20"/>
          <w:lang w:val="ru-RU"/>
        </w:rPr>
      </w:pPr>
    </w:p>
    <w:p w:rsidR="00637CAB" w:rsidRPr="00637CAB" w:rsidRDefault="00637CAB">
      <w:pPr>
        <w:jc w:val="both"/>
        <w:rPr>
          <w:rFonts w:ascii="Arial" w:hAnsi="Arial" w:cs="Arial"/>
          <w:sz w:val="20"/>
          <w:szCs w:val="20"/>
          <w:lang w:val="ru-RU"/>
        </w:rPr>
      </w:pPr>
    </w:p>
    <w:p w:rsidR="00637CAB" w:rsidRPr="00637CAB" w:rsidRDefault="009C7401" w:rsidP="009C7401">
      <w:pPr>
        <w:jc w:val="both"/>
        <w:rPr>
          <w:rStyle w:val="cs80d9435b4"/>
          <w:lang w:val="ru-RU"/>
        </w:rPr>
      </w:pPr>
      <w:r w:rsidRPr="009C7401">
        <w:rPr>
          <w:rStyle w:val="cs9b006264"/>
          <w:lang w:val="ru-RU"/>
        </w:rPr>
        <w:t xml:space="preserve">12. </w:t>
      </w:r>
      <w:r w:rsidR="00637CAB" w:rsidRPr="00637CAB">
        <w:rPr>
          <w:rStyle w:val="cs9b006264"/>
          <w:lang w:val="ru-RU"/>
        </w:rPr>
        <w:t xml:space="preserve">Оновлений Протокол дослідження </w:t>
      </w:r>
      <w:r w:rsidR="00637CAB">
        <w:rPr>
          <w:rStyle w:val="cs9b006264"/>
        </w:rPr>
        <w:t>ARGX</w:t>
      </w:r>
      <w:r w:rsidR="00637CAB" w:rsidRPr="00637CAB">
        <w:rPr>
          <w:rStyle w:val="cs9b006264"/>
          <w:lang w:val="ru-RU"/>
        </w:rPr>
        <w:t xml:space="preserve">-113-1803, фінальна версія протоколу 6.0 від 22 грудня 2020 р. англійською мовою; Оновлена Брошура дослідника Ефгартигімод </w:t>
      </w:r>
      <w:r w:rsidR="00637CAB">
        <w:rPr>
          <w:rStyle w:val="cs9b006264"/>
        </w:rPr>
        <w:t>ARGX</w:t>
      </w:r>
      <w:r w:rsidR="00637CAB" w:rsidRPr="00637CAB">
        <w:rPr>
          <w:rStyle w:val="cs9b006264"/>
          <w:lang w:val="ru-RU"/>
        </w:rPr>
        <w:t xml:space="preserve">-113, версія 9.0 від 27 листопада 2020 р., англійською мовою; Інформаційний листок пацієнта і Форма інформованої згоди, майстер-версія 5.0 від 22 грудня 2020 р., версія для України 3.0 від 13 січня 2021 р., українською, російською та англійською мовами; Інформаційний листок пацієнта і Форма інформованої згоди для додаткового періоду лікування, версія 1.0 від 22 грудня 2020 р., остаточна версія для України 1.0 від 13 січня 2021 р., українською, російською та англійською мовами; Оновлене Досьє досліджуваного лікарського засобу </w:t>
      </w:r>
      <w:r w:rsidR="00637CAB">
        <w:rPr>
          <w:rStyle w:val="cs9b006264"/>
        </w:rPr>
        <w:t>ARGX</w:t>
      </w:r>
      <w:r w:rsidR="00637CAB" w:rsidRPr="00637CAB">
        <w:rPr>
          <w:rStyle w:val="cs9b006264"/>
          <w:lang w:val="ru-RU"/>
        </w:rPr>
        <w:t xml:space="preserve">-113, концентрат для розчину для інфузій (20 мг/мл), версія 6.2 від 19 лютого 2021 р., англійською мовою; Оновлена Декларація уповноваженої особи з якості для виробників по препарату </w:t>
      </w:r>
      <w:r w:rsidR="00637CAB">
        <w:rPr>
          <w:rStyle w:val="cs9b006264"/>
        </w:rPr>
        <w:t>ARGX</w:t>
      </w:r>
      <w:r w:rsidR="00637CAB" w:rsidRPr="00637CAB">
        <w:rPr>
          <w:rStyle w:val="cs9b006264"/>
          <w:lang w:val="ru-RU"/>
        </w:rPr>
        <w:t xml:space="preserve">-113, від 01 лютого 2021 року, англійською мовою; Залучення нової виробничої ділянки: </w:t>
      </w:r>
      <w:r w:rsidR="00637CAB">
        <w:rPr>
          <w:rStyle w:val="cs9b006264"/>
        </w:rPr>
        <w:t>Fisher</w:t>
      </w:r>
      <w:r w:rsidR="00637CAB" w:rsidRPr="00637CAB">
        <w:rPr>
          <w:rStyle w:val="cs9b006264"/>
          <w:lang w:val="ru-RU"/>
        </w:rPr>
        <w:t xml:space="preserve"> </w:t>
      </w:r>
      <w:r w:rsidR="00637CAB">
        <w:rPr>
          <w:rStyle w:val="cs9b006264"/>
        </w:rPr>
        <w:t>Clinical</w:t>
      </w:r>
      <w:r w:rsidR="00637CAB" w:rsidRPr="00637CAB">
        <w:rPr>
          <w:rStyle w:val="cs9b006264"/>
          <w:lang w:val="ru-RU"/>
        </w:rPr>
        <w:t xml:space="preserve"> </w:t>
      </w:r>
      <w:r w:rsidR="00637CAB">
        <w:rPr>
          <w:rStyle w:val="cs9b006264"/>
        </w:rPr>
        <w:t>Services</w:t>
      </w:r>
      <w:r w:rsidR="00637CAB" w:rsidRPr="00637CAB">
        <w:rPr>
          <w:rStyle w:val="cs9b006264"/>
          <w:lang w:val="ru-RU"/>
        </w:rPr>
        <w:t xml:space="preserve"> </w:t>
      </w:r>
      <w:r w:rsidR="00637CAB">
        <w:rPr>
          <w:rStyle w:val="cs9b006264"/>
        </w:rPr>
        <w:t>Inc</w:t>
      </w:r>
      <w:r w:rsidR="00637CAB" w:rsidRPr="00637CAB">
        <w:rPr>
          <w:rStyle w:val="cs9b006264"/>
          <w:lang w:val="ru-RU"/>
        </w:rPr>
        <w:t xml:space="preserve">., Сполучені Штати Америки; Зразок маркування досліджуваного лікарського засобу </w:t>
      </w:r>
      <w:r w:rsidR="00637CAB">
        <w:rPr>
          <w:rStyle w:val="cs9b006264"/>
        </w:rPr>
        <w:t>ARGX</w:t>
      </w:r>
      <w:r w:rsidR="00637CAB" w:rsidRPr="00637CAB">
        <w:rPr>
          <w:rStyle w:val="cs9b006264"/>
          <w:lang w:val="ru-RU"/>
        </w:rPr>
        <w:t xml:space="preserve">-113 (коробка), концентрат для розчину для інфузій, 20мг/мл, версія </w:t>
      </w:r>
      <w:r w:rsidR="00637CAB">
        <w:rPr>
          <w:rStyle w:val="cs9b006264"/>
        </w:rPr>
        <w:t>AGX</w:t>
      </w:r>
      <w:r w:rsidR="00637CAB" w:rsidRPr="00637CAB">
        <w:rPr>
          <w:rStyle w:val="cs9b006264"/>
          <w:lang w:val="ru-RU"/>
        </w:rPr>
        <w:t>2557</w:t>
      </w:r>
      <w:r w:rsidR="00637CAB">
        <w:rPr>
          <w:rStyle w:val="cs9b006264"/>
        </w:rPr>
        <w:t>PN</w:t>
      </w:r>
      <w:r w:rsidR="00637CAB" w:rsidRPr="00637CAB">
        <w:rPr>
          <w:rStyle w:val="cs9b006264"/>
          <w:lang w:val="ru-RU"/>
        </w:rPr>
        <w:t xml:space="preserve">41 від 24 вересня 2020 р., українською мовою; Зразок маркування досліджуваного лікарського засобу </w:t>
      </w:r>
      <w:r w:rsidR="00637CAB">
        <w:rPr>
          <w:rStyle w:val="cs9b006264"/>
        </w:rPr>
        <w:t>ARGX</w:t>
      </w:r>
      <w:r w:rsidR="00637CAB" w:rsidRPr="00637CAB">
        <w:rPr>
          <w:rStyle w:val="cs9b006264"/>
          <w:lang w:val="ru-RU"/>
        </w:rPr>
        <w:t xml:space="preserve">-113 (флакон), концентрат для розчину для інфузій, 20мг/мл, версія </w:t>
      </w:r>
      <w:r w:rsidR="00637CAB">
        <w:rPr>
          <w:rStyle w:val="cs9b006264"/>
        </w:rPr>
        <w:t>AGX</w:t>
      </w:r>
      <w:r w:rsidR="00637CAB" w:rsidRPr="00637CAB">
        <w:rPr>
          <w:rStyle w:val="cs9b006264"/>
          <w:lang w:val="ru-RU"/>
        </w:rPr>
        <w:t>2558</w:t>
      </w:r>
      <w:r w:rsidR="00637CAB">
        <w:rPr>
          <w:rStyle w:val="cs9b006264"/>
        </w:rPr>
        <w:t>PN</w:t>
      </w:r>
      <w:r w:rsidR="00637CAB" w:rsidRPr="00637CAB">
        <w:rPr>
          <w:rStyle w:val="cs9b006264"/>
          <w:lang w:val="ru-RU"/>
        </w:rPr>
        <w:t>41, від 24 вересня 2020 р., українською мовою; Матеріали для пацієнтів: Зображення набору предметів особистої гігієни, версія від 17 листопада 2020 р., англійською мовою</w:t>
      </w:r>
      <w:r w:rsidR="00637CAB" w:rsidRPr="00637CAB">
        <w:rPr>
          <w:rStyle w:val="cs9f0a40404"/>
          <w:lang w:val="ru-RU"/>
        </w:rPr>
        <w:t xml:space="preserve"> до протоколу клінічного дослідження «Багатоцентрове, відкрите, довгострокове дослідження 3-ї фази для оцінки безпечності та ефективності </w:t>
      </w:r>
      <w:r w:rsidR="00637CAB" w:rsidRPr="00637CAB">
        <w:rPr>
          <w:rStyle w:val="cs9f0a40404"/>
          <w:lang w:val="ru-RU"/>
        </w:rPr>
        <w:lastRenderedPageBreak/>
        <w:t xml:space="preserve">препарату </w:t>
      </w:r>
      <w:r w:rsidR="00637CAB" w:rsidRPr="00637CAB">
        <w:rPr>
          <w:rStyle w:val="cs9b006264"/>
          <w:lang w:val="ru-RU"/>
        </w:rPr>
        <w:t>ефгартигімод (</w:t>
      </w:r>
      <w:r w:rsidR="00637CAB">
        <w:rPr>
          <w:rStyle w:val="cs9b006264"/>
        </w:rPr>
        <w:t>ARGX</w:t>
      </w:r>
      <w:r w:rsidR="00637CAB" w:rsidRPr="00637CAB">
        <w:rPr>
          <w:rStyle w:val="cs9b006264"/>
          <w:lang w:val="ru-RU"/>
        </w:rPr>
        <w:t>-113)</w:t>
      </w:r>
      <w:r w:rsidR="00637CAB" w:rsidRPr="00637CAB">
        <w:rPr>
          <w:rStyle w:val="cs9f0a40404"/>
          <w:lang w:val="ru-RU"/>
        </w:rPr>
        <w:t xml:space="preserve"> 10 мг/кг для внутрішньовенного введення у дорослих пацієнтів із первинною імунною тромбоцитопенією», код </w:t>
      </w:r>
      <w:r w:rsidR="00637CAB">
        <w:rPr>
          <w:rStyle w:val="cs9f0a40404"/>
          <w:lang w:val="ru-RU"/>
        </w:rPr>
        <w:t>дослідження</w:t>
      </w:r>
      <w:r w:rsidR="00637CAB" w:rsidRPr="00637CAB">
        <w:rPr>
          <w:rStyle w:val="cs9f0a40404"/>
          <w:lang w:val="ru-RU"/>
        </w:rPr>
        <w:t xml:space="preserve"> </w:t>
      </w:r>
      <w:r w:rsidR="00637CAB">
        <w:rPr>
          <w:rStyle w:val="cs9b006264"/>
        </w:rPr>
        <w:t>ARGX</w:t>
      </w:r>
      <w:r w:rsidR="00637CAB" w:rsidRPr="00637CAB">
        <w:rPr>
          <w:rStyle w:val="cs9b006264"/>
          <w:lang w:val="ru-RU"/>
        </w:rPr>
        <w:t>-113-1803</w:t>
      </w:r>
      <w:r w:rsidR="00637CAB" w:rsidRPr="00637CAB">
        <w:rPr>
          <w:rStyle w:val="cs9f0a40404"/>
          <w:lang w:val="ru-RU"/>
        </w:rPr>
        <w:t xml:space="preserve">, фінальна версія протоколу 5.0 від 14 серпня 2020 р.; спонсор - </w:t>
      </w:r>
      <w:r w:rsidR="00637CAB">
        <w:rPr>
          <w:rStyle w:val="cs9f0a40404"/>
        </w:rPr>
        <w:t>Argenx</w:t>
      </w:r>
      <w:r w:rsidR="00637CAB" w:rsidRPr="00637CAB">
        <w:rPr>
          <w:rStyle w:val="cs9f0a40404"/>
          <w:lang w:val="ru-RU"/>
        </w:rPr>
        <w:t xml:space="preserve"> </w:t>
      </w:r>
      <w:r w:rsidR="00637CAB">
        <w:rPr>
          <w:rStyle w:val="cs9f0a40404"/>
        </w:rPr>
        <w:t>BVBA</w:t>
      </w:r>
      <w:r w:rsidR="00637CAB" w:rsidRPr="00637CAB">
        <w:rPr>
          <w:rStyle w:val="cs9f0a40404"/>
          <w:lang w:val="ru-RU"/>
        </w:rPr>
        <w:t xml:space="preserve">, </w:t>
      </w:r>
      <w:r w:rsidR="00637CAB">
        <w:rPr>
          <w:rStyle w:val="cs9f0a40404"/>
        </w:rPr>
        <w:t>Belgium</w:t>
      </w:r>
      <w:r w:rsidR="00637CAB" w:rsidRPr="00637CAB">
        <w:rPr>
          <w:rStyle w:val="cs9f0a40404"/>
          <w:lang w:val="ru-RU"/>
        </w:rPr>
        <w:t>/ Арженкс БВБА, Бельгія</w:t>
      </w:r>
    </w:p>
    <w:p w:rsidR="009C7401" w:rsidRDefault="00637CAB" w:rsidP="009C7401">
      <w:pPr>
        <w:pStyle w:val="cs80d9435b"/>
        <w:rPr>
          <w:rFonts w:ascii="Arial" w:hAnsi="Arial" w:cs="Arial"/>
          <w:sz w:val="20"/>
          <w:szCs w:val="20"/>
          <w:lang w:val="ru-RU"/>
        </w:rPr>
      </w:pPr>
      <w:r w:rsidRPr="00637CAB">
        <w:rPr>
          <w:rFonts w:ascii="Arial" w:hAnsi="Arial" w:cs="Arial"/>
          <w:sz w:val="20"/>
          <w:szCs w:val="20"/>
          <w:lang w:val="ru-RU"/>
        </w:rPr>
        <w:t>Заявник - ТОВ «Клінічні дослідження Айкон», Україна</w:t>
      </w:r>
    </w:p>
    <w:p w:rsidR="00A93B95" w:rsidRDefault="00A93B95" w:rsidP="009C7401">
      <w:pPr>
        <w:pStyle w:val="cs80d9435b"/>
        <w:rPr>
          <w:rFonts w:ascii="Arial" w:hAnsi="Arial" w:cs="Arial"/>
          <w:sz w:val="20"/>
          <w:szCs w:val="20"/>
          <w:lang w:val="ru-RU"/>
        </w:rPr>
      </w:pPr>
    </w:p>
    <w:p w:rsidR="00637CAB" w:rsidRPr="009C7401" w:rsidRDefault="009C7401" w:rsidP="009C7401">
      <w:pPr>
        <w:pStyle w:val="cs80d9435b"/>
        <w:rPr>
          <w:rStyle w:val="cs80d9435b5"/>
          <w:rFonts w:ascii="Arial" w:hAnsi="Arial" w:cs="Arial"/>
          <w:sz w:val="20"/>
          <w:szCs w:val="20"/>
          <w:lang w:val="ru-RU"/>
        </w:rPr>
      </w:pPr>
      <w:r w:rsidRPr="009C7401">
        <w:rPr>
          <w:rFonts w:ascii="Arial" w:hAnsi="Arial" w:cs="Arial"/>
          <w:b/>
          <w:sz w:val="20"/>
          <w:szCs w:val="20"/>
          <w:lang w:val="ru-RU"/>
        </w:rPr>
        <w:t xml:space="preserve">13. </w:t>
      </w:r>
      <w:r w:rsidR="00637CAB" w:rsidRPr="00637CAB">
        <w:rPr>
          <w:rStyle w:val="cs9b006265"/>
          <w:lang w:val="ru-RU"/>
        </w:rPr>
        <w:t xml:space="preserve">Оновлений протокол клінічного випробування </w:t>
      </w:r>
      <w:r w:rsidR="00637CAB">
        <w:rPr>
          <w:rStyle w:val="cs9b006265"/>
        </w:rPr>
        <w:t>GLPG</w:t>
      </w:r>
      <w:r w:rsidR="00637CAB" w:rsidRPr="00637CAB">
        <w:rPr>
          <w:rStyle w:val="cs9b006265"/>
          <w:lang w:val="ru-RU"/>
        </w:rPr>
        <w:t>0555-</w:t>
      </w:r>
      <w:r w:rsidR="00637CAB">
        <w:rPr>
          <w:rStyle w:val="cs9b006265"/>
        </w:rPr>
        <w:t>CL</w:t>
      </w:r>
      <w:r w:rsidR="00637CAB" w:rsidRPr="00637CAB">
        <w:rPr>
          <w:rStyle w:val="cs9b006265"/>
          <w:lang w:val="ru-RU"/>
        </w:rPr>
        <w:t xml:space="preserve">-104, версія 4.0, поправка 3, від 26 лютого 2021 року, англійською мовою; Частина 1 Інформаційний листок пацієнта, Частина 2 Форма інформованої згоди (ФІЗ), Частина 3 Додаткова інформація для України, версія 4.0 фінальна від 09 березня 2021 на основі майстер версії ФІЗ англійською мовою версія 4.0 від 26 лютого 2021 року англійською та українською мовами; Додаток до Частини 1 Інформаційний листок пацієнта, Частини 2 Форма інформованої згоди (ФІЗ), Частини 3 Додаткова інформація для України, версія 4.0 фінальна від 09 березня2021 на основі майстер версії ФІЗ англійською мовою версія 4.0 від 26 лютого 2021 року англійською та українською мовами; Досьє досліджуваного лікарського засобу </w:t>
      </w:r>
      <w:r w:rsidR="00637CAB">
        <w:rPr>
          <w:rStyle w:val="cs9b006265"/>
        </w:rPr>
        <w:t>GLPG</w:t>
      </w:r>
      <w:r w:rsidR="00637CAB" w:rsidRPr="00637CAB">
        <w:rPr>
          <w:rStyle w:val="cs9b006265"/>
          <w:lang w:val="ru-RU"/>
        </w:rPr>
        <w:t>0555 (</w:t>
      </w:r>
      <w:r w:rsidR="00637CAB">
        <w:rPr>
          <w:rStyle w:val="cs9b006265"/>
        </w:rPr>
        <w:t>G</w:t>
      </w:r>
      <w:r w:rsidR="00637CAB" w:rsidRPr="00637CAB">
        <w:rPr>
          <w:rStyle w:val="cs9b006265"/>
          <w:lang w:val="ru-RU"/>
        </w:rPr>
        <w:t xml:space="preserve">096355) суспензія для інєкцій, версія 4.0 від 01 березня 2021 р., англійською мовою; Включення нового дозування 10 мг/мл досліджуваного лікарського засобу </w:t>
      </w:r>
      <w:r w:rsidR="00637CAB">
        <w:rPr>
          <w:rStyle w:val="cs9b006265"/>
        </w:rPr>
        <w:t>GLPG</w:t>
      </w:r>
      <w:r w:rsidR="00637CAB" w:rsidRPr="00637CAB">
        <w:rPr>
          <w:rStyle w:val="cs9b006265"/>
          <w:lang w:val="ru-RU"/>
        </w:rPr>
        <w:t>0555 (</w:t>
      </w:r>
      <w:r w:rsidR="00637CAB">
        <w:rPr>
          <w:rStyle w:val="cs9b006265"/>
        </w:rPr>
        <w:t>G</w:t>
      </w:r>
      <w:r w:rsidR="00637CAB" w:rsidRPr="00637CAB">
        <w:rPr>
          <w:rStyle w:val="cs9b006265"/>
          <w:lang w:val="ru-RU"/>
        </w:rPr>
        <w:t xml:space="preserve">096355; </w:t>
      </w:r>
      <w:r w:rsidR="00637CAB">
        <w:rPr>
          <w:rStyle w:val="cs9b006265"/>
        </w:rPr>
        <w:t>G</w:t>
      </w:r>
      <w:r w:rsidR="00637CAB" w:rsidRPr="00637CAB">
        <w:rPr>
          <w:rStyle w:val="cs9b006265"/>
          <w:lang w:val="ru-RU"/>
        </w:rPr>
        <w:t xml:space="preserve">096355 мікро/нано суспензія; </w:t>
      </w:r>
      <w:r w:rsidR="00637CAB">
        <w:rPr>
          <w:rStyle w:val="cs9b006265"/>
        </w:rPr>
        <w:t>SUB</w:t>
      </w:r>
      <w:r w:rsidR="00637CAB" w:rsidRPr="00637CAB">
        <w:rPr>
          <w:rStyle w:val="cs9b006265"/>
          <w:lang w:val="ru-RU"/>
        </w:rPr>
        <w:t xml:space="preserve">31622) суспензія для внутрішньосуглобового введення (2,4 мл у флаконі місткістю 3 мл); Типовий текст етикетки маркування первинної, вторинної упаковки та відривної етикетки на картонній коробці для досліджуваного препарату суспензії </w:t>
      </w:r>
      <w:r w:rsidR="00637CAB">
        <w:rPr>
          <w:rStyle w:val="cs9b006265"/>
        </w:rPr>
        <w:t>GLPG</w:t>
      </w:r>
      <w:r w:rsidR="00637CAB" w:rsidRPr="00637CAB">
        <w:rPr>
          <w:rStyle w:val="cs9b006265"/>
          <w:lang w:val="ru-RU"/>
        </w:rPr>
        <w:t xml:space="preserve">0555 для внутрішньосуглобового введення що містить препарат </w:t>
      </w:r>
      <w:r w:rsidR="00637CAB">
        <w:rPr>
          <w:rStyle w:val="cs9b006265"/>
        </w:rPr>
        <w:t>G</w:t>
      </w:r>
      <w:r w:rsidR="00637CAB" w:rsidRPr="00637CAB">
        <w:rPr>
          <w:rStyle w:val="cs9b006265"/>
          <w:lang w:val="ru-RU"/>
        </w:rPr>
        <w:t>096355 в концентрації 10 мг/мл або плацебо, версія 1.0 від 15 лютого 2021, українською мовою; Збільшення кількості пацієнтів в Україні з 40 до 50 осіб, які братимуть участь у клінічному випробуванні в Україні</w:t>
      </w:r>
      <w:r w:rsidR="00637CAB" w:rsidRPr="00637CAB">
        <w:rPr>
          <w:rStyle w:val="cs9f0a40405"/>
          <w:lang w:val="ru-RU"/>
        </w:rPr>
        <w:t xml:space="preserve"> до протоколу клінічного дослідження «Пошукове, рандомізоване, подвійне сліпе, плацебо-контрольоване, багатоцентрове дослідження для оцінки безпечності, переносимості, фармакокінетики і фармакодинаміки препарату </w:t>
      </w:r>
      <w:r w:rsidR="00637CAB">
        <w:rPr>
          <w:rStyle w:val="cs9b006265"/>
        </w:rPr>
        <w:t>GLPG</w:t>
      </w:r>
      <w:r w:rsidR="00637CAB" w:rsidRPr="00637CAB">
        <w:rPr>
          <w:rStyle w:val="cs9b006265"/>
          <w:lang w:val="ru-RU"/>
        </w:rPr>
        <w:t>0555</w:t>
      </w:r>
      <w:r w:rsidR="00637CAB" w:rsidRPr="00637CAB">
        <w:rPr>
          <w:rStyle w:val="cs9f0a40405"/>
          <w:lang w:val="ru-RU"/>
        </w:rPr>
        <w:t xml:space="preserve"> при його однократному введенні внутрішньосуглобово у дорослих осіб з первинним остеоартритом колінного суглоба», код дослідження </w:t>
      </w:r>
      <w:r w:rsidR="00637CAB">
        <w:rPr>
          <w:rStyle w:val="cs9b006265"/>
        </w:rPr>
        <w:t>GLPG</w:t>
      </w:r>
      <w:r w:rsidR="00637CAB" w:rsidRPr="00637CAB">
        <w:rPr>
          <w:rStyle w:val="cs9b006265"/>
          <w:lang w:val="ru-RU"/>
        </w:rPr>
        <w:t>0555-</w:t>
      </w:r>
      <w:r w:rsidR="00637CAB">
        <w:rPr>
          <w:rStyle w:val="cs9b006265"/>
        </w:rPr>
        <w:t>CL</w:t>
      </w:r>
      <w:r w:rsidR="00637CAB" w:rsidRPr="00637CAB">
        <w:rPr>
          <w:rStyle w:val="cs9b006265"/>
          <w:lang w:val="ru-RU"/>
        </w:rPr>
        <w:t>-104</w:t>
      </w:r>
      <w:r w:rsidR="00637CAB" w:rsidRPr="00637CAB">
        <w:rPr>
          <w:rStyle w:val="cs9f0a40405"/>
          <w:lang w:val="ru-RU"/>
        </w:rPr>
        <w:t xml:space="preserve">, версія 3.0, поправка 2, від 04 серпня 2020 року; спонсор - </w:t>
      </w:r>
      <w:r w:rsidR="00637CAB">
        <w:rPr>
          <w:rStyle w:val="cs9f0a40405"/>
        </w:rPr>
        <w:t>Galapagos</w:t>
      </w:r>
      <w:r w:rsidR="00637CAB" w:rsidRPr="00637CAB">
        <w:rPr>
          <w:rStyle w:val="cs9f0a40405"/>
          <w:lang w:val="ru-RU"/>
        </w:rPr>
        <w:t xml:space="preserve"> </w:t>
      </w:r>
      <w:r w:rsidR="00637CAB">
        <w:rPr>
          <w:rStyle w:val="cs9f0a40405"/>
        </w:rPr>
        <w:t>NV</w:t>
      </w:r>
      <w:r w:rsidR="00637CAB" w:rsidRPr="00637CAB">
        <w:rPr>
          <w:rStyle w:val="cs9f0a40405"/>
          <w:lang w:val="ru-RU"/>
        </w:rPr>
        <w:t xml:space="preserve">, </w:t>
      </w:r>
      <w:r w:rsidR="00637CAB">
        <w:rPr>
          <w:rStyle w:val="cs9f0a40405"/>
        </w:rPr>
        <w:t>Belgium</w:t>
      </w:r>
      <w:r w:rsidR="00637CAB" w:rsidRPr="00637CAB">
        <w:rPr>
          <w:rStyle w:val="cs9f0a40405"/>
          <w:lang w:val="ru-RU"/>
        </w:rPr>
        <w:t xml:space="preserve">/ Галапагос НВ, Бельгія </w:t>
      </w:r>
    </w:p>
    <w:p w:rsidR="00637CAB" w:rsidRPr="00637CAB" w:rsidRDefault="00637CAB" w:rsidP="006141C5">
      <w:pPr>
        <w:pStyle w:val="cs80d9435b"/>
        <w:rPr>
          <w:rFonts w:ascii="Arial" w:hAnsi="Arial" w:cs="Arial"/>
          <w:sz w:val="20"/>
          <w:szCs w:val="20"/>
          <w:lang w:val="ru-RU"/>
        </w:rPr>
      </w:pPr>
      <w:r>
        <w:rPr>
          <w:rStyle w:val="cs9b006265"/>
        </w:rPr>
        <w:t> </w:t>
      </w:r>
      <w:r w:rsidRPr="00637CAB">
        <w:rPr>
          <w:rFonts w:ascii="Arial" w:hAnsi="Arial" w:cs="Arial"/>
          <w:sz w:val="20"/>
          <w:szCs w:val="20"/>
          <w:lang w:val="ru-RU"/>
        </w:rPr>
        <w:t>Заявник - ТОВ «АРЕНСІЯ ЕКСПЛОРАТОРІ МЕДІСІН», Україна</w:t>
      </w:r>
    </w:p>
    <w:p w:rsidR="00637CAB" w:rsidRPr="00637CAB" w:rsidRDefault="00637CAB">
      <w:pPr>
        <w:jc w:val="both"/>
        <w:rPr>
          <w:rFonts w:ascii="Arial" w:hAnsi="Arial" w:cs="Arial"/>
          <w:sz w:val="20"/>
          <w:szCs w:val="20"/>
          <w:lang w:val="ru-RU"/>
        </w:rPr>
      </w:pPr>
    </w:p>
    <w:p w:rsidR="00637CAB" w:rsidRPr="00637CAB" w:rsidRDefault="00637CAB">
      <w:pPr>
        <w:jc w:val="both"/>
        <w:rPr>
          <w:rFonts w:ascii="Arial" w:hAnsi="Arial" w:cs="Arial"/>
          <w:sz w:val="20"/>
          <w:szCs w:val="20"/>
          <w:lang w:val="ru-RU"/>
        </w:rPr>
      </w:pPr>
    </w:p>
    <w:p w:rsidR="00637CAB" w:rsidRPr="00637CAB" w:rsidRDefault="009C7401" w:rsidP="009C7401">
      <w:pPr>
        <w:jc w:val="both"/>
        <w:rPr>
          <w:rStyle w:val="cs80d9435b6"/>
          <w:lang w:val="ru-RU"/>
        </w:rPr>
      </w:pPr>
      <w:r w:rsidRPr="009C7401">
        <w:rPr>
          <w:rStyle w:val="cs9b006266"/>
          <w:lang w:val="ru-RU"/>
        </w:rPr>
        <w:t xml:space="preserve">14. </w:t>
      </w:r>
      <w:r w:rsidR="00637CAB" w:rsidRPr="00637CAB">
        <w:rPr>
          <w:rStyle w:val="cs9b006266"/>
          <w:lang w:val="ru-RU"/>
        </w:rPr>
        <w:t xml:space="preserve">Протокол </w:t>
      </w:r>
      <w:r w:rsidR="00637CAB">
        <w:rPr>
          <w:rStyle w:val="cs9b006266"/>
        </w:rPr>
        <w:t>CP</w:t>
      </w:r>
      <w:r w:rsidR="00637CAB" w:rsidRPr="00637CAB">
        <w:rPr>
          <w:rStyle w:val="cs9b006266"/>
          <w:lang w:val="ru-RU"/>
        </w:rPr>
        <w:t>-4-006 - Лист про адміністративні зміни до протоколу від 31 серпня 2020 р. (</w:t>
      </w:r>
      <w:r w:rsidR="00637CAB">
        <w:rPr>
          <w:rStyle w:val="cs9b006266"/>
        </w:rPr>
        <w:t>MOD</w:t>
      </w:r>
      <w:r w:rsidR="00637CAB" w:rsidRPr="00637CAB">
        <w:rPr>
          <w:rStyle w:val="cs9b006266"/>
          <w:lang w:val="ru-RU"/>
        </w:rPr>
        <w:t xml:space="preserve">-4023 | </w:t>
      </w:r>
      <w:r w:rsidR="00637CAB">
        <w:rPr>
          <w:rStyle w:val="cs9b006266"/>
        </w:rPr>
        <w:t>CP</w:t>
      </w:r>
      <w:r w:rsidR="00637CAB" w:rsidRPr="00637CAB">
        <w:rPr>
          <w:rStyle w:val="cs9b006266"/>
          <w:lang w:val="ru-RU"/>
        </w:rPr>
        <w:t xml:space="preserve">-4-006 | </w:t>
      </w:r>
      <w:r w:rsidR="00637CAB">
        <w:rPr>
          <w:rStyle w:val="cs9b006266"/>
        </w:rPr>
        <w:t>CP</w:t>
      </w:r>
      <w:r w:rsidR="00637CAB" w:rsidRPr="00637CAB">
        <w:rPr>
          <w:rStyle w:val="cs9b006266"/>
          <w:lang w:val="ru-RU"/>
        </w:rPr>
        <w:t xml:space="preserve">-4-006 Лист про адміністративні зміни до протоколу </w:t>
      </w:r>
      <w:r w:rsidR="00637CAB">
        <w:rPr>
          <w:rStyle w:val="cs9b006266"/>
        </w:rPr>
        <w:t>VV</w:t>
      </w:r>
      <w:r w:rsidR="00637CAB" w:rsidRPr="00637CAB">
        <w:rPr>
          <w:rStyle w:val="cs9b006266"/>
          <w:lang w:val="ru-RU"/>
        </w:rPr>
        <w:t>-</w:t>
      </w:r>
      <w:r w:rsidR="00637CAB">
        <w:rPr>
          <w:rStyle w:val="cs9b006266"/>
        </w:rPr>
        <w:t>TMF</w:t>
      </w:r>
      <w:r w:rsidR="00637CAB" w:rsidRPr="00637CAB">
        <w:rPr>
          <w:rStyle w:val="cs9b006266"/>
          <w:lang w:val="ru-RU"/>
        </w:rPr>
        <w:t xml:space="preserve">-182728 | Версія 2.0 від 01 вересня 2020 р.); Протокол </w:t>
      </w:r>
      <w:r w:rsidR="00637CAB">
        <w:rPr>
          <w:rStyle w:val="cs9b006266"/>
        </w:rPr>
        <w:t>CP</w:t>
      </w:r>
      <w:r w:rsidR="00637CAB" w:rsidRPr="00637CAB">
        <w:rPr>
          <w:rStyle w:val="cs9b006266"/>
          <w:lang w:val="ru-RU"/>
        </w:rPr>
        <w:t>-4-006 – Лист 2 про адміністративні зміни до протоколу від 17 лютого 2021 р. (</w:t>
      </w:r>
      <w:r w:rsidR="00637CAB">
        <w:rPr>
          <w:rStyle w:val="cs9b006266"/>
        </w:rPr>
        <w:t>MOD</w:t>
      </w:r>
      <w:r w:rsidR="00637CAB" w:rsidRPr="00637CAB">
        <w:rPr>
          <w:rStyle w:val="cs9b006266"/>
          <w:lang w:val="ru-RU"/>
        </w:rPr>
        <w:t xml:space="preserve">-4023 | </w:t>
      </w:r>
      <w:r w:rsidR="00637CAB">
        <w:rPr>
          <w:rStyle w:val="cs9b006266"/>
        </w:rPr>
        <w:t>CP</w:t>
      </w:r>
      <w:r w:rsidR="00637CAB" w:rsidRPr="00637CAB">
        <w:rPr>
          <w:rStyle w:val="cs9b006266"/>
          <w:lang w:val="ru-RU"/>
        </w:rPr>
        <w:t xml:space="preserve">-4-006 | </w:t>
      </w:r>
      <w:r w:rsidR="00637CAB">
        <w:rPr>
          <w:rStyle w:val="cs9b006266"/>
        </w:rPr>
        <w:t>CP</w:t>
      </w:r>
      <w:r w:rsidR="00637CAB" w:rsidRPr="00637CAB">
        <w:rPr>
          <w:rStyle w:val="cs9b006266"/>
          <w:lang w:val="ru-RU"/>
        </w:rPr>
        <w:t xml:space="preserve">-4-006 Лист 2 про адміністративні зміни до протоколу </w:t>
      </w:r>
      <w:r w:rsidR="00637CAB">
        <w:rPr>
          <w:rStyle w:val="cs9b006266"/>
        </w:rPr>
        <w:t>VV</w:t>
      </w:r>
      <w:r w:rsidR="00637CAB" w:rsidRPr="00637CAB">
        <w:rPr>
          <w:rStyle w:val="cs9b006266"/>
          <w:lang w:val="ru-RU"/>
        </w:rPr>
        <w:t>-</w:t>
      </w:r>
      <w:r w:rsidR="00637CAB">
        <w:rPr>
          <w:rStyle w:val="cs9b006266"/>
        </w:rPr>
        <w:t>TMF</w:t>
      </w:r>
      <w:r w:rsidR="00637CAB" w:rsidRPr="00637CAB">
        <w:rPr>
          <w:rStyle w:val="cs9b006266"/>
          <w:lang w:val="ru-RU"/>
        </w:rPr>
        <w:t xml:space="preserve">-193242 | Версія 1.0 від 17 лютого 2021 р.); </w:t>
      </w:r>
      <w:r w:rsidR="00637CAB">
        <w:rPr>
          <w:rStyle w:val="cs9b006266"/>
        </w:rPr>
        <w:t>CP</w:t>
      </w:r>
      <w:r w:rsidR="00637CAB" w:rsidRPr="00637CAB">
        <w:rPr>
          <w:rStyle w:val="cs9b006266"/>
          <w:lang w:val="ru-RU"/>
        </w:rPr>
        <w:t xml:space="preserve">-4-006 План на випадок надзвичайних ситуацій для лікування пацієнтів під час пандемії </w:t>
      </w:r>
      <w:r w:rsidR="00637CAB">
        <w:rPr>
          <w:rStyle w:val="cs9b006266"/>
        </w:rPr>
        <w:t>COVID</w:t>
      </w:r>
      <w:r w:rsidR="00637CAB" w:rsidRPr="00637CAB">
        <w:rPr>
          <w:rStyle w:val="cs9b006266"/>
          <w:lang w:val="ru-RU"/>
        </w:rPr>
        <w:t>-19 (</w:t>
      </w:r>
      <w:r w:rsidR="00637CAB">
        <w:rPr>
          <w:rStyle w:val="cs9b006266"/>
        </w:rPr>
        <w:t>MOD</w:t>
      </w:r>
      <w:r w:rsidR="00637CAB" w:rsidRPr="00637CAB">
        <w:rPr>
          <w:rStyle w:val="cs9b006266"/>
          <w:lang w:val="ru-RU"/>
        </w:rPr>
        <w:t xml:space="preserve">-4023 | </w:t>
      </w:r>
      <w:r w:rsidR="00637CAB">
        <w:rPr>
          <w:rStyle w:val="cs9b006266"/>
        </w:rPr>
        <w:t>CP</w:t>
      </w:r>
      <w:r w:rsidR="00637CAB" w:rsidRPr="00637CAB">
        <w:rPr>
          <w:rStyle w:val="cs9b006266"/>
          <w:lang w:val="ru-RU"/>
        </w:rPr>
        <w:t xml:space="preserve">-4-006 | </w:t>
      </w:r>
      <w:r w:rsidR="00637CAB">
        <w:rPr>
          <w:rStyle w:val="cs9b006266"/>
        </w:rPr>
        <w:t>CP</w:t>
      </w:r>
      <w:r w:rsidR="00637CAB" w:rsidRPr="00637CAB">
        <w:rPr>
          <w:rStyle w:val="cs9b006266"/>
          <w:lang w:val="ru-RU"/>
        </w:rPr>
        <w:t>-4-006_</w:t>
      </w:r>
      <w:r w:rsidR="00637CAB">
        <w:rPr>
          <w:rStyle w:val="cs9b006266"/>
        </w:rPr>
        <w:t>LT</w:t>
      </w:r>
      <w:r w:rsidR="00637CAB" w:rsidRPr="00637CAB">
        <w:rPr>
          <w:rStyle w:val="cs9b006266"/>
          <w:lang w:val="ru-RU"/>
        </w:rPr>
        <w:t>-</w:t>
      </w:r>
      <w:r w:rsidR="00637CAB">
        <w:rPr>
          <w:rStyle w:val="cs9b006266"/>
        </w:rPr>
        <w:t>OLE</w:t>
      </w:r>
      <w:r w:rsidR="00637CAB" w:rsidRPr="00637CAB">
        <w:rPr>
          <w:rStyle w:val="cs9b006266"/>
          <w:lang w:val="ru-RU"/>
        </w:rPr>
        <w:t xml:space="preserve"> План на випадок надзвичайних ситуацій для лікування пацієнтів під час пандемії </w:t>
      </w:r>
      <w:r w:rsidR="00637CAB">
        <w:rPr>
          <w:rStyle w:val="cs9b006266"/>
        </w:rPr>
        <w:t>COVID</w:t>
      </w:r>
      <w:r w:rsidR="00637CAB" w:rsidRPr="00637CAB">
        <w:rPr>
          <w:rStyle w:val="cs9b006266"/>
          <w:lang w:val="ru-RU"/>
        </w:rPr>
        <w:t xml:space="preserve">-19 </w:t>
      </w:r>
      <w:r w:rsidR="00637CAB">
        <w:rPr>
          <w:rStyle w:val="cs9b006266"/>
        </w:rPr>
        <w:t>VV</w:t>
      </w:r>
      <w:r w:rsidR="00637CAB" w:rsidRPr="00637CAB">
        <w:rPr>
          <w:rStyle w:val="cs9b006266"/>
          <w:lang w:val="ru-RU"/>
        </w:rPr>
        <w:t>-</w:t>
      </w:r>
      <w:r w:rsidR="00637CAB">
        <w:rPr>
          <w:rStyle w:val="cs9b006266"/>
        </w:rPr>
        <w:t>TMF</w:t>
      </w:r>
      <w:r w:rsidR="00637CAB" w:rsidRPr="00637CAB">
        <w:rPr>
          <w:rStyle w:val="cs9b006266"/>
          <w:lang w:val="ru-RU"/>
        </w:rPr>
        <w:t xml:space="preserve"> -175392 | Версія 2.0 від 03 вересня 2020 р.); Поправка до </w:t>
      </w:r>
      <w:r w:rsidR="00637CAB">
        <w:rPr>
          <w:rStyle w:val="cs9b006266"/>
        </w:rPr>
        <w:t>IMPD</w:t>
      </w:r>
      <w:r w:rsidR="00637CAB" w:rsidRPr="00637CAB">
        <w:rPr>
          <w:rStyle w:val="cs9b006266"/>
          <w:lang w:val="ru-RU"/>
        </w:rPr>
        <w:t xml:space="preserve"> від 12 жовтня 2020 р. (</w:t>
      </w:r>
      <w:r w:rsidR="00637CAB">
        <w:rPr>
          <w:rStyle w:val="cs9b006266"/>
        </w:rPr>
        <w:t>MOD</w:t>
      </w:r>
      <w:r w:rsidR="00637CAB" w:rsidRPr="00637CAB">
        <w:rPr>
          <w:rStyle w:val="cs9b006266"/>
          <w:lang w:val="ru-RU"/>
        </w:rPr>
        <w:t xml:space="preserve">-4023 | </w:t>
      </w:r>
      <w:r w:rsidR="00637CAB">
        <w:rPr>
          <w:rStyle w:val="cs9b006266"/>
        </w:rPr>
        <w:t>CP</w:t>
      </w:r>
      <w:r w:rsidR="00637CAB" w:rsidRPr="00637CAB">
        <w:rPr>
          <w:rStyle w:val="cs9b006266"/>
          <w:lang w:val="ru-RU"/>
        </w:rPr>
        <w:t xml:space="preserve">-4-004 </w:t>
      </w:r>
      <w:r w:rsidR="00637CAB">
        <w:rPr>
          <w:rStyle w:val="cs9b006266"/>
        </w:rPr>
        <w:t>CP</w:t>
      </w:r>
      <w:r w:rsidR="00637CAB" w:rsidRPr="00637CAB">
        <w:rPr>
          <w:rStyle w:val="cs9b006266"/>
          <w:lang w:val="ru-RU"/>
        </w:rPr>
        <w:t xml:space="preserve">-4-006 | </w:t>
      </w:r>
      <w:r w:rsidR="00637CAB">
        <w:rPr>
          <w:rStyle w:val="cs9b006266"/>
        </w:rPr>
        <w:t>IMPD</w:t>
      </w:r>
      <w:r w:rsidR="00637CAB" w:rsidRPr="00637CAB">
        <w:rPr>
          <w:rStyle w:val="cs9b006266"/>
          <w:lang w:val="ru-RU"/>
        </w:rPr>
        <w:t>_</w:t>
      </w:r>
      <w:r w:rsidR="00637CAB">
        <w:rPr>
          <w:rStyle w:val="cs9b006266"/>
        </w:rPr>
        <w:t>M</w:t>
      </w:r>
      <w:r w:rsidR="00637CAB" w:rsidRPr="00637CAB">
        <w:rPr>
          <w:rStyle w:val="cs9b006266"/>
          <w:lang w:val="ru-RU"/>
        </w:rPr>
        <w:t>-</w:t>
      </w:r>
      <w:r w:rsidR="00637CAB">
        <w:rPr>
          <w:rStyle w:val="cs9b006266"/>
        </w:rPr>
        <w:t>Cresol</w:t>
      </w:r>
      <w:r w:rsidR="00637CAB" w:rsidRPr="00637CAB">
        <w:rPr>
          <w:rStyle w:val="cs9b006266"/>
          <w:lang w:val="ru-RU"/>
        </w:rPr>
        <w:t xml:space="preserve"> </w:t>
      </w:r>
      <w:r w:rsidR="00637CAB">
        <w:rPr>
          <w:rStyle w:val="cs9b006266"/>
        </w:rPr>
        <w:t>SA</w:t>
      </w:r>
      <w:r w:rsidR="00637CAB" w:rsidRPr="00637CAB">
        <w:rPr>
          <w:rStyle w:val="cs9b006266"/>
          <w:lang w:val="ru-RU"/>
        </w:rPr>
        <w:t xml:space="preserve"> (</w:t>
      </w:r>
      <w:r w:rsidR="00637CAB">
        <w:rPr>
          <w:rStyle w:val="cs9b006266"/>
        </w:rPr>
        <w:t>GC</w:t>
      </w:r>
      <w:r w:rsidR="00637CAB" w:rsidRPr="00637CAB">
        <w:rPr>
          <w:rStyle w:val="cs9b006266"/>
          <w:lang w:val="ru-RU"/>
        </w:rPr>
        <w:t>2</w:t>
      </w:r>
      <w:r w:rsidR="00637CAB">
        <w:rPr>
          <w:rStyle w:val="cs9b006266"/>
        </w:rPr>
        <w:t>K</w:t>
      </w:r>
      <w:r w:rsidR="00637CAB" w:rsidRPr="00637CAB">
        <w:rPr>
          <w:rStyle w:val="cs9b006266"/>
          <w:lang w:val="ru-RU"/>
        </w:rPr>
        <w:t>) Поправка_</w:t>
      </w:r>
      <w:r w:rsidR="00637CAB">
        <w:rPr>
          <w:rStyle w:val="cs9b006266"/>
        </w:rPr>
        <w:t>EU</w:t>
      </w:r>
      <w:r w:rsidR="00637CAB" w:rsidRPr="00637CAB">
        <w:rPr>
          <w:rStyle w:val="cs9b006266"/>
          <w:lang w:val="ru-RU"/>
        </w:rPr>
        <w:t xml:space="preserve"> </w:t>
      </w:r>
      <w:r w:rsidR="00637CAB">
        <w:rPr>
          <w:rStyle w:val="cs9b006266"/>
        </w:rPr>
        <w:t>VV</w:t>
      </w:r>
      <w:r w:rsidR="00637CAB" w:rsidRPr="00637CAB">
        <w:rPr>
          <w:rStyle w:val="cs9b006266"/>
          <w:lang w:val="ru-RU"/>
        </w:rPr>
        <w:t>-</w:t>
      </w:r>
      <w:r w:rsidR="00637CAB">
        <w:rPr>
          <w:rStyle w:val="cs9b006266"/>
        </w:rPr>
        <w:t>TMF</w:t>
      </w:r>
      <w:r w:rsidR="00637CAB" w:rsidRPr="00637CAB">
        <w:rPr>
          <w:rStyle w:val="cs9b006266"/>
          <w:lang w:val="ru-RU"/>
        </w:rPr>
        <w:t>-188059 | Версія 1.0 від 29 листопада 2020 р.); Зміна назви місць проведення клінічного випробування</w:t>
      </w:r>
      <w:r w:rsidR="00637CAB" w:rsidRPr="00637CAB">
        <w:rPr>
          <w:rStyle w:val="cs9f0a40406"/>
          <w:lang w:val="ru-RU"/>
        </w:rPr>
        <w:t xml:space="preserve"> до протоколу клінічного дослідження «Відкрите рандомізоване багатоцентрове дослідження фази 3, тривалістю 12 місяців, з оцінки ефективності та безпечності застосування препарату </w:t>
      </w:r>
      <w:r w:rsidR="00637CAB">
        <w:rPr>
          <w:rStyle w:val="cs9b006266"/>
        </w:rPr>
        <w:t>MOD</w:t>
      </w:r>
      <w:r w:rsidR="00637CAB" w:rsidRPr="00637CAB">
        <w:rPr>
          <w:rStyle w:val="cs9b006266"/>
          <w:lang w:val="ru-RU"/>
        </w:rPr>
        <w:t>-4023</w:t>
      </w:r>
      <w:r w:rsidR="00637CAB" w:rsidRPr="00637CAB">
        <w:rPr>
          <w:rStyle w:val="cs9f0a40406"/>
          <w:lang w:val="ru-RU"/>
        </w:rPr>
        <w:t xml:space="preserve"> один раз на тиждень, у порівнянні з щоденною терапією Генотропіном®, у дітей у препубертатному віці з дефіцитом гормону росту», код </w:t>
      </w:r>
      <w:r w:rsidR="00637CAB">
        <w:rPr>
          <w:rStyle w:val="cs9f0a40406"/>
          <w:lang w:val="ru-RU"/>
        </w:rPr>
        <w:t>дослідження</w:t>
      </w:r>
      <w:r w:rsidR="00637CAB" w:rsidRPr="00637CAB">
        <w:rPr>
          <w:rStyle w:val="cs9f0a40406"/>
          <w:lang w:val="ru-RU"/>
        </w:rPr>
        <w:t xml:space="preserve"> </w:t>
      </w:r>
      <w:r w:rsidR="00637CAB">
        <w:rPr>
          <w:rStyle w:val="cs9b006266"/>
        </w:rPr>
        <w:t>CP</w:t>
      </w:r>
      <w:r w:rsidR="00637CAB" w:rsidRPr="00637CAB">
        <w:rPr>
          <w:rStyle w:val="cs9b006266"/>
          <w:lang w:val="ru-RU"/>
        </w:rPr>
        <w:t>-4-006</w:t>
      </w:r>
      <w:r w:rsidR="00637CAB" w:rsidRPr="00637CAB">
        <w:rPr>
          <w:rStyle w:val="cs9f0a40406"/>
          <w:lang w:val="ru-RU"/>
        </w:rPr>
        <w:t>, Поправка 2 від 06 травня 2018; спонсор - ОПКО Байолоджікс Лтд. (</w:t>
      </w:r>
      <w:r w:rsidR="00637CAB">
        <w:rPr>
          <w:rStyle w:val="cs9f0a40406"/>
        </w:rPr>
        <w:t>OPKO</w:t>
      </w:r>
      <w:r w:rsidR="00637CAB" w:rsidRPr="00637CAB">
        <w:rPr>
          <w:rStyle w:val="cs9f0a40406"/>
          <w:lang w:val="ru-RU"/>
        </w:rPr>
        <w:t xml:space="preserve"> </w:t>
      </w:r>
      <w:r w:rsidR="00637CAB">
        <w:rPr>
          <w:rStyle w:val="cs9f0a40406"/>
        </w:rPr>
        <w:t>Biologics</w:t>
      </w:r>
      <w:r w:rsidR="00637CAB" w:rsidRPr="00637CAB">
        <w:rPr>
          <w:rStyle w:val="cs9f0a40406"/>
          <w:lang w:val="ru-RU"/>
        </w:rPr>
        <w:t xml:space="preserve"> </w:t>
      </w:r>
      <w:r w:rsidR="00637CAB">
        <w:rPr>
          <w:rStyle w:val="cs9f0a40406"/>
        </w:rPr>
        <w:t>Ltd</w:t>
      </w:r>
      <w:r w:rsidR="00637CAB" w:rsidRPr="00637CAB">
        <w:rPr>
          <w:rStyle w:val="cs9f0a40406"/>
          <w:lang w:val="ru-RU"/>
        </w:rPr>
        <w:t>.), Ізраїль</w:t>
      </w:r>
    </w:p>
    <w:tbl>
      <w:tblPr>
        <w:tblW w:w="0" w:type="auto"/>
        <w:tblInd w:w="-29" w:type="dxa"/>
        <w:tblCellMar>
          <w:left w:w="0" w:type="dxa"/>
          <w:right w:w="0" w:type="dxa"/>
        </w:tblCellMar>
        <w:tblLook w:val="04A0" w:firstRow="1" w:lastRow="0" w:firstColumn="1" w:lastColumn="0" w:noHBand="0" w:noVBand="1"/>
      </w:tblPr>
      <w:tblGrid>
        <w:gridCol w:w="4825"/>
        <w:gridCol w:w="4826"/>
      </w:tblGrid>
      <w:tr w:rsidR="00637CAB" w:rsidTr="00E20E90">
        <w:trPr>
          <w:trHeight w:val="213"/>
        </w:trPr>
        <w:tc>
          <w:tcPr>
            <w:tcW w:w="482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637CAB" w:rsidRDefault="00637CAB">
            <w:pPr>
              <w:pStyle w:val="cs2e86d3a6"/>
            </w:pPr>
            <w:r>
              <w:rPr>
                <w:rStyle w:val="cs9b006266"/>
              </w:rPr>
              <w:t> </w:t>
            </w:r>
            <w:r>
              <w:rPr>
                <w:rStyle w:val="cs9f0a40406"/>
              </w:rPr>
              <w:t>БУЛО</w:t>
            </w:r>
          </w:p>
        </w:tc>
        <w:tc>
          <w:tcPr>
            <w:tcW w:w="482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637CAB" w:rsidRDefault="00637CAB">
            <w:pPr>
              <w:pStyle w:val="cs2e86d3a6"/>
            </w:pPr>
            <w:r>
              <w:rPr>
                <w:rStyle w:val="cs9f0a40406"/>
              </w:rPr>
              <w:t>СТАЛО</w:t>
            </w:r>
          </w:p>
        </w:tc>
      </w:tr>
      <w:tr w:rsidR="00637CAB" w:rsidRPr="006141C5" w:rsidTr="00E20E90">
        <w:trPr>
          <w:trHeight w:val="213"/>
        </w:trPr>
        <w:tc>
          <w:tcPr>
            <w:tcW w:w="482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637CAB" w:rsidRPr="00637CAB" w:rsidRDefault="00637CAB">
            <w:pPr>
              <w:pStyle w:val="cs80d9435b"/>
              <w:rPr>
                <w:lang w:val="ru-RU"/>
              </w:rPr>
            </w:pPr>
            <w:r w:rsidRPr="00637CAB">
              <w:rPr>
                <w:rStyle w:val="cs9f0a40406"/>
                <w:lang w:val="ru-RU"/>
              </w:rPr>
              <w:t xml:space="preserve">член-кор. НАМН України д.м.н., проф. Аряєв М.Л. </w:t>
            </w:r>
          </w:p>
          <w:p w:rsidR="00637CAB" w:rsidRPr="00637CAB" w:rsidRDefault="00637CAB">
            <w:pPr>
              <w:pStyle w:val="cs80d9435b"/>
              <w:rPr>
                <w:lang w:val="ru-RU"/>
              </w:rPr>
            </w:pPr>
            <w:r w:rsidRPr="00637CAB">
              <w:rPr>
                <w:rStyle w:val="cs9b006266"/>
                <w:lang w:val="ru-RU"/>
              </w:rPr>
              <w:t>Комунальна установа</w:t>
            </w:r>
            <w:r w:rsidRPr="00637CAB">
              <w:rPr>
                <w:rStyle w:val="cs9f0a40406"/>
                <w:lang w:val="ru-RU"/>
              </w:rPr>
              <w:t xml:space="preserve"> «Одеська обласна дитяча клінічна лікарня», відділення нефрології з ендокринними ліжками, Одеський національний медичний університет, кафедра педіатрії №1,</w:t>
            </w:r>
            <w:r w:rsidR="00E20E90">
              <w:rPr>
                <w:rStyle w:val="cs9f0a40406"/>
                <w:lang w:val="ru-RU"/>
              </w:rPr>
              <w:t xml:space="preserve">               </w:t>
            </w:r>
            <w:r w:rsidRPr="00637CAB">
              <w:rPr>
                <w:rStyle w:val="cs9f0a40406"/>
                <w:lang w:val="ru-RU"/>
              </w:rPr>
              <w:t xml:space="preserve"> м. Одеса</w:t>
            </w:r>
          </w:p>
        </w:tc>
        <w:tc>
          <w:tcPr>
            <w:tcW w:w="482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637CAB" w:rsidRPr="00637CAB" w:rsidRDefault="00637CAB">
            <w:pPr>
              <w:pStyle w:val="csf06cd379"/>
              <w:rPr>
                <w:lang w:val="ru-RU"/>
              </w:rPr>
            </w:pPr>
            <w:r w:rsidRPr="00637CAB">
              <w:rPr>
                <w:rStyle w:val="cs9f0a40406"/>
                <w:lang w:val="ru-RU"/>
              </w:rPr>
              <w:t xml:space="preserve">член-кор. НАМН України д.м.н., проф., Аряєв М.Л. </w:t>
            </w:r>
          </w:p>
          <w:p w:rsidR="00637CAB" w:rsidRPr="00637CAB" w:rsidRDefault="00637CAB">
            <w:pPr>
              <w:pStyle w:val="cs80d9435b"/>
              <w:rPr>
                <w:lang w:val="ru-RU"/>
              </w:rPr>
            </w:pPr>
            <w:r w:rsidRPr="00637CAB">
              <w:rPr>
                <w:rStyle w:val="cs9b006266"/>
                <w:lang w:val="ru-RU"/>
              </w:rPr>
              <w:t>Комунальне некомерційне підприємство</w:t>
            </w:r>
            <w:r w:rsidRPr="00637CAB">
              <w:rPr>
                <w:rStyle w:val="cs9f0a40406"/>
                <w:lang w:val="ru-RU"/>
              </w:rPr>
              <w:t xml:space="preserve"> «Одеська обласна дитяча клінічна лікарня» </w:t>
            </w:r>
            <w:r w:rsidRPr="00637CAB">
              <w:rPr>
                <w:rStyle w:val="cs9b006266"/>
                <w:lang w:val="ru-RU"/>
              </w:rPr>
              <w:t>Одеської обласної ради</w:t>
            </w:r>
            <w:r w:rsidRPr="00637CAB">
              <w:rPr>
                <w:rStyle w:val="cs9f0a40406"/>
                <w:lang w:val="ru-RU"/>
              </w:rPr>
              <w:t xml:space="preserve">, відділення нефрології з ендокринними ліжками, Одеський національний медичний університет, кафедра педіатрії № 1, </w:t>
            </w:r>
            <w:r w:rsidR="00E20E90">
              <w:rPr>
                <w:rStyle w:val="cs9f0a40406"/>
                <w:lang w:val="ru-RU"/>
              </w:rPr>
              <w:t xml:space="preserve">            </w:t>
            </w:r>
            <w:r w:rsidRPr="00637CAB">
              <w:rPr>
                <w:rStyle w:val="cs9f0a40406"/>
                <w:lang w:val="ru-RU"/>
              </w:rPr>
              <w:t>м. Одеса</w:t>
            </w:r>
          </w:p>
        </w:tc>
      </w:tr>
      <w:tr w:rsidR="00637CAB" w:rsidRPr="006141C5" w:rsidTr="00E20E90">
        <w:trPr>
          <w:trHeight w:val="213"/>
        </w:trPr>
        <w:tc>
          <w:tcPr>
            <w:tcW w:w="482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637CAB" w:rsidRPr="00637CAB" w:rsidRDefault="00637CAB">
            <w:pPr>
              <w:pStyle w:val="cs80d9435b"/>
              <w:rPr>
                <w:lang w:val="ru-RU"/>
              </w:rPr>
            </w:pPr>
            <w:r w:rsidRPr="00637CAB">
              <w:rPr>
                <w:rStyle w:val="cs9f0a40406"/>
                <w:lang w:val="ru-RU"/>
              </w:rPr>
              <w:t>д.м.н., проф. Власенко М.В.</w:t>
            </w:r>
          </w:p>
          <w:p w:rsidR="00637CAB" w:rsidRPr="00637CAB" w:rsidRDefault="00637CAB">
            <w:pPr>
              <w:pStyle w:val="cs80d9435b"/>
              <w:rPr>
                <w:lang w:val="ru-RU"/>
              </w:rPr>
            </w:pPr>
            <w:r w:rsidRPr="00637CAB">
              <w:rPr>
                <w:rStyle w:val="cs9f0a40406"/>
                <w:lang w:val="ru-RU"/>
              </w:rPr>
              <w:t xml:space="preserve">Вінницький обласний клінічний високоспеціалізований ендокринологічний центр, терапевтичне відділення № 1, Вінницький національний медичний університет імені </w:t>
            </w:r>
            <w:r w:rsidR="00E20E90">
              <w:rPr>
                <w:rStyle w:val="cs9f0a40406"/>
                <w:lang w:val="ru-RU"/>
              </w:rPr>
              <w:t xml:space="preserve">                   </w:t>
            </w:r>
            <w:r w:rsidRPr="00637CAB">
              <w:rPr>
                <w:rStyle w:val="cs9f0a40406"/>
                <w:lang w:val="ru-RU"/>
              </w:rPr>
              <w:t xml:space="preserve">М.І. Пирогова, кафедра ендокринології, </w:t>
            </w:r>
            <w:r w:rsidR="00E20E90">
              <w:rPr>
                <w:rStyle w:val="cs9f0a40406"/>
                <w:lang w:val="ru-RU"/>
              </w:rPr>
              <w:t xml:space="preserve">                           </w:t>
            </w:r>
            <w:r w:rsidRPr="00637CAB">
              <w:rPr>
                <w:rStyle w:val="cs9f0a40406"/>
                <w:lang w:val="ru-RU"/>
              </w:rPr>
              <w:t>м. Вінниця</w:t>
            </w:r>
          </w:p>
        </w:tc>
        <w:tc>
          <w:tcPr>
            <w:tcW w:w="482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637CAB" w:rsidRPr="00637CAB" w:rsidRDefault="00637CAB">
            <w:pPr>
              <w:pStyle w:val="csf06cd379"/>
              <w:rPr>
                <w:lang w:val="ru-RU"/>
              </w:rPr>
            </w:pPr>
            <w:r w:rsidRPr="00637CAB">
              <w:rPr>
                <w:rStyle w:val="cs9f0a40406"/>
                <w:lang w:val="ru-RU"/>
              </w:rPr>
              <w:t>д.м.н. проф. Власенко М.В.</w:t>
            </w:r>
          </w:p>
          <w:p w:rsidR="00637CAB" w:rsidRPr="00637CAB" w:rsidRDefault="00637CAB">
            <w:pPr>
              <w:pStyle w:val="cs80d9435b"/>
              <w:rPr>
                <w:lang w:val="ru-RU"/>
              </w:rPr>
            </w:pPr>
            <w:r w:rsidRPr="00637CAB">
              <w:rPr>
                <w:rStyle w:val="cs9b006266"/>
                <w:lang w:val="ru-RU"/>
              </w:rPr>
              <w:t>Комунальне некомерційне підприємство</w:t>
            </w:r>
            <w:r w:rsidRPr="00637CAB">
              <w:rPr>
                <w:rStyle w:val="cs9f0a40406"/>
                <w:lang w:val="ru-RU"/>
              </w:rPr>
              <w:t xml:space="preserve"> «Вінницький обласний клінічний високоспеціалізований ендокринологічний центр</w:t>
            </w:r>
            <w:r w:rsidRPr="00637CAB">
              <w:rPr>
                <w:rStyle w:val="cs9b006266"/>
                <w:lang w:val="ru-RU"/>
              </w:rPr>
              <w:t xml:space="preserve"> Вінницької обласної Ради</w:t>
            </w:r>
            <w:r w:rsidRPr="00637CAB">
              <w:rPr>
                <w:rStyle w:val="cs9f0a40406"/>
                <w:lang w:val="ru-RU"/>
              </w:rPr>
              <w:t>», терапевтичне відділення №1, Вінницький національний медичний університет імені М.І. Пирогова, кафедра ендокринології, м. Вінниця</w:t>
            </w:r>
          </w:p>
        </w:tc>
      </w:tr>
    </w:tbl>
    <w:p w:rsidR="00637CAB" w:rsidRPr="009C7401" w:rsidRDefault="00637CAB" w:rsidP="006141C5">
      <w:pPr>
        <w:pStyle w:val="cs80d9435b"/>
        <w:rPr>
          <w:rFonts w:ascii="Arial" w:hAnsi="Arial" w:cs="Arial"/>
          <w:sz w:val="20"/>
          <w:szCs w:val="20"/>
          <w:lang w:val="ru-RU"/>
        </w:rPr>
      </w:pPr>
      <w:r w:rsidRPr="009C7401">
        <w:rPr>
          <w:rFonts w:ascii="Arial" w:hAnsi="Arial" w:cs="Arial"/>
          <w:sz w:val="20"/>
          <w:szCs w:val="20"/>
          <w:lang w:val="ru-RU"/>
        </w:rPr>
        <w:t>Заявник - Т</w:t>
      </w:r>
      <w:r>
        <w:rPr>
          <w:rFonts w:ascii="Arial" w:hAnsi="Arial" w:cs="Arial"/>
          <w:sz w:val="20"/>
          <w:szCs w:val="20"/>
        </w:rPr>
        <w:t>OB</w:t>
      </w:r>
      <w:r w:rsidRPr="009C7401">
        <w:rPr>
          <w:rFonts w:ascii="Arial" w:hAnsi="Arial" w:cs="Arial"/>
          <w:sz w:val="20"/>
          <w:szCs w:val="20"/>
          <w:lang w:val="ru-RU"/>
        </w:rPr>
        <w:t xml:space="preserve"> «КЦР Україна»</w:t>
      </w:r>
    </w:p>
    <w:p w:rsidR="00637CAB" w:rsidRPr="009C7401" w:rsidRDefault="00637CAB">
      <w:pPr>
        <w:jc w:val="both"/>
        <w:rPr>
          <w:rFonts w:ascii="Arial" w:hAnsi="Arial" w:cs="Arial"/>
          <w:sz w:val="20"/>
          <w:szCs w:val="20"/>
          <w:lang w:val="ru-RU"/>
        </w:rPr>
      </w:pPr>
    </w:p>
    <w:p w:rsidR="00637CAB" w:rsidRDefault="009C7401" w:rsidP="009C7401">
      <w:pPr>
        <w:jc w:val="both"/>
        <w:rPr>
          <w:rStyle w:val="cs80d9435b7"/>
        </w:rPr>
      </w:pPr>
      <w:r w:rsidRPr="009C7401">
        <w:rPr>
          <w:rFonts w:ascii="Arial" w:hAnsi="Arial" w:cs="Arial"/>
          <w:b/>
          <w:sz w:val="20"/>
          <w:szCs w:val="20"/>
          <w:lang w:val="ru-RU"/>
        </w:rPr>
        <w:lastRenderedPageBreak/>
        <w:t>15.</w:t>
      </w:r>
      <w:r w:rsidRPr="009C7401">
        <w:rPr>
          <w:rFonts w:ascii="Arial" w:hAnsi="Arial" w:cs="Arial"/>
          <w:sz w:val="20"/>
          <w:szCs w:val="20"/>
          <w:lang w:val="ru-RU"/>
        </w:rPr>
        <w:t xml:space="preserve"> </w:t>
      </w:r>
      <w:r w:rsidR="00637CAB" w:rsidRPr="00637CAB">
        <w:rPr>
          <w:rStyle w:val="cs9b006267"/>
          <w:lang w:val="ru-RU"/>
        </w:rPr>
        <w:t xml:space="preserve">Оновлений Протокол клінічного дослідження </w:t>
      </w:r>
      <w:r w:rsidR="00637CAB">
        <w:rPr>
          <w:rStyle w:val="cs9b006267"/>
        </w:rPr>
        <w:t>ARGX</w:t>
      </w:r>
      <w:r w:rsidR="00637CAB" w:rsidRPr="00637CAB">
        <w:rPr>
          <w:rStyle w:val="cs9b006267"/>
          <w:lang w:val="ru-RU"/>
        </w:rPr>
        <w:t xml:space="preserve">-113-1904, версія 2.0 від 10 лютого 2021 року, англійською мовою; Брошура дослідника досліджуваного лікарського засобу </w:t>
      </w:r>
      <w:r w:rsidR="00637CAB">
        <w:rPr>
          <w:rStyle w:val="cs9b006267"/>
        </w:rPr>
        <w:t>Efgartigimod</w:t>
      </w:r>
      <w:r w:rsidR="00637CAB" w:rsidRPr="00637CAB">
        <w:rPr>
          <w:rStyle w:val="cs9b006267"/>
          <w:lang w:val="ru-RU"/>
        </w:rPr>
        <w:t>/</w:t>
      </w:r>
      <w:r w:rsidR="00637CAB">
        <w:rPr>
          <w:rStyle w:val="cs9b006267"/>
        </w:rPr>
        <w:t>ARGX</w:t>
      </w:r>
      <w:r w:rsidR="00637CAB" w:rsidRPr="00637CAB">
        <w:rPr>
          <w:rStyle w:val="cs9b006267"/>
          <w:lang w:val="ru-RU"/>
        </w:rPr>
        <w:t>-113, версія 9.0 від 27 листопада 2020 року, англійською мовою; Брошура дослідника досліджуваного лікарського засобу рекомбінантна людська гіалуронідаза РН20 (</w:t>
      </w:r>
      <w:r w:rsidR="00637CAB">
        <w:rPr>
          <w:rStyle w:val="cs9b006267"/>
        </w:rPr>
        <w:t>rHuPH</w:t>
      </w:r>
      <w:r w:rsidR="00637CAB" w:rsidRPr="00637CAB">
        <w:rPr>
          <w:rStyle w:val="cs9b006267"/>
          <w:lang w:val="ru-RU"/>
        </w:rPr>
        <w:t xml:space="preserve">20), версія 9.0 від 08 січня 2021 року, англійською мовою; Інформація для пацієнта та форма інформованої згоди, версія 2.0 для України англійською мовою від 24 лютого 2021 року; Інформація для пацієнта та форма інформованої згоди, версія 2.0 для України українською мовою від 24 лютого 2021 року; Інформація для пацієнта та форма інформованої згоди, версія 2.0 для України російською мовою від 24 лютого 2021 року; Інформація та форма інформованої згоди на збір даних про вагітну партнерку учасника та новонароджену дитину, версія 2.0 для України англійською мовою від 21 лютого 2021 року; Інформація та форма інформованої згоди на збір даних про вагітну партнерку учасника та новонароджену дитину, версія 2.0 для України українською мовою від 21 лютого 2021 року; Інформація та форма інформованої згоди на збір даних про вагітну партнерку учасника та новонароджену дитину, версія 2.0 для України російською мовою від 21 лютого 2021 року; Додаток щодо </w:t>
      </w:r>
      <w:r w:rsidR="00637CAB">
        <w:rPr>
          <w:rStyle w:val="cs9b006267"/>
        </w:rPr>
        <w:t>COVID</w:t>
      </w:r>
      <w:r w:rsidR="00637CAB" w:rsidRPr="00637CAB">
        <w:rPr>
          <w:rStyle w:val="cs9b006267"/>
          <w:lang w:val="ru-RU"/>
        </w:rPr>
        <w:t xml:space="preserve">-19 до Інформації для пацієнта та форми інформованої згоди, версія </w:t>
      </w:r>
      <w:r w:rsidR="00637CAB">
        <w:rPr>
          <w:rStyle w:val="cs9b006267"/>
        </w:rPr>
        <w:t>C</w:t>
      </w:r>
      <w:r w:rsidR="00637CAB" w:rsidRPr="00637CAB">
        <w:rPr>
          <w:rStyle w:val="cs9b006267"/>
          <w:lang w:val="ru-RU"/>
        </w:rPr>
        <w:t xml:space="preserve">2.1 для України англійською мовою від 21 лютого 2021 року; Додаток щодо </w:t>
      </w:r>
      <w:r w:rsidR="00637CAB">
        <w:rPr>
          <w:rStyle w:val="cs9b006267"/>
        </w:rPr>
        <w:t>COVID</w:t>
      </w:r>
      <w:r w:rsidR="00637CAB" w:rsidRPr="00637CAB">
        <w:rPr>
          <w:rStyle w:val="cs9b006267"/>
          <w:lang w:val="ru-RU"/>
        </w:rPr>
        <w:t xml:space="preserve">-19 до Інформації для пацієнта та форми інформованої згоди, версія </w:t>
      </w:r>
      <w:r w:rsidR="00637CAB">
        <w:rPr>
          <w:rStyle w:val="cs9b006267"/>
        </w:rPr>
        <w:t>C</w:t>
      </w:r>
      <w:r w:rsidR="00637CAB" w:rsidRPr="00637CAB">
        <w:rPr>
          <w:rStyle w:val="cs9b006267"/>
          <w:lang w:val="ru-RU"/>
        </w:rPr>
        <w:t xml:space="preserve">2.1 для України українською мовою від 21 лютого 2021 року; Додаток щодо </w:t>
      </w:r>
      <w:r w:rsidR="00637CAB">
        <w:rPr>
          <w:rStyle w:val="cs9b006267"/>
        </w:rPr>
        <w:t>COVID</w:t>
      </w:r>
      <w:r w:rsidR="00637CAB" w:rsidRPr="00637CAB">
        <w:rPr>
          <w:rStyle w:val="cs9b006267"/>
          <w:lang w:val="ru-RU"/>
        </w:rPr>
        <w:t xml:space="preserve">-19 до Інформації для пацієнта та форми інформованої згоди, версія </w:t>
      </w:r>
      <w:r w:rsidR="00637CAB">
        <w:rPr>
          <w:rStyle w:val="cs9b006267"/>
        </w:rPr>
        <w:t>C</w:t>
      </w:r>
      <w:r w:rsidR="00637CAB" w:rsidRPr="00637CAB">
        <w:rPr>
          <w:rStyle w:val="cs9b006267"/>
          <w:lang w:val="ru-RU"/>
        </w:rPr>
        <w:t xml:space="preserve">2.1 для України російською мовою від 21 лютого 2021 року; Досьє досліджуваного лікарського засобу </w:t>
      </w:r>
      <w:r w:rsidR="00637CAB">
        <w:rPr>
          <w:rStyle w:val="cs9b006267"/>
        </w:rPr>
        <w:t>ARGX</w:t>
      </w:r>
      <w:r w:rsidR="00637CAB" w:rsidRPr="00637CAB">
        <w:rPr>
          <w:rStyle w:val="cs9b006267"/>
          <w:lang w:val="ru-RU"/>
        </w:rPr>
        <w:t xml:space="preserve">-113 </w:t>
      </w:r>
      <w:r w:rsidR="00637CAB">
        <w:rPr>
          <w:rStyle w:val="cs9b006267"/>
        </w:rPr>
        <w:t>with</w:t>
      </w:r>
      <w:r w:rsidR="00637CAB" w:rsidRPr="00637CAB">
        <w:rPr>
          <w:rStyle w:val="cs9b006267"/>
          <w:lang w:val="ru-RU"/>
        </w:rPr>
        <w:t xml:space="preserve"> </w:t>
      </w:r>
      <w:r w:rsidR="00637CAB">
        <w:rPr>
          <w:rStyle w:val="cs9b006267"/>
        </w:rPr>
        <w:t>rHuPH</w:t>
      </w:r>
      <w:r w:rsidR="00637CAB" w:rsidRPr="00637CAB">
        <w:rPr>
          <w:rStyle w:val="cs9b006267"/>
          <w:lang w:val="ru-RU"/>
        </w:rPr>
        <w:t xml:space="preserve">20, розчин для підшкірних ін’єкцій, версія 3.1 від 22 січня 2021 року, англійською мовою; Досьє досліджуваного лікарського засобу </w:t>
      </w:r>
      <w:r w:rsidR="00637CAB">
        <w:rPr>
          <w:rStyle w:val="cs9b006267"/>
        </w:rPr>
        <w:t>ARGX</w:t>
      </w:r>
      <w:r w:rsidR="00637CAB" w:rsidRPr="00637CAB">
        <w:rPr>
          <w:rStyle w:val="cs9b006267"/>
          <w:lang w:val="ru-RU"/>
        </w:rPr>
        <w:t xml:space="preserve">-113 </w:t>
      </w:r>
      <w:r w:rsidR="00637CAB">
        <w:rPr>
          <w:rStyle w:val="cs9b006267"/>
        </w:rPr>
        <w:t>with</w:t>
      </w:r>
      <w:r w:rsidR="00637CAB" w:rsidRPr="00637CAB">
        <w:rPr>
          <w:rStyle w:val="cs9b006267"/>
          <w:lang w:val="ru-RU"/>
        </w:rPr>
        <w:t xml:space="preserve"> </w:t>
      </w:r>
      <w:r w:rsidR="00637CAB">
        <w:rPr>
          <w:rStyle w:val="cs9b006267"/>
        </w:rPr>
        <w:t>rHuPH</w:t>
      </w:r>
      <w:r w:rsidR="00637CAB" w:rsidRPr="00637CAB">
        <w:rPr>
          <w:rStyle w:val="cs9b006267"/>
          <w:lang w:val="ru-RU"/>
        </w:rPr>
        <w:t xml:space="preserve">20, розчин для підшкірних ін’єкцій, плацебо, Розділ 2.1.Р, версія 3.1 від 22 січня 2021 року, англійською мовою; Досьє досліджуваного лікарського засобу </w:t>
      </w:r>
      <w:r w:rsidR="00637CAB">
        <w:rPr>
          <w:rStyle w:val="cs9b006267"/>
        </w:rPr>
        <w:t>ARGX</w:t>
      </w:r>
      <w:r w:rsidR="00637CAB" w:rsidRPr="00637CAB">
        <w:rPr>
          <w:rStyle w:val="cs9b006267"/>
          <w:lang w:val="ru-RU"/>
        </w:rPr>
        <w:t xml:space="preserve">-113 </w:t>
      </w:r>
      <w:r w:rsidR="00637CAB">
        <w:rPr>
          <w:rStyle w:val="cs9b006267"/>
        </w:rPr>
        <w:t>with</w:t>
      </w:r>
      <w:r w:rsidR="00637CAB" w:rsidRPr="00637CAB">
        <w:rPr>
          <w:rStyle w:val="cs9b006267"/>
          <w:lang w:val="ru-RU"/>
        </w:rPr>
        <w:t xml:space="preserve"> </w:t>
      </w:r>
      <w:r w:rsidR="00637CAB">
        <w:rPr>
          <w:rStyle w:val="cs9b006267"/>
        </w:rPr>
        <w:t>rHuPH</w:t>
      </w:r>
      <w:r w:rsidR="00637CAB" w:rsidRPr="00637CAB">
        <w:rPr>
          <w:rStyle w:val="cs9b006267"/>
          <w:lang w:val="ru-RU"/>
        </w:rPr>
        <w:t xml:space="preserve">20, розчин для підшкірних ін’єкцій, додатки, версія 3.1 від 22 січня 2021 року, англійською мовою; Залучення додаткового досліджуваного лікарського засобу </w:t>
      </w:r>
      <w:r w:rsidR="00637CAB">
        <w:rPr>
          <w:rStyle w:val="cs9b006267"/>
        </w:rPr>
        <w:t>ARGX</w:t>
      </w:r>
      <w:r w:rsidR="00637CAB" w:rsidRPr="00637CAB">
        <w:rPr>
          <w:rStyle w:val="cs9b006267"/>
          <w:lang w:val="ru-RU"/>
        </w:rPr>
        <w:t xml:space="preserve">-113 </w:t>
      </w:r>
      <w:r w:rsidR="00637CAB">
        <w:rPr>
          <w:rStyle w:val="cs9b006267"/>
        </w:rPr>
        <w:t>PH</w:t>
      </w:r>
      <w:r w:rsidR="00637CAB" w:rsidRPr="00637CAB">
        <w:rPr>
          <w:rStyle w:val="cs9b006267"/>
          <w:lang w:val="ru-RU"/>
        </w:rPr>
        <w:t>20 (</w:t>
      </w:r>
      <w:r w:rsidR="00637CAB">
        <w:rPr>
          <w:rStyle w:val="cs9b006267"/>
        </w:rPr>
        <w:t>Efgartigimod</w:t>
      </w:r>
      <w:r w:rsidR="00637CAB" w:rsidRPr="00637CAB">
        <w:rPr>
          <w:rStyle w:val="cs9b006267"/>
          <w:lang w:val="ru-RU"/>
        </w:rPr>
        <w:t xml:space="preserve"> </w:t>
      </w:r>
      <w:r w:rsidR="00637CAB">
        <w:rPr>
          <w:rStyle w:val="cs9b006267"/>
        </w:rPr>
        <w:t>PH</w:t>
      </w:r>
      <w:r w:rsidR="00637CAB" w:rsidRPr="00637CAB">
        <w:rPr>
          <w:rStyle w:val="cs9b006267"/>
          <w:lang w:val="ru-RU"/>
        </w:rPr>
        <w:t xml:space="preserve">20 </w:t>
      </w:r>
      <w:r w:rsidR="00637CAB">
        <w:rPr>
          <w:rStyle w:val="cs9b006267"/>
        </w:rPr>
        <w:t>SC</w:t>
      </w:r>
      <w:r w:rsidR="00637CAB" w:rsidRPr="00637CAB">
        <w:rPr>
          <w:rStyle w:val="cs9b006267"/>
          <w:lang w:val="ru-RU"/>
        </w:rPr>
        <w:t xml:space="preserve">, Ефгартігімод </w:t>
      </w:r>
      <w:r w:rsidR="00637CAB">
        <w:rPr>
          <w:rStyle w:val="cs9b006267"/>
        </w:rPr>
        <w:t>PH</w:t>
      </w:r>
      <w:r w:rsidR="00637CAB" w:rsidRPr="00637CAB">
        <w:rPr>
          <w:rStyle w:val="cs9b006267"/>
          <w:lang w:val="ru-RU"/>
        </w:rPr>
        <w:t xml:space="preserve">20 для підшкірного введення, Ефгартігімод </w:t>
      </w:r>
      <w:r w:rsidR="00637CAB">
        <w:rPr>
          <w:rStyle w:val="cs9b006267"/>
        </w:rPr>
        <w:t>PH</w:t>
      </w:r>
      <w:r w:rsidR="00637CAB" w:rsidRPr="00637CAB">
        <w:rPr>
          <w:rStyle w:val="cs9b006267"/>
          <w:lang w:val="ru-RU"/>
        </w:rPr>
        <w:t xml:space="preserve">20 </w:t>
      </w:r>
      <w:r w:rsidR="00637CAB">
        <w:rPr>
          <w:rStyle w:val="cs9b006267"/>
        </w:rPr>
        <w:t>SC</w:t>
      </w:r>
      <w:r w:rsidR="00637CAB" w:rsidRPr="00637CAB">
        <w:rPr>
          <w:rStyle w:val="cs9b006267"/>
          <w:lang w:val="ru-RU"/>
        </w:rPr>
        <w:t xml:space="preserve">, </w:t>
      </w:r>
      <w:r w:rsidR="00637CAB">
        <w:rPr>
          <w:rStyle w:val="cs9b006267"/>
        </w:rPr>
        <w:t>ARGX</w:t>
      </w:r>
      <w:r w:rsidR="00637CAB" w:rsidRPr="00637CAB">
        <w:rPr>
          <w:rStyle w:val="cs9b006267"/>
          <w:lang w:val="ru-RU"/>
        </w:rPr>
        <w:t xml:space="preserve">113 </w:t>
      </w:r>
      <w:r w:rsidR="00637CAB">
        <w:rPr>
          <w:rStyle w:val="cs9b006267"/>
        </w:rPr>
        <w:t>PH</w:t>
      </w:r>
      <w:r w:rsidR="00637CAB" w:rsidRPr="00637CAB">
        <w:rPr>
          <w:rStyle w:val="cs9b006267"/>
          <w:lang w:val="ru-RU"/>
        </w:rPr>
        <w:t xml:space="preserve">20, </w:t>
      </w:r>
      <w:r w:rsidR="00637CAB">
        <w:rPr>
          <w:rStyle w:val="cs9b006267"/>
        </w:rPr>
        <w:t>ARGX</w:t>
      </w:r>
      <w:r w:rsidR="00637CAB" w:rsidRPr="00637CAB">
        <w:rPr>
          <w:rStyle w:val="cs9b006267"/>
          <w:lang w:val="ru-RU"/>
        </w:rPr>
        <w:t xml:space="preserve">-113 </w:t>
      </w:r>
      <w:r w:rsidR="00637CAB">
        <w:rPr>
          <w:rStyle w:val="cs9b006267"/>
        </w:rPr>
        <w:t>with</w:t>
      </w:r>
      <w:r w:rsidR="00637CAB" w:rsidRPr="00637CAB">
        <w:rPr>
          <w:rStyle w:val="cs9b006267"/>
          <w:lang w:val="ru-RU"/>
        </w:rPr>
        <w:t xml:space="preserve"> </w:t>
      </w:r>
      <w:r w:rsidR="00637CAB">
        <w:rPr>
          <w:rStyle w:val="cs9b006267"/>
        </w:rPr>
        <w:t>rHuPH</w:t>
      </w:r>
      <w:r w:rsidR="00637CAB" w:rsidRPr="00637CAB">
        <w:rPr>
          <w:rStyle w:val="cs9b006267"/>
          <w:lang w:val="ru-RU"/>
        </w:rPr>
        <w:t xml:space="preserve">20, </w:t>
      </w:r>
      <w:r w:rsidR="00637CAB">
        <w:rPr>
          <w:rStyle w:val="cs9b006267"/>
        </w:rPr>
        <w:t>ARGX</w:t>
      </w:r>
      <w:r w:rsidR="00637CAB" w:rsidRPr="00637CAB">
        <w:rPr>
          <w:rStyle w:val="cs9b006267"/>
          <w:lang w:val="ru-RU"/>
        </w:rPr>
        <w:t>-113/</w:t>
      </w:r>
      <w:r w:rsidR="00637CAB">
        <w:rPr>
          <w:rStyle w:val="cs9b006267"/>
        </w:rPr>
        <w:t>rHuPH</w:t>
      </w:r>
      <w:r w:rsidR="00637CAB" w:rsidRPr="00637CAB">
        <w:rPr>
          <w:rStyle w:val="cs9b006267"/>
          <w:lang w:val="ru-RU"/>
        </w:rPr>
        <w:t>20 (</w:t>
      </w:r>
      <w:r w:rsidR="00637CAB">
        <w:rPr>
          <w:rStyle w:val="cs9b006267"/>
        </w:rPr>
        <w:t>Efgartigimod</w:t>
      </w:r>
      <w:r w:rsidR="00637CAB" w:rsidRPr="00637CAB">
        <w:rPr>
          <w:rStyle w:val="cs9b006267"/>
          <w:lang w:val="ru-RU"/>
        </w:rPr>
        <w:t xml:space="preserve"> </w:t>
      </w:r>
      <w:r w:rsidR="00637CAB">
        <w:rPr>
          <w:rStyle w:val="cs9b006267"/>
        </w:rPr>
        <w:t>alfa</w:t>
      </w:r>
      <w:r w:rsidR="00637CAB" w:rsidRPr="00637CAB">
        <w:rPr>
          <w:rStyle w:val="cs9b006267"/>
          <w:lang w:val="ru-RU"/>
        </w:rPr>
        <w:t xml:space="preserve">)) 1 флакон із 6,5 мл </w:t>
      </w:r>
      <w:r w:rsidR="00637CAB">
        <w:rPr>
          <w:rStyle w:val="cs9b006267"/>
        </w:rPr>
        <w:t>ARGX</w:t>
      </w:r>
      <w:r w:rsidR="00637CAB" w:rsidRPr="00637CAB">
        <w:rPr>
          <w:rStyle w:val="cs9b006267"/>
          <w:lang w:val="ru-RU"/>
        </w:rPr>
        <w:t xml:space="preserve">-113 </w:t>
      </w:r>
      <w:r w:rsidR="00637CAB">
        <w:rPr>
          <w:rStyle w:val="cs9b006267"/>
        </w:rPr>
        <w:t>PH</w:t>
      </w:r>
      <w:r w:rsidR="00637CAB" w:rsidRPr="00637CAB">
        <w:rPr>
          <w:rStyle w:val="cs9b006267"/>
          <w:lang w:val="ru-RU"/>
        </w:rPr>
        <w:t xml:space="preserve">20, 180 мг/мл розчину для підшкірних ін’єкцій. Виробники: </w:t>
      </w:r>
      <w:r w:rsidR="00637CAB">
        <w:rPr>
          <w:rStyle w:val="cs9b006267"/>
        </w:rPr>
        <w:t>Patheon</w:t>
      </w:r>
      <w:r w:rsidR="00637CAB" w:rsidRPr="00637CAB">
        <w:rPr>
          <w:rStyle w:val="cs9b006267"/>
          <w:lang w:val="ru-RU"/>
        </w:rPr>
        <w:t xml:space="preserve"> </w:t>
      </w:r>
      <w:r w:rsidR="00637CAB">
        <w:rPr>
          <w:rStyle w:val="cs9b006267"/>
        </w:rPr>
        <w:t>Italia</w:t>
      </w:r>
      <w:r w:rsidR="00637CAB" w:rsidRPr="00637CAB">
        <w:rPr>
          <w:rStyle w:val="cs9b006267"/>
          <w:lang w:val="ru-RU"/>
        </w:rPr>
        <w:t xml:space="preserve"> </w:t>
      </w:r>
      <w:r w:rsidR="00637CAB">
        <w:rPr>
          <w:rStyle w:val="cs9b006267"/>
        </w:rPr>
        <w:t>S</w:t>
      </w:r>
      <w:r w:rsidR="00637CAB" w:rsidRPr="00637CAB">
        <w:rPr>
          <w:rStyle w:val="cs9b006267"/>
          <w:lang w:val="ru-RU"/>
        </w:rPr>
        <w:t>.</w:t>
      </w:r>
      <w:r w:rsidR="00637CAB">
        <w:rPr>
          <w:rStyle w:val="cs9b006267"/>
        </w:rPr>
        <w:t>p</w:t>
      </w:r>
      <w:r w:rsidR="00637CAB" w:rsidRPr="00637CAB">
        <w:rPr>
          <w:rStyle w:val="cs9b006267"/>
          <w:lang w:val="ru-RU"/>
        </w:rPr>
        <w:t>.</w:t>
      </w:r>
      <w:r w:rsidR="00637CAB">
        <w:rPr>
          <w:rStyle w:val="cs9b006267"/>
        </w:rPr>
        <w:t>A</w:t>
      </w:r>
      <w:r w:rsidR="00637CAB" w:rsidRPr="00637CAB">
        <w:rPr>
          <w:rStyle w:val="cs9b006267"/>
          <w:lang w:val="ru-RU"/>
        </w:rPr>
        <w:t xml:space="preserve">, </w:t>
      </w:r>
      <w:r w:rsidR="00637CAB">
        <w:rPr>
          <w:rStyle w:val="cs9b006267"/>
        </w:rPr>
        <w:t>Italy</w:t>
      </w:r>
      <w:r w:rsidR="00637CAB" w:rsidRPr="00637CAB">
        <w:rPr>
          <w:rStyle w:val="cs9b006267"/>
          <w:lang w:val="ru-RU"/>
        </w:rPr>
        <w:t xml:space="preserve">; </w:t>
      </w:r>
      <w:r w:rsidR="00637CAB">
        <w:rPr>
          <w:rStyle w:val="cs9b006267"/>
        </w:rPr>
        <w:t>Lonza</w:t>
      </w:r>
      <w:r w:rsidR="00637CAB" w:rsidRPr="00637CAB">
        <w:rPr>
          <w:rStyle w:val="cs9b006267"/>
          <w:lang w:val="ru-RU"/>
        </w:rPr>
        <w:t xml:space="preserve"> </w:t>
      </w:r>
      <w:r w:rsidR="00637CAB">
        <w:rPr>
          <w:rStyle w:val="cs9b006267"/>
        </w:rPr>
        <w:t>DPS</w:t>
      </w:r>
      <w:r w:rsidR="00637CAB" w:rsidRPr="00637CAB">
        <w:rPr>
          <w:rStyle w:val="cs9b006267"/>
          <w:lang w:val="ru-RU"/>
        </w:rPr>
        <w:t xml:space="preserve"> </w:t>
      </w:r>
      <w:r w:rsidR="00637CAB">
        <w:rPr>
          <w:rStyle w:val="cs9b006267"/>
        </w:rPr>
        <w:t>AG</w:t>
      </w:r>
      <w:r w:rsidR="00637CAB" w:rsidRPr="00637CAB">
        <w:rPr>
          <w:rStyle w:val="cs9b006267"/>
          <w:lang w:val="ru-RU"/>
        </w:rPr>
        <w:t xml:space="preserve">, </w:t>
      </w:r>
      <w:r w:rsidR="00637CAB">
        <w:rPr>
          <w:rStyle w:val="cs9b006267"/>
        </w:rPr>
        <w:t>Switzerland</w:t>
      </w:r>
      <w:r w:rsidR="00637CAB" w:rsidRPr="00637CAB">
        <w:rPr>
          <w:rStyle w:val="cs9b006267"/>
          <w:lang w:val="ru-RU"/>
        </w:rPr>
        <w:t xml:space="preserve">; </w:t>
      </w:r>
      <w:r w:rsidR="00637CAB">
        <w:rPr>
          <w:rStyle w:val="cs9b006267"/>
        </w:rPr>
        <w:t>Fisher</w:t>
      </w:r>
      <w:r w:rsidR="00637CAB" w:rsidRPr="00637CAB">
        <w:rPr>
          <w:rStyle w:val="cs9b006267"/>
          <w:lang w:val="ru-RU"/>
        </w:rPr>
        <w:t xml:space="preserve"> </w:t>
      </w:r>
      <w:r w:rsidR="00637CAB">
        <w:rPr>
          <w:rStyle w:val="cs9b006267"/>
        </w:rPr>
        <w:t>Clinical</w:t>
      </w:r>
      <w:r w:rsidR="00637CAB" w:rsidRPr="00637CAB">
        <w:rPr>
          <w:rStyle w:val="cs9b006267"/>
          <w:lang w:val="ru-RU"/>
        </w:rPr>
        <w:t xml:space="preserve"> </w:t>
      </w:r>
      <w:r w:rsidR="00637CAB">
        <w:rPr>
          <w:rStyle w:val="cs9b006267"/>
        </w:rPr>
        <w:t>Services</w:t>
      </w:r>
      <w:r w:rsidR="00637CAB" w:rsidRPr="00637CAB">
        <w:rPr>
          <w:rStyle w:val="cs9b006267"/>
          <w:lang w:val="ru-RU"/>
        </w:rPr>
        <w:t xml:space="preserve"> </w:t>
      </w:r>
      <w:r w:rsidR="00637CAB">
        <w:rPr>
          <w:rStyle w:val="cs9b006267"/>
        </w:rPr>
        <w:t>GmbH</w:t>
      </w:r>
      <w:r w:rsidR="00637CAB" w:rsidRPr="00637CAB">
        <w:rPr>
          <w:rStyle w:val="cs9b006267"/>
          <w:lang w:val="ru-RU"/>
        </w:rPr>
        <w:t xml:space="preserve">, </w:t>
      </w:r>
      <w:r w:rsidR="00637CAB">
        <w:rPr>
          <w:rStyle w:val="cs9b006267"/>
        </w:rPr>
        <w:t>Germany</w:t>
      </w:r>
      <w:r w:rsidR="00637CAB" w:rsidRPr="00637CAB">
        <w:rPr>
          <w:rStyle w:val="cs9b006267"/>
          <w:lang w:val="ru-RU"/>
        </w:rPr>
        <w:t xml:space="preserve">; </w:t>
      </w:r>
      <w:r w:rsidR="00637CAB">
        <w:rPr>
          <w:rStyle w:val="cs9b006267"/>
        </w:rPr>
        <w:t>Fisher</w:t>
      </w:r>
      <w:r w:rsidR="00637CAB" w:rsidRPr="00637CAB">
        <w:rPr>
          <w:rStyle w:val="cs9b006267"/>
          <w:lang w:val="ru-RU"/>
        </w:rPr>
        <w:t xml:space="preserve"> </w:t>
      </w:r>
      <w:r w:rsidR="00637CAB">
        <w:rPr>
          <w:rStyle w:val="cs9b006267"/>
        </w:rPr>
        <w:t>Clinical</w:t>
      </w:r>
      <w:r w:rsidR="00637CAB" w:rsidRPr="00637CAB">
        <w:rPr>
          <w:rStyle w:val="cs9b006267"/>
          <w:lang w:val="ru-RU"/>
        </w:rPr>
        <w:t xml:space="preserve"> </w:t>
      </w:r>
      <w:r w:rsidR="00637CAB">
        <w:rPr>
          <w:rStyle w:val="cs9b006267"/>
        </w:rPr>
        <w:t>Services</w:t>
      </w:r>
      <w:r w:rsidR="00637CAB" w:rsidRPr="00637CAB">
        <w:rPr>
          <w:rStyle w:val="cs9b006267"/>
          <w:lang w:val="ru-RU"/>
        </w:rPr>
        <w:t xml:space="preserve"> </w:t>
      </w:r>
      <w:r w:rsidR="00637CAB">
        <w:rPr>
          <w:rStyle w:val="cs9b006267"/>
        </w:rPr>
        <w:t>GmbH</w:t>
      </w:r>
      <w:r w:rsidR="00637CAB" w:rsidRPr="00637CAB">
        <w:rPr>
          <w:rStyle w:val="cs9b006267"/>
          <w:lang w:val="ru-RU"/>
        </w:rPr>
        <w:t xml:space="preserve">, </w:t>
      </w:r>
      <w:r w:rsidR="00637CAB">
        <w:rPr>
          <w:rStyle w:val="cs9b006267"/>
        </w:rPr>
        <w:t>Switzerland</w:t>
      </w:r>
      <w:r w:rsidR="00637CAB" w:rsidRPr="00637CAB">
        <w:rPr>
          <w:rStyle w:val="cs9b006267"/>
          <w:lang w:val="ru-RU"/>
        </w:rPr>
        <w:t xml:space="preserve">; </w:t>
      </w:r>
      <w:r w:rsidR="00637CAB">
        <w:rPr>
          <w:rStyle w:val="cs9b006267"/>
        </w:rPr>
        <w:t>Eurofins</w:t>
      </w:r>
      <w:r w:rsidR="00637CAB" w:rsidRPr="00637CAB">
        <w:rPr>
          <w:rStyle w:val="cs9b006267"/>
          <w:lang w:val="ru-RU"/>
        </w:rPr>
        <w:t xml:space="preserve"> </w:t>
      </w:r>
      <w:r w:rsidR="00637CAB">
        <w:rPr>
          <w:rStyle w:val="cs9b006267"/>
        </w:rPr>
        <w:t>Lancaster</w:t>
      </w:r>
      <w:r w:rsidR="00637CAB" w:rsidRPr="00637CAB">
        <w:rPr>
          <w:rStyle w:val="cs9b006267"/>
          <w:lang w:val="ru-RU"/>
        </w:rPr>
        <w:t xml:space="preserve"> </w:t>
      </w:r>
      <w:r w:rsidR="00637CAB">
        <w:rPr>
          <w:rStyle w:val="cs9b006267"/>
        </w:rPr>
        <w:t>Laboratories</w:t>
      </w:r>
      <w:r w:rsidR="00637CAB" w:rsidRPr="00637CAB">
        <w:rPr>
          <w:rStyle w:val="cs9b006267"/>
          <w:lang w:val="ru-RU"/>
        </w:rPr>
        <w:t xml:space="preserve"> </w:t>
      </w:r>
      <w:r w:rsidR="00637CAB">
        <w:rPr>
          <w:rStyle w:val="cs9b006267"/>
        </w:rPr>
        <w:t>Inc</w:t>
      </w:r>
      <w:r w:rsidR="00637CAB" w:rsidRPr="00637CAB">
        <w:rPr>
          <w:rStyle w:val="cs9b006267"/>
          <w:lang w:val="ru-RU"/>
        </w:rPr>
        <w:t xml:space="preserve">., </w:t>
      </w:r>
      <w:r w:rsidR="00637CAB">
        <w:rPr>
          <w:rStyle w:val="cs9b006267"/>
        </w:rPr>
        <w:t>USA</w:t>
      </w:r>
      <w:r w:rsidR="00637CAB" w:rsidRPr="00637CAB">
        <w:rPr>
          <w:rStyle w:val="cs9b006267"/>
          <w:lang w:val="ru-RU"/>
        </w:rPr>
        <w:t xml:space="preserve">; </w:t>
      </w:r>
      <w:r w:rsidR="00637CAB">
        <w:rPr>
          <w:rStyle w:val="cs9b006267"/>
        </w:rPr>
        <w:t>Quality</w:t>
      </w:r>
      <w:r w:rsidR="00637CAB" w:rsidRPr="00637CAB">
        <w:rPr>
          <w:rStyle w:val="cs9b006267"/>
          <w:lang w:val="ru-RU"/>
        </w:rPr>
        <w:t xml:space="preserve"> </w:t>
      </w:r>
      <w:r w:rsidR="00637CAB">
        <w:rPr>
          <w:rStyle w:val="cs9b006267"/>
        </w:rPr>
        <w:t>Assistance</w:t>
      </w:r>
      <w:r w:rsidR="00637CAB" w:rsidRPr="00637CAB">
        <w:rPr>
          <w:rStyle w:val="cs9b006267"/>
          <w:lang w:val="ru-RU"/>
        </w:rPr>
        <w:t xml:space="preserve"> </w:t>
      </w:r>
      <w:r w:rsidR="00637CAB">
        <w:rPr>
          <w:rStyle w:val="cs9b006267"/>
        </w:rPr>
        <w:t>SA</w:t>
      </w:r>
      <w:r w:rsidR="00637CAB" w:rsidRPr="00637CAB">
        <w:rPr>
          <w:rStyle w:val="cs9b006267"/>
          <w:lang w:val="ru-RU"/>
        </w:rPr>
        <w:t xml:space="preserve">, </w:t>
      </w:r>
      <w:r w:rsidR="00637CAB">
        <w:rPr>
          <w:rStyle w:val="cs9b006267"/>
        </w:rPr>
        <w:t>Belgium</w:t>
      </w:r>
      <w:r w:rsidR="00637CAB" w:rsidRPr="00637CAB">
        <w:rPr>
          <w:rStyle w:val="cs9b006267"/>
          <w:lang w:val="ru-RU"/>
        </w:rPr>
        <w:t xml:space="preserve">; Залучення додаткового плацебо до досліджуваного лікарського засобу </w:t>
      </w:r>
      <w:r w:rsidR="00637CAB">
        <w:rPr>
          <w:rStyle w:val="cs9b006267"/>
        </w:rPr>
        <w:t>ARGX</w:t>
      </w:r>
      <w:r w:rsidR="00637CAB" w:rsidRPr="00637CAB">
        <w:rPr>
          <w:rStyle w:val="cs9b006267"/>
          <w:lang w:val="ru-RU"/>
        </w:rPr>
        <w:t xml:space="preserve">-113 </w:t>
      </w:r>
      <w:r w:rsidR="00637CAB">
        <w:rPr>
          <w:rStyle w:val="cs9b006267"/>
        </w:rPr>
        <w:t>PH</w:t>
      </w:r>
      <w:r w:rsidR="00637CAB" w:rsidRPr="00637CAB">
        <w:rPr>
          <w:rStyle w:val="cs9b006267"/>
          <w:lang w:val="ru-RU"/>
        </w:rPr>
        <w:t>20 (</w:t>
      </w:r>
      <w:r w:rsidR="00637CAB">
        <w:rPr>
          <w:rStyle w:val="cs9b006267"/>
        </w:rPr>
        <w:t>Efgartigimod</w:t>
      </w:r>
      <w:r w:rsidR="00637CAB" w:rsidRPr="00637CAB">
        <w:rPr>
          <w:rStyle w:val="cs9b006267"/>
          <w:lang w:val="ru-RU"/>
        </w:rPr>
        <w:t xml:space="preserve"> </w:t>
      </w:r>
      <w:r w:rsidR="00637CAB">
        <w:rPr>
          <w:rStyle w:val="cs9b006267"/>
        </w:rPr>
        <w:t>PH</w:t>
      </w:r>
      <w:r w:rsidR="00637CAB" w:rsidRPr="00637CAB">
        <w:rPr>
          <w:rStyle w:val="cs9b006267"/>
          <w:lang w:val="ru-RU"/>
        </w:rPr>
        <w:t xml:space="preserve">20 </w:t>
      </w:r>
      <w:r w:rsidR="00637CAB">
        <w:rPr>
          <w:rStyle w:val="cs9b006267"/>
        </w:rPr>
        <w:t>SC</w:t>
      </w:r>
      <w:r w:rsidR="00637CAB" w:rsidRPr="00637CAB">
        <w:rPr>
          <w:rStyle w:val="cs9b006267"/>
          <w:lang w:val="ru-RU"/>
        </w:rPr>
        <w:t xml:space="preserve">, Ефгартігімод </w:t>
      </w:r>
      <w:r w:rsidR="00637CAB">
        <w:rPr>
          <w:rStyle w:val="cs9b006267"/>
        </w:rPr>
        <w:t>PH</w:t>
      </w:r>
      <w:r w:rsidR="00637CAB" w:rsidRPr="00637CAB">
        <w:rPr>
          <w:rStyle w:val="cs9b006267"/>
          <w:lang w:val="ru-RU"/>
        </w:rPr>
        <w:t xml:space="preserve">20 для підшкірного введення, Ефгартігімод </w:t>
      </w:r>
      <w:r w:rsidR="00637CAB">
        <w:rPr>
          <w:rStyle w:val="cs9b006267"/>
        </w:rPr>
        <w:t>PH</w:t>
      </w:r>
      <w:r w:rsidR="00637CAB" w:rsidRPr="00637CAB">
        <w:rPr>
          <w:rStyle w:val="cs9b006267"/>
          <w:lang w:val="ru-RU"/>
        </w:rPr>
        <w:t xml:space="preserve">20 </w:t>
      </w:r>
      <w:r w:rsidR="00637CAB">
        <w:rPr>
          <w:rStyle w:val="cs9b006267"/>
        </w:rPr>
        <w:t>SC</w:t>
      </w:r>
      <w:r w:rsidR="00637CAB" w:rsidRPr="00637CAB">
        <w:rPr>
          <w:rStyle w:val="cs9b006267"/>
          <w:lang w:val="ru-RU"/>
        </w:rPr>
        <w:t xml:space="preserve">, </w:t>
      </w:r>
      <w:r w:rsidR="00637CAB">
        <w:rPr>
          <w:rStyle w:val="cs9b006267"/>
        </w:rPr>
        <w:t>ARGX</w:t>
      </w:r>
      <w:r w:rsidR="00637CAB" w:rsidRPr="00637CAB">
        <w:rPr>
          <w:rStyle w:val="cs9b006267"/>
          <w:lang w:val="ru-RU"/>
        </w:rPr>
        <w:t xml:space="preserve">-113 </w:t>
      </w:r>
      <w:r w:rsidR="00637CAB">
        <w:rPr>
          <w:rStyle w:val="cs9b006267"/>
        </w:rPr>
        <w:t>with</w:t>
      </w:r>
      <w:r w:rsidR="00637CAB" w:rsidRPr="00637CAB">
        <w:rPr>
          <w:rStyle w:val="cs9b006267"/>
          <w:lang w:val="ru-RU"/>
        </w:rPr>
        <w:t xml:space="preserve"> </w:t>
      </w:r>
      <w:r w:rsidR="00637CAB">
        <w:rPr>
          <w:rStyle w:val="cs9b006267"/>
        </w:rPr>
        <w:t>rHuPH</w:t>
      </w:r>
      <w:r w:rsidR="00637CAB" w:rsidRPr="00637CAB">
        <w:rPr>
          <w:rStyle w:val="cs9b006267"/>
          <w:lang w:val="ru-RU"/>
        </w:rPr>
        <w:t xml:space="preserve">20, </w:t>
      </w:r>
      <w:r w:rsidR="00637CAB">
        <w:rPr>
          <w:rStyle w:val="cs9b006267"/>
        </w:rPr>
        <w:t>ARGX</w:t>
      </w:r>
      <w:r w:rsidR="00637CAB" w:rsidRPr="00637CAB">
        <w:rPr>
          <w:rStyle w:val="cs9b006267"/>
          <w:lang w:val="ru-RU"/>
        </w:rPr>
        <w:t>-113/</w:t>
      </w:r>
      <w:r w:rsidR="00637CAB">
        <w:rPr>
          <w:rStyle w:val="cs9b006267"/>
        </w:rPr>
        <w:t>rHuPH</w:t>
      </w:r>
      <w:r w:rsidR="00637CAB" w:rsidRPr="00637CAB">
        <w:rPr>
          <w:rStyle w:val="cs9b006267"/>
          <w:lang w:val="ru-RU"/>
        </w:rPr>
        <w:t>20 (</w:t>
      </w:r>
      <w:r w:rsidR="00637CAB">
        <w:rPr>
          <w:rStyle w:val="cs9b006267"/>
        </w:rPr>
        <w:t>Efgartigimod</w:t>
      </w:r>
      <w:r w:rsidR="00637CAB" w:rsidRPr="00637CAB">
        <w:rPr>
          <w:rStyle w:val="cs9b006267"/>
          <w:lang w:val="ru-RU"/>
        </w:rPr>
        <w:t xml:space="preserve"> </w:t>
      </w:r>
      <w:r w:rsidR="00637CAB">
        <w:rPr>
          <w:rStyle w:val="cs9b006267"/>
        </w:rPr>
        <w:t>alfa</w:t>
      </w:r>
      <w:r w:rsidR="00637CAB" w:rsidRPr="00637CAB">
        <w:rPr>
          <w:rStyle w:val="cs9b006267"/>
          <w:lang w:val="ru-RU"/>
        </w:rPr>
        <w:t xml:space="preserve">)), 1 флакон із 6,5 мл розчину для підшкірних ін’єкцій. Виробники: </w:t>
      </w:r>
      <w:r w:rsidR="00637CAB">
        <w:rPr>
          <w:rStyle w:val="cs9b006267"/>
        </w:rPr>
        <w:t>Patheon</w:t>
      </w:r>
      <w:r w:rsidR="00637CAB" w:rsidRPr="00637CAB">
        <w:rPr>
          <w:rStyle w:val="cs9b006267"/>
          <w:lang w:val="ru-RU"/>
        </w:rPr>
        <w:t xml:space="preserve"> </w:t>
      </w:r>
      <w:r w:rsidR="00637CAB">
        <w:rPr>
          <w:rStyle w:val="cs9b006267"/>
        </w:rPr>
        <w:t>Italia</w:t>
      </w:r>
      <w:r w:rsidR="00637CAB" w:rsidRPr="00637CAB">
        <w:rPr>
          <w:rStyle w:val="cs9b006267"/>
          <w:lang w:val="ru-RU"/>
        </w:rPr>
        <w:t xml:space="preserve"> </w:t>
      </w:r>
      <w:r w:rsidR="00637CAB">
        <w:rPr>
          <w:rStyle w:val="cs9b006267"/>
        </w:rPr>
        <w:t>S</w:t>
      </w:r>
      <w:r w:rsidR="00637CAB" w:rsidRPr="00637CAB">
        <w:rPr>
          <w:rStyle w:val="cs9b006267"/>
          <w:lang w:val="ru-RU"/>
        </w:rPr>
        <w:t>.</w:t>
      </w:r>
      <w:r w:rsidR="00637CAB">
        <w:rPr>
          <w:rStyle w:val="cs9b006267"/>
        </w:rPr>
        <w:t>p</w:t>
      </w:r>
      <w:r w:rsidR="00637CAB" w:rsidRPr="00637CAB">
        <w:rPr>
          <w:rStyle w:val="cs9b006267"/>
          <w:lang w:val="ru-RU"/>
        </w:rPr>
        <w:t>.</w:t>
      </w:r>
      <w:r w:rsidR="00637CAB">
        <w:rPr>
          <w:rStyle w:val="cs9b006267"/>
        </w:rPr>
        <w:t>A</w:t>
      </w:r>
      <w:r w:rsidR="00637CAB" w:rsidRPr="00637CAB">
        <w:rPr>
          <w:rStyle w:val="cs9b006267"/>
          <w:lang w:val="ru-RU"/>
        </w:rPr>
        <w:t xml:space="preserve">, </w:t>
      </w:r>
      <w:r w:rsidR="00637CAB">
        <w:rPr>
          <w:rStyle w:val="cs9b006267"/>
        </w:rPr>
        <w:t>Italy</w:t>
      </w:r>
      <w:r w:rsidR="00637CAB" w:rsidRPr="00637CAB">
        <w:rPr>
          <w:rStyle w:val="cs9b006267"/>
          <w:lang w:val="ru-RU"/>
        </w:rPr>
        <w:t xml:space="preserve">; </w:t>
      </w:r>
      <w:r w:rsidR="00637CAB">
        <w:rPr>
          <w:rStyle w:val="cs9b006267"/>
        </w:rPr>
        <w:t>Lonza</w:t>
      </w:r>
      <w:r w:rsidR="00637CAB" w:rsidRPr="00637CAB">
        <w:rPr>
          <w:rStyle w:val="cs9b006267"/>
          <w:lang w:val="ru-RU"/>
        </w:rPr>
        <w:t xml:space="preserve"> </w:t>
      </w:r>
      <w:r w:rsidR="00637CAB">
        <w:rPr>
          <w:rStyle w:val="cs9b006267"/>
        </w:rPr>
        <w:t>DPS</w:t>
      </w:r>
      <w:r w:rsidR="00637CAB" w:rsidRPr="00637CAB">
        <w:rPr>
          <w:rStyle w:val="cs9b006267"/>
          <w:lang w:val="ru-RU"/>
        </w:rPr>
        <w:t xml:space="preserve"> </w:t>
      </w:r>
      <w:r w:rsidR="00637CAB">
        <w:rPr>
          <w:rStyle w:val="cs9b006267"/>
        </w:rPr>
        <w:t>AG</w:t>
      </w:r>
      <w:r w:rsidR="00637CAB" w:rsidRPr="00B92285">
        <w:rPr>
          <w:rStyle w:val="cs9b006267"/>
          <w:lang w:val="ru-RU"/>
        </w:rPr>
        <w:t xml:space="preserve">, </w:t>
      </w:r>
      <w:r w:rsidR="00637CAB">
        <w:rPr>
          <w:rStyle w:val="cs9b006267"/>
        </w:rPr>
        <w:t>Switzerland</w:t>
      </w:r>
      <w:r w:rsidR="00637CAB" w:rsidRPr="00B92285">
        <w:rPr>
          <w:rStyle w:val="cs9b006267"/>
          <w:lang w:val="ru-RU"/>
        </w:rPr>
        <w:t xml:space="preserve">; </w:t>
      </w:r>
      <w:r w:rsidR="00637CAB">
        <w:rPr>
          <w:rStyle w:val="cs9b006267"/>
        </w:rPr>
        <w:t>Fisher</w:t>
      </w:r>
      <w:r w:rsidR="00637CAB" w:rsidRPr="00B92285">
        <w:rPr>
          <w:rStyle w:val="cs9b006267"/>
          <w:lang w:val="ru-RU"/>
        </w:rPr>
        <w:t xml:space="preserve"> </w:t>
      </w:r>
      <w:r w:rsidR="00637CAB">
        <w:rPr>
          <w:rStyle w:val="cs9b006267"/>
        </w:rPr>
        <w:t>Clinical</w:t>
      </w:r>
      <w:r w:rsidR="00637CAB" w:rsidRPr="00B92285">
        <w:rPr>
          <w:rStyle w:val="cs9b006267"/>
          <w:lang w:val="ru-RU"/>
        </w:rPr>
        <w:t xml:space="preserve"> </w:t>
      </w:r>
      <w:r w:rsidR="00637CAB">
        <w:rPr>
          <w:rStyle w:val="cs9b006267"/>
        </w:rPr>
        <w:t>Services</w:t>
      </w:r>
      <w:r w:rsidR="00637CAB" w:rsidRPr="00B92285">
        <w:rPr>
          <w:rStyle w:val="cs9b006267"/>
          <w:lang w:val="ru-RU"/>
        </w:rPr>
        <w:t xml:space="preserve"> </w:t>
      </w:r>
      <w:r w:rsidR="00637CAB">
        <w:rPr>
          <w:rStyle w:val="cs9b006267"/>
        </w:rPr>
        <w:t>GmbH</w:t>
      </w:r>
      <w:r w:rsidR="00637CAB" w:rsidRPr="00B92285">
        <w:rPr>
          <w:rStyle w:val="cs9b006267"/>
          <w:lang w:val="ru-RU"/>
        </w:rPr>
        <w:t xml:space="preserve">, </w:t>
      </w:r>
      <w:r w:rsidR="00637CAB">
        <w:rPr>
          <w:rStyle w:val="cs9b006267"/>
        </w:rPr>
        <w:t>Germany</w:t>
      </w:r>
      <w:r w:rsidR="00637CAB" w:rsidRPr="00B92285">
        <w:rPr>
          <w:rStyle w:val="cs9b006267"/>
          <w:lang w:val="ru-RU"/>
        </w:rPr>
        <w:t xml:space="preserve">; </w:t>
      </w:r>
      <w:r w:rsidR="00637CAB">
        <w:rPr>
          <w:rStyle w:val="cs9b006267"/>
        </w:rPr>
        <w:t>Fisher</w:t>
      </w:r>
      <w:r w:rsidR="00637CAB" w:rsidRPr="00B92285">
        <w:rPr>
          <w:rStyle w:val="cs9b006267"/>
          <w:lang w:val="ru-RU"/>
        </w:rPr>
        <w:t xml:space="preserve"> </w:t>
      </w:r>
      <w:r w:rsidR="00637CAB">
        <w:rPr>
          <w:rStyle w:val="cs9b006267"/>
        </w:rPr>
        <w:t>Clinical</w:t>
      </w:r>
      <w:r w:rsidR="00637CAB" w:rsidRPr="00B92285">
        <w:rPr>
          <w:rStyle w:val="cs9b006267"/>
          <w:lang w:val="ru-RU"/>
        </w:rPr>
        <w:t xml:space="preserve"> </w:t>
      </w:r>
      <w:r w:rsidR="00637CAB">
        <w:rPr>
          <w:rStyle w:val="cs9b006267"/>
        </w:rPr>
        <w:t>Services</w:t>
      </w:r>
      <w:r w:rsidR="00637CAB" w:rsidRPr="00B92285">
        <w:rPr>
          <w:rStyle w:val="cs9b006267"/>
          <w:lang w:val="ru-RU"/>
        </w:rPr>
        <w:t xml:space="preserve"> </w:t>
      </w:r>
      <w:r w:rsidR="00637CAB">
        <w:rPr>
          <w:rStyle w:val="cs9b006267"/>
        </w:rPr>
        <w:t>GmbH</w:t>
      </w:r>
      <w:r w:rsidR="00637CAB" w:rsidRPr="00B92285">
        <w:rPr>
          <w:rStyle w:val="cs9b006267"/>
          <w:lang w:val="ru-RU"/>
        </w:rPr>
        <w:t xml:space="preserve">, </w:t>
      </w:r>
      <w:r w:rsidR="00637CAB">
        <w:rPr>
          <w:rStyle w:val="cs9b006267"/>
        </w:rPr>
        <w:t>Switzerland</w:t>
      </w:r>
      <w:r w:rsidR="00637CAB" w:rsidRPr="00B92285">
        <w:rPr>
          <w:rStyle w:val="cs9b006267"/>
          <w:lang w:val="ru-RU"/>
        </w:rPr>
        <w:t xml:space="preserve">; </w:t>
      </w:r>
      <w:r w:rsidR="00637CAB">
        <w:rPr>
          <w:rStyle w:val="cs9b006267"/>
        </w:rPr>
        <w:t>Eurofins</w:t>
      </w:r>
      <w:r w:rsidR="00637CAB" w:rsidRPr="00B92285">
        <w:rPr>
          <w:rStyle w:val="cs9b006267"/>
          <w:lang w:val="ru-RU"/>
        </w:rPr>
        <w:t xml:space="preserve"> </w:t>
      </w:r>
      <w:r w:rsidR="00637CAB">
        <w:rPr>
          <w:rStyle w:val="cs9b006267"/>
        </w:rPr>
        <w:t>Lancaster</w:t>
      </w:r>
      <w:r w:rsidR="00637CAB" w:rsidRPr="00B92285">
        <w:rPr>
          <w:rStyle w:val="cs9b006267"/>
          <w:lang w:val="ru-RU"/>
        </w:rPr>
        <w:t xml:space="preserve"> </w:t>
      </w:r>
      <w:r w:rsidR="00637CAB">
        <w:rPr>
          <w:rStyle w:val="cs9b006267"/>
        </w:rPr>
        <w:t>Laboratories</w:t>
      </w:r>
      <w:r w:rsidR="00637CAB" w:rsidRPr="00B92285">
        <w:rPr>
          <w:rStyle w:val="cs9b006267"/>
          <w:lang w:val="ru-RU"/>
        </w:rPr>
        <w:t xml:space="preserve"> </w:t>
      </w:r>
      <w:r w:rsidR="00637CAB">
        <w:rPr>
          <w:rStyle w:val="cs9b006267"/>
        </w:rPr>
        <w:t>Inc</w:t>
      </w:r>
      <w:r w:rsidR="00637CAB" w:rsidRPr="00B92285">
        <w:rPr>
          <w:rStyle w:val="cs9b006267"/>
          <w:lang w:val="ru-RU"/>
        </w:rPr>
        <w:t xml:space="preserve">., </w:t>
      </w:r>
      <w:r w:rsidR="00637CAB">
        <w:rPr>
          <w:rStyle w:val="cs9b006267"/>
        </w:rPr>
        <w:t>USA</w:t>
      </w:r>
      <w:r w:rsidR="00637CAB" w:rsidRPr="00B92285">
        <w:rPr>
          <w:rStyle w:val="cs9b006267"/>
          <w:lang w:val="ru-RU"/>
        </w:rPr>
        <w:t xml:space="preserve">; </w:t>
      </w:r>
      <w:r w:rsidR="00637CAB">
        <w:rPr>
          <w:rStyle w:val="cs9b006267"/>
        </w:rPr>
        <w:t>Quality</w:t>
      </w:r>
      <w:r w:rsidR="00637CAB" w:rsidRPr="00B92285">
        <w:rPr>
          <w:rStyle w:val="cs9b006267"/>
          <w:lang w:val="ru-RU"/>
        </w:rPr>
        <w:t xml:space="preserve"> </w:t>
      </w:r>
      <w:r w:rsidR="00637CAB">
        <w:rPr>
          <w:rStyle w:val="cs9b006267"/>
        </w:rPr>
        <w:t>Assistance</w:t>
      </w:r>
      <w:r w:rsidR="00637CAB" w:rsidRPr="00B92285">
        <w:rPr>
          <w:rStyle w:val="cs9b006267"/>
          <w:lang w:val="ru-RU"/>
        </w:rPr>
        <w:t xml:space="preserve"> </w:t>
      </w:r>
      <w:r w:rsidR="00637CAB">
        <w:rPr>
          <w:rStyle w:val="cs9b006267"/>
        </w:rPr>
        <w:t>SA</w:t>
      </w:r>
      <w:r w:rsidR="00637CAB" w:rsidRPr="00B92285">
        <w:rPr>
          <w:rStyle w:val="cs9b006267"/>
          <w:lang w:val="ru-RU"/>
        </w:rPr>
        <w:t xml:space="preserve">, </w:t>
      </w:r>
      <w:r w:rsidR="00637CAB">
        <w:rPr>
          <w:rStyle w:val="cs9b006267"/>
        </w:rPr>
        <w:t>Belgium</w:t>
      </w:r>
      <w:r w:rsidR="00637CAB" w:rsidRPr="00B92285">
        <w:rPr>
          <w:rStyle w:val="cs9b006267"/>
          <w:lang w:val="ru-RU"/>
        </w:rPr>
        <w:t xml:space="preserve">; </w:t>
      </w:r>
      <w:r w:rsidR="00637CAB" w:rsidRPr="00637CAB">
        <w:rPr>
          <w:rStyle w:val="cs9b006267"/>
          <w:lang w:val="ru-RU"/>
        </w:rPr>
        <w:t>Зразок</w:t>
      </w:r>
      <w:r w:rsidR="00637CAB" w:rsidRPr="00B92285">
        <w:rPr>
          <w:rStyle w:val="cs9b006267"/>
          <w:lang w:val="ru-RU"/>
        </w:rPr>
        <w:t xml:space="preserve"> </w:t>
      </w:r>
      <w:r w:rsidR="00637CAB" w:rsidRPr="00637CAB">
        <w:rPr>
          <w:rStyle w:val="cs9b006267"/>
          <w:lang w:val="ru-RU"/>
        </w:rPr>
        <w:t>маркування</w:t>
      </w:r>
      <w:r w:rsidR="00637CAB" w:rsidRPr="00B92285">
        <w:rPr>
          <w:rStyle w:val="cs9b006267"/>
          <w:lang w:val="ru-RU"/>
        </w:rPr>
        <w:t xml:space="preserve"> </w:t>
      </w:r>
      <w:r w:rsidR="00637CAB" w:rsidRPr="00637CAB">
        <w:rPr>
          <w:rStyle w:val="cs9b006267"/>
          <w:lang w:val="ru-RU"/>
        </w:rPr>
        <w:t>досліджуваного</w:t>
      </w:r>
      <w:r w:rsidR="00637CAB" w:rsidRPr="00B92285">
        <w:rPr>
          <w:rStyle w:val="cs9b006267"/>
          <w:lang w:val="ru-RU"/>
        </w:rPr>
        <w:t xml:space="preserve"> </w:t>
      </w:r>
      <w:r w:rsidR="00637CAB" w:rsidRPr="00637CAB">
        <w:rPr>
          <w:rStyle w:val="cs9b006267"/>
          <w:lang w:val="ru-RU"/>
        </w:rPr>
        <w:t>лікарського</w:t>
      </w:r>
      <w:r w:rsidR="00637CAB" w:rsidRPr="00B92285">
        <w:rPr>
          <w:rStyle w:val="cs9b006267"/>
          <w:lang w:val="ru-RU"/>
        </w:rPr>
        <w:t xml:space="preserve"> </w:t>
      </w:r>
      <w:r w:rsidR="00637CAB" w:rsidRPr="00637CAB">
        <w:rPr>
          <w:rStyle w:val="cs9b006267"/>
          <w:lang w:val="ru-RU"/>
        </w:rPr>
        <w:t>засобу</w:t>
      </w:r>
      <w:r w:rsidR="00637CAB" w:rsidRPr="00B92285">
        <w:rPr>
          <w:rStyle w:val="cs9b006267"/>
          <w:lang w:val="ru-RU"/>
        </w:rPr>
        <w:t xml:space="preserve"> </w:t>
      </w:r>
      <w:r w:rsidR="00637CAB">
        <w:rPr>
          <w:rStyle w:val="cs9b006267"/>
        </w:rPr>
        <w:t>ARGX</w:t>
      </w:r>
      <w:r w:rsidR="00637CAB" w:rsidRPr="00B92285">
        <w:rPr>
          <w:rStyle w:val="cs9b006267"/>
          <w:lang w:val="ru-RU"/>
        </w:rPr>
        <w:t xml:space="preserve">-113 </w:t>
      </w:r>
      <w:r w:rsidR="00637CAB">
        <w:rPr>
          <w:rStyle w:val="cs9b006267"/>
        </w:rPr>
        <w:t>PH</w:t>
      </w:r>
      <w:r w:rsidR="00637CAB" w:rsidRPr="00B92285">
        <w:rPr>
          <w:rStyle w:val="cs9b006267"/>
          <w:lang w:val="ru-RU"/>
        </w:rPr>
        <w:t>20 180</w:t>
      </w:r>
      <w:r w:rsidR="00637CAB" w:rsidRPr="00637CAB">
        <w:rPr>
          <w:rStyle w:val="cs9b006267"/>
          <w:lang w:val="ru-RU"/>
        </w:rPr>
        <w:t>мг</w:t>
      </w:r>
      <w:r w:rsidR="00637CAB" w:rsidRPr="00B92285">
        <w:rPr>
          <w:rStyle w:val="cs9b006267"/>
          <w:lang w:val="ru-RU"/>
        </w:rPr>
        <w:t>/</w:t>
      </w:r>
      <w:r w:rsidR="00637CAB" w:rsidRPr="00637CAB">
        <w:rPr>
          <w:rStyle w:val="cs9b006267"/>
          <w:lang w:val="ru-RU"/>
        </w:rPr>
        <w:t>мл</w:t>
      </w:r>
      <w:r w:rsidR="00637CAB" w:rsidRPr="00B92285">
        <w:rPr>
          <w:rStyle w:val="cs9b006267"/>
          <w:lang w:val="ru-RU"/>
        </w:rPr>
        <w:t xml:space="preserve">, </w:t>
      </w:r>
      <w:r w:rsidR="00637CAB" w:rsidRPr="00637CAB">
        <w:rPr>
          <w:rStyle w:val="cs9b006267"/>
          <w:lang w:val="ru-RU"/>
        </w:rPr>
        <w:t>розчин</w:t>
      </w:r>
      <w:r w:rsidR="00637CAB" w:rsidRPr="00B92285">
        <w:rPr>
          <w:rStyle w:val="cs9b006267"/>
          <w:lang w:val="ru-RU"/>
        </w:rPr>
        <w:t xml:space="preserve"> </w:t>
      </w:r>
      <w:r w:rsidR="00637CAB" w:rsidRPr="00637CAB">
        <w:rPr>
          <w:rStyle w:val="cs9b006267"/>
          <w:lang w:val="ru-RU"/>
        </w:rPr>
        <w:t>для</w:t>
      </w:r>
      <w:r w:rsidR="00637CAB" w:rsidRPr="00B92285">
        <w:rPr>
          <w:rStyle w:val="cs9b006267"/>
          <w:lang w:val="ru-RU"/>
        </w:rPr>
        <w:t xml:space="preserve"> </w:t>
      </w:r>
      <w:r w:rsidR="00637CAB" w:rsidRPr="00637CAB">
        <w:rPr>
          <w:rStyle w:val="cs9b006267"/>
          <w:lang w:val="ru-RU"/>
        </w:rPr>
        <w:t>підшкірних</w:t>
      </w:r>
      <w:r w:rsidR="00637CAB" w:rsidRPr="00B92285">
        <w:rPr>
          <w:rStyle w:val="cs9b006267"/>
          <w:lang w:val="ru-RU"/>
        </w:rPr>
        <w:t xml:space="preserve"> </w:t>
      </w:r>
      <w:r w:rsidR="00637CAB" w:rsidRPr="00637CAB">
        <w:rPr>
          <w:rStyle w:val="cs9b006267"/>
          <w:lang w:val="ru-RU"/>
        </w:rPr>
        <w:t>ін</w:t>
      </w:r>
      <w:r w:rsidR="00637CAB" w:rsidRPr="00B92285">
        <w:rPr>
          <w:rStyle w:val="cs9b006267"/>
          <w:lang w:val="ru-RU"/>
        </w:rPr>
        <w:t>’</w:t>
      </w:r>
      <w:r w:rsidR="00637CAB" w:rsidRPr="00637CAB">
        <w:rPr>
          <w:rStyle w:val="cs9b006267"/>
          <w:lang w:val="ru-RU"/>
        </w:rPr>
        <w:t>єкцій</w:t>
      </w:r>
      <w:r w:rsidR="00637CAB" w:rsidRPr="00B92285">
        <w:rPr>
          <w:rStyle w:val="cs9b006267"/>
          <w:lang w:val="ru-RU"/>
        </w:rPr>
        <w:t xml:space="preserve"> </w:t>
      </w:r>
      <w:r w:rsidR="00637CAB" w:rsidRPr="00637CAB">
        <w:rPr>
          <w:rStyle w:val="cs9b006267"/>
          <w:lang w:val="ru-RU"/>
        </w:rPr>
        <w:t>або</w:t>
      </w:r>
      <w:r w:rsidR="00637CAB" w:rsidRPr="00B92285">
        <w:rPr>
          <w:rStyle w:val="cs9b006267"/>
          <w:lang w:val="ru-RU"/>
        </w:rPr>
        <w:t xml:space="preserve"> </w:t>
      </w:r>
      <w:r w:rsidR="00637CAB" w:rsidRPr="00637CAB">
        <w:rPr>
          <w:rStyle w:val="cs9b006267"/>
          <w:lang w:val="ru-RU"/>
        </w:rPr>
        <w:t>плацебо</w:t>
      </w:r>
      <w:r w:rsidR="00637CAB" w:rsidRPr="00B92285">
        <w:rPr>
          <w:rStyle w:val="cs9b006267"/>
          <w:lang w:val="ru-RU"/>
        </w:rPr>
        <w:t xml:space="preserve"> </w:t>
      </w:r>
      <w:r w:rsidR="00637CAB" w:rsidRPr="00637CAB">
        <w:rPr>
          <w:rStyle w:val="cs9b006267"/>
          <w:lang w:val="ru-RU"/>
        </w:rPr>
        <w:t>для</w:t>
      </w:r>
      <w:r w:rsidR="00637CAB" w:rsidRPr="00B92285">
        <w:rPr>
          <w:rStyle w:val="cs9b006267"/>
          <w:lang w:val="ru-RU"/>
        </w:rPr>
        <w:t xml:space="preserve"> </w:t>
      </w:r>
      <w:r w:rsidR="00637CAB" w:rsidRPr="00637CAB">
        <w:rPr>
          <w:rStyle w:val="cs9b006267"/>
          <w:lang w:val="ru-RU"/>
        </w:rPr>
        <w:t>флакону</w:t>
      </w:r>
      <w:r w:rsidR="00637CAB" w:rsidRPr="00B92285">
        <w:rPr>
          <w:rStyle w:val="cs9b006267"/>
          <w:lang w:val="ru-RU"/>
        </w:rPr>
        <w:t xml:space="preserve">, </w:t>
      </w:r>
      <w:r w:rsidR="00637CAB" w:rsidRPr="00637CAB">
        <w:rPr>
          <w:rStyle w:val="cs9b006267"/>
          <w:lang w:val="ru-RU"/>
        </w:rPr>
        <w:t>від</w:t>
      </w:r>
      <w:r w:rsidR="00637CAB" w:rsidRPr="00B92285">
        <w:rPr>
          <w:rStyle w:val="cs9b006267"/>
          <w:lang w:val="ru-RU"/>
        </w:rPr>
        <w:t xml:space="preserve"> 05 </w:t>
      </w:r>
      <w:r w:rsidR="00637CAB" w:rsidRPr="00637CAB">
        <w:rPr>
          <w:rStyle w:val="cs9b006267"/>
          <w:lang w:val="ru-RU"/>
        </w:rPr>
        <w:t>листопада</w:t>
      </w:r>
      <w:r w:rsidR="00637CAB" w:rsidRPr="00B92285">
        <w:rPr>
          <w:rStyle w:val="cs9b006267"/>
          <w:lang w:val="ru-RU"/>
        </w:rPr>
        <w:t xml:space="preserve"> 2020 </w:t>
      </w:r>
      <w:r w:rsidR="00637CAB" w:rsidRPr="00637CAB">
        <w:rPr>
          <w:rStyle w:val="cs9b006267"/>
          <w:lang w:val="ru-RU"/>
        </w:rPr>
        <w:t>року</w:t>
      </w:r>
      <w:r w:rsidR="00637CAB" w:rsidRPr="00B92285">
        <w:rPr>
          <w:rStyle w:val="cs9b006267"/>
          <w:lang w:val="ru-RU"/>
        </w:rPr>
        <w:t xml:space="preserve">, </w:t>
      </w:r>
      <w:r w:rsidR="00637CAB" w:rsidRPr="00637CAB">
        <w:rPr>
          <w:rStyle w:val="cs9b006267"/>
          <w:lang w:val="ru-RU"/>
        </w:rPr>
        <w:t>українською</w:t>
      </w:r>
      <w:r w:rsidR="00637CAB" w:rsidRPr="00B92285">
        <w:rPr>
          <w:rStyle w:val="cs9b006267"/>
          <w:lang w:val="ru-RU"/>
        </w:rPr>
        <w:t xml:space="preserve"> </w:t>
      </w:r>
      <w:r w:rsidR="00637CAB" w:rsidRPr="00637CAB">
        <w:rPr>
          <w:rStyle w:val="cs9b006267"/>
          <w:lang w:val="ru-RU"/>
        </w:rPr>
        <w:t>мовою</w:t>
      </w:r>
      <w:r w:rsidR="00637CAB" w:rsidRPr="00B92285">
        <w:rPr>
          <w:rStyle w:val="cs9b006267"/>
          <w:lang w:val="ru-RU"/>
        </w:rPr>
        <w:t xml:space="preserve">; </w:t>
      </w:r>
      <w:r w:rsidR="00637CAB" w:rsidRPr="00637CAB">
        <w:rPr>
          <w:rStyle w:val="cs9b006267"/>
          <w:lang w:val="ru-RU"/>
        </w:rPr>
        <w:t>Зразок</w:t>
      </w:r>
      <w:r w:rsidR="00637CAB" w:rsidRPr="00B92285">
        <w:rPr>
          <w:rStyle w:val="cs9b006267"/>
          <w:lang w:val="ru-RU"/>
        </w:rPr>
        <w:t xml:space="preserve"> </w:t>
      </w:r>
      <w:r w:rsidR="00637CAB" w:rsidRPr="00637CAB">
        <w:rPr>
          <w:rStyle w:val="cs9b006267"/>
          <w:lang w:val="ru-RU"/>
        </w:rPr>
        <w:t>маркування</w:t>
      </w:r>
      <w:r w:rsidR="00637CAB" w:rsidRPr="00B92285">
        <w:rPr>
          <w:rStyle w:val="cs9b006267"/>
          <w:lang w:val="ru-RU"/>
        </w:rPr>
        <w:t xml:space="preserve"> </w:t>
      </w:r>
      <w:r w:rsidR="00637CAB" w:rsidRPr="00637CAB">
        <w:rPr>
          <w:rStyle w:val="cs9b006267"/>
          <w:lang w:val="ru-RU"/>
        </w:rPr>
        <w:t>досліджуваного</w:t>
      </w:r>
      <w:r w:rsidR="00637CAB" w:rsidRPr="00B92285">
        <w:rPr>
          <w:rStyle w:val="cs9b006267"/>
          <w:lang w:val="ru-RU"/>
        </w:rPr>
        <w:t xml:space="preserve"> </w:t>
      </w:r>
      <w:r w:rsidR="00637CAB" w:rsidRPr="00637CAB">
        <w:rPr>
          <w:rStyle w:val="cs9b006267"/>
          <w:lang w:val="ru-RU"/>
        </w:rPr>
        <w:t>лікарського</w:t>
      </w:r>
      <w:r w:rsidR="00637CAB" w:rsidRPr="00B92285">
        <w:rPr>
          <w:rStyle w:val="cs9b006267"/>
          <w:lang w:val="ru-RU"/>
        </w:rPr>
        <w:t xml:space="preserve"> </w:t>
      </w:r>
      <w:r w:rsidR="00637CAB" w:rsidRPr="00637CAB">
        <w:rPr>
          <w:rStyle w:val="cs9b006267"/>
          <w:lang w:val="ru-RU"/>
        </w:rPr>
        <w:t>засобу</w:t>
      </w:r>
      <w:r w:rsidR="00637CAB" w:rsidRPr="00B92285">
        <w:rPr>
          <w:rStyle w:val="cs9b006267"/>
          <w:lang w:val="ru-RU"/>
        </w:rPr>
        <w:t xml:space="preserve"> </w:t>
      </w:r>
      <w:r w:rsidR="00637CAB">
        <w:rPr>
          <w:rStyle w:val="cs9b006267"/>
        </w:rPr>
        <w:t>ARGX</w:t>
      </w:r>
      <w:r w:rsidR="00637CAB" w:rsidRPr="00B92285">
        <w:rPr>
          <w:rStyle w:val="cs9b006267"/>
          <w:lang w:val="ru-RU"/>
        </w:rPr>
        <w:t xml:space="preserve">-113 </w:t>
      </w:r>
      <w:r w:rsidR="00637CAB">
        <w:rPr>
          <w:rStyle w:val="cs9b006267"/>
        </w:rPr>
        <w:t>PH</w:t>
      </w:r>
      <w:r w:rsidR="00637CAB" w:rsidRPr="00B92285">
        <w:rPr>
          <w:rStyle w:val="cs9b006267"/>
          <w:lang w:val="ru-RU"/>
        </w:rPr>
        <w:t>20 180</w:t>
      </w:r>
      <w:r w:rsidR="00637CAB" w:rsidRPr="00637CAB">
        <w:rPr>
          <w:rStyle w:val="cs9b006267"/>
          <w:lang w:val="ru-RU"/>
        </w:rPr>
        <w:t>мг</w:t>
      </w:r>
      <w:r w:rsidR="00637CAB" w:rsidRPr="00B92285">
        <w:rPr>
          <w:rStyle w:val="cs9b006267"/>
          <w:lang w:val="ru-RU"/>
        </w:rPr>
        <w:t>/</w:t>
      </w:r>
      <w:r w:rsidR="00637CAB" w:rsidRPr="00637CAB">
        <w:rPr>
          <w:rStyle w:val="cs9b006267"/>
          <w:lang w:val="ru-RU"/>
        </w:rPr>
        <w:t>мл</w:t>
      </w:r>
      <w:r w:rsidR="00637CAB" w:rsidRPr="00B92285">
        <w:rPr>
          <w:rStyle w:val="cs9b006267"/>
          <w:lang w:val="ru-RU"/>
        </w:rPr>
        <w:t xml:space="preserve">, </w:t>
      </w:r>
      <w:r w:rsidR="00637CAB" w:rsidRPr="00637CAB">
        <w:rPr>
          <w:rStyle w:val="cs9b006267"/>
          <w:lang w:val="ru-RU"/>
        </w:rPr>
        <w:t>розчин</w:t>
      </w:r>
      <w:r w:rsidR="00637CAB" w:rsidRPr="00B92285">
        <w:rPr>
          <w:rStyle w:val="cs9b006267"/>
          <w:lang w:val="ru-RU"/>
        </w:rPr>
        <w:t xml:space="preserve"> </w:t>
      </w:r>
      <w:r w:rsidR="00637CAB" w:rsidRPr="00637CAB">
        <w:rPr>
          <w:rStyle w:val="cs9b006267"/>
          <w:lang w:val="ru-RU"/>
        </w:rPr>
        <w:t>для</w:t>
      </w:r>
      <w:r w:rsidR="00637CAB" w:rsidRPr="00B92285">
        <w:rPr>
          <w:rStyle w:val="cs9b006267"/>
          <w:lang w:val="ru-RU"/>
        </w:rPr>
        <w:t xml:space="preserve"> </w:t>
      </w:r>
      <w:r w:rsidR="00637CAB" w:rsidRPr="00637CAB">
        <w:rPr>
          <w:rStyle w:val="cs9b006267"/>
          <w:lang w:val="ru-RU"/>
        </w:rPr>
        <w:t>підшкірних</w:t>
      </w:r>
      <w:r w:rsidR="00637CAB" w:rsidRPr="00B92285">
        <w:rPr>
          <w:rStyle w:val="cs9b006267"/>
          <w:lang w:val="ru-RU"/>
        </w:rPr>
        <w:t xml:space="preserve"> </w:t>
      </w:r>
      <w:r w:rsidR="00637CAB" w:rsidRPr="00637CAB">
        <w:rPr>
          <w:rStyle w:val="cs9b006267"/>
          <w:lang w:val="ru-RU"/>
        </w:rPr>
        <w:t>ін</w:t>
      </w:r>
      <w:r w:rsidR="00637CAB" w:rsidRPr="00B92285">
        <w:rPr>
          <w:rStyle w:val="cs9b006267"/>
          <w:lang w:val="ru-RU"/>
        </w:rPr>
        <w:t>’</w:t>
      </w:r>
      <w:r w:rsidR="00637CAB" w:rsidRPr="00637CAB">
        <w:rPr>
          <w:rStyle w:val="cs9b006267"/>
          <w:lang w:val="ru-RU"/>
        </w:rPr>
        <w:t>єкцій</w:t>
      </w:r>
      <w:r w:rsidR="00637CAB" w:rsidRPr="00B92285">
        <w:rPr>
          <w:rStyle w:val="cs9b006267"/>
          <w:lang w:val="ru-RU"/>
        </w:rPr>
        <w:t xml:space="preserve"> </w:t>
      </w:r>
      <w:r w:rsidR="00637CAB" w:rsidRPr="00637CAB">
        <w:rPr>
          <w:rStyle w:val="cs9b006267"/>
          <w:lang w:val="ru-RU"/>
        </w:rPr>
        <w:t>або</w:t>
      </w:r>
      <w:r w:rsidR="00637CAB" w:rsidRPr="00B92285">
        <w:rPr>
          <w:rStyle w:val="cs9b006267"/>
          <w:lang w:val="ru-RU"/>
        </w:rPr>
        <w:t xml:space="preserve"> </w:t>
      </w:r>
      <w:r w:rsidR="00637CAB" w:rsidRPr="00637CAB">
        <w:rPr>
          <w:rStyle w:val="cs9b006267"/>
          <w:lang w:val="ru-RU"/>
        </w:rPr>
        <w:t>плацебо</w:t>
      </w:r>
      <w:r w:rsidR="00637CAB" w:rsidRPr="00B92285">
        <w:rPr>
          <w:rStyle w:val="cs9b006267"/>
          <w:lang w:val="ru-RU"/>
        </w:rPr>
        <w:t xml:space="preserve"> </w:t>
      </w:r>
      <w:r w:rsidR="00637CAB" w:rsidRPr="00637CAB">
        <w:rPr>
          <w:rStyle w:val="cs9b006267"/>
          <w:lang w:val="ru-RU"/>
        </w:rPr>
        <w:t>для</w:t>
      </w:r>
      <w:r w:rsidR="00637CAB" w:rsidRPr="00B92285">
        <w:rPr>
          <w:rStyle w:val="cs9b006267"/>
          <w:lang w:val="ru-RU"/>
        </w:rPr>
        <w:t xml:space="preserve"> </w:t>
      </w:r>
      <w:r w:rsidR="00637CAB" w:rsidRPr="00637CAB">
        <w:rPr>
          <w:rStyle w:val="cs9b006267"/>
          <w:lang w:val="ru-RU"/>
        </w:rPr>
        <w:t>коробки</w:t>
      </w:r>
      <w:r w:rsidR="00637CAB" w:rsidRPr="00B92285">
        <w:rPr>
          <w:rStyle w:val="cs9b006267"/>
          <w:lang w:val="ru-RU"/>
        </w:rPr>
        <w:t xml:space="preserve">, </w:t>
      </w:r>
      <w:r w:rsidR="00637CAB" w:rsidRPr="00637CAB">
        <w:rPr>
          <w:rStyle w:val="cs9b006267"/>
          <w:lang w:val="ru-RU"/>
        </w:rPr>
        <w:t>від</w:t>
      </w:r>
      <w:r w:rsidR="00637CAB" w:rsidRPr="00B92285">
        <w:rPr>
          <w:rStyle w:val="cs9b006267"/>
          <w:lang w:val="ru-RU"/>
        </w:rPr>
        <w:t xml:space="preserve"> 05 </w:t>
      </w:r>
      <w:r w:rsidR="00637CAB" w:rsidRPr="00637CAB">
        <w:rPr>
          <w:rStyle w:val="cs9b006267"/>
          <w:lang w:val="ru-RU"/>
        </w:rPr>
        <w:t>листопада</w:t>
      </w:r>
      <w:r w:rsidR="00637CAB" w:rsidRPr="00B92285">
        <w:rPr>
          <w:rStyle w:val="cs9b006267"/>
          <w:lang w:val="ru-RU"/>
        </w:rPr>
        <w:t xml:space="preserve"> 2020 </w:t>
      </w:r>
      <w:r w:rsidR="00637CAB" w:rsidRPr="00637CAB">
        <w:rPr>
          <w:rStyle w:val="cs9b006267"/>
          <w:lang w:val="ru-RU"/>
        </w:rPr>
        <w:t>року</w:t>
      </w:r>
      <w:r w:rsidR="00637CAB" w:rsidRPr="00B92285">
        <w:rPr>
          <w:rStyle w:val="cs9b006267"/>
          <w:lang w:val="ru-RU"/>
        </w:rPr>
        <w:t xml:space="preserve">, </w:t>
      </w:r>
      <w:r w:rsidR="00637CAB" w:rsidRPr="00637CAB">
        <w:rPr>
          <w:rStyle w:val="cs9b006267"/>
          <w:lang w:val="ru-RU"/>
        </w:rPr>
        <w:t>українською</w:t>
      </w:r>
      <w:r w:rsidR="00637CAB" w:rsidRPr="00B92285">
        <w:rPr>
          <w:rStyle w:val="cs9b006267"/>
          <w:lang w:val="ru-RU"/>
        </w:rPr>
        <w:t xml:space="preserve"> </w:t>
      </w:r>
      <w:r w:rsidR="00637CAB" w:rsidRPr="00637CAB">
        <w:rPr>
          <w:rStyle w:val="cs9b006267"/>
          <w:lang w:val="ru-RU"/>
        </w:rPr>
        <w:t>мовою</w:t>
      </w:r>
      <w:r w:rsidR="00637CAB" w:rsidRPr="00B92285">
        <w:rPr>
          <w:rStyle w:val="cs9b006267"/>
          <w:lang w:val="ru-RU"/>
        </w:rPr>
        <w:t xml:space="preserve">; </w:t>
      </w:r>
      <w:r w:rsidR="00637CAB" w:rsidRPr="00637CAB">
        <w:rPr>
          <w:rStyle w:val="cs9b006267"/>
          <w:lang w:val="ru-RU"/>
        </w:rPr>
        <w:t>Залучення</w:t>
      </w:r>
      <w:r w:rsidR="00637CAB" w:rsidRPr="00B92285">
        <w:rPr>
          <w:rStyle w:val="cs9b006267"/>
          <w:lang w:val="ru-RU"/>
        </w:rPr>
        <w:t xml:space="preserve"> </w:t>
      </w:r>
      <w:r w:rsidR="00637CAB" w:rsidRPr="00637CAB">
        <w:rPr>
          <w:rStyle w:val="cs9b006267"/>
          <w:lang w:val="ru-RU"/>
        </w:rPr>
        <w:t>додаткової</w:t>
      </w:r>
      <w:r w:rsidR="00637CAB" w:rsidRPr="00B92285">
        <w:rPr>
          <w:rStyle w:val="cs9b006267"/>
          <w:lang w:val="ru-RU"/>
        </w:rPr>
        <w:t xml:space="preserve"> </w:t>
      </w:r>
      <w:r w:rsidR="00637CAB" w:rsidRPr="00637CAB">
        <w:rPr>
          <w:rStyle w:val="cs9b006267"/>
          <w:lang w:val="ru-RU"/>
        </w:rPr>
        <w:t>виробничої</w:t>
      </w:r>
      <w:r w:rsidR="00637CAB" w:rsidRPr="00B92285">
        <w:rPr>
          <w:rStyle w:val="cs9b006267"/>
          <w:lang w:val="ru-RU"/>
        </w:rPr>
        <w:t xml:space="preserve"> </w:t>
      </w:r>
      <w:r w:rsidR="00637CAB" w:rsidRPr="00637CAB">
        <w:rPr>
          <w:rStyle w:val="cs9b006267"/>
          <w:lang w:val="ru-RU"/>
        </w:rPr>
        <w:t>ділянки</w:t>
      </w:r>
      <w:r w:rsidR="00637CAB" w:rsidRPr="00B92285">
        <w:rPr>
          <w:rStyle w:val="cs9b006267"/>
          <w:lang w:val="ru-RU"/>
        </w:rPr>
        <w:t xml:space="preserve"> </w:t>
      </w:r>
      <w:r w:rsidR="00637CAB" w:rsidRPr="00637CAB">
        <w:rPr>
          <w:rStyle w:val="cs9b006267"/>
          <w:lang w:val="ru-RU"/>
        </w:rPr>
        <w:t>досліджуваного</w:t>
      </w:r>
      <w:r w:rsidR="00637CAB" w:rsidRPr="00B92285">
        <w:rPr>
          <w:rStyle w:val="cs9b006267"/>
          <w:lang w:val="ru-RU"/>
        </w:rPr>
        <w:t xml:space="preserve"> </w:t>
      </w:r>
      <w:r w:rsidR="00637CAB" w:rsidRPr="00637CAB">
        <w:rPr>
          <w:rStyle w:val="cs9b006267"/>
          <w:lang w:val="ru-RU"/>
        </w:rPr>
        <w:t>лікарського</w:t>
      </w:r>
      <w:r w:rsidR="00637CAB" w:rsidRPr="00B92285">
        <w:rPr>
          <w:rStyle w:val="cs9b006267"/>
          <w:lang w:val="ru-RU"/>
        </w:rPr>
        <w:t xml:space="preserve"> </w:t>
      </w:r>
      <w:r w:rsidR="00637CAB" w:rsidRPr="00637CAB">
        <w:rPr>
          <w:rStyle w:val="cs9b006267"/>
          <w:lang w:val="ru-RU"/>
        </w:rPr>
        <w:t>засобу</w:t>
      </w:r>
      <w:r w:rsidR="00637CAB" w:rsidRPr="00B92285">
        <w:rPr>
          <w:rStyle w:val="cs9b006267"/>
          <w:lang w:val="ru-RU"/>
        </w:rPr>
        <w:t xml:space="preserve"> </w:t>
      </w:r>
      <w:r w:rsidR="00637CAB">
        <w:rPr>
          <w:rStyle w:val="cs9b006267"/>
        </w:rPr>
        <w:t>ARGX</w:t>
      </w:r>
      <w:r w:rsidR="00637CAB" w:rsidRPr="00B92285">
        <w:rPr>
          <w:rStyle w:val="cs9b006267"/>
          <w:lang w:val="ru-RU"/>
        </w:rPr>
        <w:t>-113/</w:t>
      </w:r>
      <w:r w:rsidR="00637CAB">
        <w:rPr>
          <w:rStyle w:val="cs9b006267"/>
        </w:rPr>
        <w:t>rHuPH</w:t>
      </w:r>
      <w:r w:rsidR="00637CAB" w:rsidRPr="00B92285">
        <w:rPr>
          <w:rStyle w:val="cs9b006267"/>
          <w:lang w:val="ru-RU"/>
        </w:rPr>
        <w:t xml:space="preserve">20, 165 </w:t>
      </w:r>
      <w:r w:rsidR="00637CAB" w:rsidRPr="00637CAB">
        <w:rPr>
          <w:rStyle w:val="cs9b006267"/>
          <w:lang w:val="ru-RU"/>
        </w:rPr>
        <w:t>мг</w:t>
      </w:r>
      <w:r w:rsidR="00637CAB" w:rsidRPr="00B92285">
        <w:rPr>
          <w:rStyle w:val="cs9b006267"/>
          <w:lang w:val="ru-RU"/>
        </w:rPr>
        <w:t>/</w:t>
      </w:r>
      <w:r w:rsidR="00637CAB" w:rsidRPr="00637CAB">
        <w:rPr>
          <w:rStyle w:val="cs9b006267"/>
          <w:lang w:val="ru-RU"/>
        </w:rPr>
        <w:t>мл</w:t>
      </w:r>
      <w:r w:rsidR="00637CAB" w:rsidRPr="00B92285">
        <w:rPr>
          <w:rStyle w:val="cs9b006267"/>
          <w:lang w:val="ru-RU"/>
        </w:rPr>
        <w:t xml:space="preserve"> </w:t>
      </w:r>
      <w:r w:rsidR="00637CAB" w:rsidRPr="00637CAB">
        <w:rPr>
          <w:rStyle w:val="cs9b006267"/>
          <w:lang w:val="ru-RU"/>
        </w:rPr>
        <w:t>розчину</w:t>
      </w:r>
      <w:r w:rsidR="00637CAB" w:rsidRPr="00B92285">
        <w:rPr>
          <w:rStyle w:val="cs9b006267"/>
          <w:lang w:val="ru-RU"/>
        </w:rPr>
        <w:t xml:space="preserve"> </w:t>
      </w:r>
      <w:r w:rsidR="00637CAB" w:rsidRPr="00637CAB">
        <w:rPr>
          <w:rStyle w:val="cs9b006267"/>
          <w:lang w:val="ru-RU"/>
        </w:rPr>
        <w:t>для</w:t>
      </w:r>
      <w:r w:rsidR="00637CAB" w:rsidRPr="00B92285">
        <w:rPr>
          <w:rStyle w:val="cs9b006267"/>
          <w:lang w:val="ru-RU"/>
        </w:rPr>
        <w:t xml:space="preserve"> </w:t>
      </w:r>
      <w:r w:rsidR="00637CAB" w:rsidRPr="00637CAB">
        <w:rPr>
          <w:rStyle w:val="cs9b006267"/>
          <w:lang w:val="ru-RU"/>
        </w:rPr>
        <w:t>підшкірних</w:t>
      </w:r>
      <w:r w:rsidR="00637CAB" w:rsidRPr="00B92285">
        <w:rPr>
          <w:rStyle w:val="cs9b006267"/>
          <w:lang w:val="ru-RU"/>
        </w:rPr>
        <w:t xml:space="preserve"> </w:t>
      </w:r>
      <w:r w:rsidR="00637CAB" w:rsidRPr="00637CAB">
        <w:rPr>
          <w:rStyle w:val="cs9b006267"/>
          <w:lang w:val="ru-RU"/>
        </w:rPr>
        <w:t>інєкцій</w:t>
      </w:r>
      <w:r w:rsidR="00637CAB" w:rsidRPr="00B92285">
        <w:rPr>
          <w:rStyle w:val="cs9b006267"/>
          <w:lang w:val="ru-RU"/>
        </w:rPr>
        <w:t xml:space="preserve"> </w:t>
      </w:r>
      <w:r w:rsidR="00637CAB" w:rsidRPr="00637CAB">
        <w:rPr>
          <w:rStyle w:val="cs9b006267"/>
          <w:lang w:val="ru-RU"/>
        </w:rPr>
        <w:t>та</w:t>
      </w:r>
      <w:r w:rsidR="00637CAB" w:rsidRPr="00B92285">
        <w:rPr>
          <w:rStyle w:val="cs9b006267"/>
          <w:lang w:val="ru-RU"/>
        </w:rPr>
        <w:t xml:space="preserve"> </w:t>
      </w:r>
      <w:r w:rsidR="00637CAB" w:rsidRPr="00637CAB">
        <w:rPr>
          <w:rStyle w:val="cs9b006267"/>
          <w:lang w:val="ru-RU"/>
        </w:rPr>
        <w:t>відповідного</w:t>
      </w:r>
      <w:r w:rsidR="00637CAB" w:rsidRPr="00B92285">
        <w:rPr>
          <w:rStyle w:val="cs9b006267"/>
          <w:lang w:val="ru-RU"/>
        </w:rPr>
        <w:t xml:space="preserve"> </w:t>
      </w:r>
      <w:r w:rsidR="00637CAB" w:rsidRPr="00637CAB">
        <w:rPr>
          <w:rStyle w:val="cs9b006267"/>
          <w:lang w:val="ru-RU"/>
        </w:rPr>
        <w:t>йому</w:t>
      </w:r>
      <w:r w:rsidR="00637CAB" w:rsidRPr="00B92285">
        <w:rPr>
          <w:rStyle w:val="cs9b006267"/>
          <w:lang w:val="ru-RU"/>
        </w:rPr>
        <w:t xml:space="preserve"> </w:t>
      </w:r>
      <w:r w:rsidR="00637CAB" w:rsidRPr="00637CAB">
        <w:rPr>
          <w:rStyle w:val="cs9b006267"/>
          <w:lang w:val="ru-RU"/>
        </w:rPr>
        <w:t>плацебо</w:t>
      </w:r>
      <w:r w:rsidR="00637CAB" w:rsidRPr="00B92285">
        <w:rPr>
          <w:rStyle w:val="cs9b006267"/>
          <w:lang w:val="ru-RU"/>
        </w:rPr>
        <w:t xml:space="preserve"> </w:t>
      </w:r>
      <w:r w:rsidR="00637CAB" w:rsidRPr="00637CAB">
        <w:rPr>
          <w:rStyle w:val="cs9b006267"/>
          <w:lang w:val="ru-RU"/>
        </w:rPr>
        <w:t>та</w:t>
      </w:r>
      <w:r w:rsidR="00637CAB" w:rsidRPr="00B92285">
        <w:rPr>
          <w:rStyle w:val="cs9b006267"/>
          <w:lang w:val="ru-RU"/>
        </w:rPr>
        <w:t xml:space="preserve"> </w:t>
      </w:r>
      <w:r w:rsidR="00637CAB" w:rsidRPr="00637CAB">
        <w:rPr>
          <w:rStyle w:val="cs9b006267"/>
          <w:lang w:val="ru-RU"/>
        </w:rPr>
        <w:t>досліджуваного</w:t>
      </w:r>
      <w:r w:rsidR="00637CAB" w:rsidRPr="00B92285">
        <w:rPr>
          <w:rStyle w:val="cs9b006267"/>
          <w:lang w:val="ru-RU"/>
        </w:rPr>
        <w:t xml:space="preserve"> </w:t>
      </w:r>
      <w:r w:rsidR="00637CAB" w:rsidRPr="00637CAB">
        <w:rPr>
          <w:rStyle w:val="cs9b006267"/>
          <w:lang w:val="ru-RU"/>
        </w:rPr>
        <w:t>лікарського</w:t>
      </w:r>
      <w:r w:rsidR="00637CAB" w:rsidRPr="00B92285">
        <w:rPr>
          <w:rStyle w:val="cs9b006267"/>
          <w:lang w:val="ru-RU"/>
        </w:rPr>
        <w:t xml:space="preserve"> </w:t>
      </w:r>
      <w:r w:rsidR="00637CAB" w:rsidRPr="00637CAB">
        <w:rPr>
          <w:rStyle w:val="cs9b006267"/>
          <w:lang w:val="ru-RU"/>
        </w:rPr>
        <w:t>засобу</w:t>
      </w:r>
      <w:r w:rsidR="00637CAB" w:rsidRPr="00B92285">
        <w:rPr>
          <w:rStyle w:val="cs9b006267"/>
          <w:lang w:val="ru-RU"/>
        </w:rPr>
        <w:t xml:space="preserve"> </w:t>
      </w:r>
      <w:r w:rsidR="00637CAB">
        <w:rPr>
          <w:rStyle w:val="cs9b006267"/>
        </w:rPr>
        <w:t>ARGX</w:t>
      </w:r>
      <w:r w:rsidR="00637CAB" w:rsidRPr="00B92285">
        <w:rPr>
          <w:rStyle w:val="cs9b006267"/>
          <w:lang w:val="ru-RU"/>
        </w:rPr>
        <w:t>-113/</w:t>
      </w:r>
      <w:r w:rsidR="00637CAB">
        <w:rPr>
          <w:rStyle w:val="cs9b006267"/>
        </w:rPr>
        <w:t>rHuPH</w:t>
      </w:r>
      <w:r w:rsidR="00637CAB" w:rsidRPr="00B92285">
        <w:rPr>
          <w:rStyle w:val="cs9b006267"/>
          <w:lang w:val="ru-RU"/>
        </w:rPr>
        <w:t xml:space="preserve">20, 180 </w:t>
      </w:r>
      <w:r w:rsidR="00637CAB" w:rsidRPr="00637CAB">
        <w:rPr>
          <w:rStyle w:val="cs9b006267"/>
          <w:lang w:val="ru-RU"/>
        </w:rPr>
        <w:t>мг</w:t>
      </w:r>
      <w:r w:rsidR="00637CAB" w:rsidRPr="00B92285">
        <w:rPr>
          <w:rStyle w:val="cs9b006267"/>
          <w:lang w:val="ru-RU"/>
        </w:rPr>
        <w:t>/</w:t>
      </w:r>
      <w:r w:rsidR="00637CAB" w:rsidRPr="00637CAB">
        <w:rPr>
          <w:rStyle w:val="cs9b006267"/>
          <w:lang w:val="ru-RU"/>
        </w:rPr>
        <w:t>мл</w:t>
      </w:r>
      <w:r w:rsidR="00637CAB" w:rsidRPr="00B92285">
        <w:rPr>
          <w:rStyle w:val="cs9b006267"/>
          <w:lang w:val="ru-RU"/>
        </w:rPr>
        <w:t xml:space="preserve"> </w:t>
      </w:r>
      <w:r w:rsidR="00637CAB" w:rsidRPr="00637CAB">
        <w:rPr>
          <w:rStyle w:val="cs9b006267"/>
          <w:lang w:val="ru-RU"/>
        </w:rPr>
        <w:t>розчину</w:t>
      </w:r>
      <w:r w:rsidR="00637CAB" w:rsidRPr="00B92285">
        <w:rPr>
          <w:rStyle w:val="cs9b006267"/>
          <w:lang w:val="ru-RU"/>
        </w:rPr>
        <w:t xml:space="preserve"> </w:t>
      </w:r>
      <w:r w:rsidR="00637CAB" w:rsidRPr="00637CAB">
        <w:rPr>
          <w:rStyle w:val="cs9b006267"/>
          <w:lang w:val="ru-RU"/>
        </w:rPr>
        <w:t>для</w:t>
      </w:r>
      <w:r w:rsidR="00637CAB" w:rsidRPr="00B92285">
        <w:rPr>
          <w:rStyle w:val="cs9b006267"/>
          <w:lang w:val="ru-RU"/>
        </w:rPr>
        <w:t xml:space="preserve"> </w:t>
      </w:r>
      <w:r w:rsidR="00637CAB" w:rsidRPr="00637CAB">
        <w:rPr>
          <w:rStyle w:val="cs9b006267"/>
          <w:lang w:val="ru-RU"/>
        </w:rPr>
        <w:t>підшкірних</w:t>
      </w:r>
      <w:r w:rsidR="00637CAB" w:rsidRPr="00B92285">
        <w:rPr>
          <w:rStyle w:val="cs9b006267"/>
          <w:lang w:val="ru-RU"/>
        </w:rPr>
        <w:t xml:space="preserve"> </w:t>
      </w:r>
      <w:r w:rsidR="00637CAB" w:rsidRPr="00637CAB">
        <w:rPr>
          <w:rStyle w:val="cs9b006267"/>
          <w:lang w:val="ru-RU"/>
        </w:rPr>
        <w:t>ін</w:t>
      </w:r>
      <w:r w:rsidR="00637CAB" w:rsidRPr="00B92285">
        <w:rPr>
          <w:rStyle w:val="cs9b006267"/>
          <w:lang w:val="ru-RU"/>
        </w:rPr>
        <w:t>’</w:t>
      </w:r>
      <w:r w:rsidR="00637CAB" w:rsidRPr="00637CAB">
        <w:rPr>
          <w:rStyle w:val="cs9b006267"/>
          <w:lang w:val="ru-RU"/>
        </w:rPr>
        <w:t>єкцій</w:t>
      </w:r>
      <w:r w:rsidR="00637CAB" w:rsidRPr="00B92285">
        <w:rPr>
          <w:rStyle w:val="cs9b006267"/>
          <w:lang w:val="ru-RU"/>
        </w:rPr>
        <w:t xml:space="preserve"> </w:t>
      </w:r>
      <w:r w:rsidR="00637CAB" w:rsidRPr="00637CAB">
        <w:rPr>
          <w:rStyle w:val="cs9b006267"/>
          <w:lang w:val="ru-RU"/>
        </w:rPr>
        <w:t>та</w:t>
      </w:r>
      <w:r w:rsidR="00637CAB" w:rsidRPr="00B92285">
        <w:rPr>
          <w:rStyle w:val="cs9b006267"/>
          <w:lang w:val="ru-RU"/>
        </w:rPr>
        <w:t xml:space="preserve"> </w:t>
      </w:r>
      <w:r w:rsidR="00637CAB" w:rsidRPr="00637CAB">
        <w:rPr>
          <w:rStyle w:val="cs9b006267"/>
          <w:lang w:val="ru-RU"/>
        </w:rPr>
        <w:t>відповідного</w:t>
      </w:r>
      <w:r w:rsidR="00637CAB" w:rsidRPr="00B92285">
        <w:rPr>
          <w:rStyle w:val="cs9b006267"/>
          <w:lang w:val="ru-RU"/>
        </w:rPr>
        <w:t xml:space="preserve"> </w:t>
      </w:r>
      <w:r w:rsidR="00637CAB" w:rsidRPr="00637CAB">
        <w:rPr>
          <w:rStyle w:val="cs9b006267"/>
          <w:lang w:val="ru-RU"/>
        </w:rPr>
        <w:t>йому</w:t>
      </w:r>
      <w:r w:rsidR="00637CAB" w:rsidRPr="00B92285">
        <w:rPr>
          <w:rStyle w:val="cs9b006267"/>
          <w:lang w:val="ru-RU"/>
        </w:rPr>
        <w:t xml:space="preserve"> </w:t>
      </w:r>
      <w:r w:rsidR="00637CAB" w:rsidRPr="00637CAB">
        <w:rPr>
          <w:rStyle w:val="cs9b006267"/>
          <w:lang w:val="ru-RU"/>
        </w:rPr>
        <w:t>плацебо</w:t>
      </w:r>
      <w:r w:rsidR="00637CAB" w:rsidRPr="00B92285">
        <w:rPr>
          <w:rStyle w:val="cs9b006267"/>
          <w:lang w:val="ru-RU"/>
        </w:rPr>
        <w:t xml:space="preserve"> </w:t>
      </w:r>
      <w:r w:rsidR="00637CAB">
        <w:rPr>
          <w:rStyle w:val="cs9b006267"/>
        </w:rPr>
        <w:t>Fisher</w:t>
      </w:r>
      <w:r w:rsidR="00637CAB" w:rsidRPr="00B92285">
        <w:rPr>
          <w:rStyle w:val="cs9b006267"/>
          <w:lang w:val="ru-RU"/>
        </w:rPr>
        <w:t xml:space="preserve"> </w:t>
      </w:r>
      <w:r w:rsidR="00637CAB">
        <w:rPr>
          <w:rStyle w:val="cs9b006267"/>
        </w:rPr>
        <w:t>Clinical</w:t>
      </w:r>
      <w:r w:rsidR="00637CAB" w:rsidRPr="00B92285">
        <w:rPr>
          <w:rStyle w:val="cs9b006267"/>
          <w:lang w:val="ru-RU"/>
        </w:rPr>
        <w:t xml:space="preserve"> </w:t>
      </w:r>
      <w:r w:rsidR="00637CAB">
        <w:rPr>
          <w:rStyle w:val="cs9b006267"/>
        </w:rPr>
        <w:t>Services</w:t>
      </w:r>
      <w:r w:rsidR="00637CAB" w:rsidRPr="00B92285">
        <w:rPr>
          <w:rStyle w:val="cs9b006267"/>
          <w:lang w:val="ru-RU"/>
        </w:rPr>
        <w:t xml:space="preserve">, </w:t>
      </w:r>
      <w:r w:rsidR="00637CAB">
        <w:rPr>
          <w:rStyle w:val="cs9b006267"/>
        </w:rPr>
        <w:t>USA</w:t>
      </w:r>
      <w:r w:rsidR="00637CAB" w:rsidRPr="00B92285">
        <w:rPr>
          <w:rStyle w:val="cs9b006267"/>
          <w:lang w:val="ru-RU"/>
        </w:rPr>
        <w:t xml:space="preserve">; </w:t>
      </w:r>
      <w:r w:rsidR="00637CAB" w:rsidRPr="00637CAB">
        <w:rPr>
          <w:rStyle w:val="cs9b006267"/>
          <w:lang w:val="ru-RU"/>
        </w:rPr>
        <w:t>Подовження</w:t>
      </w:r>
      <w:r w:rsidR="00637CAB" w:rsidRPr="00B92285">
        <w:rPr>
          <w:rStyle w:val="cs9b006267"/>
          <w:lang w:val="ru-RU"/>
        </w:rPr>
        <w:t xml:space="preserve"> </w:t>
      </w:r>
      <w:r w:rsidR="00637CAB" w:rsidRPr="00637CAB">
        <w:rPr>
          <w:rStyle w:val="cs9b006267"/>
          <w:lang w:val="ru-RU"/>
        </w:rPr>
        <w:t>терміну</w:t>
      </w:r>
      <w:r w:rsidR="00637CAB" w:rsidRPr="00B92285">
        <w:rPr>
          <w:rStyle w:val="cs9b006267"/>
          <w:lang w:val="ru-RU"/>
        </w:rPr>
        <w:t xml:space="preserve"> </w:t>
      </w:r>
      <w:r w:rsidR="00637CAB" w:rsidRPr="00637CAB">
        <w:rPr>
          <w:rStyle w:val="cs9b006267"/>
          <w:lang w:val="ru-RU"/>
        </w:rPr>
        <w:t>придатності</w:t>
      </w:r>
      <w:r w:rsidR="00637CAB" w:rsidRPr="00B92285">
        <w:rPr>
          <w:rStyle w:val="cs9b006267"/>
          <w:lang w:val="ru-RU"/>
        </w:rPr>
        <w:t xml:space="preserve"> </w:t>
      </w:r>
      <w:r w:rsidR="00637CAB" w:rsidRPr="00637CAB">
        <w:rPr>
          <w:rStyle w:val="cs9b006267"/>
          <w:lang w:val="ru-RU"/>
        </w:rPr>
        <w:t>досліджуваного</w:t>
      </w:r>
      <w:r w:rsidR="00637CAB" w:rsidRPr="00B92285">
        <w:rPr>
          <w:rStyle w:val="cs9b006267"/>
          <w:lang w:val="ru-RU"/>
        </w:rPr>
        <w:t xml:space="preserve"> </w:t>
      </w:r>
      <w:r w:rsidR="00637CAB" w:rsidRPr="00637CAB">
        <w:rPr>
          <w:rStyle w:val="cs9b006267"/>
          <w:lang w:val="ru-RU"/>
        </w:rPr>
        <w:t>лікарського</w:t>
      </w:r>
      <w:r w:rsidR="00637CAB" w:rsidRPr="00B92285">
        <w:rPr>
          <w:rStyle w:val="cs9b006267"/>
          <w:lang w:val="ru-RU"/>
        </w:rPr>
        <w:t xml:space="preserve"> </w:t>
      </w:r>
      <w:r w:rsidR="00637CAB" w:rsidRPr="00637CAB">
        <w:rPr>
          <w:rStyle w:val="cs9b006267"/>
          <w:lang w:val="ru-RU"/>
        </w:rPr>
        <w:t>засобу</w:t>
      </w:r>
      <w:r w:rsidR="00637CAB" w:rsidRPr="00B92285">
        <w:rPr>
          <w:rStyle w:val="cs9b006267"/>
          <w:lang w:val="ru-RU"/>
        </w:rPr>
        <w:t xml:space="preserve"> </w:t>
      </w:r>
      <w:r w:rsidR="00637CAB">
        <w:rPr>
          <w:rStyle w:val="cs9b006267"/>
        </w:rPr>
        <w:t>Efgartigimod</w:t>
      </w:r>
      <w:r w:rsidR="00637CAB" w:rsidRPr="00B92285">
        <w:rPr>
          <w:rStyle w:val="cs9b006267"/>
          <w:lang w:val="ru-RU"/>
        </w:rPr>
        <w:t xml:space="preserve"> </w:t>
      </w:r>
      <w:r w:rsidR="00637CAB">
        <w:rPr>
          <w:rStyle w:val="cs9b006267"/>
        </w:rPr>
        <w:t>PH</w:t>
      </w:r>
      <w:r w:rsidR="00637CAB" w:rsidRPr="00B92285">
        <w:rPr>
          <w:rStyle w:val="cs9b006267"/>
          <w:lang w:val="ru-RU"/>
        </w:rPr>
        <w:t xml:space="preserve">20 </w:t>
      </w:r>
      <w:r w:rsidR="00637CAB">
        <w:rPr>
          <w:rStyle w:val="cs9b006267"/>
        </w:rPr>
        <w:t>SC</w:t>
      </w:r>
      <w:r w:rsidR="00637CAB" w:rsidRPr="00B92285">
        <w:rPr>
          <w:rStyle w:val="cs9b006267"/>
          <w:lang w:val="ru-RU"/>
        </w:rPr>
        <w:t xml:space="preserve">, </w:t>
      </w:r>
      <w:r w:rsidR="00637CAB" w:rsidRPr="00637CAB">
        <w:rPr>
          <w:rStyle w:val="cs9b006267"/>
          <w:lang w:val="ru-RU"/>
        </w:rPr>
        <w:t>Ефгартігімод</w:t>
      </w:r>
      <w:r w:rsidR="00637CAB" w:rsidRPr="00B92285">
        <w:rPr>
          <w:rStyle w:val="cs9b006267"/>
          <w:lang w:val="ru-RU"/>
        </w:rPr>
        <w:t xml:space="preserve"> </w:t>
      </w:r>
      <w:r w:rsidR="00637CAB">
        <w:rPr>
          <w:rStyle w:val="cs9b006267"/>
        </w:rPr>
        <w:t>PH</w:t>
      </w:r>
      <w:r w:rsidR="00637CAB" w:rsidRPr="00B92285">
        <w:rPr>
          <w:rStyle w:val="cs9b006267"/>
          <w:lang w:val="ru-RU"/>
        </w:rPr>
        <w:t xml:space="preserve">20 </w:t>
      </w:r>
      <w:r w:rsidR="00637CAB" w:rsidRPr="00637CAB">
        <w:rPr>
          <w:rStyle w:val="cs9b006267"/>
          <w:lang w:val="ru-RU"/>
        </w:rPr>
        <w:t>для</w:t>
      </w:r>
      <w:r w:rsidR="00637CAB" w:rsidRPr="00B92285">
        <w:rPr>
          <w:rStyle w:val="cs9b006267"/>
          <w:lang w:val="ru-RU"/>
        </w:rPr>
        <w:t xml:space="preserve"> </w:t>
      </w:r>
      <w:r w:rsidR="00637CAB" w:rsidRPr="00637CAB">
        <w:rPr>
          <w:rStyle w:val="cs9b006267"/>
          <w:lang w:val="ru-RU"/>
        </w:rPr>
        <w:t>підшкірного</w:t>
      </w:r>
      <w:r w:rsidR="00637CAB" w:rsidRPr="00B92285">
        <w:rPr>
          <w:rStyle w:val="cs9b006267"/>
          <w:lang w:val="ru-RU"/>
        </w:rPr>
        <w:t xml:space="preserve"> </w:t>
      </w:r>
      <w:r w:rsidR="00637CAB" w:rsidRPr="00637CAB">
        <w:rPr>
          <w:rStyle w:val="cs9b006267"/>
          <w:lang w:val="ru-RU"/>
        </w:rPr>
        <w:t>введення</w:t>
      </w:r>
      <w:r w:rsidR="00637CAB" w:rsidRPr="00B92285">
        <w:rPr>
          <w:rStyle w:val="cs9b006267"/>
          <w:lang w:val="ru-RU"/>
        </w:rPr>
        <w:t xml:space="preserve">, </w:t>
      </w:r>
      <w:r w:rsidR="00637CAB" w:rsidRPr="00637CAB">
        <w:rPr>
          <w:rStyle w:val="cs9b006267"/>
          <w:lang w:val="ru-RU"/>
        </w:rPr>
        <w:t>Ефгартігімод</w:t>
      </w:r>
      <w:r w:rsidR="00637CAB" w:rsidRPr="00B92285">
        <w:rPr>
          <w:rStyle w:val="cs9b006267"/>
          <w:lang w:val="ru-RU"/>
        </w:rPr>
        <w:t xml:space="preserve"> </w:t>
      </w:r>
      <w:r w:rsidR="00637CAB">
        <w:rPr>
          <w:rStyle w:val="cs9b006267"/>
        </w:rPr>
        <w:t>PH</w:t>
      </w:r>
      <w:r w:rsidR="00637CAB" w:rsidRPr="00B92285">
        <w:rPr>
          <w:rStyle w:val="cs9b006267"/>
          <w:lang w:val="ru-RU"/>
        </w:rPr>
        <w:t xml:space="preserve">20 </w:t>
      </w:r>
      <w:r w:rsidR="00637CAB">
        <w:rPr>
          <w:rStyle w:val="cs9b006267"/>
        </w:rPr>
        <w:t>SC</w:t>
      </w:r>
      <w:r w:rsidR="00637CAB" w:rsidRPr="00B92285">
        <w:rPr>
          <w:rStyle w:val="cs9b006267"/>
          <w:lang w:val="ru-RU"/>
        </w:rPr>
        <w:t xml:space="preserve">, </w:t>
      </w:r>
      <w:r w:rsidR="00637CAB">
        <w:rPr>
          <w:rStyle w:val="cs9b006267"/>
        </w:rPr>
        <w:t>ARGX</w:t>
      </w:r>
      <w:r w:rsidR="00637CAB" w:rsidRPr="00B92285">
        <w:rPr>
          <w:rStyle w:val="cs9b006267"/>
          <w:lang w:val="ru-RU"/>
        </w:rPr>
        <w:t xml:space="preserve">113 </w:t>
      </w:r>
      <w:r w:rsidR="00637CAB">
        <w:rPr>
          <w:rStyle w:val="cs9b006267"/>
        </w:rPr>
        <w:t>PH</w:t>
      </w:r>
      <w:r w:rsidR="00637CAB" w:rsidRPr="00B92285">
        <w:rPr>
          <w:rStyle w:val="cs9b006267"/>
          <w:lang w:val="ru-RU"/>
        </w:rPr>
        <w:t xml:space="preserve">20, </w:t>
      </w:r>
      <w:r w:rsidR="00637CAB">
        <w:rPr>
          <w:rStyle w:val="cs9b006267"/>
        </w:rPr>
        <w:t>ARGX</w:t>
      </w:r>
      <w:r w:rsidR="00637CAB" w:rsidRPr="00B92285">
        <w:rPr>
          <w:rStyle w:val="cs9b006267"/>
          <w:lang w:val="ru-RU"/>
        </w:rPr>
        <w:t xml:space="preserve">-113 </w:t>
      </w:r>
      <w:r w:rsidR="00637CAB">
        <w:rPr>
          <w:rStyle w:val="cs9b006267"/>
        </w:rPr>
        <w:t>with</w:t>
      </w:r>
      <w:r w:rsidR="00637CAB" w:rsidRPr="00B92285">
        <w:rPr>
          <w:rStyle w:val="cs9b006267"/>
          <w:lang w:val="ru-RU"/>
        </w:rPr>
        <w:t xml:space="preserve"> </w:t>
      </w:r>
      <w:r w:rsidR="00637CAB">
        <w:rPr>
          <w:rStyle w:val="cs9b006267"/>
        </w:rPr>
        <w:t>rHuPH</w:t>
      </w:r>
      <w:r w:rsidR="00637CAB" w:rsidRPr="00B92285">
        <w:rPr>
          <w:rStyle w:val="cs9b006267"/>
          <w:lang w:val="ru-RU"/>
        </w:rPr>
        <w:t xml:space="preserve">20, </w:t>
      </w:r>
      <w:r w:rsidR="00637CAB">
        <w:rPr>
          <w:rStyle w:val="cs9b006267"/>
        </w:rPr>
        <w:t>ARGX</w:t>
      </w:r>
      <w:r w:rsidR="00637CAB" w:rsidRPr="00B92285">
        <w:rPr>
          <w:rStyle w:val="cs9b006267"/>
          <w:lang w:val="ru-RU"/>
        </w:rPr>
        <w:t>-113/</w:t>
      </w:r>
      <w:r w:rsidR="00637CAB">
        <w:rPr>
          <w:rStyle w:val="cs9b006267"/>
        </w:rPr>
        <w:t>rHuPH</w:t>
      </w:r>
      <w:r w:rsidR="00637CAB" w:rsidRPr="00B92285">
        <w:rPr>
          <w:rStyle w:val="cs9b006267"/>
          <w:lang w:val="ru-RU"/>
        </w:rPr>
        <w:t>20 (</w:t>
      </w:r>
      <w:r w:rsidR="00637CAB">
        <w:rPr>
          <w:rStyle w:val="cs9b006267"/>
        </w:rPr>
        <w:t>Efgartigimod</w:t>
      </w:r>
      <w:r w:rsidR="00637CAB" w:rsidRPr="00B92285">
        <w:rPr>
          <w:rStyle w:val="cs9b006267"/>
          <w:lang w:val="ru-RU"/>
        </w:rPr>
        <w:t xml:space="preserve"> </w:t>
      </w:r>
      <w:r w:rsidR="00637CAB">
        <w:rPr>
          <w:rStyle w:val="cs9b006267"/>
        </w:rPr>
        <w:t>alfa</w:t>
      </w:r>
      <w:r w:rsidR="00637CAB" w:rsidRPr="00B92285">
        <w:rPr>
          <w:rStyle w:val="cs9b006267"/>
          <w:lang w:val="ru-RU"/>
        </w:rPr>
        <w:t xml:space="preserve">) </w:t>
      </w:r>
      <w:r w:rsidR="00637CAB" w:rsidRPr="00637CAB">
        <w:rPr>
          <w:rStyle w:val="cs9b006267"/>
          <w:lang w:val="ru-RU"/>
        </w:rPr>
        <w:t>розчину</w:t>
      </w:r>
      <w:r w:rsidR="00637CAB" w:rsidRPr="00B92285">
        <w:rPr>
          <w:rStyle w:val="cs9b006267"/>
          <w:lang w:val="ru-RU"/>
        </w:rPr>
        <w:t xml:space="preserve"> </w:t>
      </w:r>
      <w:r w:rsidR="00637CAB" w:rsidRPr="00637CAB">
        <w:rPr>
          <w:rStyle w:val="cs9b006267"/>
          <w:lang w:val="ru-RU"/>
        </w:rPr>
        <w:t>для</w:t>
      </w:r>
      <w:r w:rsidR="00637CAB" w:rsidRPr="00B92285">
        <w:rPr>
          <w:rStyle w:val="cs9b006267"/>
          <w:lang w:val="ru-RU"/>
        </w:rPr>
        <w:t xml:space="preserve"> </w:t>
      </w:r>
      <w:r w:rsidR="00637CAB" w:rsidRPr="00637CAB">
        <w:rPr>
          <w:rStyle w:val="cs9b006267"/>
          <w:lang w:val="ru-RU"/>
        </w:rPr>
        <w:t>підшкірних</w:t>
      </w:r>
      <w:r w:rsidR="00637CAB" w:rsidRPr="00B92285">
        <w:rPr>
          <w:rStyle w:val="cs9b006267"/>
          <w:lang w:val="ru-RU"/>
        </w:rPr>
        <w:t xml:space="preserve"> </w:t>
      </w:r>
      <w:r w:rsidR="00637CAB" w:rsidRPr="00637CAB">
        <w:rPr>
          <w:rStyle w:val="cs9b006267"/>
          <w:lang w:val="ru-RU"/>
        </w:rPr>
        <w:t>ін</w:t>
      </w:r>
      <w:r w:rsidR="00637CAB" w:rsidRPr="00B92285">
        <w:rPr>
          <w:rStyle w:val="cs9b006267"/>
          <w:lang w:val="ru-RU"/>
        </w:rPr>
        <w:t>’</w:t>
      </w:r>
      <w:r w:rsidR="00637CAB" w:rsidRPr="00637CAB">
        <w:rPr>
          <w:rStyle w:val="cs9b006267"/>
          <w:lang w:val="ru-RU"/>
        </w:rPr>
        <w:t>єкцій</w:t>
      </w:r>
      <w:r w:rsidR="00637CAB" w:rsidRPr="00B92285">
        <w:rPr>
          <w:rStyle w:val="cs9b006267"/>
          <w:lang w:val="ru-RU"/>
        </w:rPr>
        <w:t xml:space="preserve"> 165 </w:t>
      </w:r>
      <w:r w:rsidR="00637CAB" w:rsidRPr="00637CAB">
        <w:rPr>
          <w:rStyle w:val="cs9b006267"/>
          <w:lang w:val="ru-RU"/>
        </w:rPr>
        <w:t>мг</w:t>
      </w:r>
      <w:r w:rsidR="00637CAB" w:rsidRPr="00B92285">
        <w:rPr>
          <w:rStyle w:val="cs9b006267"/>
          <w:lang w:val="ru-RU"/>
        </w:rPr>
        <w:t>/</w:t>
      </w:r>
      <w:r w:rsidR="00637CAB" w:rsidRPr="00637CAB">
        <w:rPr>
          <w:rStyle w:val="cs9b006267"/>
          <w:lang w:val="ru-RU"/>
        </w:rPr>
        <w:t>мл</w:t>
      </w:r>
      <w:r w:rsidR="00637CAB" w:rsidRPr="00B92285">
        <w:rPr>
          <w:rStyle w:val="cs9b006267"/>
          <w:lang w:val="ru-RU"/>
        </w:rPr>
        <w:t xml:space="preserve"> </w:t>
      </w:r>
      <w:r w:rsidR="00637CAB" w:rsidRPr="00637CAB">
        <w:rPr>
          <w:rStyle w:val="cs9b006267"/>
          <w:lang w:val="ru-RU"/>
        </w:rPr>
        <w:t>та</w:t>
      </w:r>
      <w:r w:rsidR="00637CAB" w:rsidRPr="00B92285">
        <w:rPr>
          <w:rStyle w:val="cs9b006267"/>
          <w:lang w:val="ru-RU"/>
        </w:rPr>
        <w:t xml:space="preserve"> </w:t>
      </w:r>
      <w:r w:rsidR="00637CAB" w:rsidRPr="00637CAB">
        <w:rPr>
          <w:rStyle w:val="cs9b006267"/>
          <w:lang w:val="ru-RU"/>
        </w:rPr>
        <w:t>відповідного</w:t>
      </w:r>
      <w:r w:rsidR="00637CAB" w:rsidRPr="00B92285">
        <w:rPr>
          <w:rStyle w:val="cs9b006267"/>
          <w:lang w:val="ru-RU"/>
        </w:rPr>
        <w:t xml:space="preserve"> </w:t>
      </w:r>
      <w:r w:rsidR="00637CAB" w:rsidRPr="00637CAB">
        <w:rPr>
          <w:rStyle w:val="cs9b006267"/>
          <w:lang w:val="ru-RU"/>
        </w:rPr>
        <w:t>йому</w:t>
      </w:r>
      <w:r w:rsidR="00637CAB" w:rsidRPr="00B92285">
        <w:rPr>
          <w:rStyle w:val="cs9b006267"/>
          <w:lang w:val="ru-RU"/>
        </w:rPr>
        <w:t xml:space="preserve"> </w:t>
      </w:r>
      <w:r w:rsidR="00637CAB" w:rsidRPr="00637CAB">
        <w:rPr>
          <w:rStyle w:val="cs9b006267"/>
          <w:lang w:val="ru-RU"/>
        </w:rPr>
        <w:t>плацебо</w:t>
      </w:r>
      <w:r w:rsidR="00637CAB" w:rsidRPr="00B92285">
        <w:rPr>
          <w:rStyle w:val="cs9b006267"/>
          <w:lang w:val="ru-RU"/>
        </w:rPr>
        <w:t xml:space="preserve">, </w:t>
      </w:r>
      <w:r w:rsidR="00637CAB" w:rsidRPr="00637CAB">
        <w:rPr>
          <w:rStyle w:val="cs9b006267"/>
          <w:lang w:val="ru-RU"/>
        </w:rPr>
        <w:t>у</w:t>
      </w:r>
      <w:r w:rsidR="00637CAB" w:rsidRPr="00B92285">
        <w:rPr>
          <w:rStyle w:val="cs9b006267"/>
          <w:lang w:val="ru-RU"/>
        </w:rPr>
        <w:t xml:space="preserve"> </w:t>
      </w:r>
      <w:r w:rsidR="00637CAB" w:rsidRPr="00637CAB">
        <w:rPr>
          <w:rStyle w:val="cs9b006267"/>
          <w:lang w:val="ru-RU"/>
        </w:rPr>
        <w:t>флаконі</w:t>
      </w:r>
      <w:r w:rsidR="00637CAB" w:rsidRPr="00B92285">
        <w:rPr>
          <w:rStyle w:val="cs9b006267"/>
          <w:lang w:val="ru-RU"/>
        </w:rPr>
        <w:t xml:space="preserve">, </w:t>
      </w:r>
      <w:r w:rsidR="00637CAB" w:rsidRPr="00637CAB">
        <w:rPr>
          <w:rStyle w:val="cs9b006267"/>
          <w:lang w:val="ru-RU"/>
        </w:rPr>
        <w:t>до</w:t>
      </w:r>
      <w:r w:rsidR="00637CAB" w:rsidRPr="00B92285">
        <w:rPr>
          <w:rStyle w:val="cs9b006267"/>
          <w:lang w:val="ru-RU"/>
        </w:rPr>
        <w:t xml:space="preserve"> 24 </w:t>
      </w:r>
      <w:r w:rsidR="00637CAB" w:rsidRPr="00637CAB">
        <w:rPr>
          <w:rStyle w:val="cs9b006267"/>
          <w:lang w:val="ru-RU"/>
        </w:rPr>
        <w:t>місяців</w:t>
      </w:r>
      <w:r w:rsidR="00637CAB" w:rsidRPr="00B92285">
        <w:rPr>
          <w:rStyle w:val="cs9b006267"/>
          <w:lang w:val="ru-RU"/>
        </w:rPr>
        <w:t xml:space="preserve">; </w:t>
      </w:r>
      <w:r w:rsidR="00637CAB">
        <w:rPr>
          <w:rStyle w:val="cs9b006267"/>
        </w:rPr>
        <w:t>argenx</w:t>
      </w:r>
      <w:r w:rsidR="00637CAB" w:rsidRPr="00B92285">
        <w:rPr>
          <w:rStyle w:val="cs9b006267"/>
          <w:lang w:val="ru-RU"/>
        </w:rPr>
        <w:t xml:space="preserve"> </w:t>
      </w:r>
      <w:r w:rsidR="00637CAB">
        <w:rPr>
          <w:rStyle w:val="cs9b006267"/>
        </w:rPr>
        <w:t>BV</w:t>
      </w:r>
      <w:r w:rsidR="00637CAB" w:rsidRPr="00B92285">
        <w:rPr>
          <w:rStyle w:val="cs9b006267"/>
          <w:lang w:val="ru-RU"/>
        </w:rPr>
        <w:t>_</w:t>
      </w:r>
      <w:r w:rsidR="00637CAB">
        <w:rPr>
          <w:rStyle w:val="cs9b006267"/>
        </w:rPr>
        <w:t>ARGX</w:t>
      </w:r>
      <w:r w:rsidR="00637CAB" w:rsidRPr="00B92285">
        <w:rPr>
          <w:rStyle w:val="cs9b006267"/>
          <w:lang w:val="ru-RU"/>
        </w:rPr>
        <w:t>-113-1904_</w:t>
      </w:r>
      <w:r w:rsidR="00637CAB">
        <w:rPr>
          <w:rStyle w:val="cs9b006267"/>
        </w:rPr>
        <w:t>ADDRESS</w:t>
      </w:r>
      <w:r w:rsidR="00637CAB" w:rsidRPr="00B92285">
        <w:rPr>
          <w:rStyle w:val="cs9b006267"/>
          <w:lang w:val="ru-RU"/>
        </w:rPr>
        <w:t xml:space="preserve">_ </w:t>
      </w:r>
      <w:r w:rsidR="00637CAB" w:rsidRPr="00637CAB">
        <w:rPr>
          <w:rStyle w:val="cs9b006267"/>
          <w:lang w:val="ru-RU"/>
        </w:rPr>
        <w:t>брошура</w:t>
      </w:r>
      <w:r w:rsidR="00637CAB" w:rsidRPr="00B92285">
        <w:rPr>
          <w:rStyle w:val="cs9b006267"/>
          <w:lang w:val="ru-RU"/>
        </w:rPr>
        <w:t>_</w:t>
      </w:r>
      <w:r w:rsidR="00637CAB" w:rsidRPr="00637CAB">
        <w:rPr>
          <w:rStyle w:val="cs9b006267"/>
          <w:lang w:val="ru-RU"/>
        </w:rPr>
        <w:t>вер</w:t>
      </w:r>
      <w:r w:rsidR="00637CAB" w:rsidRPr="00B92285">
        <w:rPr>
          <w:rStyle w:val="cs9b006267"/>
          <w:lang w:val="ru-RU"/>
        </w:rPr>
        <w:t>. 3_</w:t>
      </w:r>
      <w:r w:rsidR="00637CAB">
        <w:rPr>
          <w:rStyle w:val="cs9b006267"/>
        </w:rPr>
        <w:t>R</w:t>
      </w:r>
      <w:r w:rsidR="00637CAB" w:rsidRPr="00B92285">
        <w:rPr>
          <w:rStyle w:val="cs9b006267"/>
          <w:lang w:val="ru-RU"/>
        </w:rPr>
        <w:t xml:space="preserve">1_15 </w:t>
      </w:r>
      <w:r w:rsidR="00637CAB" w:rsidRPr="00637CAB">
        <w:rPr>
          <w:rStyle w:val="cs9b006267"/>
          <w:lang w:val="ru-RU"/>
        </w:rPr>
        <w:t>лютого</w:t>
      </w:r>
      <w:r w:rsidR="00637CAB" w:rsidRPr="00B92285">
        <w:rPr>
          <w:rStyle w:val="cs9b006267"/>
          <w:lang w:val="ru-RU"/>
        </w:rPr>
        <w:t xml:space="preserve"> 2021 </w:t>
      </w:r>
      <w:r w:rsidR="00637CAB" w:rsidRPr="00637CAB">
        <w:rPr>
          <w:rStyle w:val="cs9b006267"/>
          <w:lang w:val="ru-RU"/>
        </w:rPr>
        <w:t>р</w:t>
      </w:r>
      <w:r w:rsidR="00637CAB" w:rsidRPr="00B92285">
        <w:rPr>
          <w:rStyle w:val="cs9b006267"/>
          <w:lang w:val="ru-RU"/>
        </w:rPr>
        <w:t xml:space="preserve">., </w:t>
      </w:r>
      <w:r w:rsidR="00637CAB" w:rsidRPr="00637CAB">
        <w:rPr>
          <w:rStyle w:val="cs9b006267"/>
          <w:lang w:val="ru-RU"/>
        </w:rPr>
        <w:t>українською</w:t>
      </w:r>
      <w:r w:rsidR="00637CAB" w:rsidRPr="00B92285">
        <w:rPr>
          <w:rStyle w:val="cs9b006267"/>
          <w:lang w:val="ru-RU"/>
        </w:rPr>
        <w:t xml:space="preserve"> </w:t>
      </w:r>
      <w:r w:rsidR="00637CAB" w:rsidRPr="00637CAB">
        <w:rPr>
          <w:rStyle w:val="cs9b006267"/>
          <w:lang w:val="ru-RU"/>
        </w:rPr>
        <w:t>мовою</w:t>
      </w:r>
      <w:r w:rsidR="00637CAB" w:rsidRPr="00B92285">
        <w:rPr>
          <w:rStyle w:val="cs9b006267"/>
          <w:lang w:val="ru-RU"/>
        </w:rPr>
        <w:t xml:space="preserve">; </w:t>
      </w:r>
      <w:r w:rsidR="00637CAB">
        <w:rPr>
          <w:rStyle w:val="cs9b006267"/>
        </w:rPr>
        <w:t>argenx</w:t>
      </w:r>
      <w:r w:rsidR="00637CAB" w:rsidRPr="00B92285">
        <w:rPr>
          <w:rStyle w:val="cs9b006267"/>
          <w:lang w:val="ru-RU"/>
        </w:rPr>
        <w:t xml:space="preserve"> </w:t>
      </w:r>
      <w:r w:rsidR="00637CAB">
        <w:rPr>
          <w:rStyle w:val="cs9b006267"/>
        </w:rPr>
        <w:t>BV</w:t>
      </w:r>
      <w:r w:rsidR="00637CAB" w:rsidRPr="00B92285">
        <w:rPr>
          <w:rStyle w:val="cs9b006267"/>
          <w:lang w:val="ru-RU"/>
        </w:rPr>
        <w:t>_</w:t>
      </w:r>
      <w:r w:rsidR="00637CAB">
        <w:rPr>
          <w:rStyle w:val="cs9b006267"/>
        </w:rPr>
        <w:t>ARGX</w:t>
      </w:r>
      <w:r w:rsidR="00637CAB" w:rsidRPr="00B92285">
        <w:rPr>
          <w:rStyle w:val="cs9b006267"/>
          <w:lang w:val="ru-RU"/>
        </w:rPr>
        <w:t>-113-1904_</w:t>
      </w:r>
      <w:r w:rsidR="00637CAB">
        <w:rPr>
          <w:rStyle w:val="cs9b006267"/>
        </w:rPr>
        <w:t>ADDRESS</w:t>
      </w:r>
      <w:r w:rsidR="00637CAB" w:rsidRPr="00B92285">
        <w:rPr>
          <w:rStyle w:val="cs9b006267"/>
          <w:lang w:val="ru-RU"/>
        </w:rPr>
        <w:t xml:space="preserve">_ </w:t>
      </w:r>
      <w:r w:rsidR="00637CAB" w:rsidRPr="00637CAB">
        <w:rPr>
          <w:rStyle w:val="cs9b006267"/>
          <w:lang w:val="ru-RU"/>
        </w:rPr>
        <w:t>брошура</w:t>
      </w:r>
      <w:r w:rsidR="00637CAB" w:rsidRPr="00B92285">
        <w:rPr>
          <w:rStyle w:val="cs9b006267"/>
          <w:lang w:val="ru-RU"/>
        </w:rPr>
        <w:t>_</w:t>
      </w:r>
      <w:r w:rsidR="00637CAB" w:rsidRPr="00637CAB">
        <w:rPr>
          <w:rStyle w:val="cs9b006267"/>
          <w:lang w:val="ru-RU"/>
        </w:rPr>
        <w:t>вер</w:t>
      </w:r>
      <w:r w:rsidR="00637CAB" w:rsidRPr="00B92285">
        <w:rPr>
          <w:rStyle w:val="cs9b006267"/>
          <w:lang w:val="ru-RU"/>
        </w:rPr>
        <w:t>. 3_</w:t>
      </w:r>
      <w:r w:rsidR="00637CAB">
        <w:rPr>
          <w:rStyle w:val="cs9b006267"/>
        </w:rPr>
        <w:t>R</w:t>
      </w:r>
      <w:r w:rsidR="00637CAB" w:rsidRPr="00B92285">
        <w:rPr>
          <w:rStyle w:val="cs9b006267"/>
          <w:lang w:val="ru-RU"/>
        </w:rPr>
        <w:t xml:space="preserve">1_15 </w:t>
      </w:r>
      <w:r w:rsidR="00637CAB" w:rsidRPr="00637CAB">
        <w:rPr>
          <w:rStyle w:val="cs9b006267"/>
          <w:lang w:val="ru-RU"/>
        </w:rPr>
        <w:t>лютого</w:t>
      </w:r>
      <w:r w:rsidR="00637CAB" w:rsidRPr="00B92285">
        <w:rPr>
          <w:rStyle w:val="cs9b006267"/>
          <w:lang w:val="ru-RU"/>
        </w:rPr>
        <w:t xml:space="preserve"> 2021 </w:t>
      </w:r>
      <w:r w:rsidR="00637CAB" w:rsidRPr="00637CAB">
        <w:rPr>
          <w:rStyle w:val="cs9b006267"/>
          <w:lang w:val="ru-RU"/>
        </w:rPr>
        <w:t>р</w:t>
      </w:r>
      <w:r w:rsidR="00637CAB" w:rsidRPr="00B92285">
        <w:rPr>
          <w:rStyle w:val="cs9b006267"/>
          <w:lang w:val="ru-RU"/>
        </w:rPr>
        <w:t xml:space="preserve">., </w:t>
      </w:r>
      <w:r w:rsidR="00637CAB" w:rsidRPr="00637CAB">
        <w:rPr>
          <w:rStyle w:val="cs9b006267"/>
          <w:lang w:val="ru-RU"/>
        </w:rPr>
        <w:t>російською</w:t>
      </w:r>
      <w:r w:rsidR="00637CAB" w:rsidRPr="00B92285">
        <w:rPr>
          <w:rStyle w:val="cs9b006267"/>
          <w:lang w:val="ru-RU"/>
        </w:rPr>
        <w:t xml:space="preserve"> </w:t>
      </w:r>
      <w:r w:rsidR="00637CAB" w:rsidRPr="00637CAB">
        <w:rPr>
          <w:rStyle w:val="cs9b006267"/>
          <w:lang w:val="ru-RU"/>
        </w:rPr>
        <w:t>мовою</w:t>
      </w:r>
      <w:r w:rsidR="00637CAB" w:rsidRPr="00B92285">
        <w:rPr>
          <w:rStyle w:val="cs9b006267"/>
          <w:lang w:val="ru-RU"/>
        </w:rPr>
        <w:t xml:space="preserve">; </w:t>
      </w:r>
      <w:r w:rsidR="00637CAB">
        <w:rPr>
          <w:rStyle w:val="cs9b006267"/>
        </w:rPr>
        <w:t>argenx</w:t>
      </w:r>
      <w:r w:rsidR="00637CAB" w:rsidRPr="00B92285">
        <w:rPr>
          <w:rStyle w:val="cs9b006267"/>
          <w:lang w:val="ru-RU"/>
        </w:rPr>
        <w:t xml:space="preserve"> </w:t>
      </w:r>
      <w:r w:rsidR="00637CAB">
        <w:rPr>
          <w:rStyle w:val="cs9b006267"/>
        </w:rPr>
        <w:t>BV</w:t>
      </w:r>
      <w:r w:rsidR="00637CAB" w:rsidRPr="00B92285">
        <w:rPr>
          <w:rStyle w:val="cs9b006267"/>
          <w:lang w:val="ru-RU"/>
        </w:rPr>
        <w:t>_</w:t>
      </w:r>
      <w:r w:rsidR="00637CAB">
        <w:rPr>
          <w:rStyle w:val="cs9b006267"/>
        </w:rPr>
        <w:t>ARGX</w:t>
      </w:r>
      <w:r w:rsidR="00637CAB" w:rsidRPr="00B92285">
        <w:rPr>
          <w:rStyle w:val="cs9b006267"/>
          <w:lang w:val="ru-RU"/>
        </w:rPr>
        <w:t>-113-1904_</w:t>
      </w:r>
      <w:r w:rsidR="00637CAB">
        <w:rPr>
          <w:rStyle w:val="cs9b006267"/>
        </w:rPr>
        <w:t>ADDRESS</w:t>
      </w:r>
      <w:r w:rsidR="00637CAB" w:rsidRPr="00B92285">
        <w:rPr>
          <w:rStyle w:val="cs9b006267"/>
          <w:lang w:val="ru-RU"/>
        </w:rPr>
        <w:t xml:space="preserve">_ </w:t>
      </w:r>
      <w:r w:rsidR="00637CAB" w:rsidRPr="00637CAB">
        <w:rPr>
          <w:rStyle w:val="cs9b006267"/>
          <w:lang w:val="ru-RU"/>
        </w:rPr>
        <w:t>лист</w:t>
      </w:r>
      <w:r w:rsidR="00637CAB" w:rsidRPr="00B92285">
        <w:rPr>
          <w:rStyle w:val="cs9b006267"/>
          <w:lang w:val="ru-RU"/>
        </w:rPr>
        <w:t xml:space="preserve"> </w:t>
      </w:r>
      <w:r w:rsidR="00637CAB" w:rsidRPr="00637CAB">
        <w:rPr>
          <w:rStyle w:val="cs9b006267"/>
          <w:lang w:val="ru-RU"/>
        </w:rPr>
        <w:t>пацієнту</w:t>
      </w:r>
      <w:r w:rsidR="00637CAB" w:rsidRPr="00B92285">
        <w:rPr>
          <w:rStyle w:val="cs9b006267"/>
          <w:lang w:val="ru-RU"/>
        </w:rPr>
        <w:t>_</w:t>
      </w:r>
      <w:r w:rsidR="00637CAB" w:rsidRPr="00637CAB">
        <w:rPr>
          <w:rStyle w:val="cs9b006267"/>
          <w:lang w:val="ru-RU"/>
        </w:rPr>
        <w:t>вер</w:t>
      </w:r>
      <w:r w:rsidR="00637CAB" w:rsidRPr="00B92285">
        <w:rPr>
          <w:rStyle w:val="cs9b006267"/>
          <w:lang w:val="ru-RU"/>
        </w:rPr>
        <w:t>. 3_</w:t>
      </w:r>
      <w:r w:rsidR="00637CAB">
        <w:rPr>
          <w:rStyle w:val="cs9b006267"/>
        </w:rPr>
        <w:t>R</w:t>
      </w:r>
      <w:r w:rsidR="00637CAB" w:rsidRPr="00B92285">
        <w:rPr>
          <w:rStyle w:val="cs9b006267"/>
          <w:lang w:val="ru-RU"/>
        </w:rPr>
        <w:t xml:space="preserve">1_15 </w:t>
      </w:r>
      <w:r w:rsidR="00637CAB" w:rsidRPr="00637CAB">
        <w:rPr>
          <w:rStyle w:val="cs9b006267"/>
          <w:lang w:val="ru-RU"/>
        </w:rPr>
        <w:t>лютого</w:t>
      </w:r>
      <w:r w:rsidR="00637CAB" w:rsidRPr="00B92285">
        <w:rPr>
          <w:rStyle w:val="cs9b006267"/>
          <w:lang w:val="ru-RU"/>
        </w:rPr>
        <w:t xml:space="preserve"> 2021</w:t>
      </w:r>
      <w:r w:rsidR="00637CAB" w:rsidRPr="00637CAB">
        <w:rPr>
          <w:rStyle w:val="cs9b006267"/>
          <w:lang w:val="ru-RU"/>
        </w:rPr>
        <w:t>р</w:t>
      </w:r>
      <w:r w:rsidR="00637CAB" w:rsidRPr="00B92285">
        <w:rPr>
          <w:rStyle w:val="cs9b006267"/>
          <w:lang w:val="ru-RU"/>
        </w:rPr>
        <w:t xml:space="preserve">., </w:t>
      </w:r>
      <w:r w:rsidR="00637CAB" w:rsidRPr="00637CAB">
        <w:rPr>
          <w:rStyle w:val="cs9b006267"/>
          <w:lang w:val="ru-RU"/>
        </w:rPr>
        <w:t>українською</w:t>
      </w:r>
      <w:r w:rsidR="00637CAB" w:rsidRPr="00B92285">
        <w:rPr>
          <w:rStyle w:val="cs9b006267"/>
          <w:lang w:val="ru-RU"/>
        </w:rPr>
        <w:t xml:space="preserve"> </w:t>
      </w:r>
      <w:r w:rsidR="00637CAB" w:rsidRPr="00637CAB">
        <w:rPr>
          <w:rStyle w:val="cs9b006267"/>
          <w:lang w:val="ru-RU"/>
        </w:rPr>
        <w:t>мовою</w:t>
      </w:r>
      <w:r w:rsidR="00637CAB" w:rsidRPr="00B92285">
        <w:rPr>
          <w:rStyle w:val="cs9b006267"/>
          <w:lang w:val="ru-RU"/>
        </w:rPr>
        <w:t xml:space="preserve">; </w:t>
      </w:r>
      <w:r w:rsidR="00637CAB">
        <w:rPr>
          <w:rStyle w:val="cs9b006267"/>
        </w:rPr>
        <w:t>argenx</w:t>
      </w:r>
      <w:r w:rsidR="00637CAB" w:rsidRPr="006141C5">
        <w:rPr>
          <w:rStyle w:val="cs9b006267"/>
        </w:rPr>
        <w:t xml:space="preserve"> </w:t>
      </w:r>
      <w:r w:rsidR="00637CAB">
        <w:rPr>
          <w:rStyle w:val="cs9b006267"/>
        </w:rPr>
        <w:t>BV</w:t>
      </w:r>
      <w:r w:rsidR="00637CAB" w:rsidRPr="006141C5">
        <w:rPr>
          <w:rStyle w:val="cs9b006267"/>
        </w:rPr>
        <w:t>_</w:t>
      </w:r>
      <w:r w:rsidR="00637CAB">
        <w:rPr>
          <w:rStyle w:val="cs9b006267"/>
        </w:rPr>
        <w:t>ARGX</w:t>
      </w:r>
      <w:r w:rsidR="00637CAB" w:rsidRPr="006141C5">
        <w:rPr>
          <w:rStyle w:val="cs9b006267"/>
        </w:rPr>
        <w:t>-113-1904_</w:t>
      </w:r>
      <w:r w:rsidR="00637CAB">
        <w:rPr>
          <w:rStyle w:val="cs9b006267"/>
        </w:rPr>
        <w:t>ADDRESS</w:t>
      </w:r>
      <w:r w:rsidR="00637CAB" w:rsidRPr="006141C5">
        <w:rPr>
          <w:rStyle w:val="cs9b006267"/>
        </w:rPr>
        <w:t xml:space="preserve">_ </w:t>
      </w:r>
      <w:r w:rsidR="00637CAB" w:rsidRPr="00637CAB">
        <w:rPr>
          <w:rStyle w:val="cs9b006267"/>
          <w:lang w:val="ru-RU"/>
        </w:rPr>
        <w:t>лист</w:t>
      </w:r>
      <w:r w:rsidR="00637CAB" w:rsidRPr="006141C5">
        <w:rPr>
          <w:rStyle w:val="cs9b006267"/>
        </w:rPr>
        <w:t xml:space="preserve"> </w:t>
      </w:r>
      <w:r w:rsidR="00637CAB" w:rsidRPr="00637CAB">
        <w:rPr>
          <w:rStyle w:val="cs9b006267"/>
          <w:lang w:val="ru-RU"/>
        </w:rPr>
        <w:t>пацієнту</w:t>
      </w:r>
      <w:r w:rsidR="00637CAB" w:rsidRPr="006141C5">
        <w:rPr>
          <w:rStyle w:val="cs9b006267"/>
        </w:rPr>
        <w:t>_</w:t>
      </w:r>
      <w:r w:rsidR="00637CAB" w:rsidRPr="00637CAB">
        <w:rPr>
          <w:rStyle w:val="cs9b006267"/>
          <w:lang w:val="ru-RU"/>
        </w:rPr>
        <w:t>вер</w:t>
      </w:r>
      <w:r w:rsidR="00637CAB" w:rsidRPr="006141C5">
        <w:rPr>
          <w:rStyle w:val="cs9b006267"/>
        </w:rPr>
        <w:t>. 3_</w:t>
      </w:r>
      <w:r w:rsidR="00637CAB">
        <w:rPr>
          <w:rStyle w:val="cs9b006267"/>
        </w:rPr>
        <w:t>R</w:t>
      </w:r>
      <w:r w:rsidR="00637CAB" w:rsidRPr="006141C5">
        <w:rPr>
          <w:rStyle w:val="cs9b006267"/>
        </w:rPr>
        <w:t xml:space="preserve">1_15 </w:t>
      </w:r>
      <w:r w:rsidR="00637CAB" w:rsidRPr="00637CAB">
        <w:rPr>
          <w:rStyle w:val="cs9b006267"/>
          <w:lang w:val="ru-RU"/>
        </w:rPr>
        <w:t>лютого</w:t>
      </w:r>
      <w:r w:rsidR="00637CAB" w:rsidRPr="006141C5">
        <w:rPr>
          <w:rStyle w:val="cs9b006267"/>
        </w:rPr>
        <w:t xml:space="preserve"> 2021 </w:t>
      </w:r>
      <w:r w:rsidR="00637CAB" w:rsidRPr="00637CAB">
        <w:rPr>
          <w:rStyle w:val="cs9b006267"/>
          <w:lang w:val="ru-RU"/>
        </w:rPr>
        <w:t>р</w:t>
      </w:r>
      <w:r w:rsidR="00637CAB" w:rsidRPr="006141C5">
        <w:rPr>
          <w:rStyle w:val="cs9b006267"/>
        </w:rPr>
        <w:t xml:space="preserve">., </w:t>
      </w:r>
      <w:r w:rsidR="00637CAB" w:rsidRPr="00637CAB">
        <w:rPr>
          <w:rStyle w:val="cs9b006267"/>
          <w:lang w:val="ru-RU"/>
        </w:rPr>
        <w:t>російською</w:t>
      </w:r>
      <w:r w:rsidR="00637CAB" w:rsidRPr="006141C5">
        <w:rPr>
          <w:rStyle w:val="cs9b006267"/>
        </w:rPr>
        <w:t xml:space="preserve"> </w:t>
      </w:r>
      <w:r w:rsidR="00637CAB" w:rsidRPr="00637CAB">
        <w:rPr>
          <w:rStyle w:val="cs9b006267"/>
          <w:lang w:val="ru-RU"/>
        </w:rPr>
        <w:t>мовою</w:t>
      </w:r>
      <w:r w:rsidR="00637CAB" w:rsidRPr="006141C5">
        <w:rPr>
          <w:rStyle w:val="cs9b006267"/>
        </w:rPr>
        <w:t xml:space="preserve">; </w:t>
      </w:r>
      <w:r w:rsidR="00637CAB">
        <w:rPr>
          <w:rStyle w:val="cs9b006267"/>
        </w:rPr>
        <w:t>argenx</w:t>
      </w:r>
      <w:r w:rsidR="00637CAB" w:rsidRPr="006141C5">
        <w:rPr>
          <w:rStyle w:val="cs9b006267"/>
        </w:rPr>
        <w:t xml:space="preserve"> </w:t>
      </w:r>
      <w:r w:rsidR="00637CAB">
        <w:rPr>
          <w:rStyle w:val="cs9b006267"/>
        </w:rPr>
        <w:t>BV</w:t>
      </w:r>
      <w:r w:rsidR="00637CAB" w:rsidRPr="006141C5">
        <w:rPr>
          <w:rStyle w:val="cs9b006267"/>
        </w:rPr>
        <w:t>_</w:t>
      </w:r>
      <w:r w:rsidR="00637CAB">
        <w:rPr>
          <w:rStyle w:val="cs9b006267"/>
        </w:rPr>
        <w:t>ARGX</w:t>
      </w:r>
      <w:r w:rsidR="00637CAB" w:rsidRPr="006141C5">
        <w:rPr>
          <w:rStyle w:val="cs9b006267"/>
        </w:rPr>
        <w:t>-113-1904_</w:t>
      </w:r>
      <w:r w:rsidR="00637CAB">
        <w:rPr>
          <w:rStyle w:val="cs9b006267"/>
        </w:rPr>
        <w:t>ADDRESS</w:t>
      </w:r>
      <w:r w:rsidR="00637CAB" w:rsidRPr="006141C5">
        <w:rPr>
          <w:rStyle w:val="cs9b006267"/>
        </w:rPr>
        <w:t xml:space="preserve">_ </w:t>
      </w:r>
      <w:r w:rsidR="00637CAB" w:rsidRPr="00637CAB">
        <w:rPr>
          <w:rStyle w:val="cs9b006267"/>
          <w:lang w:val="ru-RU"/>
        </w:rPr>
        <w:t>листівка</w:t>
      </w:r>
      <w:r w:rsidR="00637CAB" w:rsidRPr="006141C5">
        <w:rPr>
          <w:rStyle w:val="cs9b006267"/>
        </w:rPr>
        <w:t xml:space="preserve"> </w:t>
      </w:r>
      <w:r w:rsidR="00637CAB" w:rsidRPr="00637CAB">
        <w:rPr>
          <w:rStyle w:val="cs9b006267"/>
          <w:lang w:val="ru-RU"/>
        </w:rPr>
        <w:t>для</w:t>
      </w:r>
      <w:r w:rsidR="00637CAB" w:rsidRPr="006141C5">
        <w:rPr>
          <w:rStyle w:val="cs9b006267"/>
        </w:rPr>
        <w:t xml:space="preserve"> </w:t>
      </w:r>
      <w:r w:rsidR="00637CAB" w:rsidRPr="00637CAB">
        <w:rPr>
          <w:rStyle w:val="cs9b006267"/>
          <w:lang w:val="ru-RU"/>
        </w:rPr>
        <w:t>пацієнта</w:t>
      </w:r>
      <w:r w:rsidR="00637CAB" w:rsidRPr="006141C5">
        <w:rPr>
          <w:rStyle w:val="cs9b006267"/>
        </w:rPr>
        <w:t>_</w:t>
      </w:r>
      <w:r w:rsidR="00637CAB" w:rsidRPr="00637CAB">
        <w:rPr>
          <w:rStyle w:val="cs9b006267"/>
          <w:lang w:val="ru-RU"/>
        </w:rPr>
        <w:t>вер</w:t>
      </w:r>
      <w:r w:rsidR="00637CAB" w:rsidRPr="006141C5">
        <w:rPr>
          <w:rStyle w:val="cs9b006267"/>
        </w:rPr>
        <w:t>. 3_</w:t>
      </w:r>
      <w:r w:rsidR="00637CAB">
        <w:rPr>
          <w:rStyle w:val="cs9b006267"/>
        </w:rPr>
        <w:t>R</w:t>
      </w:r>
      <w:r w:rsidR="00637CAB" w:rsidRPr="006141C5">
        <w:rPr>
          <w:rStyle w:val="cs9b006267"/>
        </w:rPr>
        <w:t xml:space="preserve">1_15 </w:t>
      </w:r>
      <w:r w:rsidR="00637CAB" w:rsidRPr="00637CAB">
        <w:rPr>
          <w:rStyle w:val="cs9b006267"/>
          <w:lang w:val="ru-RU"/>
        </w:rPr>
        <w:t>лютого</w:t>
      </w:r>
      <w:r w:rsidR="00637CAB" w:rsidRPr="006141C5">
        <w:rPr>
          <w:rStyle w:val="cs9b006267"/>
        </w:rPr>
        <w:t xml:space="preserve"> 2021 </w:t>
      </w:r>
      <w:r w:rsidR="00637CAB" w:rsidRPr="00637CAB">
        <w:rPr>
          <w:rStyle w:val="cs9b006267"/>
          <w:lang w:val="ru-RU"/>
        </w:rPr>
        <w:t>р</w:t>
      </w:r>
      <w:r w:rsidR="00637CAB" w:rsidRPr="006141C5">
        <w:rPr>
          <w:rStyle w:val="cs9b006267"/>
        </w:rPr>
        <w:t xml:space="preserve">., </w:t>
      </w:r>
      <w:r w:rsidR="00637CAB" w:rsidRPr="00637CAB">
        <w:rPr>
          <w:rStyle w:val="cs9b006267"/>
          <w:lang w:val="ru-RU"/>
        </w:rPr>
        <w:t>українською</w:t>
      </w:r>
      <w:r w:rsidR="00637CAB" w:rsidRPr="006141C5">
        <w:rPr>
          <w:rStyle w:val="cs9b006267"/>
        </w:rPr>
        <w:t xml:space="preserve"> </w:t>
      </w:r>
      <w:r w:rsidR="00637CAB" w:rsidRPr="00637CAB">
        <w:rPr>
          <w:rStyle w:val="cs9b006267"/>
          <w:lang w:val="ru-RU"/>
        </w:rPr>
        <w:t>мовою</w:t>
      </w:r>
      <w:r w:rsidR="00637CAB" w:rsidRPr="006141C5">
        <w:rPr>
          <w:rStyle w:val="cs9b006267"/>
        </w:rPr>
        <w:t xml:space="preserve">; </w:t>
      </w:r>
      <w:r w:rsidR="00637CAB">
        <w:rPr>
          <w:rStyle w:val="cs9b006267"/>
        </w:rPr>
        <w:t>argenx</w:t>
      </w:r>
      <w:r w:rsidR="00637CAB" w:rsidRPr="006141C5">
        <w:rPr>
          <w:rStyle w:val="cs9b006267"/>
        </w:rPr>
        <w:t xml:space="preserve"> </w:t>
      </w:r>
      <w:r w:rsidR="00637CAB">
        <w:rPr>
          <w:rStyle w:val="cs9b006267"/>
        </w:rPr>
        <w:t>BV</w:t>
      </w:r>
      <w:r w:rsidR="00637CAB" w:rsidRPr="006141C5">
        <w:rPr>
          <w:rStyle w:val="cs9b006267"/>
        </w:rPr>
        <w:t>_</w:t>
      </w:r>
      <w:r w:rsidR="00637CAB">
        <w:rPr>
          <w:rStyle w:val="cs9b006267"/>
        </w:rPr>
        <w:t>ARGX</w:t>
      </w:r>
      <w:r w:rsidR="00637CAB" w:rsidRPr="006141C5">
        <w:rPr>
          <w:rStyle w:val="cs9b006267"/>
        </w:rPr>
        <w:t>-113-1904_</w:t>
      </w:r>
      <w:r w:rsidR="00637CAB">
        <w:rPr>
          <w:rStyle w:val="cs9b006267"/>
        </w:rPr>
        <w:t>ADDRESS</w:t>
      </w:r>
      <w:r w:rsidR="00637CAB" w:rsidRPr="006141C5">
        <w:rPr>
          <w:rStyle w:val="cs9b006267"/>
        </w:rPr>
        <w:t xml:space="preserve">_ </w:t>
      </w:r>
      <w:r w:rsidR="00637CAB" w:rsidRPr="00637CAB">
        <w:rPr>
          <w:rStyle w:val="cs9b006267"/>
          <w:lang w:val="ru-RU"/>
        </w:rPr>
        <w:t>листівка</w:t>
      </w:r>
      <w:r w:rsidR="00637CAB" w:rsidRPr="006141C5">
        <w:rPr>
          <w:rStyle w:val="cs9b006267"/>
        </w:rPr>
        <w:t xml:space="preserve"> </w:t>
      </w:r>
      <w:r w:rsidR="00637CAB" w:rsidRPr="00637CAB">
        <w:rPr>
          <w:rStyle w:val="cs9b006267"/>
          <w:lang w:val="ru-RU"/>
        </w:rPr>
        <w:t>для</w:t>
      </w:r>
      <w:r w:rsidR="00637CAB" w:rsidRPr="006141C5">
        <w:rPr>
          <w:rStyle w:val="cs9b006267"/>
        </w:rPr>
        <w:t xml:space="preserve"> </w:t>
      </w:r>
      <w:r w:rsidR="00637CAB" w:rsidRPr="00637CAB">
        <w:rPr>
          <w:rStyle w:val="cs9b006267"/>
          <w:lang w:val="ru-RU"/>
        </w:rPr>
        <w:t>пацієнта</w:t>
      </w:r>
      <w:r w:rsidR="00637CAB" w:rsidRPr="006141C5">
        <w:rPr>
          <w:rStyle w:val="cs9b006267"/>
        </w:rPr>
        <w:t>_</w:t>
      </w:r>
      <w:r w:rsidR="00637CAB" w:rsidRPr="00637CAB">
        <w:rPr>
          <w:rStyle w:val="cs9b006267"/>
          <w:lang w:val="ru-RU"/>
        </w:rPr>
        <w:t>вер</w:t>
      </w:r>
      <w:r w:rsidR="00637CAB" w:rsidRPr="006141C5">
        <w:rPr>
          <w:rStyle w:val="cs9b006267"/>
        </w:rPr>
        <w:t>. 3_</w:t>
      </w:r>
      <w:r w:rsidR="00637CAB">
        <w:rPr>
          <w:rStyle w:val="cs9b006267"/>
        </w:rPr>
        <w:t>R</w:t>
      </w:r>
      <w:r w:rsidR="00637CAB" w:rsidRPr="006141C5">
        <w:rPr>
          <w:rStyle w:val="cs9b006267"/>
        </w:rPr>
        <w:t xml:space="preserve">1_15 </w:t>
      </w:r>
      <w:r w:rsidR="00637CAB" w:rsidRPr="00637CAB">
        <w:rPr>
          <w:rStyle w:val="cs9b006267"/>
          <w:lang w:val="ru-RU"/>
        </w:rPr>
        <w:t>лютого</w:t>
      </w:r>
      <w:r w:rsidR="00637CAB" w:rsidRPr="006141C5">
        <w:rPr>
          <w:rStyle w:val="cs9b006267"/>
        </w:rPr>
        <w:t xml:space="preserve"> 2021 </w:t>
      </w:r>
      <w:r w:rsidR="00637CAB" w:rsidRPr="00637CAB">
        <w:rPr>
          <w:rStyle w:val="cs9b006267"/>
          <w:lang w:val="ru-RU"/>
        </w:rPr>
        <w:t>р</w:t>
      </w:r>
      <w:r w:rsidR="00637CAB" w:rsidRPr="006141C5">
        <w:rPr>
          <w:rStyle w:val="cs9b006267"/>
        </w:rPr>
        <w:t xml:space="preserve">., </w:t>
      </w:r>
      <w:r w:rsidR="00637CAB" w:rsidRPr="00637CAB">
        <w:rPr>
          <w:rStyle w:val="cs9b006267"/>
          <w:lang w:val="ru-RU"/>
        </w:rPr>
        <w:t>російською</w:t>
      </w:r>
      <w:r w:rsidR="00637CAB" w:rsidRPr="006141C5">
        <w:rPr>
          <w:rStyle w:val="cs9b006267"/>
        </w:rPr>
        <w:t xml:space="preserve"> </w:t>
      </w:r>
      <w:r w:rsidR="00637CAB" w:rsidRPr="00637CAB">
        <w:rPr>
          <w:rStyle w:val="cs9b006267"/>
          <w:lang w:val="ru-RU"/>
        </w:rPr>
        <w:t>мовою</w:t>
      </w:r>
      <w:r w:rsidR="00637CAB" w:rsidRPr="006141C5">
        <w:rPr>
          <w:rStyle w:val="cs9b006267"/>
        </w:rPr>
        <w:t xml:space="preserve">; </w:t>
      </w:r>
      <w:r w:rsidR="00637CAB">
        <w:rPr>
          <w:rStyle w:val="cs9b006267"/>
        </w:rPr>
        <w:t>argenx</w:t>
      </w:r>
      <w:r w:rsidR="00637CAB" w:rsidRPr="006141C5">
        <w:rPr>
          <w:rStyle w:val="cs9b006267"/>
        </w:rPr>
        <w:t xml:space="preserve"> </w:t>
      </w:r>
      <w:r w:rsidR="00637CAB">
        <w:rPr>
          <w:rStyle w:val="cs9b006267"/>
        </w:rPr>
        <w:t>BV</w:t>
      </w:r>
      <w:r w:rsidR="00637CAB" w:rsidRPr="006141C5">
        <w:rPr>
          <w:rStyle w:val="cs9b006267"/>
        </w:rPr>
        <w:t>_</w:t>
      </w:r>
      <w:r w:rsidR="00637CAB">
        <w:rPr>
          <w:rStyle w:val="cs9b006267"/>
        </w:rPr>
        <w:t>ARGX</w:t>
      </w:r>
      <w:r w:rsidR="00637CAB" w:rsidRPr="006141C5">
        <w:rPr>
          <w:rStyle w:val="cs9b006267"/>
        </w:rPr>
        <w:t>-113-1904_</w:t>
      </w:r>
      <w:r w:rsidR="00637CAB">
        <w:rPr>
          <w:rStyle w:val="cs9b006267"/>
        </w:rPr>
        <w:t>ADDRESS</w:t>
      </w:r>
      <w:r w:rsidR="00637CAB" w:rsidRPr="006141C5">
        <w:rPr>
          <w:rStyle w:val="cs9b006267"/>
        </w:rPr>
        <w:t xml:space="preserve">_ </w:t>
      </w:r>
      <w:r w:rsidR="00637CAB" w:rsidRPr="00637CAB">
        <w:rPr>
          <w:rStyle w:val="cs9b006267"/>
          <w:lang w:val="ru-RU"/>
        </w:rPr>
        <w:t>шаблон</w:t>
      </w:r>
      <w:r w:rsidR="00637CAB" w:rsidRPr="006141C5">
        <w:rPr>
          <w:rStyle w:val="cs9b006267"/>
        </w:rPr>
        <w:t xml:space="preserve"> </w:t>
      </w:r>
      <w:r w:rsidR="00637CAB" w:rsidRPr="00637CAB">
        <w:rPr>
          <w:rStyle w:val="cs9b006267"/>
          <w:lang w:val="ru-RU"/>
        </w:rPr>
        <w:t>інформаційного</w:t>
      </w:r>
      <w:r w:rsidR="00637CAB" w:rsidRPr="006141C5">
        <w:rPr>
          <w:rStyle w:val="cs9b006267"/>
        </w:rPr>
        <w:t xml:space="preserve"> </w:t>
      </w:r>
      <w:r w:rsidR="00637CAB" w:rsidRPr="00637CAB">
        <w:rPr>
          <w:rStyle w:val="cs9b006267"/>
          <w:lang w:val="ru-RU"/>
        </w:rPr>
        <w:t>бюлетеня</w:t>
      </w:r>
      <w:r w:rsidR="00637CAB" w:rsidRPr="006141C5">
        <w:rPr>
          <w:rStyle w:val="cs9b006267"/>
        </w:rPr>
        <w:t>_</w:t>
      </w:r>
      <w:r w:rsidR="00637CAB" w:rsidRPr="00637CAB">
        <w:rPr>
          <w:rStyle w:val="cs9b006267"/>
          <w:lang w:val="ru-RU"/>
        </w:rPr>
        <w:t>вер</w:t>
      </w:r>
      <w:r w:rsidR="00637CAB" w:rsidRPr="006141C5">
        <w:rPr>
          <w:rStyle w:val="cs9b006267"/>
        </w:rPr>
        <w:t>. 3_</w:t>
      </w:r>
      <w:r w:rsidR="00637CAB">
        <w:rPr>
          <w:rStyle w:val="cs9b006267"/>
        </w:rPr>
        <w:t>R</w:t>
      </w:r>
      <w:r w:rsidR="00637CAB" w:rsidRPr="006141C5">
        <w:rPr>
          <w:rStyle w:val="cs9b006267"/>
        </w:rPr>
        <w:t xml:space="preserve">1_15 </w:t>
      </w:r>
      <w:r w:rsidR="00637CAB" w:rsidRPr="00637CAB">
        <w:rPr>
          <w:rStyle w:val="cs9b006267"/>
          <w:lang w:val="ru-RU"/>
        </w:rPr>
        <w:t>лютого</w:t>
      </w:r>
      <w:r w:rsidR="00637CAB" w:rsidRPr="006141C5">
        <w:rPr>
          <w:rStyle w:val="cs9b006267"/>
        </w:rPr>
        <w:t xml:space="preserve"> 2021 </w:t>
      </w:r>
      <w:r w:rsidR="00637CAB" w:rsidRPr="00637CAB">
        <w:rPr>
          <w:rStyle w:val="cs9b006267"/>
          <w:lang w:val="ru-RU"/>
        </w:rPr>
        <w:t>р</w:t>
      </w:r>
      <w:r w:rsidR="00637CAB" w:rsidRPr="006141C5">
        <w:rPr>
          <w:rStyle w:val="cs9b006267"/>
        </w:rPr>
        <w:t xml:space="preserve">., </w:t>
      </w:r>
      <w:r w:rsidR="00637CAB" w:rsidRPr="00637CAB">
        <w:rPr>
          <w:rStyle w:val="cs9b006267"/>
          <w:lang w:val="ru-RU"/>
        </w:rPr>
        <w:t>переклад</w:t>
      </w:r>
      <w:r w:rsidR="00637CAB" w:rsidRPr="006141C5">
        <w:rPr>
          <w:rStyle w:val="cs9b006267"/>
        </w:rPr>
        <w:t xml:space="preserve"> </w:t>
      </w:r>
      <w:r w:rsidR="00637CAB" w:rsidRPr="00637CAB">
        <w:rPr>
          <w:rStyle w:val="cs9b006267"/>
          <w:lang w:val="ru-RU"/>
        </w:rPr>
        <w:t>українською</w:t>
      </w:r>
      <w:r w:rsidR="00637CAB" w:rsidRPr="006141C5">
        <w:rPr>
          <w:rStyle w:val="cs9b006267"/>
        </w:rPr>
        <w:t xml:space="preserve"> </w:t>
      </w:r>
      <w:r w:rsidR="00637CAB" w:rsidRPr="00637CAB">
        <w:rPr>
          <w:rStyle w:val="cs9b006267"/>
          <w:lang w:val="ru-RU"/>
        </w:rPr>
        <w:t>мовою</w:t>
      </w:r>
      <w:r w:rsidR="00637CAB" w:rsidRPr="006141C5">
        <w:rPr>
          <w:rStyle w:val="cs9b006267"/>
        </w:rPr>
        <w:t xml:space="preserve">; </w:t>
      </w:r>
      <w:r w:rsidR="00637CAB">
        <w:rPr>
          <w:rStyle w:val="cs9b006267"/>
        </w:rPr>
        <w:t>argenx</w:t>
      </w:r>
      <w:r w:rsidR="00637CAB" w:rsidRPr="006141C5">
        <w:rPr>
          <w:rStyle w:val="cs9b006267"/>
        </w:rPr>
        <w:t xml:space="preserve"> </w:t>
      </w:r>
      <w:r w:rsidR="00637CAB">
        <w:rPr>
          <w:rStyle w:val="cs9b006267"/>
        </w:rPr>
        <w:t>BV</w:t>
      </w:r>
      <w:r w:rsidR="00637CAB" w:rsidRPr="006141C5">
        <w:rPr>
          <w:rStyle w:val="cs9b006267"/>
        </w:rPr>
        <w:t>_</w:t>
      </w:r>
      <w:r w:rsidR="00637CAB">
        <w:rPr>
          <w:rStyle w:val="cs9b006267"/>
        </w:rPr>
        <w:t>ARGX</w:t>
      </w:r>
      <w:r w:rsidR="00637CAB" w:rsidRPr="006141C5">
        <w:rPr>
          <w:rStyle w:val="cs9b006267"/>
        </w:rPr>
        <w:t>-113-1904_</w:t>
      </w:r>
      <w:r w:rsidR="00637CAB">
        <w:rPr>
          <w:rStyle w:val="cs9b006267"/>
        </w:rPr>
        <w:t>ADDRESS</w:t>
      </w:r>
      <w:r w:rsidR="00637CAB" w:rsidRPr="006141C5">
        <w:rPr>
          <w:rStyle w:val="cs9b006267"/>
        </w:rPr>
        <w:t xml:space="preserve">_ </w:t>
      </w:r>
      <w:r w:rsidR="00637CAB" w:rsidRPr="00637CAB">
        <w:rPr>
          <w:rStyle w:val="cs9b006267"/>
          <w:lang w:val="ru-RU"/>
        </w:rPr>
        <w:t>шаблон</w:t>
      </w:r>
      <w:r w:rsidR="00637CAB" w:rsidRPr="006141C5">
        <w:rPr>
          <w:rStyle w:val="cs9b006267"/>
        </w:rPr>
        <w:t xml:space="preserve"> </w:t>
      </w:r>
      <w:r w:rsidR="00637CAB" w:rsidRPr="00637CAB">
        <w:rPr>
          <w:rStyle w:val="cs9b006267"/>
          <w:lang w:val="ru-RU"/>
        </w:rPr>
        <w:t>інформаційного</w:t>
      </w:r>
      <w:r w:rsidR="00637CAB" w:rsidRPr="006141C5">
        <w:rPr>
          <w:rStyle w:val="cs9b006267"/>
        </w:rPr>
        <w:t xml:space="preserve"> </w:t>
      </w:r>
      <w:r w:rsidR="00637CAB" w:rsidRPr="00637CAB">
        <w:rPr>
          <w:rStyle w:val="cs9b006267"/>
          <w:lang w:val="ru-RU"/>
        </w:rPr>
        <w:t>бюлетеня</w:t>
      </w:r>
      <w:r w:rsidR="00637CAB" w:rsidRPr="006141C5">
        <w:rPr>
          <w:rStyle w:val="cs9b006267"/>
        </w:rPr>
        <w:t>_</w:t>
      </w:r>
      <w:r w:rsidR="00637CAB" w:rsidRPr="00637CAB">
        <w:rPr>
          <w:rStyle w:val="cs9b006267"/>
          <w:lang w:val="ru-RU"/>
        </w:rPr>
        <w:t>вер</w:t>
      </w:r>
      <w:r w:rsidR="00637CAB" w:rsidRPr="006141C5">
        <w:rPr>
          <w:rStyle w:val="cs9b006267"/>
        </w:rPr>
        <w:t>. 3_</w:t>
      </w:r>
      <w:r w:rsidR="00637CAB">
        <w:rPr>
          <w:rStyle w:val="cs9b006267"/>
        </w:rPr>
        <w:t>R</w:t>
      </w:r>
      <w:r w:rsidR="00637CAB" w:rsidRPr="006141C5">
        <w:rPr>
          <w:rStyle w:val="cs9b006267"/>
        </w:rPr>
        <w:t xml:space="preserve">1_15 </w:t>
      </w:r>
      <w:r w:rsidR="00637CAB" w:rsidRPr="00637CAB">
        <w:rPr>
          <w:rStyle w:val="cs9b006267"/>
          <w:lang w:val="ru-RU"/>
        </w:rPr>
        <w:t>лютого</w:t>
      </w:r>
      <w:r w:rsidR="00637CAB" w:rsidRPr="006141C5">
        <w:rPr>
          <w:rStyle w:val="cs9b006267"/>
        </w:rPr>
        <w:t xml:space="preserve"> 2021 </w:t>
      </w:r>
      <w:r w:rsidR="00637CAB" w:rsidRPr="00637CAB">
        <w:rPr>
          <w:rStyle w:val="cs9b006267"/>
          <w:lang w:val="ru-RU"/>
        </w:rPr>
        <w:t>р</w:t>
      </w:r>
      <w:r w:rsidR="00637CAB" w:rsidRPr="006141C5">
        <w:rPr>
          <w:rStyle w:val="cs9b006267"/>
        </w:rPr>
        <w:t xml:space="preserve">., </w:t>
      </w:r>
      <w:r w:rsidR="00637CAB" w:rsidRPr="00637CAB">
        <w:rPr>
          <w:rStyle w:val="cs9b006267"/>
          <w:lang w:val="ru-RU"/>
        </w:rPr>
        <w:t>переклад</w:t>
      </w:r>
      <w:r w:rsidR="00637CAB" w:rsidRPr="006141C5">
        <w:rPr>
          <w:rStyle w:val="cs9b006267"/>
        </w:rPr>
        <w:t xml:space="preserve"> </w:t>
      </w:r>
      <w:r w:rsidR="00637CAB" w:rsidRPr="00637CAB">
        <w:rPr>
          <w:rStyle w:val="cs9b006267"/>
          <w:lang w:val="ru-RU"/>
        </w:rPr>
        <w:t>російською</w:t>
      </w:r>
      <w:r w:rsidR="00637CAB" w:rsidRPr="006141C5">
        <w:rPr>
          <w:rStyle w:val="cs9b006267"/>
        </w:rPr>
        <w:t xml:space="preserve"> </w:t>
      </w:r>
      <w:r w:rsidR="00637CAB" w:rsidRPr="00637CAB">
        <w:rPr>
          <w:rStyle w:val="cs9b006267"/>
          <w:lang w:val="ru-RU"/>
        </w:rPr>
        <w:t>мовою</w:t>
      </w:r>
      <w:r w:rsidR="00637CAB" w:rsidRPr="006141C5">
        <w:rPr>
          <w:rStyle w:val="cs9b006267"/>
        </w:rPr>
        <w:t xml:space="preserve">; </w:t>
      </w:r>
      <w:r w:rsidR="00637CAB">
        <w:rPr>
          <w:rStyle w:val="cs9b006267"/>
        </w:rPr>
        <w:t>ARGX</w:t>
      </w:r>
      <w:r w:rsidR="00637CAB" w:rsidRPr="006141C5">
        <w:rPr>
          <w:rStyle w:val="cs9b006267"/>
        </w:rPr>
        <w:t xml:space="preserve">-113-1904, </w:t>
      </w:r>
      <w:r w:rsidR="00637CAB" w:rsidRPr="00637CAB">
        <w:rPr>
          <w:rStyle w:val="cs9b006267"/>
          <w:lang w:val="ru-RU"/>
        </w:rPr>
        <w:t>зразок</w:t>
      </w:r>
      <w:r w:rsidR="00637CAB" w:rsidRPr="006141C5">
        <w:rPr>
          <w:rStyle w:val="cs9b006267"/>
        </w:rPr>
        <w:t xml:space="preserve"> </w:t>
      </w:r>
      <w:r w:rsidR="00637CAB" w:rsidRPr="00637CAB">
        <w:rPr>
          <w:rStyle w:val="cs9b006267"/>
          <w:lang w:val="ru-RU"/>
        </w:rPr>
        <w:t>листа</w:t>
      </w:r>
      <w:r w:rsidR="00637CAB" w:rsidRPr="006141C5">
        <w:rPr>
          <w:rStyle w:val="cs9b006267"/>
        </w:rPr>
        <w:t xml:space="preserve"> </w:t>
      </w:r>
      <w:r w:rsidR="00637CAB" w:rsidRPr="00637CAB">
        <w:rPr>
          <w:rStyle w:val="cs9b006267"/>
          <w:lang w:val="ru-RU"/>
        </w:rPr>
        <w:t>лікареві</w:t>
      </w:r>
      <w:r w:rsidR="00637CAB" w:rsidRPr="006141C5">
        <w:rPr>
          <w:rStyle w:val="cs9b006267"/>
        </w:rPr>
        <w:t xml:space="preserve"> </w:t>
      </w:r>
      <w:r w:rsidR="00637CAB" w:rsidRPr="00637CAB">
        <w:rPr>
          <w:rStyle w:val="cs9b006267"/>
          <w:lang w:val="ru-RU"/>
        </w:rPr>
        <w:t>загального</w:t>
      </w:r>
      <w:r w:rsidR="00637CAB" w:rsidRPr="006141C5">
        <w:rPr>
          <w:rStyle w:val="cs9b006267"/>
        </w:rPr>
        <w:t xml:space="preserve"> </w:t>
      </w:r>
      <w:r w:rsidR="00637CAB" w:rsidRPr="00637CAB">
        <w:rPr>
          <w:rStyle w:val="cs9b006267"/>
          <w:lang w:val="ru-RU"/>
        </w:rPr>
        <w:t>профілю</w:t>
      </w:r>
      <w:r w:rsidR="00637CAB" w:rsidRPr="006141C5">
        <w:rPr>
          <w:rStyle w:val="cs9b006267"/>
        </w:rPr>
        <w:t xml:space="preserve">, </w:t>
      </w:r>
      <w:r w:rsidR="00637CAB" w:rsidRPr="00637CAB">
        <w:rPr>
          <w:rStyle w:val="cs9b006267"/>
          <w:lang w:val="ru-RU"/>
        </w:rPr>
        <w:t>версія</w:t>
      </w:r>
      <w:r w:rsidR="00637CAB" w:rsidRPr="006141C5">
        <w:rPr>
          <w:rStyle w:val="cs9b006267"/>
        </w:rPr>
        <w:t xml:space="preserve"> 3.0 </w:t>
      </w:r>
      <w:r w:rsidR="00637CAB" w:rsidRPr="00637CAB">
        <w:rPr>
          <w:rStyle w:val="cs9b006267"/>
          <w:lang w:val="ru-RU"/>
        </w:rPr>
        <w:t>від</w:t>
      </w:r>
      <w:r w:rsidR="00637CAB" w:rsidRPr="006141C5">
        <w:rPr>
          <w:rStyle w:val="cs9b006267"/>
        </w:rPr>
        <w:t xml:space="preserve"> 04 </w:t>
      </w:r>
      <w:r w:rsidR="00637CAB" w:rsidRPr="00637CAB">
        <w:rPr>
          <w:rStyle w:val="cs9b006267"/>
          <w:lang w:val="ru-RU"/>
        </w:rPr>
        <w:t>лютого</w:t>
      </w:r>
      <w:r w:rsidR="00637CAB" w:rsidRPr="006141C5">
        <w:rPr>
          <w:rStyle w:val="cs9b006267"/>
        </w:rPr>
        <w:t xml:space="preserve"> 2021</w:t>
      </w:r>
      <w:r w:rsidR="00637CAB" w:rsidRPr="00637CAB">
        <w:rPr>
          <w:rStyle w:val="cs9b006267"/>
          <w:lang w:val="ru-RU"/>
        </w:rPr>
        <w:t>р</w:t>
      </w:r>
      <w:r w:rsidR="00637CAB" w:rsidRPr="006141C5">
        <w:rPr>
          <w:rStyle w:val="cs9b006267"/>
        </w:rPr>
        <w:t xml:space="preserve">., </w:t>
      </w:r>
      <w:r w:rsidR="00637CAB" w:rsidRPr="00637CAB">
        <w:rPr>
          <w:rStyle w:val="cs9b006267"/>
          <w:lang w:val="ru-RU"/>
        </w:rPr>
        <w:t>англійською</w:t>
      </w:r>
      <w:r w:rsidR="00637CAB" w:rsidRPr="006141C5">
        <w:rPr>
          <w:rStyle w:val="cs9b006267"/>
        </w:rPr>
        <w:t xml:space="preserve"> </w:t>
      </w:r>
      <w:r w:rsidR="00637CAB" w:rsidRPr="00637CAB">
        <w:rPr>
          <w:rStyle w:val="cs9b006267"/>
          <w:lang w:val="ru-RU"/>
        </w:rPr>
        <w:t>мовою</w:t>
      </w:r>
      <w:r w:rsidR="00637CAB" w:rsidRPr="006141C5">
        <w:rPr>
          <w:rStyle w:val="cs9b006267"/>
        </w:rPr>
        <w:t xml:space="preserve">; </w:t>
      </w:r>
      <w:r w:rsidR="00637CAB">
        <w:rPr>
          <w:rStyle w:val="cs9b006267"/>
        </w:rPr>
        <w:t>ARGX</w:t>
      </w:r>
      <w:r w:rsidR="00637CAB" w:rsidRPr="006141C5">
        <w:rPr>
          <w:rStyle w:val="cs9b006267"/>
        </w:rPr>
        <w:t xml:space="preserve">-113-1904, </w:t>
      </w:r>
      <w:r w:rsidR="00637CAB" w:rsidRPr="00637CAB">
        <w:rPr>
          <w:rStyle w:val="cs9b006267"/>
          <w:lang w:val="ru-RU"/>
        </w:rPr>
        <w:t>зразок</w:t>
      </w:r>
      <w:r w:rsidR="00637CAB" w:rsidRPr="006141C5">
        <w:rPr>
          <w:rStyle w:val="cs9b006267"/>
        </w:rPr>
        <w:t xml:space="preserve"> </w:t>
      </w:r>
      <w:r w:rsidR="00637CAB" w:rsidRPr="00637CAB">
        <w:rPr>
          <w:rStyle w:val="cs9b006267"/>
          <w:lang w:val="ru-RU"/>
        </w:rPr>
        <w:t>листа</w:t>
      </w:r>
      <w:r w:rsidR="00637CAB" w:rsidRPr="006141C5">
        <w:rPr>
          <w:rStyle w:val="cs9b006267"/>
        </w:rPr>
        <w:t xml:space="preserve"> </w:t>
      </w:r>
      <w:r w:rsidR="00637CAB" w:rsidRPr="00637CAB">
        <w:rPr>
          <w:rStyle w:val="cs9b006267"/>
          <w:lang w:val="ru-RU"/>
        </w:rPr>
        <w:t>лікареві</w:t>
      </w:r>
      <w:r w:rsidR="00637CAB" w:rsidRPr="006141C5">
        <w:rPr>
          <w:rStyle w:val="cs9b006267"/>
        </w:rPr>
        <w:t xml:space="preserve"> </w:t>
      </w:r>
      <w:r w:rsidR="00637CAB" w:rsidRPr="00637CAB">
        <w:rPr>
          <w:rStyle w:val="cs9b006267"/>
          <w:lang w:val="ru-RU"/>
        </w:rPr>
        <w:t>загального</w:t>
      </w:r>
      <w:r w:rsidR="00637CAB" w:rsidRPr="006141C5">
        <w:rPr>
          <w:rStyle w:val="cs9b006267"/>
        </w:rPr>
        <w:t xml:space="preserve"> </w:t>
      </w:r>
      <w:r w:rsidR="00637CAB" w:rsidRPr="00637CAB">
        <w:rPr>
          <w:rStyle w:val="cs9b006267"/>
          <w:lang w:val="ru-RU"/>
        </w:rPr>
        <w:t>профілю</w:t>
      </w:r>
      <w:r w:rsidR="00637CAB" w:rsidRPr="006141C5">
        <w:rPr>
          <w:rStyle w:val="cs9b006267"/>
        </w:rPr>
        <w:t xml:space="preserve">, </w:t>
      </w:r>
      <w:r w:rsidR="00637CAB" w:rsidRPr="00637CAB">
        <w:rPr>
          <w:rStyle w:val="cs9b006267"/>
          <w:lang w:val="ru-RU"/>
        </w:rPr>
        <w:t>версія</w:t>
      </w:r>
      <w:r w:rsidR="00637CAB" w:rsidRPr="006141C5">
        <w:rPr>
          <w:rStyle w:val="cs9b006267"/>
        </w:rPr>
        <w:t xml:space="preserve"> 3.0 </w:t>
      </w:r>
      <w:r w:rsidR="00637CAB" w:rsidRPr="00637CAB">
        <w:rPr>
          <w:rStyle w:val="cs9b006267"/>
          <w:lang w:val="ru-RU"/>
        </w:rPr>
        <w:t>від</w:t>
      </w:r>
      <w:r w:rsidR="00637CAB" w:rsidRPr="006141C5">
        <w:rPr>
          <w:rStyle w:val="cs9b006267"/>
        </w:rPr>
        <w:t xml:space="preserve"> 04 </w:t>
      </w:r>
      <w:r w:rsidR="00637CAB" w:rsidRPr="00637CAB">
        <w:rPr>
          <w:rStyle w:val="cs9b006267"/>
          <w:lang w:val="ru-RU"/>
        </w:rPr>
        <w:t>лютого</w:t>
      </w:r>
      <w:r w:rsidR="00637CAB" w:rsidRPr="006141C5">
        <w:rPr>
          <w:rStyle w:val="cs9b006267"/>
        </w:rPr>
        <w:t xml:space="preserve"> 2021</w:t>
      </w:r>
      <w:r w:rsidR="00637CAB" w:rsidRPr="00637CAB">
        <w:rPr>
          <w:rStyle w:val="cs9b006267"/>
          <w:lang w:val="ru-RU"/>
        </w:rPr>
        <w:t>р</w:t>
      </w:r>
      <w:r w:rsidR="00637CAB" w:rsidRPr="006141C5">
        <w:rPr>
          <w:rStyle w:val="cs9b006267"/>
        </w:rPr>
        <w:t xml:space="preserve">., </w:t>
      </w:r>
      <w:r w:rsidR="00637CAB" w:rsidRPr="00637CAB">
        <w:rPr>
          <w:rStyle w:val="cs9b006267"/>
          <w:lang w:val="ru-RU"/>
        </w:rPr>
        <w:t>переклад</w:t>
      </w:r>
      <w:r w:rsidR="00637CAB" w:rsidRPr="006141C5">
        <w:rPr>
          <w:rStyle w:val="cs9b006267"/>
        </w:rPr>
        <w:t xml:space="preserve"> </w:t>
      </w:r>
      <w:r w:rsidR="00637CAB" w:rsidRPr="00637CAB">
        <w:rPr>
          <w:rStyle w:val="cs9b006267"/>
          <w:lang w:val="ru-RU"/>
        </w:rPr>
        <w:t>українською</w:t>
      </w:r>
      <w:r w:rsidR="00637CAB" w:rsidRPr="006141C5">
        <w:rPr>
          <w:rStyle w:val="cs9b006267"/>
        </w:rPr>
        <w:t xml:space="preserve"> </w:t>
      </w:r>
      <w:r w:rsidR="00637CAB" w:rsidRPr="00637CAB">
        <w:rPr>
          <w:rStyle w:val="cs9b006267"/>
          <w:lang w:val="ru-RU"/>
        </w:rPr>
        <w:t>мовою</w:t>
      </w:r>
      <w:r w:rsidR="00637CAB" w:rsidRPr="006141C5">
        <w:rPr>
          <w:rStyle w:val="cs9b006267"/>
        </w:rPr>
        <w:t xml:space="preserve">; </w:t>
      </w:r>
      <w:r w:rsidR="00637CAB">
        <w:rPr>
          <w:rStyle w:val="cs9b006267"/>
        </w:rPr>
        <w:t>argenx</w:t>
      </w:r>
      <w:r w:rsidR="00637CAB" w:rsidRPr="006141C5">
        <w:rPr>
          <w:rStyle w:val="cs9b006267"/>
        </w:rPr>
        <w:t xml:space="preserve"> </w:t>
      </w:r>
      <w:r w:rsidR="00637CAB">
        <w:rPr>
          <w:rStyle w:val="cs9b006267"/>
        </w:rPr>
        <w:t>BV</w:t>
      </w:r>
      <w:r w:rsidR="00637CAB" w:rsidRPr="006141C5">
        <w:rPr>
          <w:rStyle w:val="cs9b006267"/>
        </w:rPr>
        <w:t>_</w:t>
      </w:r>
      <w:r w:rsidR="00637CAB">
        <w:rPr>
          <w:rStyle w:val="cs9b006267"/>
        </w:rPr>
        <w:t>ARGX</w:t>
      </w:r>
      <w:r w:rsidR="00637CAB" w:rsidRPr="006141C5">
        <w:rPr>
          <w:rStyle w:val="cs9b006267"/>
        </w:rPr>
        <w:t>-113-1904_</w:t>
      </w:r>
      <w:r w:rsidR="00637CAB">
        <w:rPr>
          <w:rStyle w:val="cs9b006267"/>
        </w:rPr>
        <w:t>ADDRESS</w:t>
      </w:r>
      <w:r w:rsidR="00637CAB" w:rsidRPr="006141C5">
        <w:rPr>
          <w:rStyle w:val="cs9b006267"/>
        </w:rPr>
        <w:t xml:space="preserve">_ </w:t>
      </w:r>
      <w:r w:rsidR="00637CAB" w:rsidRPr="00637CAB">
        <w:rPr>
          <w:rStyle w:val="cs9b006267"/>
          <w:lang w:val="ru-RU"/>
        </w:rPr>
        <w:t>календар</w:t>
      </w:r>
      <w:r w:rsidR="00637CAB" w:rsidRPr="006141C5">
        <w:rPr>
          <w:rStyle w:val="cs9b006267"/>
        </w:rPr>
        <w:t xml:space="preserve"> </w:t>
      </w:r>
      <w:r w:rsidR="00637CAB" w:rsidRPr="00637CAB">
        <w:rPr>
          <w:rStyle w:val="cs9b006267"/>
          <w:lang w:val="ru-RU"/>
        </w:rPr>
        <w:t>візитів</w:t>
      </w:r>
      <w:r w:rsidR="00637CAB" w:rsidRPr="006141C5">
        <w:rPr>
          <w:rStyle w:val="cs9b006267"/>
        </w:rPr>
        <w:t>_</w:t>
      </w:r>
      <w:r w:rsidR="00637CAB" w:rsidRPr="00637CAB">
        <w:rPr>
          <w:rStyle w:val="cs9b006267"/>
          <w:lang w:val="ru-RU"/>
        </w:rPr>
        <w:t>вер</w:t>
      </w:r>
      <w:r w:rsidR="00637CAB" w:rsidRPr="006141C5">
        <w:rPr>
          <w:rStyle w:val="cs9b006267"/>
        </w:rPr>
        <w:t>. 3_</w:t>
      </w:r>
      <w:r w:rsidR="00637CAB">
        <w:rPr>
          <w:rStyle w:val="cs9b006267"/>
        </w:rPr>
        <w:t>R</w:t>
      </w:r>
      <w:r w:rsidR="00637CAB" w:rsidRPr="006141C5">
        <w:rPr>
          <w:rStyle w:val="cs9b006267"/>
        </w:rPr>
        <w:t xml:space="preserve">2_18 </w:t>
      </w:r>
      <w:r w:rsidR="00637CAB" w:rsidRPr="00637CAB">
        <w:rPr>
          <w:rStyle w:val="cs9b006267"/>
          <w:lang w:val="ru-RU"/>
        </w:rPr>
        <w:t>лютого</w:t>
      </w:r>
      <w:r w:rsidR="00637CAB" w:rsidRPr="006141C5">
        <w:rPr>
          <w:rStyle w:val="cs9b006267"/>
        </w:rPr>
        <w:t xml:space="preserve"> 2021 </w:t>
      </w:r>
      <w:r w:rsidR="00637CAB" w:rsidRPr="00637CAB">
        <w:rPr>
          <w:rStyle w:val="cs9b006267"/>
          <w:lang w:val="ru-RU"/>
        </w:rPr>
        <w:t>р</w:t>
      </w:r>
      <w:r w:rsidR="00637CAB" w:rsidRPr="006141C5">
        <w:rPr>
          <w:rStyle w:val="cs9b006267"/>
        </w:rPr>
        <w:t xml:space="preserve">., </w:t>
      </w:r>
      <w:r w:rsidR="00637CAB" w:rsidRPr="00637CAB">
        <w:rPr>
          <w:rStyle w:val="cs9b006267"/>
          <w:lang w:val="ru-RU"/>
        </w:rPr>
        <w:t>українською</w:t>
      </w:r>
      <w:r w:rsidR="00637CAB" w:rsidRPr="006141C5">
        <w:rPr>
          <w:rStyle w:val="cs9b006267"/>
        </w:rPr>
        <w:t xml:space="preserve"> </w:t>
      </w:r>
      <w:r w:rsidR="00637CAB" w:rsidRPr="00637CAB">
        <w:rPr>
          <w:rStyle w:val="cs9b006267"/>
          <w:lang w:val="ru-RU"/>
        </w:rPr>
        <w:t>мовою</w:t>
      </w:r>
      <w:r w:rsidR="00637CAB" w:rsidRPr="006141C5">
        <w:rPr>
          <w:rStyle w:val="cs9b006267"/>
        </w:rPr>
        <w:t xml:space="preserve">; </w:t>
      </w:r>
      <w:r w:rsidR="00637CAB">
        <w:rPr>
          <w:rStyle w:val="cs9b006267"/>
        </w:rPr>
        <w:t>argenx</w:t>
      </w:r>
      <w:r w:rsidR="00637CAB" w:rsidRPr="006141C5">
        <w:rPr>
          <w:rStyle w:val="cs9b006267"/>
        </w:rPr>
        <w:t xml:space="preserve"> </w:t>
      </w:r>
      <w:r w:rsidR="00637CAB">
        <w:rPr>
          <w:rStyle w:val="cs9b006267"/>
        </w:rPr>
        <w:t>BV</w:t>
      </w:r>
      <w:r w:rsidR="00637CAB" w:rsidRPr="006141C5">
        <w:rPr>
          <w:rStyle w:val="cs9b006267"/>
        </w:rPr>
        <w:t>_</w:t>
      </w:r>
      <w:r w:rsidR="00637CAB">
        <w:rPr>
          <w:rStyle w:val="cs9b006267"/>
        </w:rPr>
        <w:t>ARGX</w:t>
      </w:r>
      <w:r w:rsidR="00637CAB" w:rsidRPr="006141C5">
        <w:rPr>
          <w:rStyle w:val="cs9b006267"/>
        </w:rPr>
        <w:t>-113-1904_</w:t>
      </w:r>
      <w:r w:rsidR="00637CAB">
        <w:rPr>
          <w:rStyle w:val="cs9b006267"/>
        </w:rPr>
        <w:t>ADDRESS</w:t>
      </w:r>
      <w:r w:rsidR="00637CAB" w:rsidRPr="006141C5">
        <w:rPr>
          <w:rStyle w:val="cs9b006267"/>
        </w:rPr>
        <w:t xml:space="preserve">_ </w:t>
      </w:r>
      <w:r w:rsidR="00637CAB" w:rsidRPr="00637CAB">
        <w:rPr>
          <w:rStyle w:val="cs9b006267"/>
          <w:lang w:val="ru-RU"/>
        </w:rPr>
        <w:t>календар</w:t>
      </w:r>
      <w:r w:rsidR="00637CAB" w:rsidRPr="006141C5">
        <w:rPr>
          <w:rStyle w:val="cs9b006267"/>
        </w:rPr>
        <w:t xml:space="preserve"> </w:t>
      </w:r>
      <w:r w:rsidR="00637CAB" w:rsidRPr="00637CAB">
        <w:rPr>
          <w:rStyle w:val="cs9b006267"/>
          <w:lang w:val="ru-RU"/>
        </w:rPr>
        <w:t>візитів</w:t>
      </w:r>
      <w:r w:rsidR="00637CAB" w:rsidRPr="006141C5">
        <w:rPr>
          <w:rStyle w:val="cs9b006267"/>
        </w:rPr>
        <w:t>_</w:t>
      </w:r>
      <w:r w:rsidR="00637CAB" w:rsidRPr="00637CAB">
        <w:rPr>
          <w:rStyle w:val="cs9b006267"/>
          <w:lang w:val="ru-RU"/>
        </w:rPr>
        <w:t>вер</w:t>
      </w:r>
      <w:r w:rsidR="00637CAB" w:rsidRPr="006141C5">
        <w:rPr>
          <w:rStyle w:val="cs9b006267"/>
        </w:rPr>
        <w:t>. 3_</w:t>
      </w:r>
      <w:r w:rsidR="00637CAB">
        <w:rPr>
          <w:rStyle w:val="cs9b006267"/>
        </w:rPr>
        <w:t>R</w:t>
      </w:r>
      <w:r w:rsidR="00637CAB" w:rsidRPr="006141C5">
        <w:rPr>
          <w:rStyle w:val="cs9b006267"/>
        </w:rPr>
        <w:t xml:space="preserve">2_18 </w:t>
      </w:r>
      <w:r w:rsidR="00637CAB" w:rsidRPr="00637CAB">
        <w:rPr>
          <w:rStyle w:val="cs9b006267"/>
          <w:lang w:val="ru-RU"/>
        </w:rPr>
        <w:t>лютого</w:t>
      </w:r>
      <w:r w:rsidR="00637CAB" w:rsidRPr="006141C5">
        <w:rPr>
          <w:rStyle w:val="cs9b006267"/>
        </w:rPr>
        <w:t xml:space="preserve"> 2021 </w:t>
      </w:r>
      <w:r w:rsidR="00637CAB" w:rsidRPr="00637CAB">
        <w:rPr>
          <w:rStyle w:val="cs9b006267"/>
          <w:lang w:val="ru-RU"/>
        </w:rPr>
        <w:t>р</w:t>
      </w:r>
      <w:r w:rsidR="00637CAB" w:rsidRPr="006141C5">
        <w:rPr>
          <w:rStyle w:val="cs9b006267"/>
        </w:rPr>
        <w:t xml:space="preserve">., </w:t>
      </w:r>
      <w:r w:rsidR="00637CAB" w:rsidRPr="00637CAB">
        <w:rPr>
          <w:rStyle w:val="cs9b006267"/>
          <w:lang w:val="ru-RU"/>
        </w:rPr>
        <w:t>російською</w:t>
      </w:r>
      <w:r w:rsidR="00637CAB" w:rsidRPr="006141C5">
        <w:rPr>
          <w:rStyle w:val="cs9b006267"/>
        </w:rPr>
        <w:t xml:space="preserve"> </w:t>
      </w:r>
      <w:r w:rsidR="00637CAB" w:rsidRPr="00637CAB">
        <w:rPr>
          <w:rStyle w:val="cs9b006267"/>
          <w:lang w:val="ru-RU"/>
        </w:rPr>
        <w:t>мовою</w:t>
      </w:r>
      <w:r w:rsidR="00637CAB" w:rsidRPr="006141C5">
        <w:rPr>
          <w:rStyle w:val="cs9b006267"/>
        </w:rPr>
        <w:t xml:space="preserve">; </w:t>
      </w:r>
      <w:r w:rsidR="00637CAB">
        <w:rPr>
          <w:rStyle w:val="cs9b006267"/>
        </w:rPr>
        <w:t>argenx</w:t>
      </w:r>
      <w:r w:rsidR="00637CAB" w:rsidRPr="006141C5">
        <w:rPr>
          <w:rStyle w:val="cs9b006267"/>
        </w:rPr>
        <w:t xml:space="preserve"> </w:t>
      </w:r>
      <w:r w:rsidR="00637CAB">
        <w:rPr>
          <w:rStyle w:val="cs9b006267"/>
        </w:rPr>
        <w:t>BV</w:t>
      </w:r>
      <w:r w:rsidR="00637CAB" w:rsidRPr="006141C5">
        <w:rPr>
          <w:rStyle w:val="cs9b006267"/>
        </w:rPr>
        <w:t>_</w:t>
      </w:r>
      <w:r w:rsidR="00637CAB">
        <w:rPr>
          <w:rStyle w:val="cs9b006267"/>
        </w:rPr>
        <w:t>ARGX</w:t>
      </w:r>
      <w:r w:rsidR="00637CAB" w:rsidRPr="006141C5">
        <w:rPr>
          <w:rStyle w:val="cs9b006267"/>
        </w:rPr>
        <w:t>-113-1904_</w:t>
      </w:r>
      <w:r w:rsidR="00637CAB">
        <w:rPr>
          <w:rStyle w:val="cs9b006267"/>
        </w:rPr>
        <w:t>ADDRESS</w:t>
      </w:r>
      <w:r w:rsidR="00637CAB" w:rsidRPr="006141C5">
        <w:rPr>
          <w:rStyle w:val="cs9b006267"/>
        </w:rPr>
        <w:t xml:space="preserve">_ </w:t>
      </w:r>
      <w:r w:rsidR="00637CAB" w:rsidRPr="00637CAB">
        <w:rPr>
          <w:rStyle w:val="cs9b006267"/>
          <w:lang w:val="ru-RU"/>
        </w:rPr>
        <w:t>картка</w:t>
      </w:r>
      <w:r w:rsidR="00637CAB" w:rsidRPr="006141C5">
        <w:rPr>
          <w:rStyle w:val="cs9b006267"/>
        </w:rPr>
        <w:t xml:space="preserve"> </w:t>
      </w:r>
      <w:r w:rsidR="00637CAB" w:rsidRPr="00637CAB">
        <w:rPr>
          <w:rStyle w:val="cs9b006267"/>
          <w:lang w:val="ru-RU"/>
        </w:rPr>
        <w:t>критеріїв</w:t>
      </w:r>
      <w:r w:rsidR="00637CAB" w:rsidRPr="006141C5">
        <w:rPr>
          <w:rStyle w:val="cs9b006267"/>
        </w:rPr>
        <w:t xml:space="preserve"> </w:t>
      </w:r>
      <w:r w:rsidR="00637CAB" w:rsidRPr="00637CAB">
        <w:rPr>
          <w:rStyle w:val="cs9b006267"/>
          <w:lang w:val="ru-RU"/>
        </w:rPr>
        <w:t>включення</w:t>
      </w:r>
      <w:r w:rsidR="00637CAB" w:rsidRPr="006141C5">
        <w:rPr>
          <w:rStyle w:val="cs9b006267"/>
        </w:rPr>
        <w:t xml:space="preserve"> </w:t>
      </w:r>
      <w:r w:rsidR="00637CAB" w:rsidRPr="00637CAB">
        <w:rPr>
          <w:rStyle w:val="cs9b006267"/>
          <w:lang w:val="ru-RU"/>
        </w:rPr>
        <w:lastRenderedPageBreak/>
        <w:t>виключення</w:t>
      </w:r>
      <w:r w:rsidR="00637CAB" w:rsidRPr="006141C5">
        <w:rPr>
          <w:rStyle w:val="cs9b006267"/>
        </w:rPr>
        <w:t>_</w:t>
      </w:r>
      <w:r w:rsidR="00637CAB">
        <w:rPr>
          <w:rStyle w:val="cs9b006267"/>
        </w:rPr>
        <w:t>V</w:t>
      </w:r>
      <w:r w:rsidR="00637CAB" w:rsidRPr="006141C5">
        <w:rPr>
          <w:rStyle w:val="cs9b006267"/>
        </w:rPr>
        <w:t>3_</w:t>
      </w:r>
      <w:r w:rsidR="00637CAB">
        <w:rPr>
          <w:rStyle w:val="cs9b006267"/>
        </w:rPr>
        <w:t>R</w:t>
      </w:r>
      <w:r w:rsidR="00637CAB" w:rsidRPr="006141C5">
        <w:rPr>
          <w:rStyle w:val="cs9b006267"/>
        </w:rPr>
        <w:t xml:space="preserve">2_18 </w:t>
      </w:r>
      <w:r w:rsidR="00637CAB" w:rsidRPr="00637CAB">
        <w:rPr>
          <w:rStyle w:val="cs9b006267"/>
          <w:lang w:val="ru-RU"/>
        </w:rPr>
        <w:t>лютого</w:t>
      </w:r>
      <w:r w:rsidR="00637CAB" w:rsidRPr="006141C5">
        <w:rPr>
          <w:rStyle w:val="cs9b006267"/>
        </w:rPr>
        <w:t xml:space="preserve"> 2021 </w:t>
      </w:r>
      <w:r w:rsidR="00637CAB" w:rsidRPr="00637CAB">
        <w:rPr>
          <w:rStyle w:val="cs9b006267"/>
          <w:lang w:val="ru-RU"/>
        </w:rPr>
        <w:t>р</w:t>
      </w:r>
      <w:r w:rsidR="00637CAB" w:rsidRPr="006141C5">
        <w:rPr>
          <w:rStyle w:val="cs9b006267"/>
        </w:rPr>
        <w:t xml:space="preserve">., </w:t>
      </w:r>
      <w:r w:rsidR="00637CAB" w:rsidRPr="00637CAB">
        <w:rPr>
          <w:rStyle w:val="cs9b006267"/>
          <w:lang w:val="ru-RU"/>
        </w:rPr>
        <w:t>українською</w:t>
      </w:r>
      <w:r w:rsidR="00637CAB" w:rsidRPr="006141C5">
        <w:rPr>
          <w:rStyle w:val="cs9b006267"/>
        </w:rPr>
        <w:t xml:space="preserve"> </w:t>
      </w:r>
      <w:r w:rsidR="00637CAB" w:rsidRPr="00637CAB">
        <w:rPr>
          <w:rStyle w:val="cs9b006267"/>
          <w:lang w:val="ru-RU"/>
        </w:rPr>
        <w:t>мовою</w:t>
      </w:r>
      <w:r w:rsidR="00637CAB" w:rsidRPr="006141C5">
        <w:rPr>
          <w:rStyle w:val="cs9b006267"/>
        </w:rPr>
        <w:t xml:space="preserve">; </w:t>
      </w:r>
      <w:r w:rsidR="00637CAB">
        <w:rPr>
          <w:rStyle w:val="cs9b006267"/>
        </w:rPr>
        <w:t>argenx</w:t>
      </w:r>
      <w:r w:rsidR="00637CAB" w:rsidRPr="006141C5">
        <w:rPr>
          <w:rStyle w:val="cs9b006267"/>
        </w:rPr>
        <w:t xml:space="preserve"> </w:t>
      </w:r>
      <w:r w:rsidR="00637CAB">
        <w:rPr>
          <w:rStyle w:val="cs9b006267"/>
        </w:rPr>
        <w:t>BV</w:t>
      </w:r>
      <w:r w:rsidR="00637CAB" w:rsidRPr="006141C5">
        <w:rPr>
          <w:rStyle w:val="cs9b006267"/>
        </w:rPr>
        <w:t>_</w:t>
      </w:r>
      <w:r w:rsidR="00637CAB">
        <w:rPr>
          <w:rStyle w:val="cs9b006267"/>
        </w:rPr>
        <w:t>ARGX</w:t>
      </w:r>
      <w:r w:rsidR="00637CAB" w:rsidRPr="006141C5">
        <w:rPr>
          <w:rStyle w:val="cs9b006267"/>
        </w:rPr>
        <w:t>-113-1904_</w:t>
      </w:r>
      <w:r w:rsidR="00637CAB">
        <w:rPr>
          <w:rStyle w:val="cs9b006267"/>
        </w:rPr>
        <w:t>ADDRESS</w:t>
      </w:r>
      <w:r w:rsidR="00637CAB" w:rsidRPr="006141C5">
        <w:rPr>
          <w:rStyle w:val="cs9b006267"/>
        </w:rPr>
        <w:t xml:space="preserve">_ </w:t>
      </w:r>
      <w:r w:rsidR="00637CAB" w:rsidRPr="00637CAB">
        <w:rPr>
          <w:rStyle w:val="cs9b006267"/>
          <w:lang w:val="ru-RU"/>
        </w:rPr>
        <w:t>картка</w:t>
      </w:r>
      <w:r w:rsidR="00637CAB" w:rsidRPr="006141C5">
        <w:rPr>
          <w:rStyle w:val="cs9b006267"/>
        </w:rPr>
        <w:t xml:space="preserve"> </w:t>
      </w:r>
      <w:r w:rsidR="00637CAB" w:rsidRPr="00637CAB">
        <w:rPr>
          <w:rStyle w:val="cs9b006267"/>
          <w:lang w:val="ru-RU"/>
        </w:rPr>
        <w:t>критеріїв</w:t>
      </w:r>
      <w:r w:rsidR="00637CAB" w:rsidRPr="006141C5">
        <w:rPr>
          <w:rStyle w:val="cs9b006267"/>
        </w:rPr>
        <w:t xml:space="preserve"> </w:t>
      </w:r>
      <w:r w:rsidR="00637CAB" w:rsidRPr="00637CAB">
        <w:rPr>
          <w:rStyle w:val="cs9b006267"/>
          <w:lang w:val="ru-RU"/>
        </w:rPr>
        <w:t>включення</w:t>
      </w:r>
      <w:r w:rsidR="00637CAB" w:rsidRPr="006141C5">
        <w:rPr>
          <w:rStyle w:val="cs9b006267"/>
        </w:rPr>
        <w:t xml:space="preserve"> </w:t>
      </w:r>
      <w:r w:rsidR="00637CAB" w:rsidRPr="00637CAB">
        <w:rPr>
          <w:rStyle w:val="cs9b006267"/>
          <w:lang w:val="ru-RU"/>
        </w:rPr>
        <w:t>виключення</w:t>
      </w:r>
      <w:r w:rsidR="00637CAB" w:rsidRPr="006141C5">
        <w:rPr>
          <w:rStyle w:val="cs9b006267"/>
        </w:rPr>
        <w:t>_</w:t>
      </w:r>
      <w:r w:rsidR="00637CAB">
        <w:rPr>
          <w:rStyle w:val="cs9b006267"/>
        </w:rPr>
        <w:t>V</w:t>
      </w:r>
      <w:r w:rsidR="00637CAB" w:rsidRPr="006141C5">
        <w:rPr>
          <w:rStyle w:val="cs9b006267"/>
        </w:rPr>
        <w:t>3_</w:t>
      </w:r>
      <w:r w:rsidR="00637CAB">
        <w:rPr>
          <w:rStyle w:val="cs9b006267"/>
        </w:rPr>
        <w:t>R</w:t>
      </w:r>
      <w:r w:rsidR="00637CAB" w:rsidRPr="006141C5">
        <w:rPr>
          <w:rStyle w:val="cs9b006267"/>
        </w:rPr>
        <w:t xml:space="preserve">2_18 </w:t>
      </w:r>
      <w:r w:rsidR="00637CAB" w:rsidRPr="00637CAB">
        <w:rPr>
          <w:rStyle w:val="cs9b006267"/>
          <w:lang w:val="ru-RU"/>
        </w:rPr>
        <w:t>лютого</w:t>
      </w:r>
      <w:r w:rsidR="00637CAB" w:rsidRPr="006141C5">
        <w:rPr>
          <w:rStyle w:val="cs9b006267"/>
        </w:rPr>
        <w:t xml:space="preserve"> 2021 </w:t>
      </w:r>
      <w:r w:rsidR="00637CAB" w:rsidRPr="00637CAB">
        <w:rPr>
          <w:rStyle w:val="cs9b006267"/>
          <w:lang w:val="ru-RU"/>
        </w:rPr>
        <w:t>р</w:t>
      </w:r>
      <w:r w:rsidR="00637CAB" w:rsidRPr="006141C5">
        <w:rPr>
          <w:rStyle w:val="cs9b006267"/>
        </w:rPr>
        <w:t xml:space="preserve">., </w:t>
      </w:r>
      <w:r w:rsidR="00637CAB" w:rsidRPr="00637CAB">
        <w:rPr>
          <w:rStyle w:val="cs9b006267"/>
          <w:lang w:val="ru-RU"/>
        </w:rPr>
        <w:t>російською</w:t>
      </w:r>
      <w:r w:rsidR="00637CAB" w:rsidRPr="006141C5">
        <w:rPr>
          <w:rStyle w:val="cs9b006267"/>
        </w:rPr>
        <w:t xml:space="preserve"> </w:t>
      </w:r>
      <w:r w:rsidR="00637CAB" w:rsidRPr="00637CAB">
        <w:rPr>
          <w:rStyle w:val="cs9b006267"/>
          <w:lang w:val="ru-RU"/>
        </w:rPr>
        <w:t>мовою</w:t>
      </w:r>
      <w:r w:rsidR="00637CAB" w:rsidRPr="006141C5">
        <w:rPr>
          <w:rStyle w:val="cs9b006267"/>
        </w:rPr>
        <w:t xml:space="preserve">; </w:t>
      </w:r>
      <w:r w:rsidR="00637CAB">
        <w:rPr>
          <w:rStyle w:val="cs9b006267"/>
        </w:rPr>
        <w:t>ARGX</w:t>
      </w:r>
      <w:r w:rsidR="00637CAB" w:rsidRPr="006141C5">
        <w:rPr>
          <w:rStyle w:val="cs9b006267"/>
        </w:rPr>
        <w:t>-113-1904_</w:t>
      </w:r>
      <w:r w:rsidR="00637CAB" w:rsidRPr="00637CAB">
        <w:rPr>
          <w:rStyle w:val="cs9b006267"/>
          <w:lang w:val="ru-RU"/>
        </w:rPr>
        <w:t>зразок</w:t>
      </w:r>
      <w:r w:rsidR="00637CAB" w:rsidRPr="006141C5">
        <w:rPr>
          <w:rStyle w:val="cs9b006267"/>
        </w:rPr>
        <w:t xml:space="preserve"> </w:t>
      </w:r>
      <w:r w:rsidR="00637CAB" w:rsidRPr="00637CAB">
        <w:rPr>
          <w:rStyle w:val="cs9b006267"/>
          <w:lang w:val="ru-RU"/>
        </w:rPr>
        <w:t>направлення</w:t>
      </w:r>
      <w:r w:rsidR="00637CAB" w:rsidRPr="006141C5">
        <w:rPr>
          <w:rStyle w:val="cs9b006267"/>
        </w:rPr>
        <w:t xml:space="preserve"> </w:t>
      </w:r>
      <w:r w:rsidR="00637CAB" w:rsidRPr="00637CAB">
        <w:rPr>
          <w:rStyle w:val="cs9b006267"/>
          <w:lang w:val="ru-RU"/>
        </w:rPr>
        <w:t>до</w:t>
      </w:r>
      <w:r w:rsidR="00637CAB" w:rsidRPr="006141C5">
        <w:rPr>
          <w:rStyle w:val="cs9b006267"/>
        </w:rPr>
        <w:t xml:space="preserve"> </w:t>
      </w:r>
      <w:r w:rsidR="00637CAB" w:rsidRPr="00637CAB">
        <w:rPr>
          <w:rStyle w:val="cs9b006267"/>
          <w:lang w:val="ru-RU"/>
        </w:rPr>
        <w:t>лікаря</w:t>
      </w:r>
      <w:r w:rsidR="00637CAB" w:rsidRPr="006141C5">
        <w:rPr>
          <w:rStyle w:val="cs9b006267"/>
        </w:rPr>
        <w:t>_</w:t>
      </w:r>
      <w:r w:rsidR="00637CAB">
        <w:rPr>
          <w:rStyle w:val="cs9b006267"/>
        </w:rPr>
        <w:t>v</w:t>
      </w:r>
      <w:r w:rsidR="00637CAB" w:rsidRPr="006141C5">
        <w:rPr>
          <w:rStyle w:val="cs9b006267"/>
        </w:rPr>
        <w:t xml:space="preserve">2.0_15 </w:t>
      </w:r>
      <w:r w:rsidR="00637CAB" w:rsidRPr="00637CAB">
        <w:rPr>
          <w:rStyle w:val="cs9b006267"/>
          <w:lang w:val="ru-RU"/>
        </w:rPr>
        <w:t>лютого</w:t>
      </w:r>
      <w:r w:rsidR="00637CAB" w:rsidRPr="006141C5">
        <w:rPr>
          <w:rStyle w:val="cs9b006267"/>
        </w:rPr>
        <w:t xml:space="preserve"> 2021 </w:t>
      </w:r>
      <w:r w:rsidR="00637CAB" w:rsidRPr="00637CAB">
        <w:rPr>
          <w:rStyle w:val="cs9b006267"/>
          <w:lang w:val="ru-RU"/>
        </w:rPr>
        <w:t>р</w:t>
      </w:r>
      <w:r w:rsidR="00637CAB" w:rsidRPr="006141C5">
        <w:rPr>
          <w:rStyle w:val="cs9b006267"/>
        </w:rPr>
        <w:t xml:space="preserve">., </w:t>
      </w:r>
      <w:r w:rsidR="00637CAB" w:rsidRPr="00637CAB">
        <w:rPr>
          <w:rStyle w:val="cs9b006267"/>
          <w:lang w:val="ru-RU"/>
        </w:rPr>
        <w:t>українською</w:t>
      </w:r>
      <w:r w:rsidR="00637CAB" w:rsidRPr="006141C5">
        <w:rPr>
          <w:rStyle w:val="cs9b006267"/>
        </w:rPr>
        <w:t xml:space="preserve"> </w:t>
      </w:r>
      <w:r w:rsidR="00637CAB" w:rsidRPr="00637CAB">
        <w:rPr>
          <w:rStyle w:val="cs9b006267"/>
          <w:lang w:val="ru-RU"/>
        </w:rPr>
        <w:t>мовою</w:t>
      </w:r>
      <w:r w:rsidR="00637CAB" w:rsidRPr="006141C5">
        <w:rPr>
          <w:rStyle w:val="cs9b006267"/>
        </w:rPr>
        <w:t xml:space="preserve">; </w:t>
      </w:r>
      <w:r w:rsidR="00637CAB">
        <w:rPr>
          <w:rStyle w:val="cs9b006267"/>
        </w:rPr>
        <w:t>ARGX</w:t>
      </w:r>
      <w:r w:rsidR="00637CAB" w:rsidRPr="006141C5">
        <w:rPr>
          <w:rStyle w:val="cs9b006267"/>
        </w:rPr>
        <w:t>-113-1904_</w:t>
      </w:r>
      <w:r w:rsidR="00637CAB" w:rsidRPr="00637CAB">
        <w:rPr>
          <w:rStyle w:val="cs9b006267"/>
          <w:lang w:val="ru-RU"/>
        </w:rPr>
        <w:t>зразок</w:t>
      </w:r>
      <w:r w:rsidR="00637CAB" w:rsidRPr="006141C5">
        <w:rPr>
          <w:rStyle w:val="cs9b006267"/>
        </w:rPr>
        <w:t xml:space="preserve"> </w:t>
      </w:r>
      <w:r w:rsidR="00637CAB" w:rsidRPr="00637CAB">
        <w:rPr>
          <w:rStyle w:val="cs9b006267"/>
          <w:lang w:val="ru-RU"/>
        </w:rPr>
        <w:t>направлення</w:t>
      </w:r>
      <w:r w:rsidR="00637CAB" w:rsidRPr="006141C5">
        <w:rPr>
          <w:rStyle w:val="cs9b006267"/>
        </w:rPr>
        <w:t xml:space="preserve"> </w:t>
      </w:r>
      <w:r w:rsidR="00637CAB" w:rsidRPr="00637CAB">
        <w:rPr>
          <w:rStyle w:val="cs9b006267"/>
          <w:lang w:val="ru-RU"/>
        </w:rPr>
        <w:t>до</w:t>
      </w:r>
      <w:r w:rsidR="00637CAB" w:rsidRPr="006141C5">
        <w:rPr>
          <w:rStyle w:val="cs9b006267"/>
        </w:rPr>
        <w:t xml:space="preserve"> </w:t>
      </w:r>
      <w:r w:rsidR="00637CAB" w:rsidRPr="00637CAB">
        <w:rPr>
          <w:rStyle w:val="cs9b006267"/>
          <w:lang w:val="ru-RU"/>
        </w:rPr>
        <w:t>лікаря</w:t>
      </w:r>
      <w:r w:rsidR="00637CAB" w:rsidRPr="006141C5">
        <w:rPr>
          <w:rStyle w:val="cs9b006267"/>
        </w:rPr>
        <w:t>_</w:t>
      </w:r>
      <w:r w:rsidR="00637CAB">
        <w:rPr>
          <w:rStyle w:val="cs9b006267"/>
        </w:rPr>
        <w:t>v</w:t>
      </w:r>
      <w:r w:rsidR="00637CAB" w:rsidRPr="006141C5">
        <w:rPr>
          <w:rStyle w:val="cs9b006267"/>
        </w:rPr>
        <w:t xml:space="preserve">2.0_15 </w:t>
      </w:r>
      <w:r w:rsidR="00637CAB" w:rsidRPr="00637CAB">
        <w:rPr>
          <w:rStyle w:val="cs9b006267"/>
          <w:lang w:val="ru-RU"/>
        </w:rPr>
        <w:t>лютого</w:t>
      </w:r>
      <w:r w:rsidR="00637CAB" w:rsidRPr="006141C5">
        <w:rPr>
          <w:rStyle w:val="cs9b006267"/>
        </w:rPr>
        <w:t xml:space="preserve"> 2021 </w:t>
      </w:r>
      <w:r w:rsidR="00637CAB" w:rsidRPr="00637CAB">
        <w:rPr>
          <w:rStyle w:val="cs9b006267"/>
          <w:lang w:val="ru-RU"/>
        </w:rPr>
        <w:t>р</w:t>
      </w:r>
      <w:r w:rsidR="00637CAB" w:rsidRPr="006141C5">
        <w:rPr>
          <w:rStyle w:val="cs9b006267"/>
        </w:rPr>
        <w:t xml:space="preserve">., </w:t>
      </w:r>
      <w:r w:rsidR="00637CAB" w:rsidRPr="00637CAB">
        <w:rPr>
          <w:rStyle w:val="cs9b006267"/>
          <w:lang w:val="ru-RU"/>
        </w:rPr>
        <w:t>російською</w:t>
      </w:r>
      <w:r w:rsidR="00637CAB" w:rsidRPr="006141C5">
        <w:rPr>
          <w:rStyle w:val="cs9b006267"/>
        </w:rPr>
        <w:t xml:space="preserve"> </w:t>
      </w:r>
      <w:r w:rsidR="00637CAB" w:rsidRPr="00637CAB">
        <w:rPr>
          <w:rStyle w:val="cs9b006267"/>
          <w:lang w:val="ru-RU"/>
        </w:rPr>
        <w:t>мовою</w:t>
      </w:r>
      <w:r w:rsidR="00637CAB" w:rsidRPr="006141C5">
        <w:rPr>
          <w:rStyle w:val="cs9b006267"/>
        </w:rPr>
        <w:t xml:space="preserve">; </w:t>
      </w:r>
      <w:r w:rsidR="00637CAB" w:rsidRPr="00637CAB">
        <w:rPr>
          <w:rStyle w:val="cs9b006267"/>
          <w:lang w:val="ru-RU"/>
        </w:rPr>
        <w:t>Вміст</w:t>
      </w:r>
      <w:r w:rsidR="00637CAB" w:rsidRPr="006141C5">
        <w:rPr>
          <w:rStyle w:val="cs9b006267"/>
        </w:rPr>
        <w:t xml:space="preserve"> </w:t>
      </w:r>
      <w:r w:rsidR="00637CAB" w:rsidRPr="00637CAB">
        <w:rPr>
          <w:rStyle w:val="cs9b006267"/>
          <w:lang w:val="ru-RU"/>
        </w:rPr>
        <w:t>програми</w:t>
      </w:r>
      <w:r w:rsidR="00637CAB" w:rsidRPr="006141C5">
        <w:rPr>
          <w:rStyle w:val="cs9b006267"/>
        </w:rPr>
        <w:t xml:space="preserve"> </w:t>
      </w:r>
      <w:r w:rsidR="00637CAB" w:rsidRPr="00637CAB">
        <w:rPr>
          <w:rStyle w:val="cs9b006267"/>
          <w:lang w:val="ru-RU"/>
        </w:rPr>
        <w:t>для</w:t>
      </w:r>
      <w:r w:rsidR="00637CAB" w:rsidRPr="006141C5">
        <w:rPr>
          <w:rStyle w:val="cs9b006267"/>
        </w:rPr>
        <w:t xml:space="preserve"> </w:t>
      </w:r>
      <w:r w:rsidR="00637CAB" w:rsidRPr="00637CAB">
        <w:rPr>
          <w:rStyle w:val="cs9b006267"/>
          <w:lang w:val="ru-RU"/>
        </w:rPr>
        <w:t>смартфона</w:t>
      </w:r>
      <w:r w:rsidR="00637CAB" w:rsidRPr="006141C5">
        <w:rPr>
          <w:rStyle w:val="cs9b006267"/>
        </w:rPr>
        <w:t xml:space="preserve"> </w:t>
      </w:r>
      <w:r w:rsidR="00637CAB" w:rsidRPr="00637CAB">
        <w:rPr>
          <w:rStyle w:val="cs9b006267"/>
          <w:lang w:val="ru-RU"/>
        </w:rPr>
        <w:t>пацієнта</w:t>
      </w:r>
      <w:r w:rsidR="00637CAB" w:rsidRPr="006141C5">
        <w:rPr>
          <w:rStyle w:val="cs9b006267"/>
        </w:rPr>
        <w:t xml:space="preserve">, </w:t>
      </w:r>
      <w:r w:rsidR="00637CAB" w:rsidRPr="00637CAB">
        <w:rPr>
          <w:rStyle w:val="cs9b006267"/>
          <w:lang w:val="ru-RU"/>
        </w:rPr>
        <w:t>версія</w:t>
      </w:r>
      <w:r w:rsidR="00637CAB" w:rsidRPr="006141C5">
        <w:rPr>
          <w:rStyle w:val="cs9b006267"/>
        </w:rPr>
        <w:t xml:space="preserve"> 1.1 </w:t>
      </w:r>
      <w:r w:rsidR="00637CAB" w:rsidRPr="00637CAB">
        <w:rPr>
          <w:rStyle w:val="cs9b006267"/>
          <w:lang w:val="ru-RU"/>
        </w:rPr>
        <w:t>від</w:t>
      </w:r>
      <w:r w:rsidR="00637CAB" w:rsidRPr="006141C5">
        <w:rPr>
          <w:rStyle w:val="cs9b006267"/>
        </w:rPr>
        <w:t xml:space="preserve"> 04 </w:t>
      </w:r>
      <w:r w:rsidR="00637CAB" w:rsidRPr="00637CAB">
        <w:rPr>
          <w:rStyle w:val="cs9b006267"/>
          <w:lang w:val="ru-RU"/>
        </w:rPr>
        <w:t>лютого</w:t>
      </w:r>
      <w:r w:rsidR="00637CAB" w:rsidRPr="006141C5">
        <w:rPr>
          <w:rStyle w:val="cs9b006267"/>
        </w:rPr>
        <w:t xml:space="preserve"> 2021 </w:t>
      </w:r>
      <w:r w:rsidR="00637CAB" w:rsidRPr="00637CAB">
        <w:rPr>
          <w:rStyle w:val="cs9b006267"/>
          <w:lang w:val="ru-RU"/>
        </w:rPr>
        <w:t>р</w:t>
      </w:r>
      <w:r w:rsidR="00637CAB" w:rsidRPr="006141C5">
        <w:rPr>
          <w:rStyle w:val="cs9b006267"/>
        </w:rPr>
        <w:t xml:space="preserve">., </w:t>
      </w:r>
      <w:r w:rsidR="00637CAB" w:rsidRPr="00637CAB">
        <w:rPr>
          <w:rStyle w:val="cs9b006267"/>
          <w:lang w:val="ru-RU"/>
        </w:rPr>
        <w:t>українською</w:t>
      </w:r>
      <w:r w:rsidR="00637CAB" w:rsidRPr="006141C5">
        <w:rPr>
          <w:rStyle w:val="cs9b006267"/>
        </w:rPr>
        <w:t xml:space="preserve"> </w:t>
      </w:r>
      <w:r w:rsidR="00637CAB" w:rsidRPr="00637CAB">
        <w:rPr>
          <w:rStyle w:val="cs9b006267"/>
          <w:lang w:val="ru-RU"/>
        </w:rPr>
        <w:t>мовою</w:t>
      </w:r>
      <w:r w:rsidR="00637CAB" w:rsidRPr="006141C5">
        <w:rPr>
          <w:rStyle w:val="cs9b006267"/>
        </w:rPr>
        <w:t xml:space="preserve">; </w:t>
      </w:r>
      <w:r w:rsidR="00637CAB" w:rsidRPr="00637CAB">
        <w:rPr>
          <w:rStyle w:val="cs9b006267"/>
          <w:lang w:val="ru-RU"/>
        </w:rPr>
        <w:t>Вміст</w:t>
      </w:r>
      <w:r w:rsidR="00637CAB" w:rsidRPr="006141C5">
        <w:rPr>
          <w:rStyle w:val="cs9b006267"/>
        </w:rPr>
        <w:t xml:space="preserve"> </w:t>
      </w:r>
      <w:r w:rsidR="00637CAB" w:rsidRPr="00637CAB">
        <w:rPr>
          <w:rStyle w:val="cs9b006267"/>
          <w:lang w:val="ru-RU"/>
        </w:rPr>
        <w:t>додатку</w:t>
      </w:r>
      <w:r w:rsidR="00637CAB" w:rsidRPr="006141C5">
        <w:rPr>
          <w:rStyle w:val="cs9b006267"/>
        </w:rPr>
        <w:t xml:space="preserve"> </w:t>
      </w:r>
      <w:r w:rsidR="00637CAB" w:rsidRPr="00637CAB">
        <w:rPr>
          <w:rStyle w:val="cs9b006267"/>
          <w:lang w:val="ru-RU"/>
        </w:rPr>
        <w:t>для</w:t>
      </w:r>
      <w:r w:rsidR="00637CAB" w:rsidRPr="006141C5">
        <w:rPr>
          <w:rStyle w:val="cs9b006267"/>
        </w:rPr>
        <w:t xml:space="preserve"> </w:t>
      </w:r>
      <w:r w:rsidR="00637CAB" w:rsidRPr="00637CAB">
        <w:rPr>
          <w:rStyle w:val="cs9b006267"/>
          <w:lang w:val="ru-RU"/>
        </w:rPr>
        <w:t>смартфона</w:t>
      </w:r>
      <w:r w:rsidR="00637CAB" w:rsidRPr="006141C5">
        <w:rPr>
          <w:rStyle w:val="cs9b006267"/>
        </w:rPr>
        <w:t xml:space="preserve"> </w:t>
      </w:r>
      <w:r w:rsidR="00637CAB" w:rsidRPr="00637CAB">
        <w:rPr>
          <w:rStyle w:val="cs9b006267"/>
          <w:lang w:val="ru-RU"/>
        </w:rPr>
        <w:t>пацієнта</w:t>
      </w:r>
      <w:r w:rsidR="00637CAB" w:rsidRPr="006141C5">
        <w:rPr>
          <w:rStyle w:val="cs9b006267"/>
        </w:rPr>
        <w:t xml:space="preserve">, </w:t>
      </w:r>
      <w:r w:rsidR="00637CAB" w:rsidRPr="00637CAB">
        <w:rPr>
          <w:rStyle w:val="cs9b006267"/>
          <w:lang w:val="ru-RU"/>
        </w:rPr>
        <w:t>версія</w:t>
      </w:r>
      <w:r w:rsidR="00637CAB" w:rsidRPr="006141C5">
        <w:rPr>
          <w:rStyle w:val="cs9b006267"/>
        </w:rPr>
        <w:t xml:space="preserve"> 1.</w:t>
      </w:r>
      <w:r w:rsidR="00637CAB">
        <w:rPr>
          <w:rStyle w:val="cs9b006267"/>
        </w:rPr>
        <w:t xml:space="preserve">1 від 04 лютого 2021 р., російською мовою; Зразки нагадувань пацієнту у додатку_TG Reminder Content, версія 1.1 від 04 лютого 2021 р., українською мовою; Зразки нагадувань пацієнту у додатку_TG Reminder Content, версія 1.1 від 04 лютого 2021 р., російською мовою; Зразки коротких текстових повідомлень (SMS) нагадувань пацієнту_TG Reminder Content, версія 1.1 від 04 лютого 2021 р., українською мовою; Зразки коротких текстових повідомлень (SMS) нагадувань пацієнту_TG Reminder Content, версія 1.1 від 04 лютого 2021 р., російською мовою </w:t>
      </w:r>
      <w:r w:rsidR="00637CAB">
        <w:rPr>
          <w:rStyle w:val="cs9f0a40407"/>
        </w:rPr>
        <w:t xml:space="preserve">до протоколу клінічного дослідження «Рандомізоване, подвійне сліпе плацебо-контрольоване дослідження для оцінки ефективності, безпечності та переносимості препарату </w:t>
      </w:r>
      <w:r w:rsidR="00637CAB">
        <w:rPr>
          <w:rStyle w:val="cs9b006267"/>
        </w:rPr>
        <w:t>Ефгартігімод PH20</w:t>
      </w:r>
      <w:r w:rsidR="00637CAB">
        <w:rPr>
          <w:rStyle w:val="cs9f0a40407"/>
        </w:rPr>
        <w:t xml:space="preserve"> для підшкірного введення у дорослих пацієнтів з пухирчаткою (звичайною або листоподібною) (ADDRESS)», код дослідження </w:t>
      </w:r>
      <w:r w:rsidR="00637CAB">
        <w:rPr>
          <w:rStyle w:val="cs9b006267"/>
        </w:rPr>
        <w:t>ARGX-113-1904</w:t>
      </w:r>
      <w:r w:rsidR="00637CAB">
        <w:rPr>
          <w:rStyle w:val="cs9f0a40407"/>
        </w:rPr>
        <w:t>, версія 1.0 від 22 липня 2020 року; спонсор - ардженкс БВ, Бельгія / argenx BV, Belgium</w:t>
      </w:r>
    </w:p>
    <w:p w:rsidR="00637CAB" w:rsidRPr="006141C5" w:rsidRDefault="00637CAB" w:rsidP="006141C5">
      <w:pPr>
        <w:pStyle w:val="cs95e872d0"/>
        <w:rPr>
          <w:rFonts w:ascii="Arial" w:hAnsi="Arial" w:cs="Arial"/>
          <w:sz w:val="20"/>
          <w:szCs w:val="20"/>
        </w:rPr>
      </w:pPr>
      <w:r w:rsidRPr="00637CAB">
        <w:rPr>
          <w:rFonts w:ascii="Arial" w:hAnsi="Arial" w:cs="Arial"/>
          <w:sz w:val="20"/>
          <w:szCs w:val="20"/>
          <w:lang w:val="ru-RU"/>
        </w:rPr>
        <w:t>Заявник</w:t>
      </w:r>
      <w:r w:rsidRPr="006141C5">
        <w:rPr>
          <w:rFonts w:ascii="Arial" w:hAnsi="Arial" w:cs="Arial"/>
          <w:sz w:val="20"/>
          <w:szCs w:val="20"/>
        </w:rPr>
        <w:t xml:space="preserve"> - </w:t>
      </w:r>
      <w:r w:rsidRPr="00637CAB">
        <w:rPr>
          <w:rFonts w:ascii="Arial" w:hAnsi="Arial" w:cs="Arial"/>
          <w:sz w:val="20"/>
          <w:szCs w:val="20"/>
          <w:lang w:val="ru-RU"/>
        </w:rPr>
        <w:t>Товариство</w:t>
      </w:r>
      <w:r w:rsidRPr="006141C5">
        <w:rPr>
          <w:rFonts w:ascii="Arial" w:hAnsi="Arial" w:cs="Arial"/>
          <w:sz w:val="20"/>
          <w:szCs w:val="20"/>
        </w:rPr>
        <w:t xml:space="preserve"> </w:t>
      </w:r>
      <w:r w:rsidRPr="00637CAB">
        <w:rPr>
          <w:rFonts w:ascii="Arial" w:hAnsi="Arial" w:cs="Arial"/>
          <w:sz w:val="20"/>
          <w:szCs w:val="20"/>
          <w:lang w:val="ru-RU"/>
        </w:rPr>
        <w:t>з</w:t>
      </w:r>
      <w:r w:rsidRPr="006141C5">
        <w:rPr>
          <w:rFonts w:ascii="Arial" w:hAnsi="Arial" w:cs="Arial"/>
          <w:sz w:val="20"/>
          <w:szCs w:val="20"/>
        </w:rPr>
        <w:t xml:space="preserve"> </w:t>
      </w:r>
      <w:r w:rsidRPr="00637CAB">
        <w:rPr>
          <w:rFonts w:ascii="Arial" w:hAnsi="Arial" w:cs="Arial"/>
          <w:sz w:val="20"/>
          <w:szCs w:val="20"/>
          <w:lang w:val="ru-RU"/>
        </w:rPr>
        <w:t>Обмеженою</w:t>
      </w:r>
      <w:r w:rsidRPr="006141C5">
        <w:rPr>
          <w:rFonts w:ascii="Arial" w:hAnsi="Arial" w:cs="Arial"/>
          <w:sz w:val="20"/>
          <w:szCs w:val="20"/>
        </w:rPr>
        <w:t xml:space="preserve"> </w:t>
      </w:r>
      <w:r w:rsidRPr="00637CAB">
        <w:rPr>
          <w:rFonts w:ascii="Arial" w:hAnsi="Arial" w:cs="Arial"/>
          <w:sz w:val="20"/>
          <w:szCs w:val="20"/>
          <w:lang w:val="ru-RU"/>
        </w:rPr>
        <w:t>Відповідальністю</w:t>
      </w:r>
      <w:r w:rsidRPr="006141C5">
        <w:rPr>
          <w:rFonts w:ascii="Arial" w:hAnsi="Arial" w:cs="Arial"/>
          <w:sz w:val="20"/>
          <w:szCs w:val="20"/>
        </w:rPr>
        <w:t xml:space="preserve"> «</w:t>
      </w:r>
      <w:r w:rsidRPr="00637CAB">
        <w:rPr>
          <w:rFonts w:ascii="Arial" w:hAnsi="Arial" w:cs="Arial"/>
          <w:sz w:val="20"/>
          <w:szCs w:val="20"/>
          <w:lang w:val="ru-RU"/>
        </w:rPr>
        <w:t>Контрактно</w:t>
      </w:r>
      <w:r w:rsidRPr="006141C5">
        <w:rPr>
          <w:rFonts w:ascii="Arial" w:hAnsi="Arial" w:cs="Arial"/>
          <w:sz w:val="20"/>
          <w:szCs w:val="20"/>
        </w:rPr>
        <w:t>-</w:t>
      </w:r>
      <w:r w:rsidRPr="00637CAB">
        <w:rPr>
          <w:rFonts w:ascii="Arial" w:hAnsi="Arial" w:cs="Arial"/>
          <w:sz w:val="20"/>
          <w:szCs w:val="20"/>
          <w:lang w:val="ru-RU"/>
        </w:rPr>
        <w:t>Дослідницька</w:t>
      </w:r>
      <w:r w:rsidRPr="006141C5">
        <w:rPr>
          <w:rFonts w:ascii="Arial" w:hAnsi="Arial" w:cs="Arial"/>
          <w:sz w:val="20"/>
          <w:szCs w:val="20"/>
        </w:rPr>
        <w:t xml:space="preserve"> </w:t>
      </w:r>
      <w:r w:rsidRPr="00637CAB">
        <w:rPr>
          <w:rFonts w:ascii="Arial" w:hAnsi="Arial" w:cs="Arial"/>
          <w:sz w:val="20"/>
          <w:szCs w:val="20"/>
          <w:lang w:val="ru-RU"/>
        </w:rPr>
        <w:t>Організація</w:t>
      </w:r>
      <w:r w:rsidRPr="006141C5">
        <w:rPr>
          <w:rFonts w:ascii="Arial" w:hAnsi="Arial" w:cs="Arial"/>
          <w:sz w:val="20"/>
          <w:szCs w:val="20"/>
        </w:rPr>
        <w:t xml:space="preserve"> </w:t>
      </w:r>
      <w:r w:rsidRPr="00637CAB">
        <w:rPr>
          <w:rFonts w:ascii="Arial" w:hAnsi="Arial" w:cs="Arial"/>
          <w:sz w:val="20"/>
          <w:szCs w:val="20"/>
          <w:lang w:val="ru-RU"/>
        </w:rPr>
        <w:t>Іннофарм</w:t>
      </w:r>
      <w:r w:rsidRPr="006141C5">
        <w:rPr>
          <w:rFonts w:ascii="Arial" w:hAnsi="Arial" w:cs="Arial"/>
          <w:sz w:val="20"/>
          <w:szCs w:val="20"/>
        </w:rPr>
        <w:t>-</w:t>
      </w:r>
      <w:r w:rsidRPr="00637CAB">
        <w:rPr>
          <w:rFonts w:ascii="Arial" w:hAnsi="Arial" w:cs="Arial"/>
          <w:sz w:val="20"/>
          <w:szCs w:val="20"/>
          <w:lang w:val="ru-RU"/>
        </w:rPr>
        <w:t>Україна</w:t>
      </w:r>
      <w:r w:rsidRPr="006141C5">
        <w:rPr>
          <w:rFonts w:ascii="Arial" w:hAnsi="Arial" w:cs="Arial"/>
          <w:sz w:val="20"/>
          <w:szCs w:val="20"/>
        </w:rPr>
        <w:t>»</w:t>
      </w:r>
    </w:p>
    <w:p w:rsidR="00637CAB" w:rsidRPr="006141C5" w:rsidRDefault="00637CAB">
      <w:pPr>
        <w:rPr>
          <w:rFonts w:ascii="Arial" w:hAnsi="Arial" w:cs="Arial"/>
          <w:sz w:val="20"/>
          <w:szCs w:val="20"/>
        </w:rPr>
      </w:pPr>
    </w:p>
    <w:p w:rsidR="00637CAB" w:rsidRPr="006141C5" w:rsidRDefault="00637CAB">
      <w:pPr>
        <w:jc w:val="both"/>
        <w:rPr>
          <w:rFonts w:ascii="Arial" w:hAnsi="Arial" w:cs="Arial"/>
          <w:sz w:val="20"/>
          <w:szCs w:val="20"/>
        </w:rPr>
      </w:pPr>
    </w:p>
    <w:p w:rsidR="00637CAB" w:rsidRPr="009C7401" w:rsidRDefault="00A93B95" w:rsidP="009C7401">
      <w:pPr>
        <w:jc w:val="both"/>
        <w:rPr>
          <w:rStyle w:val="cs80d9435b8"/>
        </w:rPr>
      </w:pPr>
      <w:r>
        <w:rPr>
          <w:rStyle w:val="cs9b006268"/>
        </w:rPr>
        <w:t>16</w:t>
      </w:r>
      <w:r w:rsidR="009C7401">
        <w:rPr>
          <w:rStyle w:val="cs9b006268"/>
        </w:rPr>
        <w:t xml:space="preserve">. </w:t>
      </w:r>
      <w:r w:rsidR="00637CAB" w:rsidRPr="00637CAB">
        <w:rPr>
          <w:rStyle w:val="cs9b006268"/>
          <w:lang w:val="ru-RU"/>
        </w:rPr>
        <w:t>Оновлений</w:t>
      </w:r>
      <w:r w:rsidR="00637CAB" w:rsidRPr="009C7401">
        <w:rPr>
          <w:rStyle w:val="cs9b006268"/>
        </w:rPr>
        <w:t xml:space="preserve"> </w:t>
      </w:r>
      <w:r w:rsidR="00637CAB" w:rsidRPr="00637CAB">
        <w:rPr>
          <w:rStyle w:val="cs9b006268"/>
          <w:lang w:val="ru-RU"/>
        </w:rPr>
        <w:t>Протокол</w:t>
      </w:r>
      <w:r w:rsidR="00637CAB" w:rsidRPr="009C7401">
        <w:rPr>
          <w:rStyle w:val="cs9b006268"/>
        </w:rPr>
        <w:t xml:space="preserve"> </w:t>
      </w:r>
      <w:r w:rsidR="00637CAB" w:rsidRPr="00637CAB">
        <w:rPr>
          <w:rStyle w:val="cs9b006268"/>
          <w:lang w:val="ru-RU"/>
        </w:rPr>
        <w:t>клінічного</w:t>
      </w:r>
      <w:r w:rsidR="00637CAB" w:rsidRPr="009C7401">
        <w:rPr>
          <w:rStyle w:val="cs9b006268"/>
        </w:rPr>
        <w:t xml:space="preserve"> </w:t>
      </w:r>
      <w:r w:rsidR="00637CAB" w:rsidRPr="00637CAB">
        <w:rPr>
          <w:rStyle w:val="cs9b006268"/>
          <w:lang w:val="ru-RU"/>
        </w:rPr>
        <w:t>випробування</w:t>
      </w:r>
      <w:r w:rsidR="00637CAB" w:rsidRPr="009C7401">
        <w:rPr>
          <w:rStyle w:val="cs9b006268"/>
        </w:rPr>
        <w:t xml:space="preserve"> </w:t>
      </w:r>
      <w:r w:rsidR="00637CAB">
        <w:rPr>
          <w:rStyle w:val="cs9b006268"/>
        </w:rPr>
        <w:t>GLPG</w:t>
      </w:r>
      <w:r w:rsidR="00637CAB" w:rsidRPr="009C7401">
        <w:rPr>
          <w:rStyle w:val="cs9b006268"/>
        </w:rPr>
        <w:t>3970-</w:t>
      </w:r>
      <w:r w:rsidR="00637CAB">
        <w:rPr>
          <w:rStyle w:val="cs9b006268"/>
        </w:rPr>
        <w:t>CL</w:t>
      </w:r>
      <w:r w:rsidR="00637CAB" w:rsidRPr="009C7401">
        <w:rPr>
          <w:rStyle w:val="cs9b006268"/>
        </w:rPr>
        <w:t xml:space="preserve">-207, </w:t>
      </w:r>
      <w:r w:rsidR="00637CAB" w:rsidRPr="00637CAB">
        <w:rPr>
          <w:rStyle w:val="cs9b006268"/>
          <w:lang w:val="ru-RU"/>
        </w:rPr>
        <w:t>версія</w:t>
      </w:r>
      <w:r w:rsidR="00637CAB" w:rsidRPr="009C7401">
        <w:rPr>
          <w:rStyle w:val="cs9b006268"/>
        </w:rPr>
        <w:t xml:space="preserve"> 6.0, </w:t>
      </w:r>
      <w:r w:rsidR="00637CAB" w:rsidRPr="00637CAB">
        <w:rPr>
          <w:rStyle w:val="cs9b006268"/>
          <w:lang w:val="ru-RU"/>
        </w:rPr>
        <w:t>Поправка</w:t>
      </w:r>
      <w:r w:rsidR="00637CAB" w:rsidRPr="009C7401">
        <w:rPr>
          <w:rStyle w:val="cs9b006268"/>
        </w:rPr>
        <w:t xml:space="preserve"> 5 </w:t>
      </w:r>
      <w:r w:rsidR="00637CAB" w:rsidRPr="00637CAB">
        <w:rPr>
          <w:rStyle w:val="cs9b006268"/>
          <w:lang w:val="ru-RU"/>
        </w:rPr>
        <w:t>від</w:t>
      </w:r>
      <w:r w:rsidR="00637CAB" w:rsidRPr="009C7401">
        <w:rPr>
          <w:rStyle w:val="cs9b006268"/>
        </w:rPr>
        <w:t xml:space="preserve"> 04 </w:t>
      </w:r>
      <w:r w:rsidR="00637CAB" w:rsidRPr="00637CAB">
        <w:rPr>
          <w:rStyle w:val="cs9b006268"/>
          <w:lang w:val="ru-RU"/>
        </w:rPr>
        <w:t>березня</w:t>
      </w:r>
      <w:r w:rsidR="00637CAB" w:rsidRPr="009C7401">
        <w:rPr>
          <w:rStyle w:val="cs9b006268"/>
        </w:rPr>
        <w:t xml:space="preserve"> 2021 </w:t>
      </w:r>
      <w:r w:rsidR="00637CAB" w:rsidRPr="00637CAB">
        <w:rPr>
          <w:rStyle w:val="cs9b006268"/>
          <w:lang w:val="ru-RU"/>
        </w:rPr>
        <w:t>року</w:t>
      </w:r>
      <w:r w:rsidR="00637CAB" w:rsidRPr="009C7401">
        <w:rPr>
          <w:rStyle w:val="cs9b006268"/>
        </w:rPr>
        <w:t xml:space="preserve">, </w:t>
      </w:r>
      <w:r w:rsidR="00637CAB" w:rsidRPr="00637CAB">
        <w:rPr>
          <w:rStyle w:val="cs9b006268"/>
          <w:lang w:val="ru-RU"/>
        </w:rPr>
        <w:t>англійською</w:t>
      </w:r>
      <w:r w:rsidR="00637CAB" w:rsidRPr="009C7401">
        <w:rPr>
          <w:rStyle w:val="cs9b006268"/>
        </w:rPr>
        <w:t xml:space="preserve"> </w:t>
      </w:r>
      <w:r w:rsidR="00637CAB" w:rsidRPr="00637CAB">
        <w:rPr>
          <w:rStyle w:val="cs9b006268"/>
          <w:lang w:val="ru-RU"/>
        </w:rPr>
        <w:t>мовою</w:t>
      </w:r>
      <w:r w:rsidR="00637CAB" w:rsidRPr="009C7401">
        <w:rPr>
          <w:rStyle w:val="cs9b006268"/>
        </w:rPr>
        <w:t xml:space="preserve">; </w:t>
      </w:r>
      <w:r w:rsidR="00637CAB" w:rsidRPr="00637CAB">
        <w:rPr>
          <w:rStyle w:val="cs9b006268"/>
          <w:lang w:val="ru-RU"/>
        </w:rPr>
        <w:t>Додаток</w:t>
      </w:r>
      <w:r w:rsidR="00637CAB" w:rsidRPr="009C7401">
        <w:rPr>
          <w:rStyle w:val="cs9b006268"/>
        </w:rPr>
        <w:t xml:space="preserve"> 2.00 </w:t>
      </w:r>
      <w:r w:rsidR="00637CAB" w:rsidRPr="00637CAB">
        <w:rPr>
          <w:rStyle w:val="cs9b006268"/>
          <w:lang w:val="ru-RU"/>
        </w:rPr>
        <w:t>до</w:t>
      </w:r>
      <w:r w:rsidR="00637CAB" w:rsidRPr="009C7401">
        <w:rPr>
          <w:rStyle w:val="cs9b006268"/>
        </w:rPr>
        <w:t xml:space="preserve"> </w:t>
      </w:r>
      <w:r w:rsidR="00637CAB" w:rsidRPr="00637CAB">
        <w:rPr>
          <w:rStyle w:val="cs9b006268"/>
          <w:lang w:val="ru-RU"/>
        </w:rPr>
        <w:t>Брошури</w:t>
      </w:r>
      <w:r w:rsidR="00637CAB" w:rsidRPr="009C7401">
        <w:rPr>
          <w:rStyle w:val="cs9b006268"/>
        </w:rPr>
        <w:t xml:space="preserve"> </w:t>
      </w:r>
      <w:r w:rsidR="00637CAB" w:rsidRPr="00637CAB">
        <w:rPr>
          <w:rStyle w:val="cs9b006268"/>
          <w:lang w:val="ru-RU"/>
        </w:rPr>
        <w:t>дослідника</w:t>
      </w:r>
      <w:r w:rsidR="00637CAB" w:rsidRPr="009C7401">
        <w:rPr>
          <w:rStyle w:val="cs9b006268"/>
        </w:rPr>
        <w:t xml:space="preserve"> </w:t>
      </w:r>
      <w:r w:rsidR="00637CAB">
        <w:rPr>
          <w:rStyle w:val="cs9b006268"/>
        </w:rPr>
        <w:t>GLPG</w:t>
      </w:r>
      <w:r w:rsidR="00637CAB" w:rsidRPr="009C7401">
        <w:rPr>
          <w:rStyle w:val="cs9b006268"/>
        </w:rPr>
        <w:t>3970 (</w:t>
      </w:r>
      <w:r w:rsidR="00637CAB">
        <w:rPr>
          <w:rStyle w:val="cs9b006268"/>
        </w:rPr>
        <w:t>G</w:t>
      </w:r>
      <w:r w:rsidR="00637CAB" w:rsidRPr="009C7401">
        <w:rPr>
          <w:rStyle w:val="cs9b006268"/>
        </w:rPr>
        <w:t xml:space="preserve">1567970) </w:t>
      </w:r>
      <w:r w:rsidR="00637CAB" w:rsidRPr="00637CAB">
        <w:rPr>
          <w:rStyle w:val="cs9b006268"/>
          <w:lang w:val="ru-RU"/>
        </w:rPr>
        <w:t>версії</w:t>
      </w:r>
      <w:r w:rsidR="00637CAB" w:rsidRPr="009C7401">
        <w:rPr>
          <w:rStyle w:val="cs9b006268"/>
        </w:rPr>
        <w:t xml:space="preserve"> 2.0, </w:t>
      </w:r>
      <w:r w:rsidR="00637CAB" w:rsidRPr="00637CAB">
        <w:rPr>
          <w:rStyle w:val="cs9b006268"/>
          <w:lang w:val="ru-RU"/>
        </w:rPr>
        <w:t>від</w:t>
      </w:r>
      <w:r w:rsidR="00637CAB" w:rsidRPr="009C7401">
        <w:rPr>
          <w:rStyle w:val="cs9b006268"/>
        </w:rPr>
        <w:t xml:space="preserve"> 01 </w:t>
      </w:r>
      <w:r w:rsidR="00637CAB" w:rsidRPr="00637CAB">
        <w:rPr>
          <w:rStyle w:val="cs9b006268"/>
          <w:lang w:val="ru-RU"/>
        </w:rPr>
        <w:t>березня</w:t>
      </w:r>
      <w:r w:rsidR="00637CAB" w:rsidRPr="009C7401">
        <w:rPr>
          <w:rStyle w:val="cs9b006268"/>
        </w:rPr>
        <w:t xml:space="preserve"> 2021 </w:t>
      </w:r>
      <w:r w:rsidR="00637CAB" w:rsidRPr="00637CAB">
        <w:rPr>
          <w:rStyle w:val="cs9b006268"/>
          <w:lang w:val="ru-RU"/>
        </w:rPr>
        <w:t>року</w:t>
      </w:r>
      <w:r w:rsidR="00637CAB" w:rsidRPr="009C7401">
        <w:rPr>
          <w:rStyle w:val="cs9b006268"/>
        </w:rPr>
        <w:t xml:space="preserve">, </w:t>
      </w:r>
      <w:r w:rsidR="00637CAB" w:rsidRPr="00637CAB">
        <w:rPr>
          <w:rStyle w:val="cs9b006268"/>
          <w:lang w:val="ru-RU"/>
        </w:rPr>
        <w:t>англійською</w:t>
      </w:r>
      <w:r w:rsidR="00637CAB" w:rsidRPr="009C7401">
        <w:rPr>
          <w:rStyle w:val="cs9b006268"/>
        </w:rPr>
        <w:t xml:space="preserve"> </w:t>
      </w:r>
      <w:r w:rsidR="00637CAB" w:rsidRPr="00637CAB">
        <w:rPr>
          <w:rStyle w:val="cs9b006268"/>
          <w:lang w:val="ru-RU"/>
        </w:rPr>
        <w:t>мовою</w:t>
      </w:r>
      <w:r w:rsidR="00637CAB" w:rsidRPr="009C7401">
        <w:rPr>
          <w:rStyle w:val="cs9b006268"/>
        </w:rPr>
        <w:t xml:space="preserve">; </w:t>
      </w:r>
      <w:r w:rsidR="00637CAB" w:rsidRPr="00637CAB">
        <w:rPr>
          <w:rStyle w:val="cs9b006268"/>
          <w:lang w:val="ru-RU"/>
        </w:rPr>
        <w:t>Частина</w:t>
      </w:r>
      <w:r w:rsidR="00637CAB" w:rsidRPr="009C7401">
        <w:rPr>
          <w:rStyle w:val="cs9b006268"/>
        </w:rPr>
        <w:t xml:space="preserve"> 1, </w:t>
      </w:r>
      <w:r w:rsidR="00637CAB" w:rsidRPr="00637CAB">
        <w:rPr>
          <w:rStyle w:val="cs9b006268"/>
          <w:lang w:val="ru-RU"/>
        </w:rPr>
        <w:t>Інформація</w:t>
      </w:r>
      <w:r w:rsidR="00637CAB" w:rsidRPr="009C7401">
        <w:rPr>
          <w:rStyle w:val="cs9b006268"/>
        </w:rPr>
        <w:t xml:space="preserve"> </w:t>
      </w:r>
      <w:r w:rsidR="00637CAB" w:rsidRPr="00637CAB">
        <w:rPr>
          <w:rStyle w:val="cs9b006268"/>
          <w:lang w:val="ru-RU"/>
        </w:rPr>
        <w:t>для</w:t>
      </w:r>
      <w:r w:rsidR="00637CAB" w:rsidRPr="009C7401">
        <w:rPr>
          <w:rStyle w:val="cs9b006268"/>
        </w:rPr>
        <w:t xml:space="preserve"> </w:t>
      </w:r>
      <w:r w:rsidR="00637CAB" w:rsidRPr="00637CAB">
        <w:rPr>
          <w:rStyle w:val="cs9b006268"/>
          <w:lang w:val="ru-RU"/>
        </w:rPr>
        <w:t>пацієнта</w:t>
      </w:r>
      <w:r w:rsidR="00637CAB" w:rsidRPr="009C7401">
        <w:rPr>
          <w:rStyle w:val="cs9b006268"/>
        </w:rPr>
        <w:t xml:space="preserve"> </w:t>
      </w:r>
      <w:r w:rsidR="00637CAB" w:rsidRPr="00637CAB">
        <w:rPr>
          <w:rStyle w:val="cs9b006268"/>
          <w:lang w:val="ru-RU"/>
        </w:rPr>
        <w:t>і</w:t>
      </w:r>
      <w:r w:rsidR="00637CAB" w:rsidRPr="009C7401">
        <w:rPr>
          <w:rStyle w:val="cs9b006268"/>
        </w:rPr>
        <w:t xml:space="preserve"> </w:t>
      </w:r>
      <w:r w:rsidR="00637CAB" w:rsidRPr="00637CAB">
        <w:rPr>
          <w:rStyle w:val="cs9b006268"/>
          <w:lang w:val="ru-RU"/>
        </w:rPr>
        <w:t>форма</w:t>
      </w:r>
      <w:r w:rsidR="00637CAB" w:rsidRPr="009C7401">
        <w:rPr>
          <w:rStyle w:val="cs9b006268"/>
        </w:rPr>
        <w:t xml:space="preserve"> </w:t>
      </w:r>
      <w:r w:rsidR="00637CAB" w:rsidRPr="00637CAB">
        <w:rPr>
          <w:rStyle w:val="cs9b006268"/>
          <w:lang w:val="ru-RU"/>
        </w:rPr>
        <w:t>інформованої</w:t>
      </w:r>
      <w:r w:rsidR="00637CAB" w:rsidRPr="009C7401">
        <w:rPr>
          <w:rStyle w:val="cs9b006268"/>
        </w:rPr>
        <w:t xml:space="preserve"> </w:t>
      </w:r>
      <w:r w:rsidR="00637CAB" w:rsidRPr="00637CAB">
        <w:rPr>
          <w:rStyle w:val="cs9b006268"/>
          <w:lang w:val="ru-RU"/>
        </w:rPr>
        <w:t>згоди</w:t>
      </w:r>
      <w:r w:rsidR="00637CAB" w:rsidRPr="009C7401">
        <w:rPr>
          <w:rStyle w:val="cs9b006268"/>
        </w:rPr>
        <w:t xml:space="preserve">, </w:t>
      </w:r>
      <w:r w:rsidR="00637CAB" w:rsidRPr="00637CAB">
        <w:rPr>
          <w:rStyle w:val="cs9b006268"/>
          <w:lang w:val="ru-RU"/>
        </w:rPr>
        <w:t>Частина</w:t>
      </w:r>
      <w:r w:rsidR="00637CAB" w:rsidRPr="009C7401">
        <w:rPr>
          <w:rStyle w:val="cs9b006268"/>
        </w:rPr>
        <w:t xml:space="preserve"> 2, </w:t>
      </w:r>
      <w:r w:rsidR="00637CAB" w:rsidRPr="00637CAB">
        <w:rPr>
          <w:rStyle w:val="cs9b006268"/>
          <w:lang w:val="ru-RU"/>
        </w:rPr>
        <w:t>Форма</w:t>
      </w:r>
      <w:r w:rsidR="00637CAB" w:rsidRPr="009C7401">
        <w:rPr>
          <w:rStyle w:val="cs9b006268"/>
        </w:rPr>
        <w:t xml:space="preserve"> </w:t>
      </w:r>
      <w:r w:rsidR="00637CAB" w:rsidRPr="00637CAB">
        <w:rPr>
          <w:rStyle w:val="cs9b006268"/>
          <w:lang w:val="ru-RU"/>
        </w:rPr>
        <w:t>інформованої</w:t>
      </w:r>
      <w:r w:rsidR="00637CAB" w:rsidRPr="009C7401">
        <w:rPr>
          <w:rStyle w:val="cs9b006268"/>
        </w:rPr>
        <w:t xml:space="preserve"> </w:t>
      </w:r>
      <w:r w:rsidR="00637CAB" w:rsidRPr="00637CAB">
        <w:rPr>
          <w:rStyle w:val="cs9b006268"/>
          <w:lang w:val="ru-RU"/>
        </w:rPr>
        <w:t>згоди</w:t>
      </w:r>
      <w:r w:rsidR="00637CAB" w:rsidRPr="009C7401">
        <w:rPr>
          <w:rStyle w:val="cs9b006268"/>
        </w:rPr>
        <w:t xml:space="preserve"> (</w:t>
      </w:r>
      <w:r w:rsidR="00637CAB" w:rsidRPr="00637CAB">
        <w:rPr>
          <w:rStyle w:val="cs9b006268"/>
          <w:lang w:val="ru-RU"/>
        </w:rPr>
        <w:t>ФІЗ</w:t>
      </w:r>
      <w:r w:rsidR="00637CAB" w:rsidRPr="009C7401">
        <w:rPr>
          <w:rStyle w:val="cs9b006268"/>
        </w:rPr>
        <w:t xml:space="preserve">), </w:t>
      </w:r>
      <w:r w:rsidR="00637CAB" w:rsidRPr="00637CAB">
        <w:rPr>
          <w:rStyle w:val="cs9b006268"/>
          <w:lang w:val="ru-RU"/>
        </w:rPr>
        <w:t>Частина</w:t>
      </w:r>
      <w:r w:rsidR="00637CAB" w:rsidRPr="009C7401">
        <w:rPr>
          <w:rStyle w:val="cs9b006268"/>
        </w:rPr>
        <w:t xml:space="preserve"> 3, </w:t>
      </w:r>
      <w:r w:rsidR="00637CAB" w:rsidRPr="00637CAB">
        <w:rPr>
          <w:rStyle w:val="cs9b006268"/>
          <w:lang w:val="ru-RU"/>
        </w:rPr>
        <w:t>Додаткова</w:t>
      </w:r>
      <w:r w:rsidR="00637CAB" w:rsidRPr="009C7401">
        <w:rPr>
          <w:rStyle w:val="cs9b006268"/>
        </w:rPr>
        <w:t xml:space="preserve"> </w:t>
      </w:r>
      <w:r w:rsidR="00637CAB" w:rsidRPr="00637CAB">
        <w:rPr>
          <w:rStyle w:val="cs9b006268"/>
          <w:lang w:val="ru-RU"/>
        </w:rPr>
        <w:t>інформація</w:t>
      </w:r>
      <w:r w:rsidR="00637CAB" w:rsidRPr="009C7401">
        <w:rPr>
          <w:rStyle w:val="cs9b006268"/>
        </w:rPr>
        <w:t xml:space="preserve">, </w:t>
      </w:r>
      <w:r w:rsidR="00637CAB" w:rsidRPr="00637CAB">
        <w:rPr>
          <w:rStyle w:val="cs9b006268"/>
          <w:lang w:val="ru-RU"/>
        </w:rPr>
        <w:t>для</w:t>
      </w:r>
      <w:r w:rsidR="00637CAB" w:rsidRPr="009C7401">
        <w:rPr>
          <w:rStyle w:val="cs9b006268"/>
        </w:rPr>
        <w:t xml:space="preserve"> </w:t>
      </w:r>
      <w:r w:rsidR="00637CAB" w:rsidRPr="00637CAB">
        <w:rPr>
          <w:rStyle w:val="cs9b006268"/>
          <w:lang w:val="ru-RU"/>
        </w:rPr>
        <w:t>України</w:t>
      </w:r>
      <w:r w:rsidR="00637CAB" w:rsidRPr="009C7401">
        <w:rPr>
          <w:rStyle w:val="cs9b006268"/>
        </w:rPr>
        <w:t xml:space="preserve">, </w:t>
      </w:r>
      <w:r w:rsidR="00637CAB" w:rsidRPr="00637CAB">
        <w:rPr>
          <w:rStyle w:val="cs9b006268"/>
          <w:lang w:val="ru-RU"/>
        </w:rPr>
        <w:t>версія</w:t>
      </w:r>
      <w:r w:rsidR="00637CAB" w:rsidRPr="009C7401">
        <w:rPr>
          <w:rStyle w:val="cs9b006268"/>
        </w:rPr>
        <w:t xml:space="preserve"> 2.0 </w:t>
      </w:r>
      <w:r w:rsidR="00637CAB" w:rsidRPr="00637CAB">
        <w:rPr>
          <w:rStyle w:val="cs9b006268"/>
          <w:lang w:val="ru-RU"/>
        </w:rPr>
        <w:t>від</w:t>
      </w:r>
      <w:r w:rsidR="00637CAB" w:rsidRPr="009C7401">
        <w:rPr>
          <w:rStyle w:val="cs9b006268"/>
        </w:rPr>
        <w:t xml:space="preserve"> 09 </w:t>
      </w:r>
      <w:r w:rsidR="00637CAB" w:rsidRPr="00637CAB">
        <w:rPr>
          <w:rStyle w:val="cs9b006268"/>
          <w:lang w:val="ru-RU"/>
        </w:rPr>
        <w:t>березня</w:t>
      </w:r>
      <w:r w:rsidR="00637CAB" w:rsidRPr="009C7401">
        <w:rPr>
          <w:rStyle w:val="cs9b006268"/>
        </w:rPr>
        <w:t xml:space="preserve"> 2021 </w:t>
      </w:r>
      <w:r w:rsidR="00637CAB" w:rsidRPr="00637CAB">
        <w:rPr>
          <w:rStyle w:val="cs9b006268"/>
          <w:lang w:val="ru-RU"/>
        </w:rPr>
        <w:t>р</w:t>
      </w:r>
      <w:r w:rsidR="00637CAB" w:rsidRPr="009C7401">
        <w:rPr>
          <w:rStyle w:val="cs9b006268"/>
        </w:rPr>
        <w:t xml:space="preserve">., </w:t>
      </w:r>
      <w:r w:rsidR="00637CAB" w:rsidRPr="00637CAB">
        <w:rPr>
          <w:rStyle w:val="cs9b006268"/>
          <w:lang w:val="ru-RU"/>
        </w:rPr>
        <w:t>на</w:t>
      </w:r>
      <w:r w:rsidR="00637CAB" w:rsidRPr="009C7401">
        <w:rPr>
          <w:rStyle w:val="cs9b006268"/>
        </w:rPr>
        <w:t xml:space="preserve"> </w:t>
      </w:r>
      <w:r w:rsidR="00637CAB" w:rsidRPr="00637CAB">
        <w:rPr>
          <w:rStyle w:val="cs9b006268"/>
          <w:lang w:val="ru-RU"/>
        </w:rPr>
        <w:t>основі</w:t>
      </w:r>
      <w:r w:rsidR="00637CAB" w:rsidRPr="009C7401">
        <w:rPr>
          <w:rStyle w:val="cs9b006268"/>
        </w:rPr>
        <w:t xml:space="preserve"> </w:t>
      </w:r>
      <w:r w:rsidR="00637CAB" w:rsidRPr="00637CAB">
        <w:rPr>
          <w:rStyle w:val="cs9b006268"/>
          <w:lang w:val="ru-RU"/>
        </w:rPr>
        <w:t>майстер</w:t>
      </w:r>
      <w:r w:rsidR="00637CAB" w:rsidRPr="009C7401">
        <w:rPr>
          <w:rStyle w:val="cs9b006268"/>
        </w:rPr>
        <w:t>-</w:t>
      </w:r>
      <w:r w:rsidR="00637CAB" w:rsidRPr="00637CAB">
        <w:rPr>
          <w:rStyle w:val="cs9b006268"/>
          <w:lang w:val="ru-RU"/>
        </w:rPr>
        <w:t>версії</w:t>
      </w:r>
      <w:r w:rsidR="00637CAB" w:rsidRPr="009C7401">
        <w:rPr>
          <w:rStyle w:val="cs9b006268"/>
        </w:rPr>
        <w:t xml:space="preserve"> </w:t>
      </w:r>
      <w:r w:rsidR="00637CAB" w:rsidRPr="00637CAB">
        <w:rPr>
          <w:rStyle w:val="cs9b006268"/>
          <w:lang w:val="ru-RU"/>
        </w:rPr>
        <w:t>ФІЗ</w:t>
      </w:r>
      <w:r w:rsidR="00637CAB" w:rsidRPr="009C7401">
        <w:rPr>
          <w:rStyle w:val="cs9b006268"/>
        </w:rPr>
        <w:t xml:space="preserve">, </w:t>
      </w:r>
      <w:r w:rsidR="00637CAB" w:rsidRPr="00637CAB">
        <w:rPr>
          <w:rStyle w:val="cs9b006268"/>
          <w:lang w:val="ru-RU"/>
        </w:rPr>
        <w:t>версія</w:t>
      </w:r>
      <w:r w:rsidR="00637CAB" w:rsidRPr="009C7401">
        <w:rPr>
          <w:rStyle w:val="cs9b006268"/>
        </w:rPr>
        <w:t xml:space="preserve"> 4.0 </w:t>
      </w:r>
      <w:r w:rsidR="00637CAB" w:rsidRPr="00637CAB">
        <w:rPr>
          <w:rStyle w:val="cs9b006268"/>
          <w:lang w:val="ru-RU"/>
        </w:rPr>
        <w:t>від</w:t>
      </w:r>
      <w:r w:rsidR="00637CAB" w:rsidRPr="009C7401">
        <w:rPr>
          <w:rStyle w:val="cs9b006268"/>
        </w:rPr>
        <w:t xml:space="preserve"> 04 </w:t>
      </w:r>
      <w:r w:rsidR="00637CAB" w:rsidRPr="00637CAB">
        <w:rPr>
          <w:rStyle w:val="cs9b006268"/>
          <w:lang w:val="ru-RU"/>
        </w:rPr>
        <w:t>березня</w:t>
      </w:r>
      <w:r w:rsidR="00637CAB" w:rsidRPr="009C7401">
        <w:rPr>
          <w:rStyle w:val="cs9b006268"/>
        </w:rPr>
        <w:t xml:space="preserve"> 2021 </w:t>
      </w:r>
      <w:r w:rsidR="00637CAB" w:rsidRPr="00637CAB">
        <w:rPr>
          <w:rStyle w:val="cs9b006268"/>
          <w:lang w:val="ru-RU"/>
        </w:rPr>
        <w:t>р</w:t>
      </w:r>
      <w:r w:rsidR="00637CAB" w:rsidRPr="009C7401">
        <w:rPr>
          <w:rStyle w:val="cs9b006268"/>
        </w:rPr>
        <w:t xml:space="preserve">., </w:t>
      </w:r>
      <w:r w:rsidR="00637CAB" w:rsidRPr="00637CAB">
        <w:rPr>
          <w:rStyle w:val="cs9b006268"/>
          <w:lang w:val="ru-RU"/>
        </w:rPr>
        <w:t>англійською</w:t>
      </w:r>
      <w:r w:rsidR="00637CAB" w:rsidRPr="009C7401">
        <w:rPr>
          <w:rStyle w:val="cs9b006268"/>
        </w:rPr>
        <w:t xml:space="preserve"> </w:t>
      </w:r>
      <w:r w:rsidR="00637CAB" w:rsidRPr="00637CAB">
        <w:rPr>
          <w:rStyle w:val="cs9b006268"/>
          <w:lang w:val="ru-RU"/>
        </w:rPr>
        <w:t>та</w:t>
      </w:r>
      <w:r w:rsidR="00637CAB" w:rsidRPr="009C7401">
        <w:rPr>
          <w:rStyle w:val="cs9b006268"/>
        </w:rPr>
        <w:t xml:space="preserve"> </w:t>
      </w:r>
      <w:r w:rsidR="00637CAB" w:rsidRPr="00637CAB">
        <w:rPr>
          <w:rStyle w:val="cs9b006268"/>
          <w:lang w:val="ru-RU"/>
        </w:rPr>
        <w:t>українською</w:t>
      </w:r>
      <w:r w:rsidR="00637CAB" w:rsidRPr="009C7401">
        <w:rPr>
          <w:rStyle w:val="cs9b006268"/>
        </w:rPr>
        <w:t xml:space="preserve"> </w:t>
      </w:r>
      <w:r w:rsidR="00637CAB" w:rsidRPr="00637CAB">
        <w:rPr>
          <w:rStyle w:val="cs9b006268"/>
          <w:lang w:val="ru-RU"/>
        </w:rPr>
        <w:t>мовами</w:t>
      </w:r>
      <w:r w:rsidR="00637CAB" w:rsidRPr="009C7401">
        <w:rPr>
          <w:rStyle w:val="cs9b006268"/>
        </w:rPr>
        <w:t xml:space="preserve">; </w:t>
      </w:r>
      <w:r w:rsidR="00637CAB" w:rsidRPr="00637CAB">
        <w:rPr>
          <w:rStyle w:val="cs9b006268"/>
          <w:lang w:val="ru-RU"/>
        </w:rPr>
        <w:t>Додаток</w:t>
      </w:r>
      <w:r w:rsidR="00637CAB" w:rsidRPr="009C7401">
        <w:rPr>
          <w:rStyle w:val="cs9b006268"/>
        </w:rPr>
        <w:t xml:space="preserve"> </w:t>
      </w:r>
      <w:r w:rsidR="00637CAB" w:rsidRPr="00637CAB">
        <w:rPr>
          <w:rStyle w:val="cs9b006268"/>
          <w:lang w:val="ru-RU"/>
        </w:rPr>
        <w:t>до</w:t>
      </w:r>
      <w:r w:rsidR="00637CAB" w:rsidRPr="009C7401">
        <w:rPr>
          <w:rStyle w:val="cs9b006268"/>
        </w:rPr>
        <w:t xml:space="preserve"> </w:t>
      </w:r>
      <w:r w:rsidR="00637CAB" w:rsidRPr="00637CAB">
        <w:rPr>
          <w:rStyle w:val="cs9b006268"/>
          <w:lang w:val="ru-RU"/>
        </w:rPr>
        <w:t>Частина</w:t>
      </w:r>
      <w:r w:rsidR="00637CAB" w:rsidRPr="009C7401">
        <w:rPr>
          <w:rStyle w:val="cs9b006268"/>
        </w:rPr>
        <w:t xml:space="preserve"> 1, </w:t>
      </w:r>
      <w:r w:rsidR="00637CAB" w:rsidRPr="00637CAB">
        <w:rPr>
          <w:rStyle w:val="cs9b006268"/>
          <w:lang w:val="ru-RU"/>
        </w:rPr>
        <w:t>Інформація</w:t>
      </w:r>
      <w:r w:rsidR="00637CAB" w:rsidRPr="009C7401">
        <w:rPr>
          <w:rStyle w:val="cs9b006268"/>
        </w:rPr>
        <w:t xml:space="preserve"> </w:t>
      </w:r>
      <w:r w:rsidR="00637CAB" w:rsidRPr="00637CAB">
        <w:rPr>
          <w:rStyle w:val="cs9b006268"/>
          <w:lang w:val="ru-RU"/>
        </w:rPr>
        <w:t>для</w:t>
      </w:r>
      <w:r w:rsidR="00637CAB" w:rsidRPr="009C7401">
        <w:rPr>
          <w:rStyle w:val="cs9b006268"/>
        </w:rPr>
        <w:t xml:space="preserve"> </w:t>
      </w:r>
      <w:r w:rsidR="00637CAB" w:rsidRPr="00637CAB">
        <w:rPr>
          <w:rStyle w:val="cs9b006268"/>
          <w:lang w:val="ru-RU"/>
        </w:rPr>
        <w:t>пацієнта</w:t>
      </w:r>
      <w:r w:rsidR="00637CAB" w:rsidRPr="009C7401">
        <w:rPr>
          <w:rStyle w:val="cs9b006268"/>
        </w:rPr>
        <w:t xml:space="preserve"> </w:t>
      </w:r>
      <w:r w:rsidR="00637CAB" w:rsidRPr="00637CAB">
        <w:rPr>
          <w:rStyle w:val="cs9b006268"/>
          <w:lang w:val="ru-RU"/>
        </w:rPr>
        <w:t>і</w:t>
      </w:r>
      <w:r w:rsidR="00637CAB" w:rsidRPr="009C7401">
        <w:rPr>
          <w:rStyle w:val="cs9b006268"/>
        </w:rPr>
        <w:t xml:space="preserve"> </w:t>
      </w:r>
      <w:r w:rsidR="00637CAB" w:rsidRPr="00637CAB">
        <w:rPr>
          <w:rStyle w:val="cs9b006268"/>
          <w:lang w:val="ru-RU"/>
        </w:rPr>
        <w:t>форма</w:t>
      </w:r>
      <w:r w:rsidR="00637CAB" w:rsidRPr="009C7401">
        <w:rPr>
          <w:rStyle w:val="cs9b006268"/>
        </w:rPr>
        <w:t xml:space="preserve"> </w:t>
      </w:r>
      <w:r w:rsidR="00637CAB" w:rsidRPr="00637CAB">
        <w:rPr>
          <w:rStyle w:val="cs9b006268"/>
          <w:lang w:val="ru-RU"/>
        </w:rPr>
        <w:t>інформованої</w:t>
      </w:r>
      <w:r w:rsidR="00637CAB" w:rsidRPr="009C7401">
        <w:rPr>
          <w:rStyle w:val="cs9b006268"/>
        </w:rPr>
        <w:t xml:space="preserve"> </w:t>
      </w:r>
      <w:r w:rsidR="00637CAB" w:rsidRPr="00637CAB">
        <w:rPr>
          <w:rStyle w:val="cs9b006268"/>
          <w:lang w:val="ru-RU"/>
        </w:rPr>
        <w:t>згоди</w:t>
      </w:r>
      <w:r w:rsidR="00637CAB" w:rsidRPr="009C7401">
        <w:rPr>
          <w:rStyle w:val="cs9b006268"/>
        </w:rPr>
        <w:t xml:space="preserve">, </w:t>
      </w:r>
      <w:r w:rsidR="00637CAB" w:rsidRPr="00637CAB">
        <w:rPr>
          <w:rStyle w:val="cs9b006268"/>
          <w:lang w:val="ru-RU"/>
        </w:rPr>
        <w:t>Частина</w:t>
      </w:r>
      <w:r w:rsidR="00637CAB" w:rsidRPr="009C7401">
        <w:rPr>
          <w:rStyle w:val="cs9b006268"/>
        </w:rPr>
        <w:t xml:space="preserve"> 2, </w:t>
      </w:r>
      <w:r w:rsidR="00637CAB" w:rsidRPr="00637CAB">
        <w:rPr>
          <w:rStyle w:val="cs9b006268"/>
          <w:lang w:val="ru-RU"/>
        </w:rPr>
        <w:t>Форма</w:t>
      </w:r>
      <w:r w:rsidR="00637CAB" w:rsidRPr="009C7401">
        <w:rPr>
          <w:rStyle w:val="cs9b006268"/>
        </w:rPr>
        <w:t xml:space="preserve"> </w:t>
      </w:r>
      <w:r w:rsidR="00637CAB" w:rsidRPr="00637CAB">
        <w:rPr>
          <w:rStyle w:val="cs9b006268"/>
          <w:lang w:val="ru-RU"/>
        </w:rPr>
        <w:t>інформованої</w:t>
      </w:r>
      <w:r w:rsidR="00637CAB" w:rsidRPr="009C7401">
        <w:rPr>
          <w:rStyle w:val="cs9b006268"/>
        </w:rPr>
        <w:t xml:space="preserve"> </w:t>
      </w:r>
      <w:r w:rsidR="00637CAB" w:rsidRPr="00637CAB">
        <w:rPr>
          <w:rStyle w:val="cs9b006268"/>
          <w:lang w:val="ru-RU"/>
        </w:rPr>
        <w:t>згоди</w:t>
      </w:r>
      <w:r w:rsidR="00637CAB" w:rsidRPr="009C7401">
        <w:rPr>
          <w:rStyle w:val="cs9b006268"/>
        </w:rPr>
        <w:t xml:space="preserve"> (</w:t>
      </w:r>
      <w:r w:rsidR="00637CAB" w:rsidRPr="00637CAB">
        <w:rPr>
          <w:rStyle w:val="cs9b006268"/>
          <w:lang w:val="ru-RU"/>
        </w:rPr>
        <w:t>ФІЗ</w:t>
      </w:r>
      <w:r w:rsidR="00637CAB" w:rsidRPr="009C7401">
        <w:rPr>
          <w:rStyle w:val="cs9b006268"/>
        </w:rPr>
        <w:t xml:space="preserve">), </w:t>
      </w:r>
      <w:r w:rsidR="00637CAB" w:rsidRPr="00637CAB">
        <w:rPr>
          <w:rStyle w:val="cs9b006268"/>
          <w:lang w:val="ru-RU"/>
        </w:rPr>
        <w:t>Частина</w:t>
      </w:r>
      <w:r w:rsidR="00637CAB" w:rsidRPr="009C7401">
        <w:rPr>
          <w:rStyle w:val="cs9b006268"/>
        </w:rPr>
        <w:t xml:space="preserve"> 3, </w:t>
      </w:r>
      <w:r w:rsidR="00637CAB" w:rsidRPr="00637CAB">
        <w:rPr>
          <w:rStyle w:val="cs9b006268"/>
          <w:lang w:val="ru-RU"/>
        </w:rPr>
        <w:t>Додаткова</w:t>
      </w:r>
      <w:r w:rsidR="00637CAB" w:rsidRPr="009C7401">
        <w:rPr>
          <w:rStyle w:val="cs9b006268"/>
        </w:rPr>
        <w:t xml:space="preserve"> </w:t>
      </w:r>
      <w:r w:rsidR="00637CAB" w:rsidRPr="00637CAB">
        <w:rPr>
          <w:rStyle w:val="cs9b006268"/>
          <w:lang w:val="ru-RU"/>
        </w:rPr>
        <w:t>інформація</w:t>
      </w:r>
      <w:r w:rsidR="00637CAB" w:rsidRPr="009C7401">
        <w:rPr>
          <w:rStyle w:val="cs9b006268"/>
        </w:rPr>
        <w:t xml:space="preserve">, </w:t>
      </w:r>
      <w:r w:rsidR="00637CAB" w:rsidRPr="00637CAB">
        <w:rPr>
          <w:rStyle w:val="cs9b006268"/>
          <w:lang w:val="ru-RU"/>
        </w:rPr>
        <w:t>для</w:t>
      </w:r>
      <w:r w:rsidR="00637CAB" w:rsidRPr="009C7401">
        <w:rPr>
          <w:rStyle w:val="cs9b006268"/>
        </w:rPr>
        <w:t xml:space="preserve"> </w:t>
      </w:r>
      <w:r w:rsidR="00637CAB" w:rsidRPr="00637CAB">
        <w:rPr>
          <w:rStyle w:val="cs9b006268"/>
          <w:lang w:val="ru-RU"/>
        </w:rPr>
        <w:t>України</w:t>
      </w:r>
      <w:r w:rsidR="00637CAB" w:rsidRPr="009C7401">
        <w:rPr>
          <w:rStyle w:val="cs9b006268"/>
        </w:rPr>
        <w:t xml:space="preserve">, </w:t>
      </w:r>
      <w:r w:rsidR="00637CAB" w:rsidRPr="00637CAB">
        <w:rPr>
          <w:rStyle w:val="cs9b006268"/>
          <w:lang w:val="ru-RU"/>
        </w:rPr>
        <w:t>версія</w:t>
      </w:r>
      <w:r w:rsidR="00637CAB" w:rsidRPr="009C7401">
        <w:rPr>
          <w:rStyle w:val="cs9b006268"/>
        </w:rPr>
        <w:t xml:space="preserve"> 2.0 </w:t>
      </w:r>
      <w:r w:rsidR="00637CAB" w:rsidRPr="00637CAB">
        <w:rPr>
          <w:rStyle w:val="cs9b006268"/>
          <w:lang w:val="ru-RU"/>
        </w:rPr>
        <w:t>від</w:t>
      </w:r>
      <w:r w:rsidR="00637CAB" w:rsidRPr="009C7401">
        <w:rPr>
          <w:rStyle w:val="cs9b006268"/>
        </w:rPr>
        <w:t xml:space="preserve"> 09 </w:t>
      </w:r>
      <w:r w:rsidR="00637CAB" w:rsidRPr="00637CAB">
        <w:rPr>
          <w:rStyle w:val="cs9b006268"/>
          <w:lang w:val="ru-RU"/>
        </w:rPr>
        <w:t>березня</w:t>
      </w:r>
      <w:r w:rsidR="00637CAB" w:rsidRPr="009C7401">
        <w:rPr>
          <w:rStyle w:val="cs9b006268"/>
        </w:rPr>
        <w:t xml:space="preserve"> 2021 </w:t>
      </w:r>
      <w:r w:rsidR="00637CAB" w:rsidRPr="00637CAB">
        <w:rPr>
          <w:rStyle w:val="cs9b006268"/>
          <w:lang w:val="ru-RU"/>
        </w:rPr>
        <w:t>р</w:t>
      </w:r>
      <w:r w:rsidR="00637CAB" w:rsidRPr="009C7401">
        <w:rPr>
          <w:rStyle w:val="cs9b006268"/>
        </w:rPr>
        <w:t xml:space="preserve">., </w:t>
      </w:r>
      <w:r w:rsidR="00637CAB" w:rsidRPr="00637CAB">
        <w:rPr>
          <w:rStyle w:val="cs9b006268"/>
          <w:lang w:val="ru-RU"/>
        </w:rPr>
        <w:t>на</w:t>
      </w:r>
      <w:r w:rsidR="00637CAB" w:rsidRPr="009C7401">
        <w:rPr>
          <w:rStyle w:val="cs9b006268"/>
        </w:rPr>
        <w:t xml:space="preserve"> </w:t>
      </w:r>
      <w:r w:rsidR="00637CAB" w:rsidRPr="00637CAB">
        <w:rPr>
          <w:rStyle w:val="cs9b006268"/>
          <w:lang w:val="ru-RU"/>
        </w:rPr>
        <w:t>основі</w:t>
      </w:r>
      <w:r w:rsidR="00637CAB" w:rsidRPr="009C7401">
        <w:rPr>
          <w:rStyle w:val="cs9b006268"/>
        </w:rPr>
        <w:t xml:space="preserve"> </w:t>
      </w:r>
      <w:r w:rsidR="00637CAB" w:rsidRPr="00637CAB">
        <w:rPr>
          <w:rStyle w:val="cs9b006268"/>
          <w:lang w:val="ru-RU"/>
        </w:rPr>
        <w:t>майстер</w:t>
      </w:r>
      <w:r w:rsidR="00637CAB" w:rsidRPr="009C7401">
        <w:rPr>
          <w:rStyle w:val="cs9b006268"/>
        </w:rPr>
        <w:t>-</w:t>
      </w:r>
      <w:r w:rsidR="00637CAB" w:rsidRPr="00637CAB">
        <w:rPr>
          <w:rStyle w:val="cs9b006268"/>
          <w:lang w:val="ru-RU"/>
        </w:rPr>
        <w:t>версії</w:t>
      </w:r>
      <w:r w:rsidR="00637CAB" w:rsidRPr="009C7401">
        <w:rPr>
          <w:rStyle w:val="cs9b006268"/>
        </w:rPr>
        <w:t xml:space="preserve"> </w:t>
      </w:r>
      <w:r w:rsidR="00637CAB" w:rsidRPr="00637CAB">
        <w:rPr>
          <w:rStyle w:val="cs9b006268"/>
          <w:lang w:val="ru-RU"/>
        </w:rPr>
        <w:t>ФІЗ</w:t>
      </w:r>
      <w:r w:rsidR="00637CAB" w:rsidRPr="009C7401">
        <w:rPr>
          <w:rStyle w:val="cs9b006268"/>
        </w:rPr>
        <w:t xml:space="preserve">, </w:t>
      </w:r>
      <w:r w:rsidR="00637CAB" w:rsidRPr="00637CAB">
        <w:rPr>
          <w:rStyle w:val="cs9b006268"/>
          <w:lang w:val="ru-RU"/>
        </w:rPr>
        <w:t>версія</w:t>
      </w:r>
      <w:r w:rsidR="00637CAB" w:rsidRPr="009C7401">
        <w:rPr>
          <w:rStyle w:val="cs9b006268"/>
        </w:rPr>
        <w:t xml:space="preserve"> 4.0 </w:t>
      </w:r>
      <w:r w:rsidR="00637CAB" w:rsidRPr="00637CAB">
        <w:rPr>
          <w:rStyle w:val="cs9b006268"/>
          <w:lang w:val="ru-RU"/>
        </w:rPr>
        <w:t>від</w:t>
      </w:r>
      <w:r w:rsidR="00637CAB" w:rsidRPr="009C7401">
        <w:rPr>
          <w:rStyle w:val="cs9b006268"/>
        </w:rPr>
        <w:t xml:space="preserve"> 04 </w:t>
      </w:r>
      <w:r w:rsidR="00637CAB" w:rsidRPr="00637CAB">
        <w:rPr>
          <w:rStyle w:val="cs9b006268"/>
          <w:lang w:val="ru-RU"/>
        </w:rPr>
        <w:t>березня</w:t>
      </w:r>
      <w:r w:rsidR="00637CAB" w:rsidRPr="009C7401">
        <w:rPr>
          <w:rStyle w:val="cs9b006268"/>
        </w:rPr>
        <w:t xml:space="preserve"> 2021 </w:t>
      </w:r>
      <w:r w:rsidR="00637CAB" w:rsidRPr="00637CAB">
        <w:rPr>
          <w:rStyle w:val="cs9b006268"/>
          <w:lang w:val="ru-RU"/>
        </w:rPr>
        <w:t>р</w:t>
      </w:r>
      <w:r w:rsidR="00637CAB" w:rsidRPr="009C7401">
        <w:rPr>
          <w:rStyle w:val="cs9b006268"/>
        </w:rPr>
        <w:t xml:space="preserve">., </w:t>
      </w:r>
      <w:r w:rsidR="00637CAB" w:rsidRPr="00637CAB">
        <w:rPr>
          <w:rStyle w:val="cs9b006268"/>
          <w:lang w:val="ru-RU"/>
        </w:rPr>
        <w:t>англійською</w:t>
      </w:r>
      <w:r w:rsidR="00637CAB" w:rsidRPr="009C7401">
        <w:rPr>
          <w:rStyle w:val="cs9b006268"/>
        </w:rPr>
        <w:t xml:space="preserve"> </w:t>
      </w:r>
      <w:r w:rsidR="00637CAB" w:rsidRPr="00637CAB">
        <w:rPr>
          <w:rStyle w:val="cs9b006268"/>
          <w:lang w:val="ru-RU"/>
        </w:rPr>
        <w:t>та</w:t>
      </w:r>
      <w:r w:rsidR="00637CAB" w:rsidRPr="009C7401">
        <w:rPr>
          <w:rStyle w:val="cs9b006268"/>
        </w:rPr>
        <w:t xml:space="preserve"> </w:t>
      </w:r>
      <w:r w:rsidR="00637CAB" w:rsidRPr="00637CAB">
        <w:rPr>
          <w:rStyle w:val="cs9b006268"/>
          <w:lang w:val="ru-RU"/>
        </w:rPr>
        <w:t>українською</w:t>
      </w:r>
      <w:r w:rsidR="00637CAB" w:rsidRPr="009C7401">
        <w:rPr>
          <w:rStyle w:val="cs9b006268"/>
        </w:rPr>
        <w:t xml:space="preserve"> </w:t>
      </w:r>
      <w:r w:rsidR="00637CAB" w:rsidRPr="00637CAB">
        <w:rPr>
          <w:rStyle w:val="cs9b006268"/>
          <w:lang w:val="ru-RU"/>
        </w:rPr>
        <w:t>мовами</w:t>
      </w:r>
      <w:r w:rsidR="00637CAB" w:rsidRPr="009C7401">
        <w:rPr>
          <w:rStyle w:val="cs9b006268"/>
        </w:rPr>
        <w:t xml:space="preserve">; </w:t>
      </w:r>
      <w:r w:rsidR="00637CAB" w:rsidRPr="00637CAB">
        <w:rPr>
          <w:rStyle w:val="cs9b006268"/>
          <w:lang w:val="ru-RU"/>
        </w:rPr>
        <w:t>Посібник</w:t>
      </w:r>
      <w:r w:rsidR="00637CAB" w:rsidRPr="009C7401">
        <w:rPr>
          <w:rStyle w:val="cs9b006268"/>
        </w:rPr>
        <w:t xml:space="preserve"> </w:t>
      </w:r>
      <w:r w:rsidR="00637CAB" w:rsidRPr="00637CAB">
        <w:rPr>
          <w:rStyle w:val="cs9b006268"/>
          <w:lang w:val="ru-RU"/>
        </w:rPr>
        <w:t>із</w:t>
      </w:r>
      <w:r w:rsidR="00637CAB" w:rsidRPr="009C7401">
        <w:rPr>
          <w:rStyle w:val="cs9b006268"/>
        </w:rPr>
        <w:t xml:space="preserve"> </w:t>
      </w:r>
      <w:r w:rsidR="00637CAB" w:rsidRPr="00637CAB">
        <w:rPr>
          <w:rStyle w:val="cs9b006268"/>
          <w:lang w:val="ru-RU"/>
        </w:rPr>
        <w:t>дослідження</w:t>
      </w:r>
      <w:r w:rsidR="00637CAB" w:rsidRPr="009C7401">
        <w:rPr>
          <w:rStyle w:val="cs9b006268"/>
        </w:rPr>
        <w:t xml:space="preserve"> </w:t>
      </w:r>
      <w:r w:rsidR="00637CAB" w:rsidRPr="00637CAB">
        <w:rPr>
          <w:rStyle w:val="cs9b006268"/>
          <w:lang w:val="ru-RU"/>
        </w:rPr>
        <w:t>для</w:t>
      </w:r>
      <w:r w:rsidR="00637CAB" w:rsidRPr="009C7401">
        <w:rPr>
          <w:rStyle w:val="cs9b006268"/>
        </w:rPr>
        <w:t xml:space="preserve"> </w:t>
      </w:r>
      <w:r w:rsidR="00637CAB" w:rsidRPr="00637CAB">
        <w:rPr>
          <w:rStyle w:val="cs9b006268"/>
          <w:lang w:val="ru-RU"/>
        </w:rPr>
        <w:t>пацієнта</w:t>
      </w:r>
      <w:r w:rsidR="00637CAB" w:rsidRPr="009C7401">
        <w:rPr>
          <w:rStyle w:val="cs9b006268"/>
        </w:rPr>
        <w:t xml:space="preserve">, </w:t>
      </w:r>
      <w:r w:rsidR="00637CAB" w:rsidRPr="00637CAB">
        <w:rPr>
          <w:rStyle w:val="cs9b006268"/>
          <w:lang w:val="ru-RU"/>
        </w:rPr>
        <w:t>версія</w:t>
      </w:r>
      <w:r w:rsidR="00637CAB" w:rsidRPr="009C7401">
        <w:rPr>
          <w:rStyle w:val="cs9b006268"/>
        </w:rPr>
        <w:t xml:space="preserve"> 03 </w:t>
      </w:r>
      <w:r w:rsidR="00637CAB" w:rsidRPr="00637CAB">
        <w:rPr>
          <w:rStyle w:val="cs9b006268"/>
          <w:lang w:val="ru-RU"/>
        </w:rPr>
        <w:t>від</w:t>
      </w:r>
      <w:r w:rsidR="00637CAB" w:rsidRPr="009C7401">
        <w:rPr>
          <w:rStyle w:val="cs9b006268"/>
        </w:rPr>
        <w:t xml:space="preserve"> 09 </w:t>
      </w:r>
      <w:r w:rsidR="00637CAB" w:rsidRPr="00637CAB">
        <w:rPr>
          <w:rStyle w:val="cs9b006268"/>
          <w:lang w:val="ru-RU"/>
        </w:rPr>
        <w:t>березня</w:t>
      </w:r>
      <w:r w:rsidR="00637CAB" w:rsidRPr="009C7401">
        <w:rPr>
          <w:rStyle w:val="cs9b006268"/>
        </w:rPr>
        <w:t xml:space="preserve"> 2021 </w:t>
      </w:r>
      <w:r w:rsidR="00637CAB" w:rsidRPr="00637CAB">
        <w:rPr>
          <w:rStyle w:val="cs9b006268"/>
          <w:lang w:val="ru-RU"/>
        </w:rPr>
        <w:t>року</w:t>
      </w:r>
      <w:r w:rsidR="00637CAB" w:rsidRPr="009C7401">
        <w:rPr>
          <w:rStyle w:val="cs9b006268"/>
        </w:rPr>
        <w:t xml:space="preserve">, </w:t>
      </w:r>
      <w:r w:rsidR="00637CAB" w:rsidRPr="00637CAB">
        <w:rPr>
          <w:rStyle w:val="cs9b006268"/>
          <w:lang w:val="ru-RU"/>
        </w:rPr>
        <w:t>українською</w:t>
      </w:r>
      <w:r w:rsidR="00637CAB" w:rsidRPr="009C7401">
        <w:rPr>
          <w:rStyle w:val="cs9b006268"/>
        </w:rPr>
        <w:t xml:space="preserve"> </w:t>
      </w:r>
      <w:r w:rsidR="00637CAB" w:rsidRPr="00637CAB">
        <w:rPr>
          <w:rStyle w:val="cs9b006268"/>
          <w:lang w:val="ru-RU"/>
        </w:rPr>
        <w:t>мовою</w:t>
      </w:r>
      <w:r w:rsidR="00637CAB" w:rsidRPr="009C7401">
        <w:rPr>
          <w:rStyle w:val="cs9f0a40408"/>
        </w:rPr>
        <w:t xml:space="preserve"> </w:t>
      </w:r>
      <w:r w:rsidR="00637CAB" w:rsidRPr="00637CAB">
        <w:rPr>
          <w:rStyle w:val="cs9f0a40408"/>
          <w:lang w:val="ru-RU"/>
        </w:rPr>
        <w:t>до</w:t>
      </w:r>
      <w:r w:rsidR="00637CAB" w:rsidRPr="009C7401">
        <w:rPr>
          <w:rStyle w:val="cs9f0a40408"/>
        </w:rPr>
        <w:t xml:space="preserve"> </w:t>
      </w:r>
      <w:r w:rsidR="00637CAB" w:rsidRPr="00637CAB">
        <w:rPr>
          <w:rStyle w:val="cs9f0a40408"/>
          <w:lang w:val="ru-RU"/>
        </w:rPr>
        <w:t>протоколу</w:t>
      </w:r>
      <w:r w:rsidR="00637CAB" w:rsidRPr="009C7401">
        <w:rPr>
          <w:rStyle w:val="cs9f0a40408"/>
        </w:rPr>
        <w:t xml:space="preserve"> </w:t>
      </w:r>
      <w:r w:rsidR="00637CAB" w:rsidRPr="00637CAB">
        <w:rPr>
          <w:rStyle w:val="cs9f0a40408"/>
          <w:lang w:val="ru-RU"/>
        </w:rPr>
        <w:t>клінічного</w:t>
      </w:r>
      <w:r w:rsidR="00637CAB" w:rsidRPr="009C7401">
        <w:rPr>
          <w:rStyle w:val="cs9f0a40408"/>
        </w:rPr>
        <w:t xml:space="preserve"> </w:t>
      </w:r>
      <w:r w:rsidR="00637CAB" w:rsidRPr="00637CAB">
        <w:rPr>
          <w:rStyle w:val="cs9f0a40408"/>
          <w:lang w:val="ru-RU"/>
        </w:rPr>
        <w:t>дослідження</w:t>
      </w:r>
      <w:r w:rsidR="00637CAB" w:rsidRPr="009C7401">
        <w:rPr>
          <w:rStyle w:val="cs9f0a40408"/>
        </w:rPr>
        <w:t xml:space="preserve"> «</w:t>
      </w:r>
      <w:r w:rsidR="00637CAB" w:rsidRPr="00637CAB">
        <w:rPr>
          <w:rStyle w:val="cs9f0a40408"/>
          <w:lang w:val="ru-RU"/>
        </w:rPr>
        <w:t>Рандомізоване</w:t>
      </w:r>
      <w:r w:rsidR="00637CAB" w:rsidRPr="009C7401">
        <w:rPr>
          <w:rStyle w:val="cs9f0a40408"/>
        </w:rPr>
        <w:t xml:space="preserve">, </w:t>
      </w:r>
      <w:r w:rsidR="00637CAB" w:rsidRPr="00637CAB">
        <w:rPr>
          <w:rStyle w:val="cs9f0a40408"/>
          <w:lang w:val="ru-RU"/>
        </w:rPr>
        <w:t>подвійне</w:t>
      </w:r>
      <w:r w:rsidR="00637CAB" w:rsidRPr="009C7401">
        <w:rPr>
          <w:rStyle w:val="cs9f0a40408"/>
        </w:rPr>
        <w:t xml:space="preserve"> </w:t>
      </w:r>
      <w:r w:rsidR="00637CAB" w:rsidRPr="00637CAB">
        <w:rPr>
          <w:rStyle w:val="cs9f0a40408"/>
          <w:lang w:val="ru-RU"/>
        </w:rPr>
        <w:t>сліпе</w:t>
      </w:r>
      <w:r w:rsidR="00637CAB" w:rsidRPr="009C7401">
        <w:rPr>
          <w:rStyle w:val="cs9f0a40408"/>
        </w:rPr>
        <w:t xml:space="preserve">, </w:t>
      </w:r>
      <w:r w:rsidR="00637CAB" w:rsidRPr="00637CAB">
        <w:rPr>
          <w:rStyle w:val="cs9f0a40408"/>
          <w:lang w:val="ru-RU"/>
        </w:rPr>
        <w:t>плацебо</w:t>
      </w:r>
      <w:r w:rsidR="00637CAB" w:rsidRPr="009C7401">
        <w:rPr>
          <w:rStyle w:val="cs9f0a40408"/>
        </w:rPr>
        <w:t>-</w:t>
      </w:r>
      <w:r w:rsidR="00637CAB" w:rsidRPr="00637CAB">
        <w:rPr>
          <w:rStyle w:val="cs9f0a40408"/>
          <w:lang w:val="ru-RU"/>
        </w:rPr>
        <w:t>контрольоване</w:t>
      </w:r>
      <w:r w:rsidR="00637CAB" w:rsidRPr="009C7401">
        <w:rPr>
          <w:rStyle w:val="cs9f0a40408"/>
        </w:rPr>
        <w:t xml:space="preserve">, </w:t>
      </w:r>
      <w:r w:rsidR="00637CAB" w:rsidRPr="00637CAB">
        <w:rPr>
          <w:rStyle w:val="cs9f0a40408"/>
          <w:lang w:val="ru-RU"/>
        </w:rPr>
        <w:t>багатоцентрове</w:t>
      </w:r>
      <w:r w:rsidR="00637CAB" w:rsidRPr="009C7401">
        <w:rPr>
          <w:rStyle w:val="cs9f0a40408"/>
        </w:rPr>
        <w:t xml:space="preserve"> </w:t>
      </w:r>
      <w:r w:rsidR="00637CAB" w:rsidRPr="00637CAB">
        <w:rPr>
          <w:rStyle w:val="cs9f0a40408"/>
          <w:lang w:val="ru-RU"/>
        </w:rPr>
        <w:t>дослідження</w:t>
      </w:r>
      <w:r w:rsidR="00637CAB" w:rsidRPr="009C7401">
        <w:rPr>
          <w:rStyle w:val="cs9f0a40408"/>
        </w:rPr>
        <w:t xml:space="preserve"> </w:t>
      </w:r>
      <w:r w:rsidR="00637CAB" w:rsidRPr="00637CAB">
        <w:rPr>
          <w:rStyle w:val="cs9f0a40408"/>
          <w:lang w:val="ru-RU"/>
        </w:rPr>
        <w:t>для</w:t>
      </w:r>
      <w:r w:rsidR="00637CAB" w:rsidRPr="009C7401">
        <w:rPr>
          <w:rStyle w:val="cs9f0a40408"/>
        </w:rPr>
        <w:t xml:space="preserve"> </w:t>
      </w:r>
      <w:r w:rsidR="00637CAB" w:rsidRPr="00637CAB">
        <w:rPr>
          <w:rStyle w:val="cs9f0a40408"/>
          <w:lang w:val="ru-RU"/>
        </w:rPr>
        <w:t>оцінки</w:t>
      </w:r>
      <w:r w:rsidR="00637CAB" w:rsidRPr="009C7401">
        <w:rPr>
          <w:rStyle w:val="cs9f0a40408"/>
        </w:rPr>
        <w:t xml:space="preserve"> </w:t>
      </w:r>
      <w:r w:rsidR="00637CAB" w:rsidRPr="00637CAB">
        <w:rPr>
          <w:rStyle w:val="cs9f0a40408"/>
          <w:lang w:val="ru-RU"/>
        </w:rPr>
        <w:t>ефективності</w:t>
      </w:r>
      <w:r w:rsidR="00637CAB" w:rsidRPr="009C7401">
        <w:rPr>
          <w:rStyle w:val="cs9f0a40408"/>
        </w:rPr>
        <w:t xml:space="preserve">, </w:t>
      </w:r>
      <w:r w:rsidR="00637CAB" w:rsidRPr="00637CAB">
        <w:rPr>
          <w:rStyle w:val="cs9f0a40408"/>
          <w:lang w:val="ru-RU"/>
        </w:rPr>
        <w:t>безпечності</w:t>
      </w:r>
      <w:r w:rsidR="00637CAB" w:rsidRPr="009C7401">
        <w:rPr>
          <w:rStyle w:val="cs9f0a40408"/>
        </w:rPr>
        <w:t xml:space="preserve">, </w:t>
      </w:r>
      <w:r w:rsidR="00637CAB" w:rsidRPr="00637CAB">
        <w:rPr>
          <w:rStyle w:val="cs9f0a40408"/>
          <w:lang w:val="ru-RU"/>
        </w:rPr>
        <w:t>переносимості</w:t>
      </w:r>
      <w:r w:rsidR="00637CAB" w:rsidRPr="009C7401">
        <w:rPr>
          <w:rStyle w:val="cs9f0a40408"/>
        </w:rPr>
        <w:t xml:space="preserve">, </w:t>
      </w:r>
      <w:r w:rsidR="00637CAB" w:rsidRPr="00637CAB">
        <w:rPr>
          <w:rStyle w:val="cs9f0a40408"/>
          <w:lang w:val="ru-RU"/>
        </w:rPr>
        <w:t>фармакокінетики</w:t>
      </w:r>
      <w:r w:rsidR="00637CAB" w:rsidRPr="009C7401">
        <w:rPr>
          <w:rStyle w:val="cs9f0a40408"/>
        </w:rPr>
        <w:t xml:space="preserve"> </w:t>
      </w:r>
      <w:r w:rsidR="00637CAB" w:rsidRPr="00637CAB">
        <w:rPr>
          <w:rStyle w:val="cs9f0a40408"/>
          <w:lang w:val="ru-RU"/>
        </w:rPr>
        <w:t>і</w:t>
      </w:r>
      <w:r w:rsidR="00637CAB" w:rsidRPr="009C7401">
        <w:rPr>
          <w:rStyle w:val="cs9f0a40408"/>
        </w:rPr>
        <w:t xml:space="preserve"> </w:t>
      </w:r>
      <w:r w:rsidR="00637CAB" w:rsidRPr="00637CAB">
        <w:rPr>
          <w:rStyle w:val="cs9f0a40408"/>
          <w:lang w:val="ru-RU"/>
        </w:rPr>
        <w:t>фармакодинаміки</w:t>
      </w:r>
      <w:r w:rsidR="00637CAB" w:rsidRPr="009C7401">
        <w:rPr>
          <w:rStyle w:val="cs9f0a40408"/>
        </w:rPr>
        <w:t xml:space="preserve"> </w:t>
      </w:r>
      <w:r w:rsidR="00637CAB" w:rsidRPr="00637CAB">
        <w:rPr>
          <w:rStyle w:val="cs9f0a40408"/>
          <w:lang w:val="ru-RU"/>
        </w:rPr>
        <w:t>препарату</w:t>
      </w:r>
      <w:r w:rsidR="00637CAB" w:rsidRPr="009C7401">
        <w:rPr>
          <w:rStyle w:val="cs9f0a40408"/>
        </w:rPr>
        <w:t xml:space="preserve"> </w:t>
      </w:r>
      <w:r w:rsidR="00637CAB">
        <w:rPr>
          <w:rStyle w:val="cs9b006268"/>
        </w:rPr>
        <w:t>GLPG</w:t>
      </w:r>
      <w:r w:rsidR="00637CAB" w:rsidRPr="009C7401">
        <w:rPr>
          <w:rStyle w:val="cs9b006268"/>
        </w:rPr>
        <w:t>3970</w:t>
      </w:r>
      <w:r w:rsidR="00637CAB" w:rsidRPr="009C7401">
        <w:rPr>
          <w:rStyle w:val="cs9f0a40408"/>
        </w:rPr>
        <w:t xml:space="preserve"> </w:t>
      </w:r>
      <w:r w:rsidR="00637CAB" w:rsidRPr="00637CAB">
        <w:rPr>
          <w:rStyle w:val="cs9f0a40408"/>
          <w:lang w:val="ru-RU"/>
        </w:rPr>
        <w:t>при</w:t>
      </w:r>
      <w:r w:rsidR="00637CAB" w:rsidRPr="009C7401">
        <w:rPr>
          <w:rStyle w:val="cs9f0a40408"/>
        </w:rPr>
        <w:t xml:space="preserve"> </w:t>
      </w:r>
      <w:r w:rsidR="00637CAB" w:rsidRPr="00637CAB">
        <w:rPr>
          <w:rStyle w:val="cs9f0a40408"/>
          <w:lang w:val="ru-RU"/>
        </w:rPr>
        <w:t>пероральному</w:t>
      </w:r>
      <w:r w:rsidR="00637CAB" w:rsidRPr="009C7401">
        <w:rPr>
          <w:rStyle w:val="cs9f0a40408"/>
        </w:rPr>
        <w:t xml:space="preserve"> </w:t>
      </w:r>
      <w:r w:rsidR="00637CAB" w:rsidRPr="00637CAB">
        <w:rPr>
          <w:rStyle w:val="cs9f0a40408"/>
          <w:lang w:val="ru-RU"/>
        </w:rPr>
        <w:t>застосуванні</w:t>
      </w:r>
      <w:r w:rsidR="00637CAB" w:rsidRPr="009C7401">
        <w:rPr>
          <w:rStyle w:val="cs9f0a40408"/>
        </w:rPr>
        <w:t xml:space="preserve"> </w:t>
      </w:r>
      <w:r w:rsidR="00637CAB" w:rsidRPr="00637CAB">
        <w:rPr>
          <w:rStyle w:val="cs9f0a40408"/>
          <w:lang w:val="ru-RU"/>
        </w:rPr>
        <w:t>протягом</w:t>
      </w:r>
      <w:r w:rsidR="00637CAB" w:rsidRPr="009C7401">
        <w:rPr>
          <w:rStyle w:val="cs9f0a40408"/>
        </w:rPr>
        <w:t xml:space="preserve"> 12 </w:t>
      </w:r>
      <w:r w:rsidR="00637CAB" w:rsidRPr="00637CAB">
        <w:rPr>
          <w:rStyle w:val="cs9f0a40408"/>
          <w:lang w:val="ru-RU"/>
        </w:rPr>
        <w:t>тижнів</w:t>
      </w:r>
      <w:r w:rsidR="00637CAB" w:rsidRPr="009C7401">
        <w:rPr>
          <w:rStyle w:val="cs9f0a40408"/>
        </w:rPr>
        <w:t xml:space="preserve"> </w:t>
      </w:r>
      <w:r w:rsidR="00637CAB" w:rsidRPr="00637CAB">
        <w:rPr>
          <w:rStyle w:val="cs9f0a40408"/>
          <w:lang w:val="ru-RU"/>
        </w:rPr>
        <w:t>у</w:t>
      </w:r>
      <w:r w:rsidR="00637CAB" w:rsidRPr="009C7401">
        <w:rPr>
          <w:rStyle w:val="cs9f0a40408"/>
        </w:rPr>
        <w:t xml:space="preserve"> </w:t>
      </w:r>
      <w:r w:rsidR="00637CAB" w:rsidRPr="00637CAB">
        <w:rPr>
          <w:rStyle w:val="cs9f0a40408"/>
          <w:lang w:val="ru-RU"/>
        </w:rPr>
        <w:t>дорослих</w:t>
      </w:r>
      <w:r w:rsidR="00637CAB" w:rsidRPr="009C7401">
        <w:rPr>
          <w:rStyle w:val="cs9f0a40408"/>
        </w:rPr>
        <w:t xml:space="preserve"> </w:t>
      </w:r>
      <w:r w:rsidR="00637CAB" w:rsidRPr="00637CAB">
        <w:rPr>
          <w:rStyle w:val="cs9f0a40408"/>
          <w:lang w:val="ru-RU"/>
        </w:rPr>
        <w:t>осіб</w:t>
      </w:r>
      <w:r w:rsidR="00637CAB" w:rsidRPr="009C7401">
        <w:rPr>
          <w:rStyle w:val="cs9f0a40408"/>
        </w:rPr>
        <w:t xml:space="preserve"> </w:t>
      </w:r>
      <w:r w:rsidR="00637CAB" w:rsidRPr="00637CAB">
        <w:rPr>
          <w:rStyle w:val="cs9f0a40408"/>
          <w:lang w:val="ru-RU"/>
        </w:rPr>
        <w:t>з</w:t>
      </w:r>
      <w:r w:rsidR="00637CAB" w:rsidRPr="009C7401">
        <w:rPr>
          <w:rStyle w:val="cs9f0a40408"/>
        </w:rPr>
        <w:t xml:space="preserve"> </w:t>
      </w:r>
      <w:r w:rsidR="00637CAB" w:rsidRPr="00637CAB">
        <w:rPr>
          <w:rStyle w:val="cs9f0a40408"/>
          <w:lang w:val="ru-RU"/>
        </w:rPr>
        <w:t>активним</w:t>
      </w:r>
      <w:r w:rsidR="00637CAB" w:rsidRPr="009C7401">
        <w:rPr>
          <w:rStyle w:val="cs9f0a40408"/>
        </w:rPr>
        <w:t xml:space="preserve"> </w:t>
      </w:r>
      <w:r w:rsidR="00637CAB" w:rsidRPr="00637CAB">
        <w:rPr>
          <w:rStyle w:val="cs9f0a40408"/>
          <w:lang w:val="ru-RU"/>
        </w:rPr>
        <w:t>первинним</w:t>
      </w:r>
      <w:r w:rsidR="00637CAB" w:rsidRPr="009C7401">
        <w:rPr>
          <w:rStyle w:val="cs9f0a40408"/>
        </w:rPr>
        <w:t xml:space="preserve"> </w:t>
      </w:r>
      <w:r w:rsidR="00637CAB" w:rsidRPr="00637CAB">
        <w:rPr>
          <w:rStyle w:val="cs9f0a40408"/>
          <w:lang w:val="ru-RU"/>
        </w:rPr>
        <w:t>синдромом</w:t>
      </w:r>
      <w:r w:rsidR="00637CAB" w:rsidRPr="009C7401">
        <w:rPr>
          <w:rStyle w:val="cs9f0a40408"/>
        </w:rPr>
        <w:t xml:space="preserve"> </w:t>
      </w:r>
      <w:r w:rsidR="00637CAB" w:rsidRPr="00637CAB">
        <w:rPr>
          <w:rStyle w:val="cs9f0a40408"/>
          <w:lang w:val="ru-RU"/>
        </w:rPr>
        <w:t>Шегрена</w:t>
      </w:r>
      <w:r w:rsidR="00637CAB" w:rsidRPr="009C7401">
        <w:rPr>
          <w:rStyle w:val="cs9f0a40408"/>
        </w:rPr>
        <w:t xml:space="preserve">», </w:t>
      </w:r>
      <w:r w:rsidR="00637CAB" w:rsidRPr="00637CAB">
        <w:rPr>
          <w:rStyle w:val="cs9f0a40408"/>
          <w:lang w:val="ru-RU"/>
        </w:rPr>
        <w:t>код</w:t>
      </w:r>
      <w:r w:rsidR="00637CAB" w:rsidRPr="009C7401">
        <w:rPr>
          <w:rStyle w:val="cs9f0a40408"/>
        </w:rPr>
        <w:t xml:space="preserve"> </w:t>
      </w:r>
      <w:r w:rsidR="00637CAB" w:rsidRPr="00637CAB">
        <w:rPr>
          <w:rStyle w:val="cs9f0a40408"/>
          <w:lang w:val="ru-RU"/>
        </w:rPr>
        <w:t>дослідження</w:t>
      </w:r>
      <w:r w:rsidR="00637CAB" w:rsidRPr="009C7401">
        <w:rPr>
          <w:rStyle w:val="cs9f0a40408"/>
        </w:rPr>
        <w:t xml:space="preserve"> </w:t>
      </w:r>
      <w:r w:rsidR="00637CAB">
        <w:rPr>
          <w:rStyle w:val="cs9b006268"/>
        </w:rPr>
        <w:t>GLPG</w:t>
      </w:r>
      <w:r w:rsidR="00637CAB" w:rsidRPr="009C7401">
        <w:rPr>
          <w:rStyle w:val="cs9b006268"/>
        </w:rPr>
        <w:t>3970-</w:t>
      </w:r>
      <w:r w:rsidR="00637CAB">
        <w:rPr>
          <w:rStyle w:val="cs9b006268"/>
        </w:rPr>
        <w:t>CL</w:t>
      </w:r>
      <w:r w:rsidR="00637CAB" w:rsidRPr="009C7401">
        <w:rPr>
          <w:rStyle w:val="cs9b006268"/>
        </w:rPr>
        <w:t>-207</w:t>
      </w:r>
      <w:r w:rsidR="00637CAB" w:rsidRPr="009C7401">
        <w:rPr>
          <w:rStyle w:val="cs9f0a40408"/>
        </w:rPr>
        <w:t xml:space="preserve">, </w:t>
      </w:r>
      <w:r w:rsidR="00637CAB" w:rsidRPr="00637CAB">
        <w:rPr>
          <w:rStyle w:val="cs9f0a40408"/>
          <w:lang w:val="ru-RU"/>
        </w:rPr>
        <w:t>версія</w:t>
      </w:r>
      <w:r w:rsidR="00637CAB" w:rsidRPr="009C7401">
        <w:rPr>
          <w:rStyle w:val="cs9f0a40408"/>
        </w:rPr>
        <w:t xml:space="preserve"> 1.0, </w:t>
      </w:r>
      <w:r w:rsidR="00637CAB" w:rsidRPr="00637CAB">
        <w:rPr>
          <w:rStyle w:val="cs9f0a40408"/>
          <w:lang w:val="ru-RU"/>
        </w:rPr>
        <w:t>від</w:t>
      </w:r>
      <w:r w:rsidR="00637CAB" w:rsidRPr="009C7401">
        <w:rPr>
          <w:rStyle w:val="cs9f0a40408"/>
        </w:rPr>
        <w:t xml:space="preserve"> 21 </w:t>
      </w:r>
      <w:r w:rsidR="00637CAB" w:rsidRPr="00637CAB">
        <w:rPr>
          <w:rStyle w:val="cs9f0a40408"/>
          <w:lang w:val="ru-RU"/>
        </w:rPr>
        <w:t>вересня</w:t>
      </w:r>
      <w:r w:rsidR="00637CAB" w:rsidRPr="009C7401">
        <w:rPr>
          <w:rStyle w:val="cs9f0a40408"/>
        </w:rPr>
        <w:t xml:space="preserve"> 2020 </w:t>
      </w:r>
      <w:r w:rsidR="00637CAB" w:rsidRPr="00637CAB">
        <w:rPr>
          <w:rStyle w:val="cs9f0a40408"/>
          <w:lang w:val="ru-RU"/>
        </w:rPr>
        <w:t>року</w:t>
      </w:r>
      <w:r w:rsidR="00637CAB" w:rsidRPr="009C7401">
        <w:rPr>
          <w:rStyle w:val="cs9f0a40408"/>
        </w:rPr>
        <w:t xml:space="preserve">; </w:t>
      </w:r>
      <w:r w:rsidR="00637CAB" w:rsidRPr="00637CAB">
        <w:rPr>
          <w:rStyle w:val="cs9f0a40408"/>
          <w:lang w:val="ru-RU"/>
        </w:rPr>
        <w:t>спонсор</w:t>
      </w:r>
      <w:r w:rsidR="00637CAB" w:rsidRPr="009C7401">
        <w:rPr>
          <w:rStyle w:val="cs9f0a40408"/>
        </w:rPr>
        <w:t xml:space="preserve"> - </w:t>
      </w:r>
      <w:r w:rsidR="00637CAB" w:rsidRPr="00637CAB">
        <w:rPr>
          <w:rStyle w:val="cs9f0a40408"/>
          <w:lang w:val="ru-RU"/>
        </w:rPr>
        <w:t>Галапагос</w:t>
      </w:r>
      <w:r w:rsidR="00637CAB" w:rsidRPr="009C7401">
        <w:rPr>
          <w:rStyle w:val="cs9f0a40408"/>
        </w:rPr>
        <w:t xml:space="preserve"> </w:t>
      </w:r>
      <w:r w:rsidR="00637CAB" w:rsidRPr="00637CAB">
        <w:rPr>
          <w:rStyle w:val="cs9f0a40408"/>
          <w:lang w:val="ru-RU"/>
        </w:rPr>
        <w:t>НВ</w:t>
      </w:r>
      <w:r w:rsidR="00637CAB" w:rsidRPr="009C7401">
        <w:rPr>
          <w:rStyle w:val="cs9f0a40408"/>
        </w:rPr>
        <w:t xml:space="preserve"> (</w:t>
      </w:r>
      <w:r w:rsidR="00637CAB" w:rsidRPr="00637CAB">
        <w:rPr>
          <w:rStyle w:val="cs9f0a40408"/>
          <w:lang w:val="ru-RU"/>
        </w:rPr>
        <w:t>Ґалапаґос</w:t>
      </w:r>
      <w:r w:rsidR="00637CAB" w:rsidRPr="009C7401">
        <w:rPr>
          <w:rStyle w:val="cs9f0a40408"/>
        </w:rPr>
        <w:t xml:space="preserve"> </w:t>
      </w:r>
      <w:r w:rsidR="00637CAB" w:rsidRPr="00637CAB">
        <w:rPr>
          <w:rStyle w:val="cs9f0a40408"/>
          <w:lang w:val="ru-RU"/>
        </w:rPr>
        <w:t>НВ</w:t>
      </w:r>
      <w:r w:rsidR="00637CAB" w:rsidRPr="009C7401">
        <w:rPr>
          <w:rStyle w:val="cs9f0a40408"/>
        </w:rPr>
        <w:t xml:space="preserve">), </w:t>
      </w:r>
      <w:r w:rsidR="00637CAB" w:rsidRPr="00637CAB">
        <w:rPr>
          <w:rStyle w:val="cs9f0a40408"/>
          <w:lang w:val="ru-RU"/>
        </w:rPr>
        <w:t>Бельгія</w:t>
      </w:r>
      <w:r w:rsidR="00637CAB" w:rsidRPr="009C7401">
        <w:rPr>
          <w:rStyle w:val="cs9f0a40408"/>
        </w:rPr>
        <w:t xml:space="preserve">/ </w:t>
      </w:r>
      <w:r w:rsidR="00637CAB">
        <w:rPr>
          <w:rStyle w:val="cs9f0a40408"/>
        </w:rPr>
        <w:t>Galapagos</w:t>
      </w:r>
      <w:r w:rsidR="00637CAB" w:rsidRPr="009C7401">
        <w:rPr>
          <w:rStyle w:val="cs9f0a40408"/>
        </w:rPr>
        <w:t xml:space="preserve"> </w:t>
      </w:r>
      <w:r w:rsidR="00637CAB">
        <w:rPr>
          <w:rStyle w:val="cs9f0a40408"/>
        </w:rPr>
        <w:t>NV</w:t>
      </w:r>
      <w:r w:rsidR="00637CAB" w:rsidRPr="009C7401">
        <w:rPr>
          <w:rStyle w:val="cs9f0a40408"/>
        </w:rPr>
        <w:t xml:space="preserve">, </w:t>
      </w:r>
      <w:r w:rsidR="00637CAB" w:rsidRPr="00637CAB">
        <w:rPr>
          <w:rStyle w:val="cs9f0a40408"/>
          <w:lang w:val="ru-RU"/>
        </w:rPr>
        <w:t>Бельгія</w:t>
      </w:r>
    </w:p>
    <w:p w:rsidR="00637CAB" w:rsidRPr="00637CAB" w:rsidRDefault="00637CAB" w:rsidP="006141C5">
      <w:pPr>
        <w:pStyle w:val="cs80d9435b"/>
        <w:rPr>
          <w:rFonts w:ascii="Arial" w:hAnsi="Arial" w:cs="Arial"/>
          <w:sz w:val="20"/>
          <w:szCs w:val="20"/>
          <w:lang w:val="ru-RU"/>
        </w:rPr>
      </w:pPr>
      <w:r w:rsidRPr="00637CAB">
        <w:rPr>
          <w:rFonts w:ascii="Arial" w:hAnsi="Arial" w:cs="Arial"/>
          <w:sz w:val="20"/>
          <w:szCs w:val="20"/>
          <w:lang w:val="ru-RU"/>
        </w:rPr>
        <w:t>Заявник - ТОВ «АРЕНСІЯ ЕКСПЛОРАТОРІ МЕДІСІН», Україна</w:t>
      </w:r>
    </w:p>
    <w:p w:rsidR="00637CAB" w:rsidRPr="00637CAB" w:rsidRDefault="00637CAB">
      <w:pPr>
        <w:jc w:val="both"/>
        <w:rPr>
          <w:rFonts w:ascii="Arial" w:hAnsi="Arial" w:cs="Arial"/>
          <w:sz w:val="20"/>
          <w:szCs w:val="20"/>
          <w:lang w:val="ru-RU"/>
        </w:rPr>
      </w:pPr>
    </w:p>
    <w:p w:rsidR="00637CAB" w:rsidRPr="00637CAB" w:rsidRDefault="00637CAB">
      <w:pPr>
        <w:jc w:val="both"/>
        <w:rPr>
          <w:rFonts w:ascii="Arial" w:hAnsi="Arial" w:cs="Arial"/>
          <w:sz w:val="20"/>
          <w:szCs w:val="20"/>
          <w:lang w:val="ru-RU"/>
        </w:rPr>
      </w:pPr>
    </w:p>
    <w:p w:rsidR="00637CAB" w:rsidRPr="00637CAB" w:rsidRDefault="00A93B95" w:rsidP="009C7401">
      <w:pPr>
        <w:jc w:val="both"/>
        <w:rPr>
          <w:rStyle w:val="cs80d9435b9"/>
          <w:lang w:val="ru-RU"/>
        </w:rPr>
      </w:pPr>
      <w:r>
        <w:rPr>
          <w:rStyle w:val="cs9b006269"/>
          <w:lang w:val="ru-RU"/>
        </w:rPr>
        <w:t>17</w:t>
      </w:r>
      <w:r w:rsidR="009C7401" w:rsidRPr="009C7401">
        <w:rPr>
          <w:rStyle w:val="cs9b006269"/>
          <w:lang w:val="ru-RU"/>
        </w:rPr>
        <w:t xml:space="preserve">. </w:t>
      </w:r>
      <w:r w:rsidR="00637CAB" w:rsidRPr="00637CAB">
        <w:rPr>
          <w:rStyle w:val="cs9b006269"/>
          <w:lang w:val="ru-RU"/>
        </w:rPr>
        <w:t>Зміна назви місця проведення клінічного випробування та зміна відповідального дослідника у місці проведення клінічного випробування; Зміна адреси заявника клінічного випробування – «ЕббВі Біофармасьютікалз ГмбХ», Швейцарія</w:t>
      </w:r>
      <w:r w:rsidR="00637CAB" w:rsidRPr="00637CAB">
        <w:rPr>
          <w:rStyle w:val="cs9f0a40409"/>
          <w:lang w:val="ru-RU"/>
        </w:rPr>
        <w:t xml:space="preserve"> до протоколу клінічного випробування «Багатоцентрове, рандомізоване, подвійне сліпе дослідження фази 3, у якому вивчається </w:t>
      </w:r>
      <w:r w:rsidR="00637CAB" w:rsidRPr="00637CAB">
        <w:rPr>
          <w:rStyle w:val="cs9b006269"/>
          <w:lang w:val="ru-RU"/>
        </w:rPr>
        <w:t xml:space="preserve">бортезоміб </w:t>
      </w:r>
      <w:r w:rsidR="00637CAB" w:rsidRPr="00637CAB">
        <w:rPr>
          <w:rStyle w:val="cs9f0a40409"/>
          <w:lang w:val="ru-RU"/>
        </w:rPr>
        <w:t xml:space="preserve">та дексаметазон у комбінації з венетоклаксом або плацебо у пацієнтів з рецидивною або рефрактерною множинною мієломою з чутливістю до інгібіторів протеасом або у пацієнтів, які не отримували лікування інгібіторами протеасом», код дослідження </w:t>
      </w:r>
      <w:r w:rsidR="00637CAB">
        <w:rPr>
          <w:rStyle w:val="cs9b006269"/>
        </w:rPr>
        <w:t>M</w:t>
      </w:r>
      <w:r w:rsidR="00637CAB" w:rsidRPr="00637CAB">
        <w:rPr>
          <w:rStyle w:val="cs9b006269"/>
          <w:lang w:val="ru-RU"/>
        </w:rPr>
        <w:t>14-031</w:t>
      </w:r>
      <w:r w:rsidR="00637CAB" w:rsidRPr="00637CAB">
        <w:rPr>
          <w:rStyle w:val="cs9f0a40409"/>
          <w:lang w:val="ru-RU"/>
        </w:rPr>
        <w:t xml:space="preserve">, з інкорпорованою Адміністративною зміною 1, Поправкою 0.01 (тільки для Франції), Місцевою Поправкою 1 для Японії та Глобальними Поправками 1, 2, 3, 4, 5, 6 та 7 від 20 квітня 2020 року; спонсор - ЕббВі Інк, США / </w:t>
      </w:r>
      <w:r w:rsidR="00637CAB">
        <w:rPr>
          <w:rStyle w:val="cs9f0a40409"/>
        </w:rPr>
        <w:t>AbbVie</w:t>
      </w:r>
      <w:r w:rsidR="00637CAB" w:rsidRPr="00637CAB">
        <w:rPr>
          <w:rStyle w:val="cs9f0a40409"/>
          <w:lang w:val="ru-RU"/>
        </w:rPr>
        <w:t xml:space="preserve"> </w:t>
      </w:r>
      <w:r w:rsidR="00637CAB">
        <w:rPr>
          <w:rStyle w:val="cs9f0a40409"/>
        </w:rPr>
        <w:t>Inc</w:t>
      </w:r>
      <w:r w:rsidR="00637CAB" w:rsidRPr="00637CAB">
        <w:rPr>
          <w:rStyle w:val="cs9f0a40409"/>
          <w:lang w:val="ru-RU"/>
        </w:rPr>
        <w:t xml:space="preserve">., </w:t>
      </w:r>
      <w:r w:rsidR="00637CAB">
        <w:rPr>
          <w:rStyle w:val="cs9f0a40409"/>
        </w:rPr>
        <w:t>USA</w:t>
      </w:r>
    </w:p>
    <w:tbl>
      <w:tblPr>
        <w:tblW w:w="0" w:type="auto"/>
        <w:tblInd w:w="-29" w:type="dxa"/>
        <w:tblCellMar>
          <w:left w:w="0" w:type="dxa"/>
          <w:right w:w="0" w:type="dxa"/>
        </w:tblCellMar>
        <w:tblLook w:val="04A0" w:firstRow="1" w:lastRow="0" w:firstColumn="1" w:lastColumn="0" w:noHBand="0" w:noVBand="1"/>
      </w:tblPr>
      <w:tblGrid>
        <w:gridCol w:w="4825"/>
        <w:gridCol w:w="4826"/>
      </w:tblGrid>
      <w:tr w:rsidR="00637CAB" w:rsidTr="00E20E90">
        <w:trPr>
          <w:trHeight w:val="213"/>
        </w:trPr>
        <w:tc>
          <w:tcPr>
            <w:tcW w:w="482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637CAB" w:rsidRDefault="00637CAB">
            <w:pPr>
              <w:pStyle w:val="cs2e86d3a6"/>
            </w:pPr>
            <w:r>
              <w:rPr>
                <w:rStyle w:val="cs9f0a40409"/>
              </w:rPr>
              <w:t> БУЛО</w:t>
            </w:r>
          </w:p>
        </w:tc>
        <w:tc>
          <w:tcPr>
            <w:tcW w:w="482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637CAB" w:rsidRDefault="00637CAB">
            <w:pPr>
              <w:pStyle w:val="cs2e86d3a6"/>
            </w:pPr>
            <w:r>
              <w:rPr>
                <w:rStyle w:val="cs9f0a40409"/>
              </w:rPr>
              <w:t>СТАЛО</w:t>
            </w:r>
          </w:p>
        </w:tc>
      </w:tr>
      <w:tr w:rsidR="00637CAB" w:rsidRPr="006141C5" w:rsidTr="00E20E90">
        <w:trPr>
          <w:trHeight w:val="213"/>
        </w:trPr>
        <w:tc>
          <w:tcPr>
            <w:tcW w:w="482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637CAB" w:rsidRPr="00E20E90" w:rsidRDefault="00637CAB">
            <w:pPr>
              <w:pStyle w:val="cs95e872d0"/>
              <w:rPr>
                <w:b/>
                <w:lang w:val="ru-RU"/>
              </w:rPr>
            </w:pPr>
            <w:r w:rsidRPr="00E20E90">
              <w:rPr>
                <w:rStyle w:val="cs9f0a40409"/>
                <w:b/>
                <w:lang w:val="ru-RU"/>
              </w:rPr>
              <w:t xml:space="preserve">лікар Пилипенко Г.В. </w:t>
            </w:r>
          </w:p>
          <w:p w:rsidR="00637CAB" w:rsidRPr="00637CAB" w:rsidRDefault="00637CAB">
            <w:pPr>
              <w:pStyle w:val="cs80d9435b"/>
              <w:rPr>
                <w:lang w:val="ru-RU"/>
              </w:rPr>
            </w:pPr>
            <w:r w:rsidRPr="00E20E90">
              <w:rPr>
                <w:rStyle w:val="cs9f0a40409"/>
                <w:b/>
                <w:lang w:val="ru-RU"/>
              </w:rPr>
              <w:t>Комунальний заклад</w:t>
            </w:r>
            <w:r w:rsidRPr="00637CAB">
              <w:rPr>
                <w:rStyle w:val="cs9f0a40409"/>
                <w:lang w:val="ru-RU"/>
              </w:rPr>
              <w:t xml:space="preserve"> «Черкаський обласний онкологічний диспансер» Черкаської обласної Ради, Обласний лікувально-діагностич</w:t>
            </w:r>
            <w:r w:rsidRPr="00637CAB">
              <w:rPr>
                <w:rStyle w:val="cs756a6f461"/>
                <w:lang w:val="ru-RU"/>
              </w:rPr>
              <w:t>но</w:t>
            </w:r>
            <w:r w:rsidRPr="00637CAB">
              <w:rPr>
                <w:rStyle w:val="cs9f0a40409"/>
                <w:lang w:val="ru-RU"/>
              </w:rPr>
              <w:t xml:space="preserve"> гематологічний центр, </w:t>
            </w:r>
            <w:r>
              <w:rPr>
                <w:rStyle w:val="cs9f0a40409"/>
              </w:rPr>
              <w:t> </w:t>
            </w:r>
            <w:r w:rsidRPr="00637CAB">
              <w:rPr>
                <w:rStyle w:val="cs9f0a40409"/>
                <w:lang w:val="ru-RU"/>
              </w:rPr>
              <w:t>м. Черкаси</w:t>
            </w:r>
          </w:p>
        </w:tc>
        <w:tc>
          <w:tcPr>
            <w:tcW w:w="482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637CAB" w:rsidRPr="00E20E90" w:rsidRDefault="00637CAB">
            <w:pPr>
              <w:pStyle w:val="csfeeeeb43"/>
              <w:rPr>
                <w:b/>
                <w:lang w:val="ru-RU"/>
              </w:rPr>
            </w:pPr>
            <w:r w:rsidRPr="00E20E90">
              <w:rPr>
                <w:rStyle w:val="cs9f0a40409"/>
                <w:b/>
                <w:lang w:val="ru-RU"/>
              </w:rPr>
              <w:t>лікар Ногаєва Л.І.</w:t>
            </w:r>
          </w:p>
          <w:p w:rsidR="00637CAB" w:rsidRPr="00637CAB" w:rsidRDefault="00637CAB" w:rsidP="00E20E90">
            <w:pPr>
              <w:pStyle w:val="cs80d9435b"/>
              <w:rPr>
                <w:lang w:val="ru-RU"/>
              </w:rPr>
            </w:pPr>
            <w:r w:rsidRPr="00E20E90">
              <w:rPr>
                <w:rStyle w:val="cs9f0a40409"/>
                <w:b/>
                <w:lang w:val="ru-RU"/>
              </w:rPr>
              <w:t>Комунальне некомерційне підприємство</w:t>
            </w:r>
            <w:r w:rsidRPr="00637CAB">
              <w:rPr>
                <w:rStyle w:val="cs9f0a40409"/>
                <w:lang w:val="ru-RU"/>
              </w:rPr>
              <w:t xml:space="preserve"> «Черкаський обласний онкологічний диспансер Черкаської обласної ради», Обласний лікувально-діагностичний гематологічний центр,</w:t>
            </w:r>
            <w:r>
              <w:rPr>
                <w:rStyle w:val="cs9f0a40409"/>
              </w:rPr>
              <w:t> </w:t>
            </w:r>
            <w:r w:rsidRPr="00637CAB">
              <w:rPr>
                <w:rStyle w:val="cs9f0a40409"/>
                <w:lang w:val="ru-RU"/>
              </w:rPr>
              <w:t>м. Черкаси</w:t>
            </w:r>
          </w:p>
        </w:tc>
      </w:tr>
      <w:tr w:rsidR="00637CAB" w:rsidTr="00E20E90">
        <w:trPr>
          <w:trHeight w:val="213"/>
        </w:trPr>
        <w:tc>
          <w:tcPr>
            <w:tcW w:w="482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637CAB" w:rsidRDefault="00637CAB">
            <w:pPr>
              <w:pStyle w:val="cs2e86d3a6"/>
            </w:pPr>
            <w:r>
              <w:rPr>
                <w:rStyle w:val="cs9f0a40409"/>
              </w:rPr>
              <w:t>БУЛО</w:t>
            </w:r>
          </w:p>
        </w:tc>
        <w:tc>
          <w:tcPr>
            <w:tcW w:w="482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637CAB" w:rsidRDefault="00637CAB">
            <w:pPr>
              <w:pStyle w:val="cs2e86d3a6"/>
            </w:pPr>
            <w:r>
              <w:rPr>
                <w:rStyle w:val="cs9f0a40409"/>
              </w:rPr>
              <w:t>СТАЛО</w:t>
            </w:r>
          </w:p>
        </w:tc>
      </w:tr>
      <w:tr w:rsidR="00637CAB" w:rsidTr="00E20E90">
        <w:trPr>
          <w:trHeight w:val="213"/>
        </w:trPr>
        <w:tc>
          <w:tcPr>
            <w:tcW w:w="482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637CAB" w:rsidRPr="00E20E90" w:rsidRDefault="00637CAB">
            <w:pPr>
              <w:pStyle w:val="cs80d9435b"/>
              <w:rPr>
                <w:i/>
              </w:rPr>
            </w:pPr>
            <w:r w:rsidRPr="00E20E90">
              <w:rPr>
                <w:rStyle w:val="csed36d4af9"/>
                <w:i w:val="0"/>
              </w:rPr>
              <w:t>Нейхофштрассе 23, 6341 м. Баар, Швейцарія (Neuhofstrasse 23, 6341 Baar, Switzerland)</w:t>
            </w:r>
          </w:p>
        </w:tc>
        <w:tc>
          <w:tcPr>
            <w:tcW w:w="482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637CAB" w:rsidRPr="00E20E90" w:rsidRDefault="00637CAB">
            <w:pPr>
              <w:pStyle w:val="cs80d9435b"/>
              <w:rPr>
                <w:i/>
              </w:rPr>
            </w:pPr>
            <w:r w:rsidRPr="00E20E90">
              <w:rPr>
                <w:rStyle w:val="csed36d4af9"/>
                <w:i w:val="0"/>
              </w:rPr>
              <w:t>Альте Штайнхаузерштрассе 14, 6330 Хам, Швейцарія (Alte Steinhauserstrasse 14, 6330 Cham, Switzerland)</w:t>
            </w:r>
          </w:p>
        </w:tc>
      </w:tr>
    </w:tbl>
    <w:p w:rsidR="00637CAB" w:rsidRDefault="00637CAB" w:rsidP="006141C5">
      <w:pPr>
        <w:pStyle w:val="cs80d9435b"/>
        <w:rPr>
          <w:rFonts w:ascii="Arial" w:hAnsi="Arial" w:cs="Arial"/>
          <w:sz w:val="20"/>
          <w:szCs w:val="20"/>
        </w:rPr>
      </w:pPr>
      <w:r>
        <w:rPr>
          <w:rFonts w:ascii="Arial" w:hAnsi="Arial" w:cs="Arial"/>
          <w:sz w:val="20"/>
          <w:szCs w:val="20"/>
        </w:rPr>
        <w:t>Заявник - «ЕббВі Біофармасьютікалз ГмбХ», Швейцарія</w:t>
      </w:r>
    </w:p>
    <w:p w:rsidR="00637CAB" w:rsidRDefault="00637CAB">
      <w:pPr>
        <w:jc w:val="both"/>
        <w:rPr>
          <w:rFonts w:ascii="Arial" w:hAnsi="Arial" w:cs="Arial"/>
          <w:sz w:val="20"/>
          <w:szCs w:val="20"/>
        </w:rPr>
      </w:pPr>
    </w:p>
    <w:p w:rsidR="00637CAB" w:rsidRPr="006141C5" w:rsidRDefault="00637CAB">
      <w:pPr>
        <w:jc w:val="both"/>
        <w:rPr>
          <w:rFonts w:ascii="Arial" w:hAnsi="Arial" w:cs="Arial"/>
          <w:sz w:val="20"/>
          <w:szCs w:val="20"/>
        </w:rPr>
      </w:pPr>
    </w:p>
    <w:p w:rsidR="00637CAB" w:rsidRPr="009C7401" w:rsidRDefault="00A93B95" w:rsidP="009C7401">
      <w:pPr>
        <w:jc w:val="both"/>
        <w:rPr>
          <w:rStyle w:val="cs80d9435b10"/>
        </w:rPr>
      </w:pPr>
      <w:r>
        <w:rPr>
          <w:rStyle w:val="cs9b0062610"/>
        </w:rPr>
        <w:t>18</w:t>
      </w:r>
      <w:r w:rsidR="009C7401">
        <w:rPr>
          <w:rStyle w:val="cs9b0062610"/>
        </w:rPr>
        <w:t xml:space="preserve">. </w:t>
      </w:r>
      <w:r w:rsidR="00637CAB" w:rsidRPr="00637CAB">
        <w:rPr>
          <w:rStyle w:val="cs9b0062610"/>
          <w:lang w:val="ru-RU"/>
        </w:rPr>
        <w:t>Включення</w:t>
      </w:r>
      <w:r w:rsidR="00637CAB" w:rsidRPr="009C7401">
        <w:rPr>
          <w:rStyle w:val="cs9b0062610"/>
        </w:rPr>
        <w:t xml:space="preserve"> </w:t>
      </w:r>
      <w:r w:rsidR="00637CAB" w:rsidRPr="00637CAB">
        <w:rPr>
          <w:rStyle w:val="cs9b0062610"/>
          <w:lang w:val="ru-RU"/>
        </w:rPr>
        <w:t>додаткових</w:t>
      </w:r>
      <w:r w:rsidR="00637CAB" w:rsidRPr="009C7401">
        <w:rPr>
          <w:rStyle w:val="cs9b0062610"/>
        </w:rPr>
        <w:t xml:space="preserve"> </w:t>
      </w:r>
      <w:r w:rsidR="00637CAB" w:rsidRPr="00637CAB">
        <w:rPr>
          <w:rStyle w:val="cs9b0062610"/>
          <w:lang w:val="ru-RU"/>
        </w:rPr>
        <w:t>місць</w:t>
      </w:r>
      <w:r w:rsidR="00637CAB" w:rsidRPr="009C7401">
        <w:rPr>
          <w:rStyle w:val="cs9b0062610"/>
        </w:rPr>
        <w:t xml:space="preserve"> </w:t>
      </w:r>
      <w:r w:rsidR="00637CAB" w:rsidRPr="00637CAB">
        <w:rPr>
          <w:rStyle w:val="cs9b0062610"/>
          <w:lang w:val="ru-RU"/>
        </w:rPr>
        <w:t>проведення</w:t>
      </w:r>
      <w:r w:rsidR="00637CAB" w:rsidRPr="009C7401">
        <w:rPr>
          <w:rStyle w:val="cs9b0062610"/>
        </w:rPr>
        <w:t xml:space="preserve"> </w:t>
      </w:r>
      <w:r w:rsidR="00637CAB" w:rsidRPr="00637CAB">
        <w:rPr>
          <w:rStyle w:val="cs9b0062610"/>
          <w:lang w:val="ru-RU"/>
        </w:rPr>
        <w:t>клінічного</w:t>
      </w:r>
      <w:r w:rsidR="00637CAB" w:rsidRPr="009C7401">
        <w:rPr>
          <w:rStyle w:val="cs9b0062610"/>
        </w:rPr>
        <w:t xml:space="preserve"> </w:t>
      </w:r>
      <w:r w:rsidR="00637CAB" w:rsidRPr="00637CAB">
        <w:rPr>
          <w:rStyle w:val="cs9b0062610"/>
          <w:lang w:val="ru-RU"/>
        </w:rPr>
        <w:t>випробування</w:t>
      </w:r>
      <w:r w:rsidR="00637CAB" w:rsidRPr="009C7401">
        <w:rPr>
          <w:rStyle w:val="cs9f0a404010"/>
        </w:rPr>
        <w:t xml:space="preserve"> </w:t>
      </w:r>
      <w:r w:rsidR="00637CAB" w:rsidRPr="00637CAB">
        <w:rPr>
          <w:rStyle w:val="cs9f0a404010"/>
          <w:lang w:val="ru-RU"/>
        </w:rPr>
        <w:t>до</w:t>
      </w:r>
      <w:r w:rsidR="00637CAB" w:rsidRPr="009C7401">
        <w:rPr>
          <w:rStyle w:val="cs9f0a404010"/>
        </w:rPr>
        <w:t xml:space="preserve"> </w:t>
      </w:r>
      <w:r w:rsidR="00637CAB" w:rsidRPr="00637CAB">
        <w:rPr>
          <w:rStyle w:val="cs9f0a404010"/>
          <w:lang w:val="ru-RU"/>
        </w:rPr>
        <w:t>протоколу</w:t>
      </w:r>
      <w:r w:rsidR="00637CAB" w:rsidRPr="009C7401">
        <w:rPr>
          <w:rStyle w:val="cs9f0a404010"/>
        </w:rPr>
        <w:t xml:space="preserve"> </w:t>
      </w:r>
      <w:r w:rsidR="00637CAB" w:rsidRPr="00637CAB">
        <w:rPr>
          <w:rStyle w:val="cs9f0a404010"/>
          <w:lang w:val="ru-RU"/>
        </w:rPr>
        <w:t>клінічного</w:t>
      </w:r>
      <w:r w:rsidR="00637CAB" w:rsidRPr="009C7401">
        <w:rPr>
          <w:rStyle w:val="cs9f0a404010"/>
        </w:rPr>
        <w:t xml:space="preserve"> </w:t>
      </w:r>
      <w:r w:rsidR="00637CAB" w:rsidRPr="00637CAB">
        <w:rPr>
          <w:rStyle w:val="cs9f0a404010"/>
          <w:lang w:val="ru-RU"/>
        </w:rPr>
        <w:t>випробування</w:t>
      </w:r>
      <w:r w:rsidR="00637CAB" w:rsidRPr="009C7401">
        <w:rPr>
          <w:rStyle w:val="cs9f0a404010"/>
        </w:rPr>
        <w:t xml:space="preserve"> «</w:t>
      </w:r>
      <w:r w:rsidR="00637CAB" w:rsidRPr="00637CAB">
        <w:rPr>
          <w:rStyle w:val="cs9f0a404010"/>
          <w:lang w:val="ru-RU"/>
        </w:rPr>
        <w:t>Багатоцентрове</w:t>
      </w:r>
      <w:r w:rsidR="00637CAB" w:rsidRPr="009C7401">
        <w:rPr>
          <w:rStyle w:val="cs9f0a404010"/>
        </w:rPr>
        <w:t xml:space="preserve">, </w:t>
      </w:r>
      <w:r w:rsidR="00637CAB" w:rsidRPr="00637CAB">
        <w:rPr>
          <w:rStyle w:val="cs9f0a404010"/>
          <w:lang w:val="ru-RU"/>
        </w:rPr>
        <w:t>рандомізоване</w:t>
      </w:r>
      <w:r w:rsidR="00637CAB" w:rsidRPr="009C7401">
        <w:rPr>
          <w:rStyle w:val="cs9f0a404010"/>
        </w:rPr>
        <w:t xml:space="preserve">, </w:t>
      </w:r>
      <w:r w:rsidR="00637CAB" w:rsidRPr="00637CAB">
        <w:rPr>
          <w:rStyle w:val="cs9f0a404010"/>
          <w:lang w:val="ru-RU"/>
        </w:rPr>
        <w:t>подвійне</w:t>
      </w:r>
      <w:r w:rsidR="00637CAB" w:rsidRPr="009C7401">
        <w:rPr>
          <w:rStyle w:val="cs9f0a404010"/>
        </w:rPr>
        <w:t xml:space="preserve"> </w:t>
      </w:r>
      <w:r w:rsidR="00637CAB" w:rsidRPr="00637CAB">
        <w:rPr>
          <w:rStyle w:val="cs9f0a404010"/>
          <w:lang w:val="ru-RU"/>
        </w:rPr>
        <w:t>сліпе</w:t>
      </w:r>
      <w:r w:rsidR="00637CAB" w:rsidRPr="009C7401">
        <w:rPr>
          <w:rStyle w:val="cs9f0a404010"/>
        </w:rPr>
        <w:t xml:space="preserve">, </w:t>
      </w:r>
      <w:r w:rsidR="00637CAB" w:rsidRPr="00637CAB">
        <w:rPr>
          <w:rStyle w:val="cs9f0a404010"/>
          <w:lang w:val="ru-RU"/>
        </w:rPr>
        <w:t>плацебо</w:t>
      </w:r>
      <w:r w:rsidR="00637CAB" w:rsidRPr="009C7401">
        <w:rPr>
          <w:rStyle w:val="cs9f0a404010"/>
        </w:rPr>
        <w:t>-</w:t>
      </w:r>
      <w:r w:rsidR="00637CAB" w:rsidRPr="00637CAB">
        <w:rPr>
          <w:rStyle w:val="cs9f0a404010"/>
          <w:lang w:val="ru-RU"/>
        </w:rPr>
        <w:t>контрольоване</w:t>
      </w:r>
      <w:r w:rsidR="00637CAB" w:rsidRPr="009C7401">
        <w:rPr>
          <w:rStyle w:val="cs9f0a404010"/>
        </w:rPr>
        <w:t xml:space="preserve"> </w:t>
      </w:r>
      <w:r w:rsidR="00637CAB" w:rsidRPr="00637CAB">
        <w:rPr>
          <w:rStyle w:val="cs9f0a404010"/>
          <w:lang w:val="ru-RU"/>
        </w:rPr>
        <w:t>дослідження</w:t>
      </w:r>
      <w:r w:rsidR="00637CAB" w:rsidRPr="009C7401">
        <w:rPr>
          <w:rStyle w:val="cs9f0a404010"/>
        </w:rPr>
        <w:t xml:space="preserve"> </w:t>
      </w:r>
      <w:r w:rsidR="00637CAB" w:rsidRPr="00637CAB">
        <w:rPr>
          <w:rStyle w:val="cs9f0a404010"/>
          <w:lang w:val="ru-RU"/>
        </w:rPr>
        <w:lastRenderedPageBreak/>
        <w:t>індукційної</w:t>
      </w:r>
      <w:r w:rsidR="00637CAB" w:rsidRPr="009C7401">
        <w:rPr>
          <w:rStyle w:val="cs9f0a404010"/>
        </w:rPr>
        <w:t xml:space="preserve"> </w:t>
      </w:r>
      <w:r w:rsidR="00637CAB" w:rsidRPr="00637CAB">
        <w:rPr>
          <w:rStyle w:val="cs9f0a404010"/>
          <w:lang w:val="ru-RU"/>
        </w:rPr>
        <w:t>терапії</w:t>
      </w:r>
      <w:r w:rsidR="00637CAB" w:rsidRPr="009C7401">
        <w:rPr>
          <w:rStyle w:val="cs9f0a404010"/>
        </w:rPr>
        <w:t xml:space="preserve"> </w:t>
      </w:r>
      <w:r w:rsidR="00637CAB" w:rsidRPr="00637CAB">
        <w:rPr>
          <w:rStyle w:val="cs9f0a404010"/>
          <w:lang w:val="ru-RU"/>
        </w:rPr>
        <w:t>для</w:t>
      </w:r>
      <w:r w:rsidR="00637CAB" w:rsidRPr="009C7401">
        <w:rPr>
          <w:rStyle w:val="cs9f0a404010"/>
        </w:rPr>
        <w:t xml:space="preserve"> </w:t>
      </w:r>
      <w:r w:rsidR="00637CAB" w:rsidRPr="00637CAB">
        <w:rPr>
          <w:rStyle w:val="cs9f0a404010"/>
          <w:lang w:val="ru-RU"/>
        </w:rPr>
        <w:t>вивчення</w:t>
      </w:r>
      <w:r w:rsidR="00637CAB" w:rsidRPr="009C7401">
        <w:rPr>
          <w:rStyle w:val="cs9f0a404010"/>
        </w:rPr>
        <w:t xml:space="preserve"> </w:t>
      </w:r>
      <w:r w:rsidR="00637CAB" w:rsidRPr="00637CAB">
        <w:rPr>
          <w:rStyle w:val="cs9f0a404010"/>
          <w:lang w:val="ru-RU"/>
        </w:rPr>
        <w:t>ефективності</w:t>
      </w:r>
      <w:r w:rsidR="00637CAB" w:rsidRPr="009C7401">
        <w:rPr>
          <w:rStyle w:val="cs9f0a404010"/>
        </w:rPr>
        <w:t xml:space="preserve"> </w:t>
      </w:r>
      <w:r w:rsidR="00637CAB" w:rsidRPr="00637CAB">
        <w:rPr>
          <w:rStyle w:val="cs9f0a404010"/>
          <w:lang w:val="ru-RU"/>
        </w:rPr>
        <w:t>та</w:t>
      </w:r>
      <w:r w:rsidR="00637CAB" w:rsidRPr="009C7401">
        <w:rPr>
          <w:rStyle w:val="cs9f0a404010"/>
        </w:rPr>
        <w:t xml:space="preserve"> </w:t>
      </w:r>
      <w:r w:rsidR="00637CAB" w:rsidRPr="00637CAB">
        <w:rPr>
          <w:rStyle w:val="cs9f0a404010"/>
          <w:lang w:val="ru-RU"/>
        </w:rPr>
        <w:t>безпечності</w:t>
      </w:r>
      <w:r w:rsidR="00637CAB" w:rsidRPr="009C7401">
        <w:rPr>
          <w:rStyle w:val="cs9f0a404010"/>
        </w:rPr>
        <w:t xml:space="preserve"> </w:t>
      </w:r>
      <w:r w:rsidR="00637CAB" w:rsidRPr="00637CAB">
        <w:rPr>
          <w:rStyle w:val="cs9b0062610"/>
          <w:lang w:val="ru-RU"/>
        </w:rPr>
        <w:t>рісанкізумабу</w:t>
      </w:r>
      <w:r w:rsidR="00637CAB" w:rsidRPr="009C7401">
        <w:rPr>
          <w:rStyle w:val="cs9f0a404010"/>
        </w:rPr>
        <w:t xml:space="preserve"> </w:t>
      </w:r>
      <w:r w:rsidR="00637CAB" w:rsidRPr="00637CAB">
        <w:rPr>
          <w:rStyle w:val="cs9f0a404010"/>
          <w:lang w:val="ru-RU"/>
        </w:rPr>
        <w:t>у</w:t>
      </w:r>
      <w:r w:rsidR="00637CAB" w:rsidRPr="009C7401">
        <w:rPr>
          <w:rStyle w:val="cs9f0a404010"/>
        </w:rPr>
        <w:t xml:space="preserve"> </w:t>
      </w:r>
      <w:r w:rsidR="00637CAB" w:rsidRPr="00637CAB">
        <w:rPr>
          <w:rStyle w:val="cs9f0a404010"/>
          <w:lang w:val="ru-RU"/>
        </w:rPr>
        <w:t>пацієнтів</w:t>
      </w:r>
      <w:r w:rsidR="00637CAB" w:rsidRPr="009C7401">
        <w:rPr>
          <w:rStyle w:val="cs9f0a404010"/>
        </w:rPr>
        <w:t xml:space="preserve"> </w:t>
      </w:r>
      <w:r w:rsidR="00637CAB" w:rsidRPr="00637CAB">
        <w:rPr>
          <w:rStyle w:val="cs9f0a404010"/>
          <w:lang w:val="ru-RU"/>
        </w:rPr>
        <w:t>з</w:t>
      </w:r>
      <w:r w:rsidR="00637CAB" w:rsidRPr="009C7401">
        <w:rPr>
          <w:rStyle w:val="cs9f0a404010"/>
        </w:rPr>
        <w:t xml:space="preserve"> </w:t>
      </w:r>
      <w:r w:rsidR="00637CAB" w:rsidRPr="00637CAB">
        <w:rPr>
          <w:rStyle w:val="cs9f0a404010"/>
          <w:lang w:val="ru-RU"/>
        </w:rPr>
        <w:t>виразковим</w:t>
      </w:r>
      <w:r w:rsidR="00637CAB" w:rsidRPr="009C7401">
        <w:rPr>
          <w:rStyle w:val="cs9f0a404010"/>
        </w:rPr>
        <w:t xml:space="preserve"> </w:t>
      </w:r>
      <w:r w:rsidR="00637CAB" w:rsidRPr="00637CAB">
        <w:rPr>
          <w:rStyle w:val="cs9f0a404010"/>
          <w:lang w:val="ru-RU"/>
        </w:rPr>
        <w:t>колітом</w:t>
      </w:r>
      <w:r w:rsidR="00637CAB" w:rsidRPr="009C7401">
        <w:rPr>
          <w:rStyle w:val="cs9f0a404010"/>
        </w:rPr>
        <w:t xml:space="preserve"> </w:t>
      </w:r>
      <w:r w:rsidR="00637CAB" w:rsidRPr="00637CAB">
        <w:rPr>
          <w:rStyle w:val="cs9f0a404010"/>
          <w:lang w:val="ru-RU"/>
        </w:rPr>
        <w:t>від</w:t>
      </w:r>
      <w:r w:rsidR="00637CAB" w:rsidRPr="009C7401">
        <w:rPr>
          <w:rStyle w:val="cs9f0a404010"/>
        </w:rPr>
        <w:t xml:space="preserve"> </w:t>
      </w:r>
      <w:r w:rsidR="00637CAB" w:rsidRPr="00637CAB">
        <w:rPr>
          <w:rStyle w:val="cs9f0a404010"/>
          <w:lang w:val="ru-RU"/>
        </w:rPr>
        <w:t>середньоважкої</w:t>
      </w:r>
      <w:r w:rsidR="00637CAB" w:rsidRPr="009C7401">
        <w:rPr>
          <w:rStyle w:val="cs9f0a404010"/>
        </w:rPr>
        <w:t xml:space="preserve"> </w:t>
      </w:r>
      <w:r w:rsidR="00637CAB" w:rsidRPr="00637CAB">
        <w:rPr>
          <w:rStyle w:val="cs9f0a404010"/>
          <w:lang w:val="ru-RU"/>
        </w:rPr>
        <w:t>до</w:t>
      </w:r>
      <w:r w:rsidR="00637CAB" w:rsidRPr="009C7401">
        <w:rPr>
          <w:rStyle w:val="cs9f0a404010"/>
        </w:rPr>
        <w:t xml:space="preserve"> </w:t>
      </w:r>
      <w:r w:rsidR="00637CAB" w:rsidRPr="00637CAB">
        <w:rPr>
          <w:rStyle w:val="cs9f0a404010"/>
          <w:lang w:val="ru-RU"/>
        </w:rPr>
        <w:t>важкої</w:t>
      </w:r>
      <w:r w:rsidR="00637CAB" w:rsidRPr="009C7401">
        <w:rPr>
          <w:rStyle w:val="cs9f0a404010"/>
        </w:rPr>
        <w:t xml:space="preserve"> </w:t>
      </w:r>
      <w:r w:rsidR="00637CAB" w:rsidRPr="00637CAB">
        <w:rPr>
          <w:rStyle w:val="cs9f0a404010"/>
          <w:lang w:val="ru-RU"/>
        </w:rPr>
        <w:t>форми</w:t>
      </w:r>
      <w:r w:rsidR="00637CAB" w:rsidRPr="009C7401">
        <w:rPr>
          <w:rStyle w:val="cs9f0a404010"/>
        </w:rPr>
        <w:t xml:space="preserve"> </w:t>
      </w:r>
      <w:r w:rsidR="00637CAB" w:rsidRPr="00637CAB">
        <w:rPr>
          <w:rStyle w:val="cs9f0a404010"/>
          <w:lang w:val="ru-RU"/>
        </w:rPr>
        <w:t>активності</w:t>
      </w:r>
      <w:r w:rsidR="00637CAB" w:rsidRPr="009C7401">
        <w:rPr>
          <w:rStyle w:val="cs9f0a404010"/>
        </w:rPr>
        <w:t xml:space="preserve">», </w:t>
      </w:r>
      <w:r w:rsidR="00637CAB" w:rsidRPr="00637CAB">
        <w:rPr>
          <w:rStyle w:val="cs9f0a404010"/>
          <w:lang w:val="ru-RU"/>
        </w:rPr>
        <w:t>код</w:t>
      </w:r>
      <w:r w:rsidR="00637CAB" w:rsidRPr="009C7401">
        <w:rPr>
          <w:rStyle w:val="cs9f0a404010"/>
        </w:rPr>
        <w:t xml:space="preserve"> </w:t>
      </w:r>
      <w:r w:rsidR="00637CAB" w:rsidRPr="00637CAB">
        <w:rPr>
          <w:rStyle w:val="cs9f0a404010"/>
          <w:lang w:val="ru-RU"/>
        </w:rPr>
        <w:t>дослідження</w:t>
      </w:r>
      <w:r w:rsidR="00637CAB" w:rsidRPr="009C7401">
        <w:rPr>
          <w:rStyle w:val="cs9f0a404010"/>
        </w:rPr>
        <w:t xml:space="preserve"> </w:t>
      </w:r>
      <w:r w:rsidR="00637CAB">
        <w:rPr>
          <w:rStyle w:val="cs9b0062610"/>
        </w:rPr>
        <w:t>M</w:t>
      </w:r>
      <w:r w:rsidR="00637CAB" w:rsidRPr="009C7401">
        <w:rPr>
          <w:rStyle w:val="cs9b0062610"/>
        </w:rPr>
        <w:t>16-067</w:t>
      </w:r>
      <w:r w:rsidR="00637CAB" w:rsidRPr="009C7401">
        <w:rPr>
          <w:rStyle w:val="cs9f0a404010"/>
        </w:rPr>
        <w:t xml:space="preserve">, </w:t>
      </w:r>
      <w:r w:rsidR="00637CAB" w:rsidRPr="00637CAB">
        <w:rPr>
          <w:rStyle w:val="cs9f0a404010"/>
          <w:lang w:val="ru-RU"/>
        </w:rPr>
        <w:t>інкорпорований</w:t>
      </w:r>
      <w:r w:rsidR="00637CAB" w:rsidRPr="009C7401">
        <w:rPr>
          <w:rStyle w:val="cs9f0a404010"/>
        </w:rPr>
        <w:t xml:space="preserve"> </w:t>
      </w:r>
      <w:r w:rsidR="00637CAB" w:rsidRPr="00637CAB">
        <w:rPr>
          <w:rStyle w:val="cs9f0a404010"/>
          <w:lang w:val="ru-RU"/>
        </w:rPr>
        <w:t>поправками</w:t>
      </w:r>
      <w:r w:rsidR="00637CAB" w:rsidRPr="009C7401">
        <w:rPr>
          <w:rStyle w:val="cs9f0a404010"/>
        </w:rPr>
        <w:t xml:space="preserve"> 1, 2 </w:t>
      </w:r>
      <w:r w:rsidR="00637CAB" w:rsidRPr="00637CAB">
        <w:rPr>
          <w:rStyle w:val="cs9f0a404010"/>
          <w:lang w:val="ru-RU"/>
        </w:rPr>
        <w:t>та</w:t>
      </w:r>
      <w:r w:rsidR="00637CAB" w:rsidRPr="009C7401">
        <w:rPr>
          <w:rStyle w:val="cs9f0a404010"/>
        </w:rPr>
        <w:t xml:space="preserve"> 3 </w:t>
      </w:r>
      <w:r w:rsidR="00637CAB" w:rsidRPr="00637CAB">
        <w:rPr>
          <w:rStyle w:val="cs9f0a404010"/>
          <w:lang w:val="ru-RU"/>
        </w:rPr>
        <w:t>від</w:t>
      </w:r>
      <w:r w:rsidR="00637CAB" w:rsidRPr="009C7401">
        <w:rPr>
          <w:rStyle w:val="cs9f0a404010"/>
        </w:rPr>
        <w:t xml:space="preserve"> 01 </w:t>
      </w:r>
      <w:r w:rsidR="00637CAB" w:rsidRPr="00637CAB">
        <w:rPr>
          <w:rStyle w:val="cs9f0a404010"/>
          <w:lang w:val="ru-RU"/>
        </w:rPr>
        <w:t>жовтня</w:t>
      </w:r>
      <w:r w:rsidR="00637CAB" w:rsidRPr="009C7401">
        <w:rPr>
          <w:rStyle w:val="cs9f0a404010"/>
        </w:rPr>
        <w:t xml:space="preserve"> 2020 </w:t>
      </w:r>
      <w:r w:rsidR="00637CAB" w:rsidRPr="00637CAB">
        <w:rPr>
          <w:rStyle w:val="cs9f0a404010"/>
          <w:lang w:val="ru-RU"/>
        </w:rPr>
        <w:t>року</w:t>
      </w:r>
      <w:r w:rsidR="00637CAB" w:rsidRPr="009C7401">
        <w:rPr>
          <w:rStyle w:val="cs9f0a404010"/>
        </w:rPr>
        <w:t xml:space="preserve">; </w:t>
      </w:r>
      <w:r w:rsidR="00637CAB" w:rsidRPr="00637CAB">
        <w:rPr>
          <w:rStyle w:val="cs9f0a404010"/>
          <w:lang w:val="ru-RU"/>
        </w:rPr>
        <w:t>спонсор</w:t>
      </w:r>
      <w:r w:rsidR="00637CAB" w:rsidRPr="009C7401">
        <w:rPr>
          <w:rStyle w:val="cs9f0a404010"/>
        </w:rPr>
        <w:t xml:space="preserve"> - </w:t>
      </w:r>
      <w:r w:rsidR="00637CAB">
        <w:rPr>
          <w:rStyle w:val="cs9f0a404010"/>
        </w:rPr>
        <w:t>AbbVie</w:t>
      </w:r>
      <w:r w:rsidR="00637CAB" w:rsidRPr="009C7401">
        <w:rPr>
          <w:rStyle w:val="cs9f0a404010"/>
        </w:rPr>
        <w:t xml:space="preserve"> </w:t>
      </w:r>
      <w:r w:rsidR="00637CAB">
        <w:rPr>
          <w:rStyle w:val="cs9f0a404010"/>
        </w:rPr>
        <w:t>Inc</w:t>
      </w:r>
      <w:r w:rsidR="00637CAB" w:rsidRPr="009C7401">
        <w:rPr>
          <w:rStyle w:val="cs9f0a404010"/>
        </w:rPr>
        <w:t xml:space="preserve">., </w:t>
      </w:r>
      <w:r w:rsidR="00637CAB">
        <w:rPr>
          <w:rStyle w:val="cs9f0a404010"/>
        </w:rPr>
        <w:t>USA</w:t>
      </w:r>
    </w:p>
    <w:p w:rsidR="00637CAB" w:rsidRPr="009C7401" w:rsidRDefault="00637CAB">
      <w:pPr>
        <w:pStyle w:val="cs80d9435b"/>
      </w:pPr>
      <w:r>
        <w:rPr>
          <w:rStyle w:val="cs9f0a404010"/>
        </w:rPr>
        <w:t> </w:t>
      </w:r>
    </w:p>
    <w:tbl>
      <w:tblPr>
        <w:tblW w:w="9631" w:type="dxa"/>
        <w:tblCellMar>
          <w:left w:w="0" w:type="dxa"/>
          <w:right w:w="0" w:type="dxa"/>
        </w:tblCellMar>
        <w:tblLook w:val="04A0" w:firstRow="1" w:lastRow="0" w:firstColumn="1" w:lastColumn="0" w:noHBand="0" w:noVBand="1"/>
      </w:tblPr>
      <w:tblGrid>
        <w:gridCol w:w="675"/>
        <w:gridCol w:w="8956"/>
      </w:tblGrid>
      <w:tr w:rsidR="00637CAB" w:rsidRPr="006141C5" w:rsidTr="00637CAB">
        <w:tc>
          <w:tcPr>
            <w:tcW w:w="67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637CAB" w:rsidRPr="00C127C8" w:rsidRDefault="00637CAB">
            <w:pPr>
              <w:pStyle w:val="cs2e86d3a6"/>
              <w:rPr>
                <w:b/>
              </w:rPr>
            </w:pPr>
            <w:r w:rsidRPr="00C127C8">
              <w:rPr>
                <w:rStyle w:val="cs9b0062610"/>
                <w:b w:val="0"/>
              </w:rPr>
              <w:t>№ п/п</w:t>
            </w:r>
          </w:p>
        </w:tc>
        <w:tc>
          <w:tcPr>
            <w:tcW w:w="895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637CAB" w:rsidRPr="00C127C8" w:rsidRDefault="00637CAB">
            <w:pPr>
              <w:pStyle w:val="cs202b20ac"/>
              <w:rPr>
                <w:b/>
                <w:lang w:val="ru-RU"/>
              </w:rPr>
            </w:pPr>
            <w:r w:rsidRPr="00C127C8">
              <w:rPr>
                <w:rStyle w:val="cs9b0062610"/>
                <w:b w:val="0"/>
                <w:lang w:val="ru-RU"/>
              </w:rPr>
              <w:t>П.І.Б. відповідального дослідника</w:t>
            </w:r>
          </w:p>
          <w:p w:rsidR="00637CAB" w:rsidRPr="00C127C8" w:rsidRDefault="00637CAB">
            <w:pPr>
              <w:pStyle w:val="cs2e86d3a6"/>
              <w:rPr>
                <w:b/>
                <w:lang w:val="ru-RU"/>
              </w:rPr>
            </w:pPr>
            <w:r w:rsidRPr="00C127C8">
              <w:rPr>
                <w:rStyle w:val="cs9b0062610"/>
                <w:b w:val="0"/>
                <w:lang w:val="ru-RU"/>
              </w:rPr>
              <w:t>Назва місця проведення клінічного випробування</w:t>
            </w:r>
          </w:p>
        </w:tc>
      </w:tr>
      <w:tr w:rsidR="00637CAB" w:rsidRPr="006141C5" w:rsidTr="00637CAB">
        <w:tc>
          <w:tcPr>
            <w:tcW w:w="67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637CAB" w:rsidRDefault="00637CAB">
            <w:pPr>
              <w:pStyle w:val="cs2e86d3a6"/>
            </w:pPr>
            <w:r>
              <w:rPr>
                <w:rStyle w:val="cs9f0a404010"/>
              </w:rPr>
              <w:t>1.</w:t>
            </w:r>
          </w:p>
        </w:tc>
        <w:tc>
          <w:tcPr>
            <w:tcW w:w="895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637CAB" w:rsidRPr="00637CAB" w:rsidRDefault="00637CAB">
            <w:pPr>
              <w:pStyle w:val="csfeeeeb43"/>
              <w:rPr>
                <w:lang w:val="ru-RU"/>
              </w:rPr>
            </w:pPr>
            <w:r w:rsidRPr="00637CAB">
              <w:rPr>
                <w:rStyle w:val="cs9f0a404010"/>
                <w:lang w:val="ru-RU"/>
              </w:rPr>
              <w:t>к.м.н. Кравченко Т.Г.</w:t>
            </w:r>
          </w:p>
          <w:p w:rsidR="00637CAB" w:rsidRPr="00637CAB" w:rsidRDefault="00637CAB">
            <w:pPr>
              <w:pStyle w:val="cs80d9435b"/>
              <w:rPr>
                <w:lang w:val="ru-RU"/>
              </w:rPr>
            </w:pPr>
            <w:r w:rsidRPr="00637CAB">
              <w:rPr>
                <w:rStyle w:val="cs9f0a404010"/>
                <w:lang w:val="ru-RU"/>
              </w:rPr>
              <w:t>Комунальне некомерційне підприємство «Київська міська клінічна лікарня №18» виконавчого органу Київської міської ради (Київської міської державної адміністрації), проктологічне відділення, м.</w:t>
            </w:r>
            <w:r w:rsidR="00B92285">
              <w:rPr>
                <w:rStyle w:val="cs9f0a404010"/>
                <w:lang w:val="ru-RU"/>
              </w:rPr>
              <w:t xml:space="preserve"> </w:t>
            </w:r>
            <w:r w:rsidRPr="00637CAB">
              <w:rPr>
                <w:rStyle w:val="cs9f0a404010"/>
                <w:lang w:val="ru-RU"/>
              </w:rPr>
              <w:t xml:space="preserve">Київ </w:t>
            </w:r>
          </w:p>
        </w:tc>
      </w:tr>
      <w:tr w:rsidR="00637CAB" w:rsidTr="00637CAB">
        <w:tc>
          <w:tcPr>
            <w:tcW w:w="67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637CAB" w:rsidRDefault="00637CAB">
            <w:pPr>
              <w:pStyle w:val="cs2e86d3a6"/>
            </w:pPr>
            <w:r>
              <w:rPr>
                <w:rStyle w:val="cs9f0a404010"/>
              </w:rPr>
              <w:t>2.</w:t>
            </w:r>
          </w:p>
        </w:tc>
        <w:tc>
          <w:tcPr>
            <w:tcW w:w="895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637CAB" w:rsidRDefault="00637CAB">
            <w:pPr>
              <w:pStyle w:val="csfeeeeb43"/>
            </w:pPr>
            <w:r>
              <w:rPr>
                <w:rStyle w:val="cs9f0a404010"/>
              </w:rPr>
              <w:t>лікар Логданіді Т.І.</w:t>
            </w:r>
          </w:p>
          <w:p w:rsidR="00637CAB" w:rsidRDefault="00637CAB">
            <w:pPr>
              <w:pStyle w:val="cs80d9435b"/>
            </w:pPr>
            <w:r>
              <w:rPr>
                <w:rStyle w:val="cs9f0a404010"/>
              </w:rPr>
              <w:t>Комунальне некомерційне підприємство Київської обласної ради «Київська обласна лікарня», терапевтичне відділення, м.Київ</w:t>
            </w:r>
          </w:p>
        </w:tc>
      </w:tr>
      <w:tr w:rsidR="00637CAB" w:rsidRPr="006141C5" w:rsidTr="00637CAB">
        <w:tc>
          <w:tcPr>
            <w:tcW w:w="67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637CAB" w:rsidRDefault="00637CAB">
            <w:pPr>
              <w:pStyle w:val="cs2e86d3a6"/>
            </w:pPr>
            <w:r>
              <w:rPr>
                <w:rStyle w:val="cs9f0a404010"/>
              </w:rPr>
              <w:t>3.</w:t>
            </w:r>
          </w:p>
        </w:tc>
        <w:tc>
          <w:tcPr>
            <w:tcW w:w="895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637CAB" w:rsidRPr="00637CAB" w:rsidRDefault="00637CAB">
            <w:pPr>
              <w:pStyle w:val="csfeeeeb43"/>
              <w:rPr>
                <w:lang w:val="ru-RU"/>
              </w:rPr>
            </w:pPr>
            <w:r w:rsidRPr="00637CAB">
              <w:rPr>
                <w:rStyle w:val="cs9f0a404010"/>
                <w:lang w:val="ru-RU"/>
              </w:rPr>
              <w:t>генеральний директор Малицька А.П.</w:t>
            </w:r>
          </w:p>
          <w:p w:rsidR="00637CAB" w:rsidRPr="00637CAB" w:rsidRDefault="00637CAB" w:rsidP="00637CAB">
            <w:pPr>
              <w:pStyle w:val="cs95e872d0"/>
              <w:jc w:val="both"/>
              <w:rPr>
                <w:lang w:val="ru-RU"/>
              </w:rPr>
            </w:pPr>
            <w:r w:rsidRPr="00637CAB">
              <w:rPr>
                <w:rStyle w:val="cs9f0a404010"/>
                <w:lang w:val="ru-RU"/>
              </w:rPr>
              <w:t xml:space="preserve">Комунальне некомерційне підприємство «Херсонська міська клінічна лікарня </w:t>
            </w:r>
            <w:r w:rsidR="00C127C8">
              <w:rPr>
                <w:rStyle w:val="cs9f0a404010"/>
                <w:lang w:val="ru-RU"/>
              </w:rPr>
              <w:t xml:space="preserve">                                             </w:t>
            </w:r>
            <w:r w:rsidRPr="00637CAB">
              <w:rPr>
                <w:rStyle w:val="cs9f0a404010"/>
                <w:lang w:val="ru-RU"/>
              </w:rPr>
              <w:t>ім. Є.Є.Карабелеша» Херсонської міської ради, гастротерапевтичне відділення, м. Херсон</w:t>
            </w:r>
          </w:p>
        </w:tc>
      </w:tr>
    </w:tbl>
    <w:p w:rsidR="00637CAB" w:rsidRPr="006141C5" w:rsidRDefault="00637CAB" w:rsidP="006141C5">
      <w:pPr>
        <w:pStyle w:val="cs80d9435b"/>
        <w:rPr>
          <w:rFonts w:ascii="Arial" w:hAnsi="Arial" w:cs="Arial"/>
          <w:sz w:val="20"/>
          <w:szCs w:val="20"/>
          <w:lang w:val="ru-RU"/>
        </w:rPr>
      </w:pPr>
      <w:r w:rsidRPr="006141C5">
        <w:rPr>
          <w:rFonts w:ascii="Arial" w:hAnsi="Arial" w:cs="Arial"/>
          <w:sz w:val="20"/>
          <w:szCs w:val="20"/>
          <w:lang w:val="ru-RU"/>
        </w:rPr>
        <w:t>Заявник - «ЕббВі Біофармасьютікалз ГмбХ», Швейцарія</w:t>
      </w:r>
    </w:p>
    <w:p w:rsidR="00637CAB" w:rsidRPr="006141C5" w:rsidRDefault="00637CAB">
      <w:pPr>
        <w:jc w:val="both"/>
        <w:rPr>
          <w:rFonts w:ascii="Arial" w:hAnsi="Arial" w:cs="Arial"/>
          <w:sz w:val="20"/>
          <w:szCs w:val="20"/>
          <w:lang w:val="ru-RU"/>
        </w:rPr>
      </w:pPr>
    </w:p>
    <w:p w:rsidR="00637CAB" w:rsidRPr="00637CAB" w:rsidRDefault="00637CAB">
      <w:pPr>
        <w:jc w:val="both"/>
        <w:rPr>
          <w:rFonts w:ascii="Arial" w:hAnsi="Arial" w:cs="Arial"/>
          <w:sz w:val="20"/>
          <w:szCs w:val="20"/>
          <w:lang w:val="ru-RU"/>
        </w:rPr>
      </w:pPr>
    </w:p>
    <w:p w:rsidR="00637CAB" w:rsidRPr="00637CAB" w:rsidRDefault="0071273D" w:rsidP="009C7401">
      <w:pPr>
        <w:jc w:val="both"/>
        <w:rPr>
          <w:rStyle w:val="cs80d9435b11"/>
          <w:lang w:val="ru-RU"/>
        </w:rPr>
      </w:pPr>
      <w:r>
        <w:rPr>
          <w:rStyle w:val="cs9b0062611"/>
          <w:lang w:val="ru-RU"/>
        </w:rPr>
        <w:t>19</w:t>
      </w:r>
      <w:r w:rsidR="009C7401" w:rsidRPr="009C7401">
        <w:rPr>
          <w:rStyle w:val="cs9b0062611"/>
          <w:lang w:val="ru-RU"/>
        </w:rPr>
        <w:t xml:space="preserve">. </w:t>
      </w:r>
      <w:r w:rsidR="00637CAB" w:rsidRPr="00637CAB">
        <w:rPr>
          <w:rStyle w:val="cs9b0062611"/>
          <w:lang w:val="ru-RU"/>
        </w:rPr>
        <w:t>Оголошення про клінічне дослідження (</w:t>
      </w:r>
      <w:r w:rsidR="00637CAB">
        <w:rPr>
          <w:rStyle w:val="cs9b0062611"/>
        </w:rPr>
        <w:t>Press</w:t>
      </w:r>
      <w:r w:rsidR="00637CAB" w:rsidRPr="00637CAB">
        <w:rPr>
          <w:rStyle w:val="cs9b0062611"/>
          <w:lang w:val="ru-RU"/>
        </w:rPr>
        <w:t>), версія 1 від 15 грудня 2020 року українською мовою; Оголошення про клінічне дослідження (</w:t>
      </w:r>
      <w:r w:rsidR="00637CAB">
        <w:rPr>
          <w:rStyle w:val="cs9b0062611"/>
        </w:rPr>
        <w:t>Press</w:t>
      </w:r>
      <w:r w:rsidR="00637CAB" w:rsidRPr="00637CAB">
        <w:rPr>
          <w:rStyle w:val="cs9b0062611"/>
          <w:lang w:val="ru-RU"/>
        </w:rPr>
        <w:t>), версія 1 від 11 грудня 2020 року російською мовою; Плакат про клінічне дослідження (</w:t>
      </w:r>
      <w:r w:rsidR="00637CAB">
        <w:rPr>
          <w:rStyle w:val="cs9b0062611"/>
        </w:rPr>
        <w:t>Poster</w:t>
      </w:r>
      <w:r w:rsidR="00637CAB" w:rsidRPr="00637CAB">
        <w:rPr>
          <w:rStyle w:val="cs9b0062611"/>
          <w:lang w:val="ru-RU"/>
        </w:rPr>
        <w:t>), версія 1 від 15 грудня 2020 року українською мовою; Плакат про клінічне дослідження (</w:t>
      </w:r>
      <w:r w:rsidR="00637CAB">
        <w:rPr>
          <w:rStyle w:val="cs9b0062611"/>
        </w:rPr>
        <w:t>Poster</w:t>
      </w:r>
      <w:r w:rsidR="00637CAB" w:rsidRPr="00637CAB">
        <w:rPr>
          <w:rStyle w:val="cs9b0062611"/>
          <w:lang w:val="ru-RU"/>
        </w:rPr>
        <w:t>), версія 1 від 11 грудня 2020 року російською мовою; Лист до родича або піклувальника пацієнта (</w:t>
      </w:r>
      <w:r w:rsidR="00637CAB">
        <w:rPr>
          <w:rStyle w:val="cs9b0062611"/>
        </w:rPr>
        <w:t>Caregiver</w:t>
      </w:r>
      <w:r w:rsidR="00637CAB" w:rsidRPr="00637CAB">
        <w:rPr>
          <w:rStyle w:val="cs9b0062611"/>
          <w:lang w:val="ru-RU"/>
        </w:rPr>
        <w:t xml:space="preserve"> </w:t>
      </w:r>
      <w:r w:rsidR="00637CAB">
        <w:rPr>
          <w:rStyle w:val="cs9b0062611"/>
        </w:rPr>
        <w:t>letter</w:t>
      </w:r>
      <w:r w:rsidR="00637CAB" w:rsidRPr="00637CAB">
        <w:rPr>
          <w:rStyle w:val="cs9b0062611"/>
          <w:lang w:val="ru-RU"/>
        </w:rPr>
        <w:t>), версія 1 від 15 грудня 2020 року українською мовою; Лист до родича або піклувальника пацієнта (</w:t>
      </w:r>
      <w:r w:rsidR="00637CAB">
        <w:rPr>
          <w:rStyle w:val="cs9b0062611"/>
        </w:rPr>
        <w:t>Caregiver</w:t>
      </w:r>
      <w:r w:rsidR="00637CAB" w:rsidRPr="00637CAB">
        <w:rPr>
          <w:rStyle w:val="cs9b0062611"/>
          <w:lang w:val="ru-RU"/>
        </w:rPr>
        <w:t xml:space="preserve"> </w:t>
      </w:r>
      <w:r w:rsidR="00637CAB">
        <w:rPr>
          <w:rStyle w:val="cs9b0062611"/>
        </w:rPr>
        <w:t>letter</w:t>
      </w:r>
      <w:r w:rsidR="00637CAB" w:rsidRPr="00637CAB">
        <w:rPr>
          <w:rStyle w:val="cs9b0062611"/>
          <w:lang w:val="ru-RU"/>
        </w:rPr>
        <w:t xml:space="preserve">), версія 1 від 11 грудня 2020 року російською мовою; Інформаційна брошура для пацієнта, версія 1 від 15 грудня 2020 року українською мовою; Інформаційна брошура для пацієнта, версія 1 від 11 грудня 2020 року російською мовою; Інформація про наукові клінічні дослідження, версія 1 від 15 грудня 2020 року українською мовою; Інформація про наукові клінічні дослідження, версія 1 від 11 грудня 2020 року російською мовою; Процедура отримання інформованої згоди, версія 1 від 15 грудня 2020 року українською мовою; Процедура отримання інформованої згоди, версія 1 від 11 грудня 2020 року російською мовою; Буклет для пацієнта, версія 1 від 15 грудня 2020 року українською мовою; Буклет для пацієнта, версія 1 від 11 грудня 2020 року російською мовою; Приклад анімованого сценарію отримання згоди пацієнта на клінічне дослідження) англійською мовою; Анімований сценарій отримання згоди пацієнта на клінічне дослідження, версія 2 від 06 січня 2021 року українською мовою; Анімований сценарій отримання згоди пацієнта на клінічне дослідження, версія 2 від 06 січня 2021 року російською мовою; Посібник із візитів і обстежень, передбачених дослідженням, версія 1 від 15 грудня 2020 року українською мовою; Посібник із візитів і обстежень, передбачених дослідженням, версія 1 від 11 грудня 2020 року російською мовою; Лист-подяка для пацієнта, версія 1 від 15 грудня 2020 року українською мовою; Лист-подяка для пацієнта, версія 1 від 11 грудня 2020 року російською мовою; Скріншоти опитувальника: </w:t>
      </w:r>
      <w:r w:rsidR="00637CAB">
        <w:rPr>
          <w:rStyle w:val="cs9b0062611"/>
        </w:rPr>
        <w:t>UCSD</w:t>
      </w:r>
      <w:r w:rsidR="00637CAB" w:rsidRPr="00637CAB">
        <w:rPr>
          <w:rStyle w:val="cs9b0062611"/>
          <w:lang w:val="ru-RU"/>
        </w:rPr>
        <w:t>-</w:t>
      </w:r>
      <w:r w:rsidR="00637CAB">
        <w:rPr>
          <w:rStyle w:val="cs9b0062611"/>
        </w:rPr>
        <w:t>SOBQ</w:t>
      </w:r>
      <w:r w:rsidR="00637CAB" w:rsidRPr="00637CAB">
        <w:rPr>
          <w:rStyle w:val="cs9b0062611"/>
          <w:lang w:val="ru-RU"/>
        </w:rPr>
        <w:t xml:space="preserve"> (Медичний центр університету Каліфорнії в Сан-Дієго (</w:t>
      </w:r>
      <w:r w:rsidR="00637CAB">
        <w:rPr>
          <w:rStyle w:val="cs9b0062611"/>
        </w:rPr>
        <w:t>UCSD</w:t>
      </w:r>
      <w:r w:rsidR="00637CAB" w:rsidRPr="00637CAB">
        <w:rPr>
          <w:rStyle w:val="cs9b0062611"/>
          <w:lang w:val="ru-RU"/>
        </w:rPr>
        <w:t>) Програма реабілітації при хворобах легенів Опитувальник для оцінки задишки), версія 1.0 від 04 січня 2021 р. українською мовою для України; Тест із 6-хвилинною ходьбою – типові інструкції та підбадьорювання українською мовою; Тест із 6-хвилинною ходьбою – типові інструкції та підбадьорювання російською мовою; Картка пацієнта, версія 3.0 від 18 лютого 2021 р., англійською мовою; Картка пацієнта, версія 3.0 від 18 лютого 2021 р. Перекладено на українську мову для України_22 лютого 2021 р.; Картка пацієнта, версія 3.0 від 18 лютого 2021 р. Перекладено на російську мову для України_22 лютого 2021 р.; Залучення додаткового місця проведення клінічного випробування</w:t>
      </w:r>
      <w:r w:rsidR="00637CAB" w:rsidRPr="00637CAB">
        <w:rPr>
          <w:rStyle w:val="cs9f0a404011"/>
          <w:lang w:val="ru-RU"/>
        </w:rPr>
        <w:t xml:space="preserve"> до протоколу клінічного дослідження </w:t>
      </w:r>
      <w:r w:rsidR="00637CAB" w:rsidRPr="00637CAB">
        <w:rPr>
          <w:rStyle w:val="cs9b0062611"/>
          <w:lang w:val="ru-RU"/>
        </w:rPr>
        <w:t>«</w:t>
      </w:r>
      <w:r w:rsidR="00637CAB" w:rsidRPr="00637CAB">
        <w:rPr>
          <w:rStyle w:val="cs9f0a404011"/>
          <w:lang w:val="ru-RU"/>
        </w:rPr>
        <w:t xml:space="preserve">Рандомізоване, подвійне сліпе, плацебо-контрольоване дослідження фази 3 для оцінки ефективності та безпечності застосування </w:t>
      </w:r>
      <w:r w:rsidR="00637CAB">
        <w:rPr>
          <w:rStyle w:val="cs9b0062611"/>
        </w:rPr>
        <w:t>PRM</w:t>
      </w:r>
      <w:r w:rsidR="00637CAB" w:rsidRPr="00637CAB">
        <w:rPr>
          <w:rStyle w:val="cs9b0062611"/>
          <w:lang w:val="ru-RU"/>
        </w:rPr>
        <w:t>-151</w:t>
      </w:r>
      <w:r w:rsidR="00637CAB" w:rsidRPr="00637CAB">
        <w:rPr>
          <w:rStyle w:val="cs9f0a404011"/>
          <w:lang w:val="ru-RU"/>
        </w:rPr>
        <w:t xml:space="preserve"> у пацієнтів з ідіопатичним легеневим фіброзом</w:t>
      </w:r>
      <w:r w:rsidR="00637CAB" w:rsidRPr="00637CAB">
        <w:rPr>
          <w:rStyle w:val="cs9b0062611"/>
          <w:lang w:val="ru-RU"/>
        </w:rPr>
        <w:t>»</w:t>
      </w:r>
      <w:r w:rsidR="00637CAB" w:rsidRPr="00637CAB">
        <w:rPr>
          <w:rStyle w:val="cs9f0a404011"/>
          <w:lang w:val="ru-RU"/>
        </w:rPr>
        <w:t xml:space="preserve">, код дослідження </w:t>
      </w:r>
      <w:r w:rsidR="00637CAB">
        <w:rPr>
          <w:rStyle w:val="cs9b0062611"/>
        </w:rPr>
        <w:t>WA</w:t>
      </w:r>
      <w:r w:rsidR="00637CAB" w:rsidRPr="00637CAB">
        <w:rPr>
          <w:rStyle w:val="cs9b0062611"/>
          <w:lang w:val="ru-RU"/>
        </w:rPr>
        <w:t>42293</w:t>
      </w:r>
      <w:r w:rsidR="00637CAB" w:rsidRPr="00637CAB">
        <w:rPr>
          <w:rStyle w:val="cs9f0a404011"/>
          <w:lang w:val="ru-RU"/>
        </w:rPr>
        <w:t>, версія 3 від 13 листопада 2020 року; спонсор - «Ф. Хоффманн-Ля Рош Лтд» [</w:t>
      </w:r>
      <w:r w:rsidR="00637CAB">
        <w:rPr>
          <w:rStyle w:val="cs9f0a404011"/>
        </w:rPr>
        <w:t>F</w:t>
      </w:r>
      <w:r w:rsidR="00637CAB" w:rsidRPr="00637CAB">
        <w:rPr>
          <w:rStyle w:val="cs9f0a404011"/>
          <w:lang w:val="ru-RU"/>
        </w:rPr>
        <w:t xml:space="preserve">. </w:t>
      </w:r>
      <w:r w:rsidR="00637CAB">
        <w:rPr>
          <w:rStyle w:val="cs9f0a404011"/>
        </w:rPr>
        <w:t>Hoffmann</w:t>
      </w:r>
      <w:r w:rsidR="00637CAB" w:rsidRPr="00637CAB">
        <w:rPr>
          <w:rStyle w:val="cs9f0a404011"/>
          <w:lang w:val="ru-RU"/>
        </w:rPr>
        <w:t>-</w:t>
      </w:r>
      <w:r w:rsidR="00637CAB">
        <w:rPr>
          <w:rStyle w:val="cs9f0a404011"/>
        </w:rPr>
        <w:t>La</w:t>
      </w:r>
      <w:r w:rsidR="00637CAB" w:rsidRPr="00637CAB">
        <w:rPr>
          <w:rStyle w:val="cs9f0a404011"/>
          <w:lang w:val="ru-RU"/>
        </w:rPr>
        <w:t xml:space="preserve"> </w:t>
      </w:r>
      <w:r w:rsidR="00637CAB">
        <w:rPr>
          <w:rStyle w:val="cs9f0a404011"/>
        </w:rPr>
        <w:t>Roche</w:t>
      </w:r>
      <w:r w:rsidR="00637CAB" w:rsidRPr="00637CAB">
        <w:rPr>
          <w:rStyle w:val="cs9f0a404011"/>
          <w:lang w:val="ru-RU"/>
        </w:rPr>
        <w:t xml:space="preserve"> </w:t>
      </w:r>
      <w:r w:rsidR="00637CAB">
        <w:rPr>
          <w:rStyle w:val="cs9f0a404011"/>
        </w:rPr>
        <w:t>Ltd</w:t>
      </w:r>
      <w:r w:rsidR="00637CAB" w:rsidRPr="00637CAB">
        <w:rPr>
          <w:rStyle w:val="cs9f0a404011"/>
          <w:lang w:val="ru-RU"/>
        </w:rPr>
        <w:t>.], Швейцарія</w:t>
      </w:r>
    </w:p>
    <w:p w:rsidR="00637CAB" w:rsidRPr="00637CAB" w:rsidRDefault="00637CAB">
      <w:pPr>
        <w:pStyle w:val="cs80d9435b"/>
        <w:rPr>
          <w:rFonts w:ascii="Arial" w:hAnsi="Arial" w:cs="Arial"/>
          <w:sz w:val="20"/>
          <w:szCs w:val="20"/>
          <w:lang w:val="ru-RU"/>
        </w:rPr>
      </w:pPr>
      <w:r>
        <w:rPr>
          <w:rStyle w:val="cs9b0062611"/>
        </w:rPr>
        <w:t> </w:t>
      </w:r>
    </w:p>
    <w:tbl>
      <w:tblPr>
        <w:tblW w:w="9636" w:type="dxa"/>
        <w:tblInd w:w="-5" w:type="dxa"/>
        <w:tblCellMar>
          <w:left w:w="0" w:type="dxa"/>
          <w:right w:w="0" w:type="dxa"/>
        </w:tblCellMar>
        <w:tblLook w:val="04A0" w:firstRow="1" w:lastRow="0" w:firstColumn="1" w:lastColumn="0" w:noHBand="0" w:noVBand="1"/>
      </w:tblPr>
      <w:tblGrid>
        <w:gridCol w:w="644"/>
        <w:gridCol w:w="8992"/>
      </w:tblGrid>
      <w:tr w:rsidR="00637CAB" w:rsidRPr="006141C5" w:rsidTr="00637CAB">
        <w:tc>
          <w:tcPr>
            <w:tcW w:w="64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637CAB" w:rsidRPr="00637CAB" w:rsidRDefault="00637CAB">
            <w:pPr>
              <w:pStyle w:val="cs2e86d3a6"/>
            </w:pPr>
            <w:r w:rsidRPr="00637CAB">
              <w:rPr>
                <w:rStyle w:val="cs9b0062611"/>
                <w:b w:val="0"/>
              </w:rPr>
              <w:t>№</w:t>
            </w:r>
          </w:p>
          <w:p w:rsidR="00637CAB" w:rsidRPr="00637CAB" w:rsidRDefault="00637CAB">
            <w:pPr>
              <w:pStyle w:val="cs2e86d3a6"/>
            </w:pPr>
            <w:r w:rsidRPr="00637CAB">
              <w:rPr>
                <w:rStyle w:val="cs9b0062611"/>
                <w:b w:val="0"/>
              </w:rPr>
              <w:t>п/п</w:t>
            </w:r>
          </w:p>
        </w:tc>
        <w:tc>
          <w:tcPr>
            <w:tcW w:w="899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637CAB" w:rsidRPr="00637CAB" w:rsidRDefault="00637CAB">
            <w:pPr>
              <w:pStyle w:val="cs2e86d3a6"/>
              <w:rPr>
                <w:lang w:val="ru-RU"/>
              </w:rPr>
            </w:pPr>
            <w:r w:rsidRPr="00637CAB">
              <w:rPr>
                <w:rStyle w:val="cs9b0062611"/>
                <w:b w:val="0"/>
                <w:lang w:val="ru-RU"/>
              </w:rPr>
              <w:t>П.І.Б. відповідального дослідника</w:t>
            </w:r>
          </w:p>
          <w:p w:rsidR="00637CAB" w:rsidRPr="00637CAB" w:rsidRDefault="00637CAB">
            <w:pPr>
              <w:pStyle w:val="cs2e86d3a6"/>
              <w:rPr>
                <w:lang w:val="ru-RU"/>
              </w:rPr>
            </w:pPr>
            <w:r w:rsidRPr="00637CAB">
              <w:rPr>
                <w:rStyle w:val="cs9b0062611"/>
                <w:b w:val="0"/>
                <w:lang w:val="ru-RU"/>
              </w:rPr>
              <w:t>Назва місця проведення клінічного випробування</w:t>
            </w:r>
          </w:p>
        </w:tc>
      </w:tr>
      <w:tr w:rsidR="00637CAB" w:rsidRPr="006141C5" w:rsidTr="00637CAB">
        <w:tc>
          <w:tcPr>
            <w:tcW w:w="64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637CAB" w:rsidRPr="00637CAB" w:rsidRDefault="00637CAB">
            <w:pPr>
              <w:pStyle w:val="cs2e86d3a6"/>
            </w:pPr>
            <w:r w:rsidRPr="00637CAB">
              <w:rPr>
                <w:rStyle w:val="cs9b0062611"/>
                <w:b w:val="0"/>
              </w:rPr>
              <w:t>1.</w:t>
            </w:r>
          </w:p>
        </w:tc>
        <w:tc>
          <w:tcPr>
            <w:tcW w:w="899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637CAB" w:rsidRPr="00637CAB" w:rsidRDefault="00637CAB">
            <w:pPr>
              <w:pStyle w:val="csf06cd379"/>
              <w:rPr>
                <w:lang w:val="ru-RU"/>
              </w:rPr>
            </w:pPr>
            <w:r w:rsidRPr="00637CAB">
              <w:rPr>
                <w:rStyle w:val="cs9b0062611"/>
                <w:b w:val="0"/>
                <w:lang w:val="ru-RU"/>
              </w:rPr>
              <w:t>д.м.н., проф. Сушко В.О.</w:t>
            </w:r>
          </w:p>
          <w:p w:rsidR="00637CAB" w:rsidRPr="00637CAB" w:rsidRDefault="00637CAB">
            <w:pPr>
              <w:pStyle w:val="cs80d9435b"/>
              <w:rPr>
                <w:lang w:val="ru-RU"/>
              </w:rPr>
            </w:pPr>
            <w:r w:rsidRPr="00637CAB">
              <w:rPr>
                <w:rStyle w:val="cs9b0062611"/>
                <w:b w:val="0"/>
                <w:lang w:val="ru-RU"/>
              </w:rPr>
              <w:t>Державна установа «Національний Науковий Центр Радіаційної Медицини Національної Академії Медичних Наук України» (ННЦРМ), відділення пульмонології відділу терапії радіаційних наслідків Інституту клінічної радіології ННЦРМ, м. Київ</w:t>
            </w:r>
          </w:p>
        </w:tc>
      </w:tr>
    </w:tbl>
    <w:p w:rsidR="00637CAB" w:rsidRPr="00637CAB" w:rsidRDefault="00637CAB" w:rsidP="006141C5">
      <w:pPr>
        <w:pStyle w:val="cs80d9435b"/>
        <w:rPr>
          <w:rFonts w:ascii="Arial" w:hAnsi="Arial" w:cs="Arial"/>
          <w:sz w:val="20"/>
          <w:szCs w:val="20"/>
          <w:lang w:val="ru-RU"/>
        </w:rPr>
      </w:pPr>
      <w:r w:rsidRPr="00637CAB">
        <w:rPr>
          <w:rFonts w:ascii="Arial" w:hAnsi="Arial" w:cs="Arial"/>
          <w:sz w:val="20"/>
          <w:szCs w:val="20"/>
          <w:lang w:val="ru-RU"/>
        </w:rPr>
        <w:t>Заявник - ТОВ «КОВАНС КЛІНІКАЛ ДЕВЕЛОПМЕНТ УКРАЇНА»</w:t>
      </w:r>
    </w:p>
    <w:p w:rsidR="00637CAB" w:rsidRPr="00637CAB" w:rsidRDefault="00637CAB">
      <w:pPr>
        <w:jc w:val="both"/>
        <w:rPr>
          <w:rFonts w:ascii="Arial" w:hAnsi="Arial" w:cs="Arial"/>
          <w:sz w:val="20"/>
          <w:szCs w:val="20"/>
          <w:lang w:val="ru-RU"/>
        </w:rPr>
      </w:pPr>
    </w:p>
    <w:p w:rsidR="00637CAB" w:rsidRPr="00637CAB" w:rsidRDefault="00637CAB">
      <w:pPr>
        <w:jc w:val="both"/>
        <w:rPr>
          <w:rFonts w:ascii="Arial" w:hAnsi="Arial" w:cs="Arial"/>
          <w:sz w:val="20"/>
          <w:szCs w:val="20"/>
          <w:lang w:val="ru-RU"/>
        </w:rPr>
      </w:pPr>
    </w:p>
    <w:p w:rsidR="00637CAB" w:rsidRPr="00637CAB" w:rsidRDefault="0071273D" w:rsidP="009C7401">
      <w:pPr>
        <w:jc w:val="both"/>
        <w:rPr>
          <w:rStyle w:val="cs80d9435b12"/>
          <w:lang w:val="ru-RU"/>
        </w:rPr>
      </w:pPr>
      <w:r>
        <w:rPr>
          <w:rStyle w:val="cs9b0062612"/>
          <w:lang w:val="ru-RU"/>
        </w:rPr>
        <w:t>20</w:t>
      </w:r>
      <w:r w:rsidR="009C7401" w:rsidRPr="009C7401">
        <w:rPr>
          <w:rStyle w:val="cs9b0062612"/>
          <w:lang w:val="ru-RU"/>
        </w:rPr>
        <w:t xml:space="preserve">. </w:t>
      </w:r>
      <w:r w:rsidR="00637CAB" w:rsidRPr="00637CAB">
        <w:rPr>
          <w:rStyle w:val="cs9b0062612"/>
          <w:lang w:val="ru-RU"/>
        </w:rPr>
        <w:t xml:space="preserve">Оновлений Протокол клінічного дослідження </w:t>
      </w:r>
      <w:r w:rsidR="00637CAB">
        <w:rPr>
          <w:rStyle w:val="cs9b0062612"/>
        </w:rPr>
        <w:t>KAR</w:t>
      </w:r>
      <w:r w:rsidR="00637CAB" w:rsidRPr="00637CAB">
        <w:rPr>
          <w:rStyle w:val="cs9b0062612"/>
          <w:lang w:val="ru-RU"/>
        </w:rPr>
        <w:t xml:space="preserve">-009, версія 1.1 від 23 листопада 2020 р.; Зміна назви заявника клінічного випробування з ТОВ «ІНС Ресерч Україна» на ТОВ «Сінеос Хелс Україна»; Основна форма інформованої згоди, версія 2.1.0 від 24 лютого 2021 р. українською та російською мовами; Ідентифікаційна картка пацієнта та картка для екстрених ситуацій, версія 1.0 від 17 серпня 2020 р. російською мовою; Перелік аналізів та обстежень, версія 1.1 від 14 грудня 2020 р. українською та російською мовами; Брошура пацієнта, версія 1.1 від 14 грудня 2020 р. українською та російською мовами; Привітальний лист до пацієнта, версія 1.1 від 14 грудня 2020 р. українською та російською мовами; Лист лікаря до лікаря, версія 1.0 від 10 грудня 2020 р. англійською та українською мовами; Контрольний список для аналізу медичних карт, версія 1.1 від 10 грудня 2020 р. англійською та українською мовами </w:t>
      </w:r>
      <w:r w:rsidR="00637CAB" w:rsidRPr="00637CAB">
        <w:rPr>
          <w:rStyle w:val="cs9f0a404012"/>
          <w:lang w:val="ru-RU"/>
        </w:rPr>
        <w:t xml:space="preserve">до протоколу клінічного дослідження «Рандомізоване, подвійне сліпе, плацебо-контрольоване багатоцентрове дослідження 3 фази, яке проводиться у паралельних групах з метою оцінки ефективності та безпеки препарату </w:t>
      </w:r>
      <w:r w:rsidR="00637CAB">
        <w:rPr>
          <w:rStyle w:val="cs9b0062612"/>
        </w:rPr>
        <w:t>KarXT</w:t>
      </w:r>
      <w:r w:rsidR="00637CAB" w:rsidRPr="00637CAB">
        <w:rPr>
          <w:rStyle w:val="cs9f0a404012"/>
          <w:lang w:val="ru-RU"/>
        </w:rPr>
        <w:t xml:space="preserve"> у дорослих пацієнтів з шизофренією за критеріями </w:t>
      </w:r>
      <w:r w:rsidR="00637CAB">
        <w:rPr>
          <w:rStyle w:val="cs9f0a404012"/>
        </w:rPr>
        <w:t>DSM</w:t>
      </w:r>
      <w:r w:rsidR="00637CAB" w:rsidRPr="00637CAB">
        <w:rPr>
          <w:rStyle w:val="cs9f0a404012"/>
          <w:lang w:val="ru-RU"/>
        </w:rPr>
        <w:t xml:space="preserve">-5, госпіталізованих з гострим психотичним розладом», код дослідження </w:t>
      </w:r>
      <w:r w:rsidR="00637CAB">
        <w:rPr>
          <w:rStyle w:val="cs9b0062612"/>
        </w:rPr>
        <w:t>KAR</w:t>
      </w:r>
      <w:r w:rsidR="00637CAB" w:rsidRPr="00637CAB">
        <w:rPr>
          <w:rStyle w:val="cs9b0062612"/>
          <w:lang w:val="ru-RU"/>
        </w:rPr>
        <w:t>-009</w:t>
      </w:r>
      <w:r w:rsidR="00637CAB" w:rsidRPr="00637CAB">
        <w:rPr>
          <w:rStyle w:val="cs9f0a404012"/>
          <w:lang w:val="ru-RU"/>
        </w:rPr>
        <w:t xml:space="preserve">, версія 1.0 від 27 серпня 2020 року; спонсор - </w:t>
      </w:r>
      <w:r w:rsidR="00637CAB">
        <w:rPr>
          <w:rStyle w:val="cs9f0a404012"/>
        </w:rPr>
        <w:t>Karuna</w:t>
      </w:r>
      <w:r w:rsidR="00637CAB" w:rsidRPr="00637CAB">
        <w:rPr>
          <w:rStyle w:val="cs9f0a404012"/>
          <w:lang w:val="ru-RU"/>
        </w:rPr>
        <w:t xml:space="preserve"> </w:t>
      </w:r>
      <w:r w:rsidR="00637CAB">
        <w:rPr>
          <w:rStyle w:val="cs9f0a404012"/>
        </w:rPr>
        <w:t>Therapeutics</w:t>
      </w:r>
      <w:r w:rsidR="00637CAB" w:rsidRPr="00637CAB">
        <w:rPr>
          <w:rStyle w:val="cs9f0a404012"/>
          <w:lang w:val="ru-RU"/>
        </w:rPr>
        <w:t xml:space="preserve"> </w:t>
      </w:r>
      <w:r w:rsidR="00637CAB">
        <w:rPr>
          <w:rStyle w:val="cs9f0a404012"/>
        </w:rPr>
        <w:t>Inc</w:t>
      </w:r>
      <w:r w:rsidR="00637CAB" w:rsidRPr="00637CAB">
        <w:rPr>
          <w:rStyle w:val="cs9f0a404012"/>
          <w:lang w:val="ru-RU"/>
        </w:rPr>
        <w:t xml:space="preserve">., </w:t>
      </w:r>
      <w:r w:rsidR="00637CAB">
        <w:rPr>
          <w:rStyle w:val="cs9f0a404012"/>
        </w:rPr>
        <w:t>United</w:t>
      </w:r>
      <w:r w:rsidR="00637CAB" w:rsidRPr="00637CAB">
        <w:rPr>
          <w:rStyle w:val="cs9f0a404012"/>
          <w:lang w:val="ru-RU"/>
        </w:rPr>
        <w:t xml:space="preserve"> </w:t>
      </w:r>
      <w:r w:rsidR="00637CAB">
        <w:rPr>
          <w:rStyle w:val="cs9f0a404012"/>
        </w:rPr>
        <w:t>States</w:t>
      </w:r>
      <w:r w:rsidR="00637CAB" w:rsidRPr="00637CAB">
        <w:rPr>
          <w:rStyle w:val="cs9f0a404012"/>
          <w:lang w:val="ru-RU"/>
        </w:rPr>
        <w:t xml:space="preserve"> (США)</w:t>
      </w:r>
    </w:p>
    <w:p w:rsidR="00637CAB" w:rsidRPr="00637CAB" w:rsidRDefault="00637CAB" w:rsidP="006141C5">
      <w:pPr>
        <w:pStyle w:val="cs80d9435b"/>
        <w:rPr>
          <w:rFonts w:ascii="Arial" w:hAnsi="Arial" w:cs="Arial"/>
          <w:sz w:val="20"/>
          <w:szCs w:val="20"/>
          <w:lang w:val="ru-RU"/>
        </w:rPr>
      </w:pPr>
      <w:r w:rsidRPr="00637CAB">
        <w:rPr>
          <w:rFonts w:ascii="Arial" w:hAnsi="Arial" w:cs="Arial"/>
          <w:sz w:val="20"/>
          <w:szCs w:val="20"/>
          <w:lang w:val="ru-RU"/>
        </w:rPr>
        <w:t>Заявник - ТОВ «Сінеос Хелс Україна»</w:t>
      </w:r>
    </w:p>
    <w:p w:rsidR="00637CAB" w:rsidRPr="00637CAB" w:rsidRDefault="00637CAB">
      <w:pPr>
        <w:jc w:val="both"/>
        <w:rPr>
          <w:rFonts w:ascii="Arial" w:hAnsi="Arial" w:cs="Arial"/>
          <w:sz w:val="20"/>
          <w:szCs w:val="20"/>
          <w:lang w:val="ru-RU"/>
        </w:rPr>
      </w:pPr>
    </w:p>
    <w:p w:rsidR="00637CAB" w:rsidRPr="00637CAB" w:rsidRDefault="00637CAB">
      <w:pPr>
        <w:jc w:val="both"/>
        <w:rPr>
          <w:rFonts w:ascii="Arial" w:hAnsi="Arial" w:cs="Arial"/>
          <w:sz w:val="20"/>
          <w:szCs w:val="20"/>
          <w:lang w:val="ru-RU"/>
        </w:rPr>
      </w:pPr>
    </w:p>
    <w:p w:rsidR="00637CAB" w:rsidRPr="00637CAB" w:rsidRDefault="0071273D" w:rsidP="009C7401">
      <w:pPr>
        <w:jc w:val="both"/>
        <w:rPr>
          <w:rStyle w:val="cs80d9435b13"/>
          <w:lang w:val="ru-RU"/>
        </w:rPr>
      </w:pPr>
      <w:r>
        <w:rPr>
          <w:rStyle w:val="cs9b0062613"/>
          <w:lang w:val="ru-RU"/>
        </w:rPr>
        <w:t>21</w:t>
      </w:r>
      <w:r w:rsidR="009C7401" w:rsidRPr="009C7401">
        <w:rPr>
          <w:rStyle w:val="cs9b0062613"/>
          <w:lang w:val="ru-RU"/>
        </w:rPr>
        <w:t xml:space="preserve">. </w:t>
      </w:r>
      <w:r w:rsidR="00637CAB" w:rsidRPr="00637CAB">
        <w:rPr>
          <w:rStyle w:val="cs9b0062613"/>
          <w:lang w:val="ru-RU"/>
        </w:rPr>
        <w:t>Зміна місця проведення випробування</w:t>
      </w:r>
      <w:r w:rsidR="00637CAB" w:rsidRPr="00637CAB">
        <w:rPr>
          <w:rStyle w:val="cs9f0a404013"/>
          <w:lang w:val="ru-RU"/>
        </w:rPr>
        <w:t xml:space="preserve"> </w:t>
      </w:r>
      <w:proofErr w:type="gramStart"/>
      <w:r w:rsidR="00637CAB" w:rsidRPr="00637CAB">
        <w:rPr>
          <w:rStyle w:val="cs9f0a404013"/>
          <w:lang w:val="ru-RU"/>
        </w:rPr>
        <w:t>до протоколу</w:t>
      </w:r>
      <w:proofErr w:type="gramEnd"/>
      <w:r w:rsidR="00637CAB" w:rsidRPr="00637CAB">
        <w:rPr>
          <w:rStyle w:val="cs9f0a404013"/>
          <w:lang w:val="ru-RU"/>
        </w:rPr>
        <w:t xml:space="preserve"> клінічного дослідження «Довгострокове продовжене дослідження </w:t>
      </w:r>
      <w:r w:rsidR="00637CAB" w:rsidRPr="00637CAB">
        <w:rPr>
          <w:rStyle w:val="cs9b0062613"/>
          <w:lang w:val="ru-RU"/>
        </w:rPr>
        <w:t>тілдракізумабу</w:t>
      </w:r>
      <w:r w:rsidR="00637CAB" w:rsidRPr="00637CAB">
        <w:rPr>
          <w:rStyle w:val="cs9f0a404013"/>
          <w:lang w:val="ru-RU"/>
        </w:rPr>
        <w:t xml:space="preserve"> з метою доведення його безпечності при застосуванні у пацієнтів із псоріатичним артритом, які раніше брали участь у дослідженні із застосуванням тілдракізумабу», код </w:t>
      </w:r>
      <w:r w:rsidR="00637CAB">
        <w:rPr>
          <w:rStyle w:val="cs9f0a404013"/>
          <w:lang w:val="ru-RU"/>
        </w:rPr>
        <w:t>дослідження</w:t>
      </w:r>
      <w:r w:rsidR="00637CAB" w:rsidRPr="00637CAB">
        <w:rPr>
          <w:rStyle w:val="cs9f0a404013"/>
          <w:lang w:val="ru-RU"/>
        </w:rPr>
        <w:t xml:space="preserve"> </w:t>
      </w:r>
      <w:r w:rsidR="00637CAB">
        <w:rPr>
          <w:rStyle w:val="cs9b0062613"/>
        </w:rPr>
        <w:t>CLR</w:t>
      </w:r>
      <w:r w:rsidR="00637CAB" w:rsidRPr="00637CAB">
        <w:rPr>
          <w:rStyle w:val="cs9b0062613"/>
          <w:lang w:val="ru-RU"/>
        </w:rPr>
        <w:t>_18_07</w:t>
      </w:r>
      <w:r w:rsidR="00637CAB" w:rsidRPr="00637CAB">
        <w:rPr>
          <w:rStyle w:val="cs9f0a404013"/>
          <w:lang w:val="ru-RU"/>
        </w:rPr>
        <w:t xml:space="preserve">, версія протоколу 01 з інкорпорованою поправкою 1 від 22 липня 2020 року; спонсор - </w:t>
      </w:r>
      <w:r w:rsidR="00637CAB">
        <w:rPr>
          <w:rStyle w:val="cs9f0a404013"/>
        </w:rPr>
        <w:t>Sun</w:t>
      </w:r>
      <w:r w:rsidR="00637CAB" w:rsidRPr="00637CAB">
        <w:rPr>
          <w:rStyle w:val="cs9f0a404013"/>
          <w:lang w:val="ru-RU"/>
        </w:rPr>
        <w:t xml:space="preserve"> </w:t>
      </w:r>
      <w:r w:rsidR="00637CAB">
        <w:rPr>
          <w:rStyle w:val="cs9f0a404013"/>
        </w:rPr>
        <w:t>Pharma</w:t>
      </w:r>
      <w:r w:rsidR="00637CAB" w:rsidRPr="00637CAB">
        <w:rPr>
          <w:rStyle w:val="cs9f0a404013"/>
          <w:lang w:val="ru-RU"/>
        </w:rPr>
        <w:t xml:space="preserve"> </w:t>
      </w:r>
      <w:r w:rsidR="00637CAB">
        <w:rPr>
          <w:rStyle w:val="cs9f0a404013"/>
        </w:rPr>
        <w:t>Global</w:t>
      </w:r>
      <w:r w:rsidR="00637CAB" w:rsidRPr="00637CAB">
        <w:rPr>
          <w:rStyle w:val="cs9f0a404013"/>
          <w:lang w:val="ru-RU"/>
        </w:rPr>
        <w:t xml:space="preserve"> </w:t>
      </w:r>
      <w:r w:rsidR="00637CAB">
        <w:rPr>
          <w:rStyle w:val="cs9f0a404013"/>
        </w:rPr>
        <w:t>FZE</w:t>
      </w:r>
      <w:r w:rsidR="00637CAB" w:rsidRPr="00637CAB">
        <w:rPr>
          <w:rStyle w:val="cs9f0a404013"/>
          <w:lang w:val="ru-RU"/>
        </w:rPr>
        <w:t>, Об’єднані Арабські Емірати</w:t>
      </w:r>
    </w:p>
    <w:p w:rsidR="00637CAB" w:rsidRPr="009C7401" w:rsidRDefault="00637CAB">
      <w:pPr>
        <w:pStyle w:val="cs80d9435b"/>
        <w:rPr>
          <w:lang w:val="ru-RU"/>
        </w:rPr>
      </w:pPr>
      <w:r>
        <w:rPr>
          <w:rStyle w:val="cs9b0062613"/>
        </w:rPr>
        <w:t> </w:t>
      </w:r>
    </w:p>
    <w:tbl>
      <w:tblPr>
        <w:tblW w:w="0" w:type="auto"/>
        <w:tblInd w:w="-29" w:type="dxa"/>
        <w:tblCellMar>
          <w:left w:w="0" w:type="dxa"/>
          <w:right w:w="0" w:type="dxa"/>
        </w:tblCellMar>
        <w:tblLook w:val="04A0" w:firstRow="1" w:lastRow="0" w:firstColumn="1" w:lastColumn="0" w:noHBand="0" w:noVBand="1"/>
      </w:tblPr>
      <w:tblGrid>
        <w:gridCol w:w="4825"/>
        <w:gridCol w:w="4826"/>
      </w:tblGrid>
      <w:tr w:rsidR="00637CAB" w:rsidTr="00E20E90">
        <w:trPr>
          <w:trHeight w:val="213"/>
        </w:trPr>
        <w:tc>
          <w:tcPr>
            <w:tcW w:w="482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637CAB" w:rsidRDefault="00637CAB">
            <w:pPr>
              <w:pStyle w:val="cs2e86d3a6"/>
            </w:pPr>
            <w:r>
              <w:rPr>
                <w:rStyle w:val="cs9f0a404013"/>
              </w:rPr>
              <w:t>БУЛО</w:t>
            </w:r>
          </w:p>
        </w:tc>
        <w:tc>
          <w:tcPr>
            <w:tcW w:w="482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637CAB" w:rsidRDefault="00637CAB">
            <w:pPr>
              <w:pStyle w:val="cs2e86d3a6"/>
            </w:pPr>
            <w:r>
              <w:rPr>
                <w:rStyle w:val="cs9f0a404013"/>
              </w:rPr>
              <w:t>СТАЛО</w:t>
            </w:r>
          </w:p>
        </w:tc>
      </w:tr>
      <w:tr w:rsidR="00637CAB" w:rsidRPr="006141C5" w:rsidTr="00E20E90">
        <w:trPr>
          <w:trHeight w:val="213"/>
        </w:trPr>
        <w:tc>
          <w:tcPr>
            <w:tcW w:w="482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637CAB" w:rsidRPr="00637CAB" w:rsidRDefault="00637CAB">
            <w:pPr>
              <w:pStyle w:val="cs80d9435b"/>
              <w:rPr>
                <w:lang w:val="ru-RU"/>
              </w:rPr>
            </w:pPr>
            <w:r w:rsidRPr="00637CAB">
              <w:rPr>
                <w:rStyle w:val="cs9f0a404013"/>
                <w:lang w:val="ru-RU"/>
              </w:rPr>
              <w:t xml:space="preserve">д.м.н., проф. Барна О.М. </w:t>
            </w:r>
          </w:p>
          <w:p w:rsidR="00637CAB" w:rsidRPr="00637CAB" w:rsidRDefault="00637CAB">
            <w:pPr>
              <w:pStyle w:val="cs80d9435b"/>
              <w:rPr>
                <w:lang w:val="ru-RU"/>
              </w:rPr>
            </w:pPr>
            <w:r w:rsidRPr="00637CAB">
              <w:rPr>
                <w:rStyle w:val="cs9b0062613"/>
                <w:lang w:val="ru-RU"/>
              </w:rPr>
              <w:t>Медичний центр товариства з обмеженою відповідальністю «Євролаб», амбулаторно-поліклінічне відділення</w:t>
            </w:r>
            <w:r w:rsidRPr="00637CAB">
              <w:rPr>
                <w:rStyle w:val="cs9f0a404013"/>
                <w:lang w:val="ru-RU"/>
              </w:rPr>
              <w:t>, м. Київ</w:t>
            </w:r>
          </w:p>
        </w:tc>
        <w:tc>
          <w:tcPr>
            <w:tcW w:w="482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637CAB" w:rsidRPr="00637CAB" w:rsidRDefault="00637CAB">
            <w:pPr>
              <w:pStyle w:val="csf06cd379"/>
              <w:rPr>
                <w:lang w:val="ru-RU"/>
              </w:rPr>
            </w:pPr>
            <w:r w:rsidRPr="00637CAB">
              <w:rPr>
                <w:rStyle w:val="cs9f0a404013"/>
                <w:lang w:val="ru-RU"/>
              </w:rPr>
              <w:t xml:space="preserve">д.м.н., проф. Барна О.М. </w:t>
            </w:r>
          </w:p>
          <w:p w:rsidR="00637CAB" w:rsidRPr="00637CAB" w:rsidRDefault="00637CAB">
            <w:pPr>
              <w:pStyle w:val="cs80d9435b"/>
              <w:rPr>
                <w:lang w:val="ru-RU"/>
              </w:rPr>
            </w:pPr>
            <w:r w:rsidRPr="00637CAB">
              <w:rPr>
                <w:rStyle w:val="cs9b0062613"/>
                <w:lang w:val="ru-RU"/>
              </w:rPr>
              <w:t>Медичний центр товариства з обмеженою відповідальністю «Превентклініка», консультативно-діагностичний відділ</w:t>
            </w:r>
            <w:r w:rsidRPr="00637CAB">
              <w:rPr>
                <w:rStyle w:val="cs9f0a404013"/>
                <w:lang w:val="ru-RU"/>
              </w:rPr>
              <w:t>, м. Київ</w:t>
            </w:r>
          </w:p>
        </w:tc>
      </w:tr>
    </w:tbl>
    <w:p w:rsidR="00637CAB" w:rsidRPr="00637CAB" w:rsidRDefault="00637CAB" w:rsidP="006141C5">
      <w:pPr>
        <w:pStyle w:val="cs80d9435b"/>
        <w:rPr>
          <w:rFonts w:ascii="Arial" w:hAnsi="Arial" w:cs="Arial"/>
          <w:sz w:val="20"/>
          <w:szCs w:val="20"/>
          <w:lang w:val="ru-RU"/>
        </w:rPr>
      </w:pPr>
      <w:r w:rsidRPr="00637CAB">
        <w:rPr>
          <w:rFonts w:ascii="Arial" w:hAnsi="Arial" w:cs="Arial"/>
          <w:sz w:val="20"/>
          <w:szCs w:val="20"/>
          <w:lang w:val="ru-RU"/>
        </w:rPr>
        <w:t>Заявник - ТОВ «Клінічні дослідження Айкон», Україна</w:t>
      </w:r>
    </w:p>
    <w:p w:rsidR="00637CAB" w:rsidRPr="00637CAB" w:rsidRDefault="00637CAB">
      <w:pPr>
        <w:jc w:val="both"/>
        <w:rPr>
          <w:rFonts w:ascii="Arial" w:hAnsi="Arial" w:cs="Arial"/>
          <w:sz w:val="20"/>
          <w:szCs w:val="20"/>
          <w:lang w:val="ru-RU"/>
        </w:rPr>
      </w:pPr>
    </w:p>
    <w:p w:rsidR="00637CAB" w:rsidRPr="00637CAB" w:rsidRDefault="00637CAB">
      <w:pPr>
        <w:jc w:val="both"/>
        <w:rPr>
          <w:rFonts w:ascii="Arial" w:hAnsi="Arial" w:cs="Arial"/>
          <w:sz w:val="20"/>
          <w:szCs w:val="20"/>
          <w:lang w:val="ru-RU"/>
        </w:rPr>
      </w:pPr>
    </w:p>
    <w:p w:rsidR="00637CAB" w:rsidRPr="00637CAB" w:rsidRDefault="0071273D" w:rsidP="009C7401">
      <w:pPr>
        <w:jc w:val="both"/>
        <w:rPr>
          <w:rStyle w:val="cs80d9435b14"/>
          <w:lang w:val="ru-RU"/>
        </w:rPr>
      </w:pPr>
      <w:r>
        <w:rPr>
          <w:rStyle w:val="cs9b0062614"/>
          <w:lang w:val="ru-RU"/>
        </w:rPr>
        <w:t>22</w:t>
      </w:r>
      <w:r w:rsidR="009C7401" w:rsidRPr="009C7401">
        <w:rPr>
          <w:rStyle w:val="cs9b0062614"/>
          <w:lang w:val="ru-RU"/>
        </w:rPr>
        <w:t xml:space="preserve">. </w:t>
      </w:r>
      <w:r w:rsidR="00637CAB" w:rsidRPr="00637CAB">
        <w:rPr>
          <w:rStyle w:val="cs9b0062614"/>
          <w:lang w:val="ru-RU"/>
        </w:rPr>
        <w:t xml:space="preserve">Оновлений протокол клінічного випробування </w:t>
      </w:r>
      <w:r w:rsidR="00637CAB">
        <w:rPr>
          <w:rStyle w:val="cs9b0062614"/>
        </w:rPr>
        <w:t>MW</w:t>
      </w:r>
      <w:r w:rsidR="00637CAB" w:rsidRPr="00637CAB">
        <w:rPr>
          <w:rStyle w:val="cs9b0062614"/>
          <w:lang w:val="ru-RU"/>
        </w:rPr>
        <w:t>2012-01-01, версія 10.01 від 16 ли</w:t>
      </w:r>
      <w:r w:rsidR="00637CAB">
        <w:rPr>
          <w:rStyle w:val="cs9b0062614"/>
        </w:rPr>
        <w:t>c</w:t>
      </w:r>
      <w:r w:rsidR="00637CAB" w:rsidRPr="00637CAB">
        <w:rPr>
          <w:rStyle w:val="cs9b0062614"/>
          <w:lang w:val="ru-RU"/>
        </w:rPr>
        <w:t>топада 2020 р., англійською мовою; Оновлена Брошура дослідника (</w:t>
      </w:r>
      <w:r w:rsidR="00637CAB">
        <w:rPr>
          <w:rStyle w:val="cs9b0062614"/>
        </w:rPr>
        <w:t>NexoBrid</w:t>
      </w:r>
      <w:r w:rsidR="00637CAB" w:rsidRPr="00637CAB">
        <w:rPr>
          <w:rStyle w:val="cs9b0062614"/>
          <w:lang w:val="ru-RU"/>
        </w:rPr>
        <w:t xml:space="preserve"> (</w:t>
      </w:r>
      <w:r w:rsidR="00637CAB">
        <w:rPr>
          <w:rStyle w:val="cs9b0062614"/>
        </w:rPr>
        <w:t>Debrase</w:t>
      </w:r>
      <w:r w:rsidR="00637CAB" w:rsidRPr="00637CAB">
        <w:rPr>
          <w:rStyle w:val="cs9b0062614"/>
          <w:lang w:val="ru-RU"/>
        </w:rPr>
        <w:t>)), версія 20 від 12 січня 2021 року, англійською мовою; Інформаційний листок та форма згоди для малолітнього (віком 12-13 років), майстер-версія 4.0 для ЄС для осіб віком 12-17 років від 24 січня 2021 р., версія 5.0 від 15 лютого 2021 р., англійською, українською та російською мовами; Інформаційний листок та форма згоди неповнолітнього (віком 14-17 років), майстер-версія 4.0 для ЄС для осіб віком 12-17 років від 24 січня 2021 р., версія 5.0 від 15 лютого 2021 р, англійською, українською та російською мовами; Інформаційний листок та форма інформованої згоди батьків, майстер версія 4.0 для ЄС Батьки від 24 січня 2021 р., версія 5.0 від 15 лютого 2021 р., англійською, українською та російською мовами; Інформаційний листок та форма інформованої згоди пацієнта Повнолітні (вік 18 років), майстер-версія 4.0 для ЄС для повнолітніх осіб від 24 січня 2021 р., версія 5.0 від 15 лютого 2021 р., англійською, українською та російською мовами</w:t>
      </w:r>
      <w:r w:rsidR="00637CAB" w:rsidRPr="00637CAB">
        <w:rPr>
          <w:rStyle w:val="cs9f0a404014"/>
          <w:lang w:val="ru-RU"/>
        </w:rPr>
        <w:t xml:space="preserve"> до протоколу клінічного випробування «Багатоцентрове, міжнародне, рандомізоване, контрольоване, відкрите дослідження з оцінки ефективності та безпечності застосування препарату </w:t>
      </w:r>
      <w:r w:rsidR="00637CAB" w:rsidRPr="00637CAB">
        <w:rPr>
          <w:rStyle w:val="cs9b0062614"/>
          <w:lang w:val="ru-RU"/>
        </w:rPr>
        <w:t>НексоБрід (</w:t>
      </w:r>
      <w:r w:rsidR="00637CAB">
        <w:rPr>
          <w:rStyle w:val="cs9b0062614"/>
        </w:rPr>
        <w:t>NexoBrid</w:t>
      </w:r>
      <w:r w:rsidR="00637CAB" w:rsidRPr="00637CAB">
        <w:rPr>
          <w:rStyle w:val="cs9b0062614"/>
          <w:lang w:val="ru-RU"/>
        </w:rPr>
        <w:t>)</w:t>
      </w:r>
      <w:r w:rsidR="00637CAB" w:rsidRPr="00637CAB">
        <w:rPr>
          <w:rStyle w:val="cs9f0a404014"/>
          <w:lang w:val="ru-RU"/>
        </w:rPr>
        <w:t xml:space="preserve"> у дітей з термічними опіками порівняно зі стандартним лікуванням (СЛ)», код дослідження </w:t>
      </w:r>
      <w:r w:rsidR="00637CAB">
        <w:rPr>
          <w:rStyle w:val="cs9b0062614"/>
        </w:rPr>
        <w:t>MW</w:t>
      </w:r>
      <w:r w:rsidR="00637CAB" w:rsidRPr="00637CAB">
        <w:rPr>
          <w:rStyle w:val="cs9b0062614"/>
          <w:lang w:val="ru-RU"/>
        </w:rPr>
        <w:t>2012-01-01</w:t>
      </w:r>
      <w:r w:rsidR="00637CAB" w:rsidRPr="00637CAB">
        <w:rPr>
          <w:rStyle w:val="cs9f0a404014"/>
          <w:lang w:val="ru-RU"/>
        </w:rPr>
        <w:t xml:space="preserve">, версія 9.01 від 29 липня 2019 р.; спонсор - МедіВунд ЛТД., Ізраїль/ </w:t>
      </w:r>
      <w:r w:rsidR="00637CAB">
        <w:rPr>
          <w:rStyle w:val="cs9f0a404014"/>
        </w:rPr>
        <w:t>MediWound</w:t>
      </w:r>
      <w:r w:rsidR="00637CAB" w:rsidRPr="00637CAB">
        <w:rPr>
          <w:rStyle w:val="cs9f0a404014"/>
          <w:lang w:val="ru-RU"/>
        </w:rPr>
        <w:t xml:space="preserve"> </w:t>
      </w:r>
      <w:r w:rsidR="00637CAB">
        <w:rPr>
          <w:rStyle w:val="cs9f0a404014"/>
        </w:rPr>
        <w:t>Ltd</w:t>
      </w:r>
      <w:r w:rsidR="00637CAB" w:rsidRPr="00637CAB">
        <w:rPr>
          <w:rStyle w:val="cs9f0a404014"/>
          <w:lang w:val="ru-RU"/>
        </w:rPr>
        <w:t xml:space="preserve">., </w:t>
      </w:r>
      <w:r w:rsidR="00637CAB">
        <w:rPr>
          <w:rStyle w:val="cs9f0a404014"/>
        </w:rPr>
        <w:t>Israel</w:t>
      </w:r>
    </w:p>
    <w:p w:rsidR="00637CAB" w:rsidRPr="00637CAB" w:rsidRDefault="00637CAB" w:rsidP="006141C5">
      <w:pPr>
        <w:pStyle w:val="cs80d9435b"/>
        <w:rPr>
          <w:rFonts w:ascii="Arial" w:hAnsi="Arial" w:cs="Arial"/>
          <w:sz w:val="20"/>
          <w:szCs w:val="20"/>
          <w:lang w:val="ru-RU"/>
        </w:rPr>
      </w:pPr>
      <w:r w:rsidRPr="00637CAB">
        <w:rPr>
          <w:rFonts w:ascii="Arial" w:hAnsi="Arial" w:cs="Arial"/>
          <w:sz w:val="20"/>
          <w:szCs w:val="20"/>
          <w:lang w:val="ru-RU"/>
        </w:rPr>
        <w:t>Заявник - ТОВ «Клінічні дослідження Айкон», Україна</w:t>
      </w:r>
    </w:p>
    <w:p w:rsidR="00637CAB" w:rsidRPr="00637CAB" w:rsidRDefault="00637CAB">
      <w:pPr>
        <w:jc w:val="both"/>
        <w:rPr>
          <w:rFonts w:ascii="Arial" w:hAnsi="Arial" w:cs="Arial"/>
          <w:sz w:val="20"/>
          <w:szCs w:val="20"/>
          <w:lang w:val="ru-RU"/>
        </w:rPr>
      </w:pPr>
    </w:p>
    <w:p w:rsidR="00637CAB" w:rsidRPr="00637CAB" w:rsidRDefault="00637CAB">
      <w:pPr>
        <w:jc w:val="both"/>
        <w:rPr>
          <w:rFonts w:ascii="Arial" w:hAnsi="Arial" w:cs="Arial"/>
          <w:sz w:val="20"/>
          <w:szCs w:val="20"/>
          <w:lang w:val="ru-RU"/>
        </w:rPr>
      </w:pPr>
    </w:p>
    <w:p w:rsidR="00CC0B84" w:rsidRPr="00CC0B84" w:rsidRDefault="0071273D" w:rsidP="009C7401">
      <w:pPr>
        <w:jc w:val="both"/>
        <w:rPr>
          <w:lang w:val="ru-RU"/>
        </w:rPr>
      </w:pPr>
      <w:r>
        <w:rPr>
          <w:rFonts w:ascii="Arial" w:hAnsi="Arial" w:cs="Arial"/>
          <w:b/>
          <w:bCs/>
          <w:color w:val="000000"/>
          <w:sz w:val="20"/>
          <w:szCs w:val="20"/>
          <w:lang w:val="ru-RU"/>
        </w:rPr>
        <w:t>23</w:t>
      </w:r>
      <w:r w:rsidR="009C7401" w:rsidRPr="009C7401">
        <w:rPr>
          <w:rFonts w:ascii="Arial" w:hAnsi="Arial" w:cs="Arial"/>
          <w:b/>
          <w:bCs/>
          <w:color w:val="000000"/>
          <w:sz w:val="20"/>
          <w:szCs w:val="20"/>
          <w:lang w:val="ru-RU"/>
        </w:rPr>
        <w:t xml:space="preserve">. </w:t>
      </w:r>
      <w:r w:rsidR="00CC0B84" w:rsidRPr="00CC0B84">
        <w:rPr>
          <w:rFonts w:ascii="Arial" w:hAnsi="Arial" w:cs="Arial"/>
          <w:b/>
          <w:bCs/>
          <w:color w:val="000000"/>
          <w:sz w:val="20"/>
          <w:szCs w:val="20"/>
          <w:lang w:val="ru-RU"/>
        </w:rPr>
        <w:t xml:space="preserve">Коротка характеристика досліджуваного лікарського засобу Карбоплатин, 10 мг/мл, концентрат для приготування розчину для інфузій, від 16 червня 2020 року; Зміна адреси заявника клінічного випробування – «ЕббВі Біофармасьютікалз ГмбХ», Швейцарія </w:t>
      </w:r>
      <w:r w:rsidR="00CC0B84" w:rsidRPr="00CC0B84">
        <w:rPr>
          <w:rFonts w:ascii="Arial" w:hAnsi="Arial" w:cs="Arial"/>
          <w:color w:val="000000"/>
          <w:sz w:val="20"/>
          <w:szCs w:val="20"/>
          <w:lang w:val="ru-RU"/>
        </w:rPr>
        <w:t>до протоколу клінічного дослідження «Рандомізоване плацебо -контрольоване дослідження фази 3 карбоплатину та паклітакселу з ПАРП інгібітором веліпарибом та без ПАРП інгібітору веліпарибу (</w:t>
      </w:r>
      <w:r w:rsidR="00CC0B84" w:rsidRPr="00CC0B84">
        <w:rPr>
          <w:rFonts w:ascii="Arial" w:hAnsi="Arial" w:cs="Arial"/>
          <w:b/>
          <w:bCs/>
          <w:color w:val="000000"/>
          <w:sz w:val="20"/>
          <w:szCs w:val="20"/>
          <w:lang w:val="ru-RU"/>
        </w:rPr>
        <w:t>АВТ-888</w:t>
      </w:r>
      <w:r w:rsidR="00CC0B84" w:rsidRPr="00CC0B84">
        <w:rPr>
          <w:rFonts w:ascii="Arial" w:hAnsi="Arial" w:cs="Arial"/>
          <w:color w:val="000000"/>
          <w:sz w:val="20"/>
          <w:szCs w:val="20"/>
          <w:lang w:val="ru-RU"/>
        </w:rPr>
        <w:t xml:space="preserve">) при </w:t>
      </w:r>
      <w:r w:rsidR="00CC0B84" w:rsidRPr="00CC0B84">
        <w:rPr>
          <w:rFonts w:ascii="Arial" w:hAnsi="Arial" w:cs="Arial"/>
          <w:color w:val="000000"/>
          <w:sz w:val="20"/>
          <w:szCs w:val="20"/>
        </w:rPr>
        <w:t>HER</w:t>
      </w:r>
      <w:r w:rsidR="00CC0B84" w:rsidRPr="00CC0B84">
        <w:rPr>
          <w:rFonts w:ascii="Arial" w:hAnsi="Arial" w:cs="Arial"/>
          <w:color w:val="000000"/>
          <w:sz w:val="20"/>
          <w:szCs w:val="20"/>
          <w:lang w:val="ru-RU"/>
        </w:rPr>
        <w:t xml:space="preserve">2-негативному метастатичному або локально поширеному неоперабельному </w:t>
      </w:r>
      <w:r w:rsidR="00CC0B84" w:rsidRPr="00CC0B84">
        <w:rPr>
          <w:rFonts w:ascii="Arial" w:hAnsi="Arial" w:cs="Arial"/>
          <w:color w:val="000000"/>
          <w:sz w:val="20"/>
          <w:szCs w:val="20"/>
        </w:rPr>
        <w:t>BRCA</w:t>
      </w:r>
      <w:r w:rsidR="00CC0B84" w:rsidRPr="00CC0B84">
        <w:rPr>
          <w:rFonts w:ascii="Arial" w:hAnsi="Arial" w:cs="Arial"/>
          <w:color w:val="000000"/>
          <w:sz w:val="20"/>
          <w:szCs w:val="20"/>
          <w:lang w:val="ru-RU"/>
        </w:rPr>
        <w:t xml:space="preserve">-асоційованому раку молочної залози», код дослідження </w:t>
      </w:r>
      <w:r w:rsidR="00CC0B84" w:rsidRPr="00CC0B84">
        <w:rPr>
          <w:rFonts w:ascii="Arial" w:hAnsi="Arial" w:cs="Arial"/>
          <w:b/>
          <w:bCs/>
          <w:color w:val="000000"/>
          <w:sz w:val="20"/>
          <w:szCs w:val="20"/>
        </w:rPr>
        <w:t>M</w:t>
      </w:r>
      <w:r w:rsidR="00CC0B84" w:rsidRPr="00CC0B84">
        <w:rPr>
          <w:rFonts w:ascii="Arial" w:hAnsi="Arial" w:cs="Arial"/>
          <w:b/>
          <w:bCs/>
          <w:color w:val="000000"/>
          <w:sz w:val="20"/>
          <w:szCs w:val="20"/>
          <w:lang w:val="ru-RU"/>
        </w:rPr>
        <w:t>12-914</w:t>
      </w:r>
      <w:r w:rsidR="00CC0B84" w:rsidRPr="00CC0B84">
        <w:rPr>
          <w:rFonts w:ascii="Arial" w:hAnsi="Arial" w:cs="Arial"/>
          <w:color w:val="000000"/>
          <w:sz w:val="20"/>
          <w:szCs w:val="20"/>
          <w:lang w:val="ru-RU"/>
        </w:rPr>
        <w:t xml:space="preserve">, з інкорпорованими Адміністративними змінами 1, 2 , 3 та 4 і поправками 1, 2, 3 та 4 від 23 липня 2020 року; спонсор - </w:t>
      </w:r>
      <w:r w:rsidR="00CC0B84" w:rsidRPr="00CC0B84">
        <w:rPr>
          <w:rFonts w:ascii="Arial" w:hAnsi="Arial" w:cs="Arial"/>
          <w:color w:val="000000"/>
          <w:sz w:val="20"/>
          <w:szCs w:val="20"/>
        </w:rPr>
        <w:t>AbbVie</w:t>
      </w:r>
      <w:r w:rsidR="00CC0B84" w:rsidRPr="00CC0B84">
        <w:rPr>
          <w:rFonts w:ascii="Arial" w:hAnsi="Arial" w:cs="Arial"/>
          <w:color w:val="000000"/>
          <w:sz w:val="20"/>
          <w:szCs w:val="20"/>
          <w:lang w:val="ru-RU"/>
        </w:rPr>
        <w:t xml:space="preserve"> </w:t>
      </w:r>
      <w:r w:rsidR="00CC0B84" w:rsidRPr="00CC0B84">
        <w:rPr>
          <w:rFonts w:ascii="Arial" w:hAnsi="Arial" w:cs="Arial"/>
          <w:color w:val="000000"/>
          <w:sz w:val="20"/>
          <w:szCs w:val="20"/>
        </w:rPr>
        <w:t>Inc</w:t>
      </w:r>
      <w:r w:rsidR="00CC0B84" w:rsidRPr="00CC0B84">
        <w:rPr>
          <w:rFonts w:ascii="Arial" w:hAnsi="Arial" w:cs="Arial"/>
          <w:color w:val="000000"/>
          <w:sz w:val="20"/>
          <w:szCs w:val="20"/>
          <w:lang w:val="ru-RU"/>
        </w:rPr>
        <w:t>., США</w:t>
      </w:r>
    </w:p>
    <w:p w:rsidR="00CC0B84" w:rsidRPr="009C7401" w:rsidRDefault="00CC0B84" w:rsidP="00CC0B84">
      <w:pPr>
        <w:jc w:val="both"/>
        <w:rPr>
          <w:rFonts w:eastAsiaTheme="minorEastAsia"/>
          <w:lang w:val="ru-RU"/>
        </w:rPr>
      </w:pPr>
      <w:r w:rsidRPr="00CC0B84">
        <w:rPr>
          <w:rFonts w:ascii="Arial" w:eastAsiaTheme="minorEastAsia" w:hAnsi="Arial" w:cs="Arial"/>
          <w:color w:val="000000"/>
          <w:sz w:val="20"/>
          <w:szCs w:val="20"/>
        </w:rPr>
        <w:t> </w:t>
      </w:r>
    </w:p>
    <w:tbl>
      <w:tblPr>
        <w:tblW w:w="0" w:type="auto"/>
        <w:tblCellMar>
          <w:left w:w="0" w:type="dxa"/>
          <w:right w:w="0" w:type="dxa"/>
        </w:tblCellMar>
        <w:tblLook w:val="04A0" w:firstRow="1" w:lastRow="0" w:firstColumn="1" w:lastColumn="0" w:noHBand="0" w:noVBand="1"/>
      </w:tblPr>
      <w:tblGrid>
        <w:gridCol w:w="4810"/>
        <w:gridCol w:w="4812"/>
      </w:tblGrid>
      <w:tr w:rsidR="00CC0B84" w:rsidRPr="00CC0B84" w:rsidTr="006141C5">
        <w:tc>
          <w:tcPr>
            <w:tcW w:w="481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C0B84" w:rsidRPr="00CC0B84" w:rsidRDefault="00CC0B84" w:rsidP="00CC0B84">
            <w:pPr>
              <w:rPr>
                <w:rFonts w:eastAsiaTheme="minorEastAsia"/>
              </w:rPr>
            </w:pPr>
            <w:r w:rsidRPr="00CC0B84">
              <w:rPr>
                <w:rFonts w:ascii="Arial" w:eastAsiaTheme="minorEastAsia" w:hAnsi="Arial" w:cs="Arial"/>
                <w:b/>
                <w:bCs/>
                <w:color w:val="000000"/>
                <w:sz w:val="20"/>
                <w:szCs w:val="20"/>
              </w:rPr>
              <w:t>Було</w:t>
            </w:r>
          </w:p>
        </w:tc>
        <w:tc>
          <w:tcPr>
            <w:tcW w:w="481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C0B84" w:rsidRPr="00CC0B84" w:rsidRDefault="00CC0B84" w:rsidP="00CC0B84">
            <w:pPr>
              <w:rPr>
                <w:rFonts w:eastAsiaTheme="minorEastAsia"/>
              </w:rPr>
            </w:pPr>
            <w:r w:rsidRPr="00CC0B84">
              <w:rPr>
                <w:rFonts w:ascii="Arial" w:eastAsiaTheme="minorEastAsia" w:hAnsi="Arial" w:cs="Arial"/>
                <w:b/>
                <w:bCs/>
                <w:color w:val="000000"/>
                <w:sz w:val="20"/>
                <w:szCs w:val="20"/>
              </w:rPr>
              <w:t>Стало</w:t>
            </w:r>
          </w:p>
        </w:tc>
      </w:tr>
      <w:tr w:rsidR="00CC0B84" w:rsidRPr="00CC0B84" w:rsidTr="006141C5">
        <w:tc>
          <w:tcPr>
            <w:tcW w:w="481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C0B84" w:rsidRPr="00CC0B84" w:rsidRDefault="00CC0B84" w:rsidP="00CC0B84">
            <w:pPr>
              <w:jc w:val="both"/>
              <w:rPr>
                <w:rFonts w:eastAsiaTheme="minorEastAsia"/>
              </w:rPr>
            </w:pPr>
            <w:r w:rsidRPr="00CC0B84">
              <w:rPr>
                <w:rFonts w:ascii="Arial" w:eastAsiaTheme="minorEastAsia" w:hAnsi="Arial" w:cs="Arial"/>
                <w:b/>
                <w:bCs/>
                <w:color w:val="000000"/>
                <w:sz w:val="20"/>
                <w:szCs w:val="20"/>
              </w:rPr>
              <w:lastRenderedPageBreak/>
              <w:t>Нейхофштрассе 23, 6341 м. Баар, Швейцарія (Neuhofstrasse 23, 6341 Baar, Switzerland)</w:t>
            </w:r>
          </w:p>
        </w:tc>
        <w:tc>
          <w:tcPr>
            <w:tcW w:w="481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C0B84" w:rsidRPr="00CC0B84" w:rsidRDefault="00CC0B84" w:rsidP="00CC0B84">
            <w:pPr>
              <w:jc w:val="both"/>
              <w:rPr>
                <w:rFonts w:eastAsiaTheme="minorEastAsia"/>
              </w:rPr>
            </w:pPr>
            <w:r w:rsidRPr="00CC0B84">
              <w:rPr>
                <w:rFonts w:ascii="Arial" w:eastAsiaTheme="minorEastAsia" w:hAnsi="Arial" w:cs="Arial"/>
                <w:b/>
                <w:bCs/>
                <w:color w:val="000000"/>
                <w:sz w:val="20"/>
                <w:szCs w:val="20"/>
              </w:rPr>
              <w:t>Альте Штайнхаузерштрассе 14, 6330 Хам, Швейцарія (Alte Steinhauserstrasse 14, 6330 Cham, Switzerland)</w:t>
            </w:r>
          </w:p>
        </w:tc>
      </w:tr>
    </w:tbl>
    <w:p w:rsidR="00CC0B84" w:rsidRPr="00CC0B84" w:rsidRDefault="00CC0B84" w:rsidP="00CC0B84">
      <w:pPr>
        <w:jc w:val="both"/>
        <w:rPr>
          <w:rFonts w:ascii="Arial" w:hAnsi="Arial" w:cs="Arial"/>
          <w:sz w:val="20"/>
          <w:szCs w:val="20"/>
        </w:rPr>
      </w:pPr>
      <w:r w:rsidRPr="00CC0B84">
        <w:rPr>
          <w:rFonts w:ascii="Arial" w:hAnsi="Arial" w:cs="Arial"/>
          <w:sz w:val="20"/>
          <w:szCs w:val="20"/>
        </w:rPr>
        <w:t>Заявник - «ЕббВі Біофармасьютікалз ГмбХ», Швейцарія</w:t>
      </w:r>
    </w:p>
    <w:p w:rsidR="00CC0B84" w:rsidRPr="00CC0B84" w:rsidRDefault="00CC0B84" w:rsidP="00CC0B84">
      <w:pPr>
        <w:jc w:val="both"/>
        <w:rPr>
          <w:rFonts w:ascii="Arial" w:hAnsi="Arial" w:cs="Arial"/>
          <w:sz w:val="20"/>
          <w:szCs w:val="20"/>
        </w:rPr>
      </w:pPr>
    </w:p>
    <w:p w:rsidR="00CC0B84" w:rsidRPr="00637CAB" w:rsidRDefault="00CC0B84">
      <w:pPr>
        <w:jc w:val="both"/>
        <w:rPr>
          <w:rFonts w:ascii="Arial" w:hAnsi="Arial" w:cs="Arial"/>
          <w:sz w:val="20"/>
          <w:szCs w:val="20"/>
          <w:lang w:val="ru-RU"/>
        </w:rPr>
      </w:pPr>
    </w:p>
    <w:p w:rsidR="00637CAB" w:rsidRPr="00637CAB" w:rsidRDefault="0071273D" w:rsidP="009C7401">
      <w:pPr>
        <w:jc w:val="both"/>
        <w:rPr>
          <w:rStyle w:val="cs80d9435b16"/>
          <w:lang w:val="ru-RU"/>
        </w:rPr>
      </w:pPr>
      <w:r>
        <w:rPr>
          <w:rStyle w:val="cs9b0062616"/>
          <w:lang w:val="ru-RU"/>
        </w:rPr>
        <w:t>24</w:t>
      </w:r>
      <w:r w:rsidR="009C7401" w:rsidRPr="009C7401">
        <w:rPr>
          <w:rStyle w:val="cs9b0062616"/>
          <w:lang w:val="ru-RU"/>
        </w:rPr>
        <w:t xml:space="preserve">. </w:t>
      </w:r>
      <w:r w:rsidR="00637CAB" w:rsidRPr="00637CAB">
        <w:rPr>
          <w:rStyle w:val="cs9b0062616"/>
          <w:lang w:val="ru-RU"/>
        </w:rPr>
        <w:t xml:space="preserve">Брошура дослідника для </w:t>
      </w:r>
      <w:r w:rsidR="00637CAB">
        <w:rPr>
          <w:rStyle w:val="cs9b0062616"/>
        </w:rPr>
        <w:t>Rozanolixizumab</w:t>
      </w:r>
      <w:r w:rsidR="00637CAB" w:rsidRPr="00637CAB">
        <w:rPr>
          <w:rStyle w:val="cs9b0062616"/>
          <w:lang w:val="ru-RU"/>
        </w:rPr>
        <w:t xml:space="preserve"> від 06 вересня 2020 року; Зміна відповідального дослідника</w:t>
      </w:r>
      <w:r w:rsidR="00637CAB" w:rsidRPr="00637CAB">
        <w:rPr>
          <w:rStyle w:val="cs9f0a404016"/>
          <w:lang w:val="ru-RU"/>
        </w:rPr>
        <w:t xml:space="preserve"> </w:t>
      </w:r>
      <w:proofErr w:type="gramStart"/>
      <w:r w:rsidR="00637CAB" w:rsidRPr="00637CAB">
        <w:rPr>
          <w:rStyle w:val="cs9f0a404016"/>
          <w:lang w:val="ru-RU"/>
        </w:rPr>
        <w:t>до протоколу</w:t>
      </w:r>
      <w:proofErr w:type="gramEnd"/>
      <w:r w:rsidR="00637CAB" w:rsidRPr="00637CAB">
        <w:rPr>
          <w:rStyle w:val="cs9f0a404016"/>
          <w:lang w:val="ru-RU"/>
        </w:rPr>
        <w:t xml:space="preserve"> клінічного випробування «Відкрите дослідження подовження терапії для вивчення довготривалої безпечності, переносимості та ефективності препарату </w:t>
      </w:r>
      <w:r w:rsidR="00637CAB" w:rsidRPr="00637CAB">
        <w:rPr>
          <w:rStyle w:val="cs9b0062616"/>
          <w:lang w:val="ru-RU"/>
        </w:rPr>
        <w:t>розаноліксізумаб</w:t>
      </w:r>
      <w:r w:rsidR="00637CAB" w:rsidRPr="00637CAB">
        <w:rPr>
          <w:rStyle w:val="cs9f0a404016"/>
          <w:lang w:val="ru-RU"/>
        </w:rPr>
        <w:t xml:space="preserve"> у пацієнтів з персистуючою або хронічною первинною імунною тромбоцитопенією (ІТП)», код дослідження </w:t>
      </w:r>
      <w:r w:rsidR="00637CAB">
        <w:rPr>
          <w:rStyle w:val="cs9b0062616"/>
        </w:rPr>
        <w:t>TP</w:t>
      </w:r>
      <w:r w:rsidR="00637CAB" w:rsidRPr="00637CAB">
        <w:rPr>
          <w:rStyle w:val="cs9b0062616"/>
          <w:lang w:val="ru-RU"/>
        </w:rPr>
        <w:t>0004</w:t>
      </w:r>
      <w:r w:rsidR="00637CAB" w:rsidRPr="00637CAB">
        <w:rPr>
          <w:rStyle w:val="cs9f0a404016"/>
          <w:lang w:val="ru-RU"/>
        </w:rPr>
        <w:t xml:space="preserve">, від 21 листопада 2019 року.; спонсор - ЮСіБі Біофарма ЕсАрЕл, Бельгія / </w:t>
      </w:r>
      <w:r w:rsidR="00637CAB">
        <w:rPr>
          <w:rStyle w:val="cs9f0a404016"/>
        </w:rPr>
        <w:t>UCB</w:t>
      </w:r>
      <w:r w:rsidR="00637CAB" w:rsidRPr="00637CAB">
        <w:rPr>
          <w:rStyle w:val="cs9f0a404016"/>
          <w:lang w:val="ru-RU"/>
        </w:rPr>
        <w:t xml:space="preserve"> </w:t>
      </w:r>
      <w:r w:rsidR="00637CAB">
        <w:rPr>
          <w:rStyle w:val="cs9f0a404016"/>
        </w:rPr>
        <w:t>Biopharma</w:t>
      </w:r>
      <w:r w:rsidR="00637CAB" w:rsidRPr="00637CAB">
        <w:rPr>
          <w:rStyle w:val="cs9f0a404016"/>
          <w:lang w:val="ru-RU"/>
        </w:rPr>
        <w:t xml:space="preserve"> </w:t>
      </w:r>
      <w:r w:rsidR="00637CAB">
        <w:rPr>
          <w:rStyle w:val="cs9f0a404016"/>
        </w:rPr>
        <w:t>SRL</w:t>
      </w:r>
      <w:r w:rsidR="00637CAB" w:rsidRPr="00637CAB">
        <w:rPr>
          <w:rStyle w:val="cs9f0a404016"/>
          <w:lang w:val="ru-RU"/>
        </w:rPr>
        <w:t xml:space="preserve">, </w:t>
      </w:r>
      <w:r w:rsidR="00637CAB">
        <w:rPr>
          <w:rStyle w:val="cs9f0a404016"/>
        </w:rPr>
        <w:t>Belgium</w:t>
      </w:r>
    </w:p>
    <w:tbl>
      <w:tblPr>
        <w:tblW w:w="0" w:type="auto"/>
        <w:tblInd w:w="-29" w:type="dxa"/>
        <w:tblCellMar>
          <w:left w:w="0" w:type="dxa"/>
          <w:right w:w="0" w:type="dxa"/>
        </w:tblCellMar>
        <w:tblLook w:val="04A0" w:firstRow="1" w:lastRow="0" w:firstColumn="1" w:lastColumn="0" w:noHBand="0" w:noVBand="1"/>
      </w:tblPr>
      <w:tblGrid>
        <w:gridCol w:w="4825"/>
        <w:gridCol w:w="4826"/>
      </w:tblGrid>
      <w:tr w:rsidR="00E20E90" w:rsidTr="00E20E90">
        <w:trPr>
          <w:trHeight w:val="213"/>
        </w:trPr>
        <w:tc>
          <w:tcPr>
            <w:tcW w:w="482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20E90" w:rsidRPr="00637CAB" w:rsidRDefault="00637CAB" w:rsidP="00E20E90">
            <w:pPr>
              <w:pStyle w:val="cs2e86d3a6"/>
              <w:rPr>
                <w:color w:val="000000" w:themeColor="text1"/>
              </w:rPr>
            </w:pPr>
            <w:r>
              <w:rPr>
                <w:rStyle w:val="cs9f0a404016"/>
              </w:rPr>
              <w:t> </w:t>
            </w:r>
            <w:r w:rsidR="00E20E90" w:rsidRPr="00637CAB">
              <w:rPr>
                <w:rStyle w:val="cs7d567a252"/>
                <w:b w:val="0"/>
                <w:color w:val="000000" w:themeColor="text1"/>
              </w:rPr>
              <w:t>БУЛО</w:t>
            </w:r>
          </w:p>
        </w:tc>
        <w:tc>
          <w:tcPr>
            <w:tcW w:w="482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20E90" w:rsidRPr="00637CAB" w:rsidRDefault="00E20E90" w:rsidP="00E20E90">
            <w:pPr>
              <w:pStyle w:val="cs2e86d3a6"/>
              <w:rPr>
                <w:color w:val="000000" w:themeColor="text1"/>
              </w:rPr>
            </w:pPr>
            <w:r w:rsidRPr="00637CAB">
              <w:rPr>
                <w:rStyle w:val="cs7d567a252"/>
                <w:b w:val="0"/>
                <w:color w:val="000000" w:themeColor="text1"/>
              </w:rPr>
              <w:t>СТАЛО</w:t>
            </w:r>
          </w:p>
        </w:tc>
      </w:tr>
      <w:tr w:rsidR="00637CAB" w:rsidRPr="00E20E90" w:rsidTr="00E20E90">
        <w:trPr>
          <w:trHeight w:val="213"/>
        </w:trPr>
        <w:tc>
          <w:tcPr>
            <w:tcW w:w="482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637CAB" w:rsidRDefault="00637CAB">
            <w:pPr>
              <w:pStyle w:val="cs95e872d0"/>
            </w:pPr>
            <w:r>
              <w:rPr>
                <w:rStyle w:val="cs9b0062616"/>
              </w:rPr>
              <w:t>лікар Пилипенко Г.В.</w:t>
            </w:r>
          </w:p>
          <w:p w:rsidR="00637CAB" w:rsidRPr="00B92285" w:rsidRDefault="00637CAB">
            <w:pPr>
              <w:pStyle w:val="cs80d9435b"/>
            </w:pPr>
            <w:r w:rsidRPr="00E20E90">
              <w:rPr>
                <w:rStyle w:val="cs9f0a404016"/>
                <w:lang w:val="ru-RU"/>
              </w:rPr>
              <w:t>Комунальне</w:t>
            </w:r>
            <w:r w:rsidRPr="00B92285">
              <w:rPr>
                <w:rStyle w:val="cs9f0a404016"/>
              </w:rPr>
              <w:t xml:space="preserve"> </w:t>
            </w:r>
            <w:r w:rsidRPr="00E20E90">
              <w:rPr>
                <w:rStyle w:val="cs9f0a404016"/>
                <w:lang w:val="ru-RU"/>
              </w:rPr>
              <w:t>некомерційне</w:t>
            </w:r>
            <w:r w:rsidRPr="00B92285">
              <w:rPr>
                <w:rStyle w:val="cs9f0a404016"/>
              </w:rPr>
              <w:t xml:space="preserve"> </w:t>
            </w:r>
            <w:r w:rsidRPr="00E20E90">
              <w:rPr>
                <w:rStyle w:val="cs9f0a404016"/>
                <w:lang w:val="ru-RU"/>
              </w:rPr>
              <w:t>підприємство</w:t>
            </w:r>
            <w:r w:rsidRPr="00B92285">
              <w:rPr>
                <w:rStyle w:val="cs9f0a404016"/>
              </w:rPr>
              <w:t xml:space="preserve"> «</w:t>
            </w:r>
            <w:r w:rsidRPr="00E20E90">
              <w:rPr>
                <w:rStyle w:val="cs9f0a404016"/>
                <w:lang w:val="ru-RU"/>
              </w:rPr>
              <w:t>Черкаський</w:t>
            </w:r>
            <w:r w:rsidRPr="00B92285">
              <w:rPr>
                <w:rStyle w:val="cs9f0a404016"/>
              </w:rPr>
              <w:t xml:space="preserve"> </w:t>
            </w:r>
            <w:r w:rsidRPr="00E20E90">
              <w:rPr>
                <w:rStyle w:val="cs9f0a404016"/>
                <w:lang w:val="ru-RU"/>
              </w:rPr>
              <w:t>обласний</w:t>
            </w:r>
            <w:r w:rsidRPr="00B92285">
              <w:rPr>
                <w:rStyle w:val="cs9f0a404016"/>
              </w:rPr>
              <w:t xml:space="preserve"> </w:t>
            </w:r>
            <w:r w:rsidRPr="00E20E90">
              <w:rPr>
                <w:rStyle w:val="cs9f0a404016"/>
                <w:lang w:val="ru-RU"/>
              </w:rPr>
              <w:t>онкологічний</w:t>
            </w:r>
            <w:r w:rsidRPr="00B92285">
              <w:rPr>
                <w:rStyle w:val="cs9f0a404016"/>
              </w:rPr>
              <w:t xml:space="preserve"> </w:t>
            </w:r>
            <w:r w:rsidRPr="00E20E90">
              <w:rPr>
                <w:rStyle w:val="cs9f0a404016"/>
                <w:lang w:val="ru-RU"/>
              </w:rPr>
              <w:t>диспансер</w:t>
            </w:r>
            <w:r w:rsidRPr="00B92285">
              <w:rPr>
                <w:rStyle w:val="cs9f0a404016"/>
              </w:rPr>
              <w:t xml:space="preserve"> </w:t>
            </w:r>
            <w:r w:rsidRPr="00E20E90">
              <w:rPr>
                <w:rStyle w:val="cs9f0a404016"/>
                <w:lang w:val="ru-RU"/>
              </w:rPr>
              <w:t>Черкаської</w:t>
            </w:r>
            <w:r w:rsidRPr="00B92285">
              <w:rPr>
                <w:rStyle w:val="cs9f0a404016"/>
              </w:rPr>
              <w:t xml:space="preserve"> </w:t>
            </w:r>
            <w:r w:rsidRPr="00E20E90">
              <w:rPr>
                <w:rStyle w:val="cs9f0a404016"/>
                <w:lang w:val="ru-RU"/>
              </w:rPr>
              <w:t>обласної</w:t>
            </w:r>
            <w:r w:rsidRPr="00B92285">
              <w:rPr>
                <w:rStyle w:val="cs9f0a404016"/>
              </w:rPr>
              <w:t xml:space="preserve"> </w:t>
            </w:r>
            <w:r w:rsidRPr="00E20E90">
              <w:rPr>
                <w:rStyle w:val="cs9f0a404016"/>
                <w:lang w:val="ru-RU"/>
              </w:rPr>
              <w:t>ради</w:t>
            </w:r>
            <w:r w:rsidRPr="00B92285">
              <w:rPr>
                <w:rStyle w:val="cs9f0a404016"/>
              </w:rPr>
              <w:t xml:space="preserve">», </w:t>
            </w:r>
            <w:r w:rsidRPr="00E20E90">
              <w:rPr>
                <w:rStyle w:val="cs9f0a404016"/>
                <w:lang w:val="ru-RU"/>
              </w:rPr>
              <w:t>обласний</w:t>
            </w:r>
            <w:r w:rsidRPr="00B92285">
              <w:rPr>
                <w:rStyle w:val="cs9f0a404016"/>
              </w:rPr>
              <w:t xml:space="preserve"> </w:t>
            </w:r>
            <w:r w:rsidRPr="00E20E90">
              <w:rPr>
                <w:rStyle w:val="cs9f0a404016"/>
                <w:lang w:val="ru-RU"/>
              </w:rPr>
              <w:t>лікувально</w:t>
            </w:r>
            <w:r w:rsidRPr="00B92285">
              <w:rPr>
                <w:rStyle w:val="cs9f0a404016"/>
              </w:rPr>
              <w:t>-</w:t>
            </w:r>
            <w:r w:rsidRPr="00E20E90">
              <w:rPr>
                <w:rStyle w:val="cs9f0a404016"/>
                <w:lang w:val="ru-RU"/>
              </w:rPr>
              <w:t>діагно</w:t>
            </w:r>
            <w:r w:rsidR="00E20E90" w:rsidRPr="00E20E90">
              <w:rPr>
                <w:rStyle w:val="cs9f0a404016"/>
                <w:lang w:val="ru-RU"/>
              </w:rPr>
              <w:t>стичний</w:t>
            </w:r>
            <w:r w:rsidR="00E20E90" w:rsidRPr="00B92285">
              <w:rPr>
                <w:rStyle w:val="cs9f0a404016"/>
              </w:rPr>
              <w:t xml:space="preserve"> </w:t>
            </w:r>
            <w:r w:rsidR="00E20E90" w:rsidRPr="00E20E90">
              <w:rPr>
                <w:rStyle w:val="cs9f0a404016"/>
                <w:lang w:val="ru-RU"/>
              </w:rPr>
              <w:t>гематологічний</w:t>
            </w:r>
            <w:r w:rsidR="00E20E90" w:rsidRPr="00B92285">
              <w:rPr>
                <w:rStyle w:val="cs9f0a404016"/>
              </w:rPr>
              <w:t xml:space="preserve"> </w:t>
            </w:r>
            <w:r w:rsidR="00E20E90" w:rsidRPr="00E20E90">
              <w:rPr>
                <w:rStyle w:val="cs9f0a404016"/>
                <w:lang w:val="ru-RU"/>
              </w:rPr>
              <w:t>центр</w:t>
            </w:r>
            <w:r w:rsidR="00E20E90" w:rsidRPr="00B92285">
              <w:rPr>
                <w:rStyle w:val="cs9f0a404016"/>
              </w:rPr>
              <w:t xml:space="preserve">, </w:t>
            </w:r>
            <w:r w:rsidRPr="00E20E90">
              <w:rPr>
                <w:rStyle w:val="cs9f0a404016"/>
                <w:lang w:val="ru-RU"/>
              </w:rPr>
              <w:t>м</w:t>
            </w:r>
            <w:r w:rsidRPr="00B92285">
              <w:rPr>
                <w:rStyle w:val="cs9f0a404016"/>
              </w:rPr>
              <w:t xml:space="preserve">. </w:t>
            </w:r>
            <w:r w:rsidRPr="00E20E90">
              <w:rPr>
                <w:rStyle w:val="cs9f0a404016"/>
                <w:lang w:val="ru-RU"/>
              </w:rPr>
              <w:t>Черкаси</w:t>
            </w:r>
          </w:p>
        </w:tc>
        <w:tc>
          <w:tcPr>
            <w:tcW w:w="482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637CAB" w:rsidRDefault="00637CAB">
            <w:pPr>
              <w:pStyle w:val="csfeeeeb43"/>
            </w:pPr>
            <w:r>
              <w:rPr>
                <w:rStyle w:val="cs9b0062616"/>
              </w:rPr>
              <w:t>лікар Ногаєва Л.І.</w:t>
            </w:r>
          </w:p>
          <w:p w:rsidR="00637CAB" w:rsidRPr="00B92285" w:rsidRDefault="00637CAB">
            <w:pPr>
              <w:pStyle w:val="cs80d9435b"/>
            </w:pPr>
            <w:r w:rsidRPr="00E20E90">
              <w:rPr>
                <w:rStyle w:val="cs9f0a404016"/>
                <w:lang w:val="ru-RU"/>
              </w:rPr>
              <w:t>Комунальне</w:t>
            </w:r>
            <w:r w:rsidRPr="00B92285">
              <w:rPr>
                <w:rStyle w:val="cs9f0a404016"/>
              </w:rPr>
              <w:t xml:space="preserve"> </w:t>
            </w:r>
            <w:r w:rsidRPr="00E20E90">
              <w:rPr>
                <w:rStyle w:val="cs9f0a404016"/>
                <w:lang w:val="ru-RU"/>
              </w:rPr>
              <w:t>некомерційне</w:t>
            </w:r>
            <w:r w:rsidRPr="00B92285">
              <w:rPr>
                <w:rStyle w:val="cs9f0a404016"/>
              </w:rPr>
              <w:t xml:space="preserve"> </w:t>
            </w:r>
            <w:r w:rsidRPr="00E20E90">
              <w:rPr>
                <w:rStyle w:val="cs9f0a404016"/>
                <w:lang w:val="ru-RU"/>
              </w:rPr>
              <w:t>підприємство</w:t>
            </w:r>
            <w:r w:rsidRPr="00B92285">
              <w:rPr>
                <w:rStyle w:val="cs9f0a404016"/>
              </w:rPr>
              <w:t xml:space="preserve"> «</w:t>
            </w:r>
            <w:r w:rsidRPr="00E20E90">
              <w:rPr>
                <w:rStyle w:val="cs9f0a404016"/>
                <w:lang w:val="ru-RU"/>
              </w:rPr>
              <w:t>Черкаський</w:t>
            </w:r>
            <w:r w:rsidRPr="00B92285">
              <w:rPr>
                <w:rStyle w:val="cs9f0a404016"/>
              </w:rPr>
              <w:t xml:space="preserve"> </w:t>
            </w:r>
            <w:r w:rsidRPr="00E20E90">
              <w:rPr>
                <w:rStyle w:val="cs9f0a404016"/>
                <w:lang w:val="ru-RU"/>
              </w:rPr>
              <w:t>обласний</w:t>
            </w:r>
            <w:r w:rsidRPr="00B92285">
              <w:rPr>
                <w:rStyle w:val="cs9f0a404016"/>
              </w:rPr>
              <w:t xml:space="preserve"> </w:t>
            </w:r>
            <w:r w:rsidRPr="00E20E90">
              <w:rPr>
                <w:rStyle w:val="cs9f0a404016"/>
                <w:lang w:val="ru-RU"/>
              </w:rPr>
              <w:t>онкологічний</w:t>
            </w:r>
            <w:r w:rsidRPr="00B92285">
              <w:rPr>
                <w:rStyle w:val="cs9f0a404016"/>
              </w:rPr>
              <w:t xml:space="preserve"> </w:t>
            </w:r>
            <w:r w:rsidRPr="00E20E90">
              <w:rPr>
                <w:rStyle w:val="cs9f0a404016"/>
                <w:lang w:val="ru-RU"/>
              </w:rPr>
              <w:t>диспансер</w:t>
            </w:r>
            <w:r w:rsidRPr="00B92285">
              <w:rPr>
                <w:rStyle w:val="cs9f0a404016"/>
              </w:rPr>
              <w:t xml:space="preserve"> </w:t>
            </w:r>
            <w:r w:rsidRPr="00E20E90">
              <w:rPr>
                <w:rStyle w:val="cs9f0a404016"/>
                <w:lang w:val="ru-RU"/>
              </w:rPr>
              <w:t>Черкаської</w:t>
            </w:r>
            <w:r w:rsidRPr="00B92285">
              <w:rPr>
                <w:rStyle w:val="cs9f0a404016"/>
              </w:rPr>
              <w:t xml:space="preserve"> </w:t>
            </w:r>
            <w:r w:rsidRPr="00E20E90">
              <w:rPr>
                <w:rStyle w:val="cs9f0a404016"/>
                <w:lang w:val="ru-RU"/>
              </w:rPr>
              <w:t>обласної</w:t>
            </w:r>
            <w:r w:rsidRPr="00B92285">
              <w:rPr>
                <w:rStyle w:val="cs9f0a404016"/>
              </w:rPr>
              <w:t xml:space="preserve"> </w:t>
            </w:r>
            <w:r w:rsidRPr="00E20E90">
              <w:rPr>
                <w:rStyle w:val="cs9f0a404016"/>
                <w:lang w:val="ru-RU"/>
              </w:rPr>
              <w:t>ради</w:t>
            </w:r>
            <w:r w:rsidRPr="00B92285">
              <w:rPr>
                <w:rStyle w:val="cs9f0a404016"/>
              </w:rPr>
              <w:t xml:space="preserve">», </w:t>
            </w:r>
            <w:r w:rsidRPr="00E20E90">
              <w:rPr>
                <w:rStyle w:val="cs9f0a404016"/>
                <w:lang w:val="ru-RU"/>
              </w:rPr>
              <w:t>обласний</w:t>
            </w:r>
            <w:r w:rsidRPr="00B92285">
              <w:rPr>
                <w:rStyle w:val="cs9f0a404016"/>
              </w:rPr>
              <w:t xml:space="preserve"> </w:t>
            </w:r>
            <w:r w:rsidRPr="00E20E90">
              <w:rPr>
                <w:rStyle w:val="cs9f0a404016"/>
                <w:lang w:val="ru-RU"/>
              </w:rPr>
              <w:t>лікувально</w:t>
            </w:r>
            <w:r w:rsidRPr="00B92285">
              <w:rPr>
                <w:rStyle w:val="cs9f0a404016"/>
              </w:rPr>
              <w:t>-</w:t>
            </w:r>
            <w:r w:rsidRPr="00E20E90">
              <w:rPr>
                <w:rStyle w:val="cs9f0a404016"/>
                <w:lang w:val="ru-RU"/>
              </w:rPr>
              <w:t>діаг</w:t>
            </w:r>
            <w:r w:rsidR="00E20E90" w:rsidRPr="00E20E90">
              <w:rPr>
                <w:rStyle w:val="cs9f0a404016"/>
                <w:lang w:val="ru-RU"/>
              </w:rPr>
              <w:t>ностичний</w:t>
            </w:r>
            <w:r w:rsidR="00E20E90" w:rsidRPr="00B92285">
              <w:rPr>
                <w:rStyle w:val="cs9f0a404016"/>
              </w:rPr>
              <w:t xml:space="preserve"> </w:t>
            </w:r>
            <w:r w:rsidR="00E20E90" w:rsidRPr="00E20E90">
              <w:rPr>
                <w:rStyle w:val="cs9f0a404016"/>
                <w:lang w:val="ru-RU"/>
              </w:rPr>
              <w:t>гематологічний</w:t>
            </w:r>
            <w:r w:rsidR="00E20E90" w:rsidRPr="00B92285">
              <w:rPr>
                <w:rStyle w:val="cs9f0a404016"/>
              </w:rPr>
              <w:t xml:space="preserve"> </w:t>
            </w:r>
            <w:r w:rsidR="00E20E90" w:rsidRPr="00E20E90">
              <w:rPr>
                <w:rStyle w:val="cs9f0a404016"/>
                <w:lang w:val="ru-RU"/>
              </w:rPr>
              <w:t>центр</w:t>
            </w:r>
            <w:r w:rsidR="00E20E90" w:rsidRPr="00B92285">
              <w:rPr>
                <w:rStyle w:val="cs9f0a404016"/>
              </w:rPr>
              <w:t>,</w:t>
            </w:r>
            <w:r w:rsidRPr="00B92285">
              <w:rPr>
                <w:rStyle w:val="cs9f0a404016"/>
              </w:rPr>
              <w:t xml:space="preserve"> </w:t>
            </w:r>
            <w:r w:rsidRPr="00E20E90">
              <w:rPr>
                <w:rStyle w:val="cs9f0a404016"/>
                <w:lang w:val="ru-RU"/>
              </w:rPr>
              <w:t>м</w:t>
            </w:r>
            <w:r w:rsidRPr="00B92285">
              <w:rPr>
                <w:rStyle w:val="cs9f0a404016"/>
              </w:rPr>
              <w:t xml:space="preserve">. </w:t>
            </w:r>
            <w:r w:rsidRPr="00E20E90">
              <w:rPr>
                <w:rStyle w:val="cs9f0a404016"/>
                <w:lang w:val="ru-RU"/>
              </w:rPr>
              <w:t>Черкаси</w:t>
            </w:r>
          </w:p>
        </w:tc>
      </w:tr>
    </w:tbl>
    <w:p w:rsidR="00637CAB" w:rsidRDefault="00637CAB" w:rsidP="006141C5">
      <w:pPr>
        <w:pStyle w:val="cs80d9435b"/>
        <w:rPr>
          <w:rFonts w:ascii="Arial" w:hAnsi="Arial" w:cs="Arial"/>
          <w:sz w:val="20"/>
          <w:szCs w:val="20"/>
        </w:rPr>
      </w:pPr>
      <w:r>
        <w:rPr>
          <w:rFonts w:ascii="Arial" w:hAnsi="Arial" w:cs="Arial"/>
          <w:sz w:val="20"/>
          <w:szCs w:val="20"/>
        </w:rPr>
        <w:t>Заявник - ТОВ «ПАРЕКСЕЛ Україна»</w:t>
      </w:r>
    </w:p>
    <w:p w:rsidR="00637CAB" w:rsidRDefault="00637CAB">
      <w:pPr>
        <w:jc w:val="both"/>
        <w:rPr>
          <w:rFonts w:ascii="Arial" w:hAnsi="Arial" w:cs="Arial"/>
          <w:sz w:val="20"/>
          <w:szCs w:val="20"/>
        </w:rPr>
      </w:pPr>
    </w:p>
    <w:p w:rsidR="00637CAB" w:rsidRPr="009C7401" w:rsidRDefault="00637CAB">
      <w:pPr>
        <w:jc w:val="both"/>
        <w:rPr>
          <w:rFonts w:ascii="Arial" w:hAnsi="Arial" w:cs="Arial"/>
          <w:sz w:val="20"/>
          <w:szCs w:val="20"/>
        </w:rPr>
      </w:pPr>
    </w:p>
    <w:p w:rsidR="00637CAB" w:rsidRPr="009C7401" w:rsidRDefault="0071273D" w:rsidP="009C7401">
      <w:pPr>
        <w:jc w:val="both"/>
        <w:rPr>
          <w:rStyle w:val="cs80d9435b17"/>
        </w:rPr>
      </w:pPr>
      <w:r>
        <w:rPr>
          <w:rStyle w:val="cs9b0062617"/>
        </w:rPr>
        <w:t>25</w:t>
      </w:r>
      <w:r w:rsidR="009C7401">
        <w:rPr>
          <w:rStyle w:val="cs9b0062617"/>
        </w:rPr>
        <w:t xml:space="preserve">. </w:t>
      </w:r>
      <w:r w:rsidR="00637CAB" w:rsidRPr="00637CAB">
        <w:rPr>
          <w:rStyle w:val="cs9b0062617"/>
          <w:lang w:val="ru-RU"/>
        </w:rPr>
        <w:t>Додаток</w:t>
      </w:r>
      <w:r w:rsidR="00637CAB" w:rsidRPr="009C7401">
        <w:rPr>
          <w:rStyle w:val="cs9b0062617"/>
        </w:rPr>
        <w:t xml:space="preserve"> </w:t>
      </w:r>
      <w:r w:rsidR="00637CAB" w:rsidRPr="00637CAB">
        <w:rPr>
          <w:rStyle w:val="cs9b0062617"/>
          <w:lang w:val="ru-RU"/>
        </w:rPr>
        <w:t>до</w:t>
      </w:r>
      <w:r w:rsidR="00637CAB" w:rsidRPr="009C7401">
        <w:rPr>
          <w:rStyle w:val="cs9b0062617"/>
        </w:rPr>
        <w:t xml:space="preserve"> </w:t>
      </w:r>
      <w:r w:rsidR="00637CAB" w:rsidRPr="00637CAB">
        <w:rPr>
          <w:rStyle w:val="cs9b0062617"/>
          <w:lang w:val="ru-RU"/>
        </w:rPr>
        <w:t>форми</w:t>
      </w:r>
      <w:r w:rsidR="00637CAB" w:rsidRPr="009C7401">
        <w:rPr>
          <w:rStyle w:val="cs9b0062617"/>
        </w:rPr>
        <w:t xml:space="preserve"> </w:t>
      </w:r>
      <w:r w:rsidR="00637CAB" w:rsidRPr="00637CAB">
        <w:rPr>
          <w:rStyle w:val="cs9b0062617"/>
          <w:lang w:val="ru-RU"/>
        </w:rPr>
        <w:t>інформованої</w:t>
      </w:r>
      <w:r w:rsidR="00637CAB" w:rsidRPr="009C7401">
        <w:rPr>
          <w:rStyle w:val="cs9b0062617"/>
        </w:rPr>
        <w:t xml:space="preserve"> </w:t>
      </w:r>
      <w:r w:rsidR="00637CAB" w:rsidRPr="00637CAB">
        <w:rPr>
          <w:rStyle w:val="cs9b0062617"/>
          <w:lang w:val="ru-RU"/>
        </w:rPr>
        <w:t>згоди</w:t>
      </w:r>
      <w:r w:rsidR="00637CAB" w:rsidRPr="009C7401">
        <w:rPr>
          <w:rStyle w:val="cs9b0062617"/>
        </w:rPr>
        <w:t xml:space="preserve">: </w:t>
      </w:r>
      <w:r w:rsidR="00637CAB" w:rsidRPr="00637CAB">
        <w:rPr>
          <w:rStyle w:val="cs9b0062617"/>
          <w:lang w:val="ru-RU"/>
        </w:rPr>
        <w:t>Додаток</w:t>
      </w:r>
      <w:r w:rsidR="00637CAB" w:rsidRPr="009C7401">
        <w:rPr>
          <w:rStyle w:val="cs9b0062617"/>
        </w:rPr>
        <w:t xml:space="preserve"> 1 </w:t>
      </w:r>
      <w:r w:rsidR="00637CAB" w:rsidRPr="00637CAB">
        <w:rPr>
          <w:rStyle w:val="cs9b0062617"/>
          <w:lang w:val="ru-RU"/>
        </w:rPr>
        <w:t>до</w:t>
      </w:r>
      <w:r w:rsidR="00637CAB" w:rsidRPr="009C7401">
        <w:rPr>
          <w:rStyle w:val="cs9b0062617"/>
        </w:rPr>
        <w:t xml:space="preserve"> </w:t>
      </w:r>
      <w:r w:rsidR="00637CAB" w:rsidRPr="00637CAB">
        <w:rPr>
          <w:rStyle w:val="cs9b0062617"/>
          <w:lang w:val="ru-RU"/>
        </w:rPr>
        <w:t>форми</w:t>
      </w:r>
      <w:r w:rsidR="00637CAB" w:rsidRPr="009C7401">
        <w:rPr>
          <w:rStyle w:val="cs9b0062617"/>
        </w:rPr>
        <w:t xml:space="preserve"> </w:t>
      </w:r>
      <w:r w:rsidR="00637CAB" w:rsidRPr="00637CAB">
        <w:rPr>
          <w:rStyle w:val="cs9b0062617"/>
          <w:lang w:val="ru-RU"/>
        </w:rPr>
        <w:t>інформованої</w:t>
      </w:r>
      <w:r w:rsidR="00637CAB" w:rsidRPr="009C7401">
        <w:rPr>
          <w:rStyle w:val="cs9b0062617"/>
        </w:rPr>
        <w:t xml:space="preserve"> </w:t>
      </w:r>
      <w:r w:rsidR="00637CAB" w:rsidRPr="00637CAB">
        <w:rPr>
          <w:rStyle w:val="cs9b0062617"/>
          <w:lang w:val="ru-RU"/>
        </w:rPr>
        <w:t>згоди</w:t>
      </w:r>
      <w:r w:rsidR="00637CAB" w:rsidRPr="009C7401">
        <w:rPr>
          <w:rStyle w:val="cs9b0062617"/>
        </w:rPr>
        <w:t xml:space="preserve">, </w:t>
      </w:r>
      <w:r w:rsidR="00637CAB" w:rsidRPr="00637CAB">
        <w:rPr>
          <w:rStyle w:val="cs9b0062617"/>
          <w:lang w:val="ru-RU"/>
        </w:rPr>
        <w:t>версія</w:t>
      </w:r>
      <w:r w:rsidR="00637CAB" w:rsidRPr="009C7401">
        <w:rPr>
          <w:rStyle w:val="cs9b0062617"/>
        </w:rPr>
        <w:t xml:space="preserve"> 1.0 </w:t>
      </w:r>
      <w:r w:rsidR="00637CAB" w:rsidRPr="00637CAB">
        <w:rPr>
          <w:rStyle w:val="cs9b0062617"/>
          <w:lang w:val="ru-RU"/>
        </w:rPr>
        <w:t>для</w:t>
      </w:r>
      <w:r w:rsidR="00637CAB" w:rsidRPr="009C7401">
        <w:rPr>
          <w:rStyle w:val="cs9b0062617"/>
        </w:rPr>
        <w:t xml:space="preserve"> </w:t>
      </w:r>
      <w:r w:rsidR="00637CAB" w:rsidRPr="00637CAB">
        <w:rPr>
          <w:rStyle w:val="cs9b0062617"/>
          <w:lang w:val="ru-RU"/>
        </w:rPr>
        <w:t>України</w:t>
      </w:r>
      <w:r w:rsidR="00637CAB" w:rsidRPr="009C7401">
        <w:rPr>
          <w:rStyle w:val="cs9b0062617"/>
        </w:rPr>
        <w:t xml:space="preserve"> </w:t>
      </w:r>
      <w:r w:rsidR="00637CAB" w:rsidRPr="00637CAB">
        <w:rPr>
          <w:rStyle w:val="cs9b0062617"/>
          <w:lang w:val="ru-RU"/>
        </w:rPr>
        <w:t>українською</w:t>
      </w:r>
      <w:r w:rsidR="00637CAB" w:rsidRPr="009C7401">
        <w:rPr>
          <w:rStyle w:val="cs9b0062617"/>
        </w:rPr>
        <w:t xml:space="preserve"> </w:t>
      </w:r>
      <w:r w:rsidR="00637CAB" w:rsidRPr="00637CAB">
        <w:rPr>
          <w:rStyle w:val="cs9b0062617"/>
          <w:lang w:val="ru-RU"/>
        </w:rPr>
        <w:t>та</w:t>
      </w:r>
      <w:r w:rsidR="00637CAB" w:rsidRPr="009C7401">
        <w:rPr>
          <w:rStyle w:val="cs9b0062617"/>
        </w:rPr>
        <w:t xml:space="preserve"> </w:t>
      </w:r>
      <w:r w:rsidR="00637CAB" w:rsidRPr="00637CAB">
        <w:rPr>
          <w:rStyle w:val="cs9b0062617"/>
          <w:lang w:val="ru-RU"/>
        </w:rPr>
        <w:t>російською</w:t>
      </w:r>
      <w:r w:rsidR="00637CAB" w:rsidRPr="009C7401">
        <w:rPr>
          <w:rStyle w:val="cs9b0062617"/>
        </w:rPr>
        <w:t xml:space="preserve"> </w:t>
      </w:r>
      <w:r w:rsidR="00637CAB" w:rsidRPr="00637CAB">
        <w:rPr>
          <w:rStyle w:val="cs9b0062617"/>
          <w:lang w:val="ru-RU"/>
        </w:rPr>
        <w:t>мовами</w:t>
      </w:r>
      <w:r w:rsidR="00637CAB" w:rsidRPr="009C7401">
        <w:rPr>
          <w:rStyle w:val="cs9b0062617"/>
        </w:rPr>
        <w:t xml:space="preserve"> </w:t>
      </w:r>
      <w:r w:rsidR="00637CAB" w:rsidRPr="00637CAB">
        <w:rPr>
          <w:rStyle w:val="cs9b0062617"/>
          <w:lang w:val="ru-RU"/>
        </w:rPr>
        <w:t>від</w:t>
      </w:r>
      <w:r w:rsidR="00637CAB" w:rsidRPr="009C7401">
        <w:rPr>
          <w:rStyle w:val="cs9b0062617"/>
        </w:rPr>
        <w:t xml:space="preserve"> 11 </w:t>
      </w:r>
      <w:r w:rsidR="00637CAB" w:rsidRPr="00637CAB">
        <w:rPr>
          <w:rStyle w:val="cs9b0062617"/>
          <w:lang w:val="ru-RU"/>
        </w:rPr>
        <w:t>березня</w:t>
      </w:r>
      <w:r w:rsidR="00637CAB" w:rsidRPr="009C7401">
        <w:rPr>
          <w:rStyle w:val="cs9b0062617"/>
        </w:rPr>
        <w:t xml:space="preserve"> 2021 </w:t>
      </w:r>
      <w:r w:rsidR="00637CAB" w:rsidRPr="00637CAB">
        <w:rPr>
          <w:rStyle w:val="cs9b0062617"/>
          <w:lang w:val="ru-RU"/>
        </w:rPr>
        <w:t>р</w:t>
      </w:r>
      <w:r w:rsidR="00637CAB" w:rsidRPr="009C7401">
        <w:rPr>
          <w:rStyle w:val="cs9b0062617"/>
        </w:rPr>
        <w:t xml:space="preserve">. </w:t>
      </w:r>
      <w:r w:rsidR="00637CAB" w:rsidRPr="00637CAB">
        <w:rPr>
          <w:rStyle w:val="cs9b0062617"/>
          <w:lang w:val="ru-RU"/>
        </w:rPr>
        <w:t>На</w:t>
      </w:r>
      <w:r w:rsidR="00637CAB" w:rsidRPr="009C7401">
        <w:rPr>
          <w:rStyle w:val="cs9b0062617"/>
        </w:rPr>
        <w:t xml:space="preserve"> </w:t>
      </w:r>
      <w:r w:rsidR="00637CAB" w:rsidRPr="00637CAB">
        <w:rPr>
          <w:rStyle w:val="cs9b0062617"/>
          <w:lang w:val="ru-RU"/>
        </w:rPr>
        <w:t>основі</w:t>
      </w:r>
      <w:r w:rsidR="00637CAB" w:rsidRPr="009C7401">
        <w:rPr>
          <w:rStyle w:val="cs9b0062617"/>
        </w:rPr>
        <w:t xml:space="preserve"> </w:t>
      </w:r>
      <w:r w:rsidR="00637CAB" w:rsidRPr="00637CAB">
        <w:rPr>
          <w:rStyle w:val="cs9b0062617"/>
          <w:lang w:val="ru-RU"/>
        </w:rPr>
        <w:t>майстер</w:t>
      </w:r>
      <w:r w:rsidR="00637CAB" w:rsidRPr="009C7401">
        <w:rPr>
          <w:rStyle w:val="cs9b0062617"/>
        </w:rPr>
        <w:t>-</w:t>
      </w:r>
      <w:r w:rsidR="00637CAB" w:rsidRPr="00637CAB">
        <w:rPr>
          <w:rStyle w:val="cs9b0062617"/>
          <w:lang w:val="ru-RU"/>
        </w:rPr>
        <w:t>версії</w:t>
      </w:r>
      <w:r w:rsidR="00637CAB" w:rsidRPr="009C7401">
        <w:rPr>
          <w:rStyle w:val="cs9b0062617"/>
        </w:rPr>
        <w:t xml:space="preserve"> </w:t>
      </w:r>
      <w:r w:rsidR="00637CAB" w:rsidRPr="00637CAB">
        <w:rPr>
          <w:rStyle w:val="cs9b0062617"/>
          <w:lang w:val="ru-RU"/>
        </w:rPr>
        <w:t>Додатку</w:t>
      </w:r>
      <w:r w:rsidR="00637CAB" w:rsidRPr="009C7401">
        <w:rPr>
          <w:rStyle w:val="cs9b0062617"/>
        </w:rPr>
        <w:t xml:space="preserve"> 1 </w:t>
      </w:r>
      <w:r w:rsidR="00637CAB" w:rsidRPr="00637CAB">
        <w:rPr>
          <w:rStyle w:val="cs9b0062617"/>
          <w:lang w:val="ru-RU"/>
        </w:rPr>
        <w:t>до</w:t>
      </w:r>
      <w:r w:rsidR="00637CAB" w:rsidRPr="009C7401">
        <w:rPr>
          <w:rStyle w:val="cs9b0062617"/>
        </w:rPr>
        <w:t xml:space="preserve"> </w:t>
      </w:r>
      <w:r w:rsidR="00637CAB" w:rsidRPr="00637CAB">
        <w:rPr>
          <w:rStyle w:val="cs9b0062617"/>
          <w:lang w:val="ru-RU"/>
        </w:rPr>
        <w:t>форми</w:t>
      </w:r>
      <w:r w:rsidR="00637CAB" w:rsidRPr="009C7401">
        <w:rPr>
          <w:rStyle w:val="cs9b0062617"/>
        </w:rPr>
        <w:t xml:space="preserve"> </w:t>
      </w:r>
      <w:r w:rsidR="00637CAB" w:rsidRPr="00637CAB">
        <w:rPr>
          <w:rStyle w:val="cs9b0062617"/>
          <w:lang w:val="ru-RU"/>
        </w:rPr>
        <w:t>інформованої</w:t>
      </w:r>
      <w:r w:rsidR="00637CAB" w:rsidRPr="009C7401">
        <w:rPr>
          <w:rStyle w:val="cs9b0062617"/>
        </w:rPr>
        <w:t xml:space="preserve"> </w:t>
      </w:r>
      <w:r w:rsidR="00637CAB" w:rsidRPr="00637CAB">
        <w:rPr>
          <w:rStyle w:val="cs9b0062617"/>
          <w:lang w:val="ru-RU"/>
        </w:rPr>
        <w:t>згоди</w:t>
      </w:r>
      <w:r w:rsidR="00637CAB" w:rsidRPr="009C7401">
        <w:rPr>
          <w:rStyle w:val="cs9b0062617"/>
        </w:rPr>
        <w:t xml:space="preserve"> (</w:t>
      </w:r>
      <w:r w:rsidR="00637CAB" w:rsidRPr="00637CAB">
        <w:rPr>
          <w:rStyle w:val="cs9b0062617"/>
          <w:lang w:val="ru-RU"/>
        </w:rPr>
        <w:t>для</w:t>
      </w:r>
      <w:r w:rsidR="00637CAB" w:rsidRPr="009C7401">
        <w:rPr>
          <w:rStyle w:val="cs9b0062617"/>
        </w:rPr>
        <w:t xml:space="preserve"> </w:t>
      </w:r>
      <w:r w:rsidR="00637CAB" w:rsidRPr="00637CAB">
        <w:rPr>
          <w:rStyle w:val="cs9b0062617"/>
          <w:lang w:val="ru-RU"/>
        </w:rPr>
        <w:t>пацієнтів</w:t>
      </w:r>
      <w:r w:rsidR="00637CAB" w:rsidRPr="009C7401">
        <w:rPr>
          <w:rStyle w:val="cs9b0062617"/>
        </w:rPr>
        <w:t xml:space="preserve"> </w:t>
      </w:r>
      <w:r w:rsidR="00637CAB" w:rsidRPr="00637CAB">
        <w:rPr>
          <w:rStyle w:val="cs9b0062617"/>
          <w:lang w:val="ru-RU"/>
        </w:rPr>
        <w:t>когорти</w:t>
      </w:r>
      <w:r w:rsidR="00637CAB" w:rsidRPr="009C7401">
        <w:rPr>
          <w:rStyle w:val="cs9b0062617"/>
        </w:rPr>
        <w:t xml:space="preserve"> </w:t>
      </w:r>
      <w:r w:rsidR="00637CAB">
        <w:rPr>
          <w:rStyle w:val="cs9b0062617"/>
        </w:rPr>
        <w:t>A</w:t>
      </w:r>
      <w:r w:rsidR="00637CAB" w:rsidRPr="009C7401">
        <w:rPr>
          <w:rStyle w:val="cs9b0062617"/>
        </w:rPr>
        <w:t xml:space="preserve">) </w:t>
      </w:r>
      <w:r w:rsidR="00637CAB" w:rsidRPr="00637CAB">
        <w:rPr>
          <w:rStyle w:val="cs9b0062617"/>
          <w:lang w:val="ru-RU"/>
        </w:rPr>
        <w:t>для</w:t>
      </w:r>
      <w:r w:rsidR="00637CAB" w:rsidRPr="009C7401">
        <w:rPr>
          <w:rStyle w:val="cs9b0062617"/>
        </w:rPr>
        <w:t xml:space="preserve"> </w:t>
      </w:r>
      <w:r w:rsidR="00637CAB" w:rsidRPr="00637CAB">
        <w:rPr>
          <w:rStyle w:val="cs9b0062617"/>
          <w:lang w:val="ru-RU"/>
        </w:rPr>
        <w:t>дослідження</w:t>
      </w:r>
      <w:r w:rsidR="00637CAB" w:rsidRPr="009C7401">
        <w:rPr>
          <w:rStyle w:val="cs9b0062617"/>
        </w:rPr>
        <w:t xml:space="preserve"> </w:t>
      </w:r>
      <w:r w:rsidR="00637CAB">
        <w:rPr>
          <w:rStyle w:val="cs9b0062617"/>
        </w:rPr>
        <w:t>CO</w:t>
      </w:r>
      <w:r w:rsidR="00637CAB" w:rsidRPr="009C7401">
        <w:rPr>
          <w:rStyle w:val="cs9b0062617"/>
        </w:rPr>
        <w:t xml:space="preserve">40016, </w:t>
      </w:r>
      <w:r w:rsidR="00637CAB" w:rsidRPr="00637CAB">
        <w:rPr>
          <w:rStyle w:val="cs9b0062617"/>
          <w:lang w:val="ru-RU"/>
        </w:rPr>
        <w:t>версія</w:t>
      </w:r>
      <w:r w:rsidR="00637CAB" w:rsidRPr="009C7401">
        <w:rPr>
          <w:rStyle w:val="cs9b0062617"/>
        </w:rPr>
        <w:t xml:space="preserve"> 9 </w:t>
      </w:r>
      <w:r w:rsidR="00637CAB" w:rsidRPr="00637CAB">
        <w:rPr>
          <w:rStyle w:val="cs9b0062617"/>
          <w:lang w:val="ru-RU"/>
        </w:rPr>
        <w:t>від</w:t>
      </w:r>
      <w:r w:rsidR="00637CAB" w:rsidRPr="009C7401">
        <w:rPr>
          <w:rStyle w:val="cs9b0062617"/>
        </w:rPr>
        <w:t xml:space="preserve"> 11 </w:t>
      </w:r>
      <w:r w:rsidR="00637CAB" w:rsidRPr="00637CAB">
        <w:rPr>
          <w:rStyle w:val="cs9b0062617"/>
          <w:lang w:val="ru-RU"/>
        </w:rPr>
        <w:t>вересня</w:t>
      </w:r>
      <w:r w:rsidR="00637CAB" w:rsidRPr="009C7401">
        <w:rPr>
          <w:rStyle w:val="cs9b0062617"/>
        </w:rPr>
        <w:t xml:space="preserve"> 2020 </w:t>
      </w:r>
      <w:r w:rsidR="00637CAB" w:rsidRPr="00637CAB">
        <w:rPr>
          <w:rStyle w:val="cs9b0062617"/>
          <w:lang w:val="ru-RU"/>
        </w:rPr>
        <w:t>р</w:t>
      </w:r>
      <w:r w:rsidR="00637CAB" w:rsidRPr="009C7401">
        <w:rPr>
          <w:rStyle w:val="cs9b0062617"/>
        </w:rPr>
        <w:t>.</w:t>
      </w:r>
      <w:r w:rsidR="00637CAB" w:rsidRPr="009C7401">
        <w:rPr>
          <w:rStyle w:val="cs9f0a404017"/>
        </w:rPr>
        <w:t xml:space="preserve"> </w:t>
      </w:r>
      <w:r w:rsidR="00637CAB" w:rsidRPr="00637CAB">
        <w:rPr>
          <w:rStyle w:val="cs9f0a404017"/>
          <w:lang w:val="ru-RU"/>
        </w:rPr>
        <w:t>до</w:t>
      </w:r>
      <w:r w:rsidR="00637CAB" w:rsidRPr="009C7401">
        <w:rPr>
          <w:rStyle w:val="cs9f0a404017"/>
        </w:rPr>
        <w:t xml:space="preserve"> </w:t>
      </w:r>
      <w:r w:rsidR="00637CAB" w:rsidRPr="00637CAB">
        <w:rPr>
          <w:rStyle w:val="cs9f0a404017"/>
          <w:lang w:val="ru-RU"/>
        </w:rPr>
        <w:t>протоколу</w:t>
      </w:r>
      <w:r w:rsidR="00637CAB" w:rsidRPr="009C7401">
        <w:rPr>
          <w:rStyle w:val="cs9f0a404017"/>
        </w:rPr>
        <w:t xml:space="preserve"> </w:t>
      </w:r>
      <w:r w:rsidR="00637CAB" w:rsidRPr="00637CAB">
        <w:rPr>
          <w:rStyle w:val="cs9f0a404017"/>
          <w:lang w:val="ru-RU"/>
        </w:rPr>
        <w:t>клінічного</w:t>
      </w:r>
      <w:r w:rsidR="00637CAB" w:rsidRPr="009C7401">
        <w:rPr>
          <w:rStyle w:val="cs9f0a404017"/>
        </w:rPr>
        <w:t xml:space="preserve"> </w:t>
      </w:r>
      <w:r w:rsidR="00637CAB" w:rsidRPr="00637CAB">
        <w:rPr>
          <w:rStyle w:val="cs9f0a404017"/>
          <w:lang w:val="ru-RU"/>
        </w:rPr>
        <w:t>дослідження</w:t>
      </w:r>
      <w:r w:rsidR="00637CAB" w:rsidRPr="009C7401">
        <w:rPr>
          <w:rStyle w:val="cs9f0a404017"/>
        </w:rPr>
        <w:t xml:space="preserve"> «</w:t>
      </w:r>
      <w:r w:rsidR="00637CAB" w:rsidRPr="00637CAB">
        <w:rPr>
          <w:rStyle w:val="cs9f0a404017"/>
          <w:lang w:val="ru-RU"/>
        </w:rPr>
        <w:t>Подвійне</w:t>
      </w:r>
      <w:r w:rsidR="00637CAB" w:rsidRPr="009C7401">
        <w:rPr>
          <w:rStyle w:val="cs9f0a404017"/>
        </w:rPr>
        <w:t xml:space="preserve"> </w:t>
      </w:r>
      <w:r w:rsidR="00637CAB" w:rsidRPr="00637CAB">
        <w:rPr>
          <w:rStyle w:val="cs9f0a404017"/>
          <w:lang w:val="ru-RU"/>
        </w:rPr>
        <w:t>сліпе</w:t>
      </w:r>
      <w:r w:rsidR="00637CAB" w:rsidRPr="009C7401">
        <w:rPr>
          <w:rStyle w:val="cs9f0a404017"/>
        </w:rPr>
        <w:t xml:space="preserve"> </w:t>
      </w:r>
      <w:r w:rsidR="00637CAB" w:rsidRPr="00637CAB">
        <w:rPr>
          <w:rStyle w:val="cs9f0a404017"/>
          <w:lang w:val="ru-RU"/>
        </w:rPr>
        <w:t>плацебо</w:t>
      </w:r>
      <w:r w:rsidR="00637CAB" w:rsidRPr="009C7401">
        <w:rPr>
          <w:rStyle w:val="cs9f0a404017"/>
        </w:rPr>
        <w:t>-</w:t>
      </w:r>
      <w:r w:rsidR="00637CAB" w:rsidRPr="00637CAB">
        <w:rPr>
          <w:rStyle w:val="cs9f0a404017"/>
          <w:lang w:val="ru-RU"/>
        </w:rPr>
        <w:t>контрольоване</w:t>
      </w:r>
      <w:r w:rsidR="00637CAB" w:rsidRPr="009C7401">
        <w:rPr>
          <w:rStyle w:val="cs9f0a404017"/>
        </w:rPr>
        <w:t xml:space="preserve"> </w:t>
      </w:r>
      <w:r w:rsidR="00637CAB" w:rsidRPr="00637CAB">
        <w:rPr>
          <w:rStyle w:val="cs9f0a404017"/>
          <w:lang w:val="ru-RU"/>
        </w:rPr>
        <w:t>рандомізоване</w:t>
      </w:r>
      <w:r w:rsidR="00637CAB" w:rsidRPr="009C7401">
        <w:rPr>
          <w:rStyle w:val="cs9f0a404017"/>
        </w:rPr>
        <w:t xml:space="preserve"> </w:t>
      </w:r>
      <w:r w:rsidR="00637CAB" w:rsidRPr="00637CAB">
        <w:rPr>
          <w:rStyle w:val="cs9f0a404017"/>
          <w:lang w:val="ru-RU"/>
        </w:rPr>
        <w:t>фази</w:t>
      </w:r>
      <w:r w:rsidR="00637CAB" w:rsidRPr="009C7401">
        <w:rPr>
          <w:rStyle w:val="cs9f0a404017"/>
        </w:rPr>
        <w:t xml:space="preserve"> </w:t>
      </w:r>
      <w:r w:rsidR="00637CAB">
        <w:rPr>
          <w:rStyle w:val="cs9f0a404017"/>
        </w:rPr>
        <w:t>III</w:t>
      </w:r>
      <w:r w:rsidR="00637CAB" w:rsidRPr="009C7401">
        <w:rPr>
          <w:rStyle w:val="cs9f0a404017"/>
        </w:rPr>
        <w:t xml:space="preserve"> </w:t>
      </w:r>
      <w:r w:rsidR="00637CAB" w:rsidRPr="00637CAB">
        <w:rPr>
          <w:rStyle w:val="cs9f0a404017"/>
          <w:lang w:val="ru-RU"/>
        </w:rPr>
        <w:t>дослідження</w:t>
      </w:r>
      <w:r w:rsidR="00637CAB" w:rsidRPr="009C7401">
        <w:rPr>
          <w:rStyle w:val="cs9f0a404017"/>
        </w:rPr>
        <w:t xml:space="preserve"> </w:t>
      </w:r>
      <w:r w:rsidR="00637CAB" w:rsidRPr="00637CAB">
        <w:rPr>
          <w:rStyle w:val="cs9b0062617"/>
          <w:lang w:val="ru-RU"/>
        </w:rPr>
        <w:t>іпатасертібу</w:t>
      </w:r>
      <w:r w:rsidR="00637CAB" w:rsidRPr="009C7401">
        <w:rPr>
          <w:rStyle w:val="cs9f0a404017"/>
        </w:rPr>
        <w:t xml:space="preserve"> </w:t>
      </w:r>
      <w:r w:rsidR="00637CAB" w:rsidRPr="00637CAB">
        <w:rPr>
          <w:rStyle w:val="cs9f0a404017"/>
          <w:lang w:val="ru-RU"/>
        </w:rPr>
        <w:t>у</w:t>
      </w:r>
      <w:r w:rsidR="00637CAB" w:rsidRPr="009C7401">
        <w:rPr>
          <w:rStyle w:val="cs9f0a404017"/>
        </w:rPr>
        <w:t xml:space="preserve"> </w:t>
      </w:r>
      <w:r w:rsidR="00637CAB" w:rsidRPr="00637CAB">
        <w:rPr>
          <w:rStyle w:val="cs9f0a404017"/>
          <w:lang w:val="ru-RU"/>
        </w:rPr>
        <w:t>комбінації</w:t>
      </w:r>
      <w:r w:rsidR="00637CAB" w:rsidRPr="009C7401">
        <w:rPr>
          <w:rStyle w:val="cs9f0a404017"/>
        </w:rPr>
        <w:t xml:space="preserve"> </w:t>
      </w:r>
      <w:r w:rsidR="00637CAB" w:rsidRPr="00637CAB">
        <w:rPr>
          <w:rStyle w:val="cs9f0a404017"/>
          <w:lang w:val="ru-RU"/>
        </w:rPr>
        <w:t>з</w:t>
      </w:r>
      <w:r w:rsidR="00637CAB" w:rsidRPr="009C7401">
        <w:rPr>
          <w:rStyle w:val="cs9f0a404017"/>
        </w:rPr>
        <w:t xml:space="preserve"> </w:t>
      </w:r>
      <w:r w:rsidR="00637CAB" w:rsidRPr="00637CAB">
        <w:rPr>
          <w:rStyle w:val="cs9f0a404017"/>
          <w:lang w:val="ru-RU"/>
        </w:rPr>
        <w:t>паклітакселом</w:t>
      </w:r>
      <w:r w:rsidR="00637CAB" w:rsidRPr="009C7401">
        <w:rPr>
          <w:rStyle w:val="cs9f0a404017"/>
        </w:rPr>
        <w:t xml:space="preserve"> </w:t>
      </w:r>
      <w:r w:rsidR="00637CAB" w:rsidRPr="00637CAB">
        <w:rPr>
          <w:rStyle w:val="cs9f0a404017"/>
          <w:lang w:val="ru-RU"/>
        </w:rPr>
        <w:t>в</w:t>
      </w:r>
      <w:r w:rsidR="00637CAB" w:rsidRPr="009C7401">
        <w:rPr>
          <w:rStyle w:val="cs9f0a404017"/>
        </w:rPr>
        <w:t xml:space="preserve"> </w:t>
      </w:r>
      <w:r w:rsidR="00637CAB" w:rsidRPr="00637CAB">
        <w:rPr>
          <w:rStyle w:val="cs9f0a404017"/>
          <w:lang w:val="ru-RU"/>
        </w:rPr>
        <w:t>якості</w:t>
      </w:r>
      <w:r w:rsidR="00637CAB" w:rsidRPr="009C7401">
        <w:rPr>
          <w:rStyle w:val="cs9f0a404017"/>
        </w:rPr>
        <w:t xml:space="preserve"> </w:t>
      </w:r>
      <w:r w:rsidR="00637CAB" w:rsidRPr="00637CAB">
        <w:rPr>
          <w:rStyle w:val="cs9f0a404017"/>
          <w:lang w:val="ru-RU"/>
        </w:rPr>
        <w:t>лікування</w:t>
      </w:r>
      <w:r w:rsidR="00637CAB" w:rsidRPr="009C7401">
        <w:rPr>
          <w:rStyle w:val="cs9f0a404017"/>
        </w:rPr>
        <w:t xml:space="preserve"> </w:t>
      </w:r>
      <w:r w:rsidR="00637CAB" w:rsidRPr="00637CAB">
        <w:rPr>
          <w:rStyle w:val="cs9f0a404017"/>
          <w:lang w:val="ru-RU"/>
        </w:rPr>
        <w:t>для</w:t>
      </w:r>
      <w:r w:rsidR="00637CAB" w:rsidRPr="009C7401">
        <w:rPr>
          <w:rStyle w:val="cs9f0a404017"/>
        </w:rPr>
        <w:t xml:space="preserve"> </w:t>
      </w:r>
      <w:r w:rsidR="00637CAB" w:rsidRPr="00637CAB">
        <w:rPr>
          <w:rStyle w:val="cs9f0a404017"/>
          <w:lang w:val="ru-RU"/>
        </w:rPr>
        <w:t>пацієнтів</w:t>
      </w:r>
      <w:r w:rsidR="00637CAB" w:rsidRPr="009C7401">
        <w:rPr>
          <w:rStyle w:val="cs9f0a404017"/>
        </w:rPr>
        <w:t xml:space="preserve"> </w:t>
      </w:r>
      <w:r w:rsidR="00637CAB" w:rsidRPr="00637CAB">
        <w:rPr>
          <w:rStyle w:val="cs9f0a404017"/>
          <w:lang w:val="ru-RU"/>
        </w:rPr>
        <w:t>з</w:t>
      </w:r>
      <w:r w:rsidR="00637CAB" w:rsidRPr="009C7401">
        <w:rPr>
          <w:rStyle w:val="cs9f0a404017"/>
        </w:rPr>
        <w:t xml:space="preserve"> </w:t>
      </w:r>
      <w:r w:rsidR="00637CAB" w:rsidRPr="00637CAB">
        <w:rPr>
          <w:rStyle w:val="cs9f0a404017"/>
          <w:lang w:val="ru-RU"/>
        </w:rPr>
        <w:t>генними</w:t>
      </w:r>
      <w:r w:rsidR="00637CAB" w:rsidRPr="009C7401">
        <w:rPr>
          <w:rStyle w:val="cs9f0a404017"/>
        </w:rPr>
        <w:t xml:space="preserve"> </w:t>
      </w:r>
      <w:r w:rsidR="00637CAB" w:rsidRPr="00637CAB">
        <w:rPr>
          <w:rStyle w:val="cs9f0a404017"/>
          <w:lang w:val="ru-RU"/>
        </w:rPr>
        <w:t>порушеннями</w:t>
      </w:r>
      <w:r w:rsidR="00637CAB" w:rsidRPr="009C7401">
        <w:rPr>
          <w:rStyle w:val="cs9f0a404017"/>
        </w:rPr>
        <w:t xml:space="preserve"> </w:t>
      </w:r>
      <w:r w:rsidR="00637CAB">
        <w:rPr>
          <w:rStyle w:val="cs9f0a404017"/>
        </w:rPr>
        <w:t>PIK</w:t>
      </w:r>
      <w:r w:rsidR="00637CAB" w:rsidRPr="009C7401">
        <w:rPr>
          <w:rStyle w:val="cs9f0a404017"/>
        </w:rPr>
        <w:t>3</w:t>
      </w:r>
      <w:r w:rsidR="00637CAB">
        <w:rPr>
          <w:rStyle w:val="cs9f0a404017"/>
        </w:rPr>
        <w:t>CA</w:t>
      </w:r>
      <w:r w:rsidR="00637CAB" w:rsidRPr="009C7401">
        <w:rPr>
          <w:rStyle w:val="cs9f0a404017"/>
        </w:rPr>
        <w:t>/</w:t>
      </w:r>
      <w:r w:rsidR="00637CAB">
        <w:rPr>
          <w:rStyle w:val="cs9f0a404017"/>
        </w:rPr>
        <w:t>AKT</w:t>
      </w:r>
      <w:r w:rsidR="00637CAB" w:rsidRPr="009C7401">
        <w:rPr>
          <w:rStyle w:val="cs9f0a404017"/>
        </w:rPr>
        <w:t>1/</w:t>
      </w:r>
      <w:r w:rsidR="00637CAB">
        <w:rPr>
          <w:rStyle w:val="cs9f0a404017"/>
        </w:rPr>
        <w:t>PTEN</w:t>
      </w:r>
      <w:r w:rsidR="00637CAB" w:rsidRPr="009C7401">
        <w:rPr>
          <w:rStyle w:val="cs9f0a404017"/>
        </w:rPr>
        <w:t xml:space="preserve"> </w:t>
      </w:r>
      <w:r w:rsidR="00637CAB" w:rsidRPr="00637CAB">
        <w:rPr>
          <w:rStyle w:val="cs9f0a404017"/>
          <w:lang w:val="ru-RU"/>
        </w:rPr>
        <w:t>в</w:t>
      </w:r>
      <w:r w:rsidR="00637CAB" w:rsidRPr="009C7401">
        <w:rPr>
          <w:rStyle w:val="cs9f0a404017"/>
        </w:rPr>
        <w:t xml:space="preserve"> </w:t>
      </w:r>
      <w:r w:rsidR="00637CAB" w:rsidRPr="00637CAB">
        <w:rPr>
          <w:rStyle w:val="cs9f0a404017"/>
          <w:lang w:val="ru-RU"/>
        </w:rPr>
        <w:t>групі</w:t>
      </w:r>
      <w:r w:rsidR="00637CAB" w:rsidRPr="009C7401">
        <w:rPr>
          <w:rStyle w:val="cs9f0a404017"/>
        </w:rPr>
        <w:t xml:space="preserve"> </w:t>
      </w:r>
      <w:r w:rsidR="00637CAB" w:rsidRPr="00637CAB">
        <w:rPr>
          <w:rStyle w:val="cs9f0a404017"/>
          <w:lang w:val="ru-RU"/>
        </w:rPr>
        <w:t>місцевопоширеного</w:t>
      </w:r>
      <w:r w:rsidR="00637CAB" w:rsidRPr="009C7401">
        <w:rPr>
          <w:rStyle w:val="cs9f0a404017"/>
        </w:rPr>
        <w:t xml:space="preserve"> </w:t>
      </w:r>
      <w:r w:rsidR="00637CAB" w:rsidRPr="00637CAB">
        <w:rPr>
          <w:rStyle w:val="cs9f0a404017"/>
          <w:lang w:val="ru-RU"/>
        </w:rPr>
        <w:t>або</w:t>
      </w:r>
      <w:r w:rsidR="00637CAB" w:rsidRPr="009C7401">
        <w:rPr>
          <w:rStyle w:val="cs9f0a404017"/>
        </w:rPr>
        <w:t xml:space="preserve"> </w:t>
      </w:r>
      <w:r w:rsidR="00637CAB" w:rsidRPr="00637CAB">
        <w:rPr>
          <w:rStyle w:val="cs9f0a404017"/>
          <w:lang w:val="ru-RU"/>
        </w:rPr>
        <w:t>метастатичного</w:t>
      </w:r>
      <w:r w:rsidR="00637CAB" w:rsidRPr="009C7401">
        <w:rPr>
          <w:rStyle w:val="cs9f0a404017"/>
        </w:rPr>
        <w:t xml:space="preserve">, </w:t>
      </w:r>
      <w:r w:rsidR="00637CAB" w:rsidRPr="00637CAB">
        <w:rPr>
          <w:rStyle w:val="cs9f0a404017"/>
          <w:lang w:val="ru-RU"/>
        </w:rPr>
        <w:t>потрійно</w:t>
      </w:r>
      <w:r w:rsidR="00637CAB" w:rsidRPr="009C7401">
        <w:rPr>
          <w:rStyle w:val="cs9f0a404017"/>
        </w:rPr>
        <w:t>-</w:t>
      </w:r>
      <w:r w:rsidR="00637CAB" w:rsidRPr="00637CAB">
        <w:rPr>
          <w:rStyle w:val="cs9f0a404017"/>
          <w:lang w:val="ru-RU"/>
        </w:rPr>
        <w:t>негативного</w:t>
      </w:r>
      <w:r w:rsidR="00637CAB" w:rsidRPr="009C7401">
        <w:rPr>
          <w:rStyle w:val="cs9f0a404017"/>
        </w:rPr>
        <w:t xml:space="preserve"> </w:t>
      </w:r>
      <w:r w:rsidR="00637CAB" w:rsidRPr="00637CAB">
        <w:rPr>
          <w:rStyle w:val="cs9f0a404017"/>
          <w:lang w:val="ru-RU"/>
        </w:rPr>
        <w:t>раку</w:t>
      </w:r>
      <w:r w:rsidR="00637CAB" w:rsidRPr="009C7401">
        <w:rPr>
          <w:rStyle w:val="cs9f0a404017"/>
        </w:rPr>
        <w:t xml:space="preserve"> </w:t>
      </w:r>
      <w:r w:rsidR="00637CAB" w:rsidRPr="00637CAB">
        <w:rPr>
          <w:rStyle w:val="cs9f0a404017"/>
          <w:lang w:val="ru-RU"/>
        </w:rPr>
        <w:t>молочної</w:t>
      </w:r>
      <w:r w:rsidR="00637CAB" w:rsidRPr="009C7401">
        <w:rPr>
          <w:rStyle w:val="cs9f0a404017"/>
        </w:rPr>
        <w:t xml:space="preserve"> </w:t>
      </w:r>
      <w:r w:rsidR="00637CAB" w:rsidRPr="00637CAB">
        <w:rPr>
          <w:rStyle w:val="cs9f0a404017"/>
          <w:lang w:val="ru-RU"/>
        </w:rPr>
        <w:t>залози</w:t>
      </w:r>
      <w:r w:rsidR="00637CAB" w:rsidRPr="009C7401">
        <w:rPr>
          <w:rStyle w:val="cs9f0a404017"/>
        </w:rPr>
        <w:t xml:space="preserve"> </w:t>
      </w:r>
      <w:r w:rsidR="00637CAB" w:rsidRPr="00637CAB">
        <w:rPr>
          <w:rStyle w:val="cs9f0a404017"/>
          <w:lang w:val="ru-RU"/>
        </w:rPr>
        <w:t>або</w:t>
      </w:r>
      <w:r w:rsidR="00637CAB" w:rsidRPr="009C7401">
        <w:rPr>
          <w:rStyle w:val="cs9f0a404017"/>
        </w:rPr>
        <w:t xml:space="preserve"> </w:t>
      </w:r>
      <w:r w:rsidR="00637CAB" w:rsidRPr="00637CAB">
        <w:rPr>
          <w:rStyle w:val="cs9f0a404017"/>
          <w:lang w:val="ru-RU"/>
        </w:rPr>
        <w:t>в</w:t>
      </w:r>
      <w:r w:rsidR="00637CAB" w:rsidRPr="009C7401">
        <w:rPr>
          <w:rStyle w:val="cs9f0a404017"/>
        </w:rPr>
        <w:t xml:space="preserve"> </w:t>
      </w:r>
      <w:r w:rsidR="00637CAB" w:rsidRPr="00637CAB">
        <w:rPr>
          <w:rStyle w:val="cs9f0a404017"/>
          <w:lang w:val="ru-RU"/>
        </w:rPr>
        <w:t>групі</w:t>
      </w:r>
      <w:r w:rsidR="00637CAB" w:rsidRPr="009C7401">
        <w:rPr>
          <w:rStyle w:val="cs9f0a404017"/>
        </w:rPr>
        <w:t xml:space="preserve"> </w:t>
      </w:r>
      <w:r w:rsidR="00637CAB" w:rsidRPr="00637CAB">
        <w:rPr>
          <w:rStyle w:val="cs9f0a404017"/>
          <w:lang w:val="ru-RU"/>
        </w:rPr>
        <w:t>гормон</w:t>
      </w:r>
      <w:r w:rsidR="00637CAB" w:rsidRPr="009C7401">
        <w:rPr>
          <w:rStyle w:val="cs9f0a404017"/>
        </w:rPr>
        <w:t>-</w:t>
      </w:r>
      <w:r w:rsidR="00637CAB" w:rsidRPr="00637CAB">
        <w:rPr>
          <w:rStyle w:val="cs9f0a404017"/>
          <w:lang w:val="ru-RU"/>
        </w:rPr>
        <w:t>позитивного</w:t>
      </w:r>
      <w:r w:rsidR="00637CAB" w:rsidRPr="009C7401">
        <w:rPr>
          <w:rStyle w:val="cs9f0a404017"/>
        </w:rPr>
        <w:t xml:space="preserve">, </w:t>
      </w:r>
      <w:r w:rsidR="00637CAB">
        <w:rPr>
          <w:rStyle w:val="cs9f0a404017"/>
        </w:rPr>
        <w:t>HER</w:t>
      </w:r>
      <w:r w:rsidR="00637CAB" w:rsidRPr="009C7401">
        <w:rPr>
          <w:rStyle w:val="cs9f0a404017"/>
        </w:rPr>
        <w:t>2-</w:t>
      </w:r>
      <w:r w:rsidR="00637CAB" w:rsidRPr="00637CAB">
        <w:rPr>
          <w:rStyle w:val="cs9f0a404017"/>
          <w:lang w:val="ru-RU"/>
        </w:rPr>
        <w:t>негативного</w:t>
      </w:r>
      <w:r w:rsidR="00637CAB" w:rsidRPr="009C7401">
        <w:rPr>
          <w:rStyle w:val="cs9f0a404017"/>
        </w:rPr>
        <w:t xml:space="preserve"> </w:t>
      </w:r>
      <w:r w:rsidR="00637CAB" w:rsidRPr="00637CAB">
        <w:rPr>
          <w:rStyle w:val="cs9f0a404017"/>
          <w:lang w:val="ru-RU"/>
        </w:rPr>
        <w:t>раку</w:t>
      </w:r>
      <w:r w:rsidR="00637CAB" w:rsidRPr="009C7401">
        <w:rPr>
          <w:rStyle w:val="cs9f0a404017"/>
        </w:rPr>
        <w:t xml:space="preserve"> </w:t>
      </w:r>
      <w:r w:rsidR="00637CAB" w:rsidRPr="00637CAB">
        <w:rPr>
          <w:rStyle w:val="cs9f0a404017"/>
          <w:lang w:val="ru-RU"/>
        </w:rPr>
        <w:t>молочної</w:t>
      </w:r>
      <w:r w:rsidR="00637CAB" w:rsidRPr="009C7401">
        <w:rPr>
          <w:rStyle w:val="cs9f0a404017"/>
        </w:rPr>
        <w:t xml:space="preserve"> </w:t>
      </w:r>
      <w:r w:rsidR="00637CAB" w:rsidRPr="00637CAB">
        <w:rPr>
          <w:rStyle w:val="cs9f0a404017"/>
          <w:lang w:val="ru-RU"/>
        </w:rPr>
        <w:t>залози</w:t>
      </w:r>
      <w:r w:rsidR="00637CAB" w:rsidRPr="009C7401">
        <w:rPr>
          <w:rStyle w:val="cs9f0a404017"/>
        </w:rPr>
        <w:t xml:space="preserve">», </w:t>
      </w:r>
      <w:r w:rsidR="00637CAB" w:rsidRPr="00637CAB">
        <w:rPr>
          <w:rStyle w:val="cs9f0a404017"/>
          <w:lang w:val="ru-RU"/>
        </w:rPr>
        <w:t>код</w:t>
      </w:r>
      <w:r w:rsidR="00637CAB" w:rsidRPr="009C7401">
        <w:rPr>
          <w:rStyle w:val="cs9f0a404017"/>
        </w:rPr>
        <w:t xml:space="preserve"> </w:t>
      </w:r>
      <w:r w:rsidR="00637CAB" w:rsidRPr="00637CAB">
        <w:rPr>
          <w:rStyle w:val="cs9f0a404017"/>
          <w:lang w:val="ru-RU"/>
        </w:rPr>
        <w:t>дослідження</w:t>
      </w:r>
      <w:r w:rsidR="00637CAB" w:rsidRPr="009C7401">
        <w:rPr>
          <w:rStyle w:val="cs9f0a404017"/>
        </w:rPr>
        <w:t xml:space="preserve"> </w:t>
      </w:r>
      <w:r w:rsidR="00637CAB">
        <w:rPr>
          <w:rStyle w:val="cs9b0062617"/>
        </w:rPr>
        <w:t>CO</w:t>
      </w:r>
      <w:r w:rsidR="00637CAB" w:rsidRPr="009C7401">
        <w:rPr>
          <w:rStyle w:val="cs9b0062617"/>
        </w:rPr>
        <w:t>40016</w:t>
      </w:r>
      <w:r w:rsidR="00637CAB" w:rsidRPr="009C7401">
        <w:rPr>
          <w:rStyle w:val="cs9f0a404017"/>
        </w:rPr>
        <w:t xml:space="preserve">, </w:t>
      </w:r>
      <w:r w:rsidR="00637CAB" w:rsidRPr="00637CAB">
        <w:rPr>
          <w:rStyle w:val="cs9f0a404017"/>
          <w:lang w:val="ru-RU"/>
        </w:rPr>
        <w:t>версія</w:t>
      </w:r>
      <w:r w:rsidR="00637CAB" w:rsidRPr="009C7401">
        <w:rPr>
          <w:rStyle w:val="cs9f0a404017"/>
        </w:rPr>
        <w:t xml:space="preserve"> 9 (</w:t>
      </w:r>
      <w:r w:rsidR="00637CAB" w:rsidRPr="00637CAB">
        <w:rPr>
          <w:rStyle w:val="cs9f0a404017"/>
          <w:lang w:val="ru-RU"/>
        </w:rPr>
        <w:t>Когорта</w:t>
      </w:r>
      <w:r w:rsidR="00637CAB" w:rsidRPr="009C7401">
        <w:rPr>
          <w:rStyle w:val="cs9f0a404017"/>
        </w:rPr>
        <w:t xml:space="preserve"> </w:t>
      </w:r>
      <w:r w:rsidR="00637CAB" w:rsidRPr="00637CAB">
        <w:rPr>
          <w:rStyle w:val="cs9f0a404017"/>
          <w:lang w:val="ru-RU"/>
        </w:rPr>
        <w:t>С</w:t>
      </w:r>
      <w:r w:rsidR="00637CAB" w:rsidRPr="009C7401">
        <w:rPr>
          <w:rStyle w:val="cs9f0a404017"/>
        </w:rPr>
        <w:t xml:space="preserve">) </w:t>
      </w:r>
      <w:r w:rsidR="00637CAB" w:rsidRPr="00637CAB">
        <w:rPr>
          <w:rStyle w:val="cs9f0a404017"/>
          <w:lang w:val="ru-RU"/>
        </w:rPr>
        <w:t>від</w:t>
      </w:r>
      <w:r w:rsidR="00637CAB" w:rsidRPr="009C7401">
        <w:rPr>
          <w:rStyle w:val="cs9f0a404017"/>
        </w:rPr>
        <w:t xml:space="preserve"> 20 </w:t>
      </w:r>
      <w:r w:rsidR="00637CAB" w:rsidRPr="00637CAB">
        <w:rPr>
          <w:rStyle w:val="cs9f0a404017"/>
          <w:lang w:val="ru-RU"/>
        </w:rPr>
        <w:t>вересня</w:t>
      </w:r>
      <w:r w:rsidR="00637CAB" w:rsidRPr="009C7401">
        <w:rPr>
          <w:rStyle w:val="cs9f0a404017"/>
        </w:rPr>
        <w:t xml:space="preserve"> 2019 </w:t>
      </w:r>
      <w:r w:rsidR="00637CAB" w:rsidRPr="00637CAB">
        <w:rPr>
          <w:rStyle w:val="cs9f0a404017"/>
          <w:lang w:val="ru-RU"/>
        </w:rPr>
        <w:t>р</w:t>
      </w:r>
      <w:r w:rsidR="00637CAB" w:rsidRPr="009C7401">
        <w:rPr>
          <w:rStyle w:val="cs9f0a404017"/>
        </w:rPr>
        <w:t xml:space="preserve">.; </w:t>
      </w:r>
      <w:r w:rsidR="00637CAB" w:rsidRPr="00637CAB">
        <w:rPr>
          <w:rStyle w:val="cs9f0a404017"/>
          <w:lang w:val="ru-RU"/>
        </w:rPr>
        <w:t>спонсор</w:t>
      </w:r>
      <w:r w:rsidR="00637CAB" w:rsidRPr="009C7401">
        <w:rPr>
          <w:rStyle w:val="cs9f0a404017"/>
        </w:rPr>
        <w:t xml:space="preserve"> - </w:t>
      </w:r>
      <w:r w:rsidR="00637CAB" w:rsidRPr="00637CAB">
        <w:rPr>
          <w:rStyle w:val="cs9f0a404017"/>
          <w:lang w:val="ru-RU"/>
        </w:rPr>
        <w:t>Ф</w:t>
      </w:r>
      <w:r w:rsidR="00637CAB" w:rsidRPr="009C7401">
        <w:rPr>
          <w:rStyle w:val="cs9f0a404017"/>
        </w:rPr>
        <w:t>.</w:t>
      </w:r>
      <w:r w:rsidR="00637CAB" w:rsidRPr="00637CAB">
        <w:rPr>
          <w:rStyle w:val="cs9f0a404017"/>
          <w:lang w:val="ru-RU"/>
        </w:rPr>
        <w:t>Хоффманн</w:t>
      </w:r>
      <w:r w:rsidR="00637CAB" w:rsidRPr="009C7401">
        <w:rPr>
          <w:rStyle w:val="cs9f0a404017"/>
        </w:rPr>
        <w:t>-</w:t>
      </w:r>
      <w:r w:rsidR="00637CAB" w:rsidRPr="00637CAB">
        <w:rPr>
          <w:rStyle w:val="cs9f0a404017"/>
          <w:lang w:val="ru-RU"/>
        </w:rPr>
        <w:t>Ля</w:t>
      </w:r>
      <w:r w:rsidR="00637CAB" w:rsidRPr="009C7401">
        <w:rPr>
          <w:rStyle w:val="cs9f0a404017"/>
        </w:rPr>
        <w:t xml:space="preserve"> </w:t>
      </w:r>
      <w:r w:rsidR="00637CAB" w:rsidRPr="00637CAB">
        <w:rPr>
          <w:rStyle w:val="cs9f0a404017"/>
          <w:lang w:val="ru-RU"/>
        </w:rPr>
        <w:t>Рош</w:t>
      </w:r>
      <w:r w:rsidR="00637CAB" w:rsidRPr="009C7401">
        <w:rPr>
          <w:rStyle w:val="cs9f0a404017"/>
        </w:rPr>
        <w:t xml:space="preserve"> </w:t>
      </w:r>
      <w:r w:rsidR="00637CAB" w:rsidRPr="00637CAB">
        <w:rPr>
          <w:rStyle w:val="cs9f0a404017"/>
          <w:lang w:val="ru-RU"/>
        </w:rPr>
        <w:t>Лтд</w:t>
      </w:r>
      <w:r w:rsidR="00637CAB" w:rsidRPr="009C7401">
        <w:rPr>
          <w:rStyle w:val="cs9f0a404017"/>
        </w:rPr>
        <w:t xml:space="preserve"> (</w:t>
      </w:r>
      <w:r w:rsidR="00637CAB" w:rsidRPr="00637CAB">
        <w:rPr>
          <w:rStyle w:val="cs9f0a404017"/>
          <w:lang w:val="ru-RU"/>
        </w:rPr>
        <w:t>Швейцарія</w:t>
      </w:r>
      <w:r w:rsidR="00637CAB" w:rsidRPr="009C7401">
        <w:rPr>
          <w:rStyle w:val="cs9f0a404017"/>
        </w:rPr>
        <w:t>)</w:t>
      </w:r>
    </w:p>
    <w:p w:rsidR="00637CAB" w:rsidRPr="00637CAB" w:rsidRDefault="00637CAB">
      <w:pPr>
        <w:jc w:val="both"/>
        <w:rPr>
          <w:rFonts w:ascii="Arial" w:hAnsi="Arial" w:cs="Arial"/>
          <w:sz w:val="20"/>
          <w:szCs w:val="20"/>
          <w:lang w:val="ru-RU"/>
        </w:rPr>
      </w:pPr>
      <w:r w:rsidRPr="00637CAB">
        <w:rPr>
          <w:rFonts w:ascii="Arial" w:hAnsi="Arial" w:cs="Arial"/>
          <w:sz w:val="20"/>
          <w:szCs w:val="20"/>
          <w:lang w:val="ru-RU"/>
        </w:rPr>
        <w:t>Заявник - Товариство з обмеженою відповідальністю «Рош Україна»</w:t>
      </w:r>
    </w:p>
    <w:p w:rsidR="00637CAB" w:rsidRPr="00637CAB" w:rsidRDefault="00637CAB">
      <w:pPr>
        <w:jc w:val="both"/>
        <w:rPr>
          <w:rFonts w:ascii="Arial" w:hAnsi="Arial" w:cs="Arial"/>
          <w:sz w:val="20"/>
          <w:szCs w:val="20"/>
          <w:lang w:val="ru-RU"/>
        </w:rPr>
      </w:pPr>
    </w:p>
    <w:p w:rsidR="00637CAB" w:rsidRPr="00637CAB" w:rsidRDefault="00637CAB">
      <w:pPr>
        <w:jc w:val="both"/>
        <w:rPr>
          <w:rFonts w:ascii="Arial" w:hAnsi="Arial" w:cs="Arial"/>
          <w:sz w:val="20"/>
          <w:szCs w:val="20"/>
          <w:lang w:val="ru-RU"/>
        </w:rPr>
      </w:pPr>
    </w:p>
    <w:p w:rsidR="00637CAB" w:rsidRPr="00637CAB" w:rsidRDefault="0071273D" w:rsidP="009C7401">
      <w:pPr>
        <w:jc w:val="both"/>
        <w:rPr>
          <w:rStyle w:val="cs80d9435b18"/>
          <w:lang w:val="ru-RU"/>
        </w:rPr>
      </w:pPr>
      <w:r>
        <w:rPr>
          <w:rStyle w:val="cs9b0062618"/>
          <w:lang w:val="ru-RU"/>
        </w:rPr>
        <w:t>26</w:t>
      </w:r>
      <w:r w:rsidR="009C7401" w:rsidRPr="009C7401">
        <w:rPr>
          <w:rStyle w:val="cs9b0062618"/>
          <w:lang w:val="ru-RU"/>
        </w:rPr>
        <w:t xml:space="preserve">. </w:t>
      </w:r>
      <w:r w:rsidR="00637CAB" w:rsidRPr="00637CAB">
        <w:rPr>
          <w:rStyle w:val="cs9b0062618"/>
          <w:lang w:val="ru-RU"/>
        </w:rPr>
        <w:t xml:space="preserve">Поправка до спрощеного досьє досліджуваного лікарського засобу палбоцикліб. Оновлений розділ </w:t>
      </w:r>
      <w:r w:rsidR="00637CAB">
        <w:rPr>
          <w:rStyle w:val="cs9b0062618"/>
        </w:rPr>
        <w:t>P</w:t>
      </w:r>
      <w:r w:rsidR="00637CAB" w:rsidRPr="00637CAB">
        <w:rPr>
          <w:rStyle w:val="cs9b0062618"/>
          <w:lang w:val="ru-RU"/>
        </w:rPr>
        <w:t>.3.1. Виробники (</w:t>
      </w:r>
      <w:r w:rsidR="00637CAB">
        <w:rPr>
          <w:rStyle w:val="cs9b0062618"/>
        </w:rPr>
        <w:t>cmc</w:t>
      </w:r>
      <w:r w:rsidR="00637CAB" w:rsidRPr="00637CAB">
        <w:rPr>
          <w:rStyle w:val="cs9b0062618"/>
          <w:lang w:val="ru-RU"/>
        </w:rPr>
        <w:t xml:space="preserve">387296) спрощеного досьє досліджуваного лікарського засобу палбоцикліб, тверді капсули по 75 мг, 100 мг або 125 мг. Додавання досліджуваного лікарського засобу палбоцикліб у лікарській формі таблетки, вкриті плівковою оболонкою по 75 мг, 100 мг або 125 мг. Розділ </w:t>
      </w:r>
      <w:r w:rsidR="00637CAB">
        <w:rPr>
          <w:rStyle w:val="cs9b0062618"/>
        </w:rPr>
        <w:t>P</w:t>
      </w:r>
      <w:r w:rsidR="00637CAB" w:rsidRPr="00637CAB">
        <w:rPr>
          <w:rStyle w:val="cs9b0062618"/>
          <w:lang w:val="ru-RU"/>
        </w:rPr>
        <w:t>.3.1. Виробники (</w:t>
      </w:r>
      <w:r w:rsidR="00637CAB">
        <w:rPr>
          <w:rStyle w:val="cs9b0062618"/>
        </w:rPr>
        <w:t>cmc</w:t>
      </w:r>
      <w:r w:rsidR="00637CAB" w:rsidRPr="00637CAB">
        <w:rPr>
          <w:rStyle w:val="cs9b0062618"/>
          <w:lang w:val="ru-RU"/>
        </w:rPr>
        <w:t>386551) спрощеного досьє досліджуваного лікарського засобу палбоцикліб, таблетки, вкриті плівковою оболонкою по 75 мг, 100 мг або 125 мг. Зразки маркування досліджуваного лікарського засобу палбоцикліб, таблетки, вкриті плівковою оболонкою по 75 мг, 100 мг або 125 мг українською мовою, версія від 08 січня 2021 р.</w:t>
      </w:r>
      <w:r w:rsidR="00637CAB" w:rsidRPr="00637CAB">
        <w:rPr>
          <w:rStyle w:val="cs9f0a404018"/>
          <w:lang w:val="ru-RU"/>
        </w:rPr>
        <w:t xml:space="preserve"> до протоколу клінічного дослідження «Рандомізоване подвійне сліпе плацебо-контрольоване багатоцентрове дослідження фази ІІІ для оцінки ефективності та безпечності </w:t>
      </w:r>
      <w:r w:rsidR="00637CAB">
        <w:rPr>
          <w:rStyle w:val="cs9b0062618"/>
        </w:rPr>
        <w:t>GDC</w:t>
      </w:r>
      <w:r w:rsidR="00637CAB" w:rsidRPr="00637CAB">
        <w:rPr>
          <w:rStyle w:val="cs9b0062618"/>
          <w:lang w:val="ru-RU"/>
        </w:rPr>
        <w:t xml:space="preserve">-9545 </w:t>
      </w:r>
      <w:r w:rsidR="00637CAB" w:rsidRPr="00637CAB">
        <w:rPr>
          <w:rStyle w:val="cs9f0a404018"/>
          <w:lang w:val="ru-RU"/>
        </w:rPr>
        <w:t xml:space="preserve">у комбінації з палбоциклібом порівняно з комбінацією летрозолу та палбоциклібу у пацієнтів з естроген-рецептор-позитивним, </w:t>
      </w:r>
      <w:r w:rsidR="00637CAB">
        <w:rPr>
          <w:rStyle w:val="cs9f0a404018"/>
        </w:rPr>
        <w:t>HER</w:t>
      </w:r>
      <w:r w:rsidR="00637CAB" w:rsidRPr="00637CAB">
        <w:rPr>
          <w:rStyle w:val="cs9f0a404018"/>
          <w:lang w:val="ru-RU"/>
        </w:rPr>
        <w:t xml:space="preserve">2-негативним місцевопоширеним чи метастатичним раком молочної залози», код </w:t>
      </w:r>
      <w:r w:rsidR="00637CAB">
        <w:rPr>
          <w:rStyle w:val="cs9f0a404018"/>
          <w:lang w:val="ru-RU"/>
        </w:rPr>
        <w:t>дослідження</w:t>
      </w:r>
      <w:r w:rsidR="00637CAB" w:rsidRPr="00637CAB">
        <w:rPr>
          <w:rStyle w:val="cs9f0a404018"/>
          <w:lang w:val="ru-RU"/>
        </w:rPr>
        <w:t xml:space="preserve"> </w:t>
      </w:r>
      <w:r w:rsidR="00637CAB">
        <w:rPr>
          <w:rStyle w:val="cs9b0062618"/>
        </w:rPr>
        <w:t>BO</w:t>
      </w:r>
      <w:r w:rsidR="00637CAB" w:rsidRPr="00637CAB">
        <w:rPr>
          <w:rStyle w:val="cs9b0062618"/>
          <w:lang w:val="ru-RU"/>
        </w:rPr>
        <w:t>41843</w:t>
      </w:r>
      <w:r w:rsidR="00637CAB" w:rsidRPr="00637CAB">
        <w:rPr>
          <w:rStyle w:val="cs9f0a404018"/>
          <w:lang w:val="ru-RU"/>
        </w:rPr>
        <w:t>, версія 1 від 14 лютого 2020 р.; спонсор - Ф.Хоффманн-Ля Рош Лтд, Швейцарія</w:t>
      </w:r>
    </w:p>
    <w:p w:rsidR="00637CAB" w:rsidRPr="00637CAB" w:rsidRDefault="00637CAB" w:rsidP="006141C5">
      <w:pPr>
        <w:pStyle w:val="cs80d9435b"/>
        <w:rPr>
          <w:rFonts w:ascii="Arial" w:hAnsi="Arial" w:cs="Arial"/>
          <w:sz w:val="20"/>
          <w:szCs w:val="20"/>
          <w:lang w:val="ru-RU"/>
        </w:rPr>
      </w:pPr>
      <w:r w:rsidRPr="00637CAB">
        <w:rPr>
          <w:rFonts w:ascii="Arial" w:hAnsi="Arial" w:cs="Arial"/>
          <w:sz w:val="20"/>
          <w:szCs w:val="20"/>
          <w:lang w:val="ru-RU"/>
        </w:rPr>
        <w:t>Заявник - Товариство з обмеженою відповідальністю «Рош Україна»</w:t>
      </w:r>
    </w:p>
    <w:p w:rsidR="00637CAB" w:rsidRPr="00637CAB" w:rsidRDefault="00637CAB">
      <w:pPr>
        <w:jc w:val="both"/>
        <w:rPr>
          <w:rFonts w:ascii="Arial" w:hAnsi="Arial" w:cs="Arial"/>
          <w:sz w:val="20"/>
          <w:szCs w:val="20"/>
          <w:lang w:val="ru-RU"/>
        </w:rPr>
      </w:pPr>
    </w:p>
    <w:p w:rsidR="00637CAB" w:rsidRPr="00637CAB" w:rsidRDefault="00637CAB">
      <w:pPr>
        <w:jc w:val="both"/>
        <w:rPr>
          <w:rFonts w:ascii="Arial" w:hAnsi="Arial" w:cs="Arial"/>
          <w:sz w:val="20"/>
          <w:szCs w:val="20"/>
          <w:lang w:val="ru-RU"/>
        </w:rPr>
      </w:pPr>
    </w:p>
    <w:p w:rsidR="00637CAB" w:rsidRPr="009C7401" w:rsidRDefault="0071273D" w:rsidP="009C7401">
      <w:pPr>
        <w:jc w:val="both"/>
        <w:rPr>
          <w:rStyle w:val="cs80d9435b19"/>
          <w:lang w:val="ru-RU"/>
        </w:rPr>
      </w:pPr>
      <w:r>
        <w:rPr>
          <w:rStyle w:val="cs9b0062619"/>
          <w:lang w:val="ru-RU"/>
        </w:rPr>
        <w:t>27</w:t>
      </w:r>
      <w:r w:rsidR="009C7401" w:rsidRPr="009C7401">
        <w:rPr>
          <w:rStyle w:val="cs9b0062619"/>
          <w:lang w:val="ru-RU"/>
        </w:rPr>
        <w:t xml:space="preserve">. </w:t>
      </w:r>
      <w:r w:rsidR="00637CAB" w:rsidRPr="00637CAB">
        <w:rPr>
          <w:rStyle w:val="cs9b0062619"/>
          <w:lang w:val="ru-RU"/>
        </w:rPr>
        <w:t xml:space="preserve">Оновлений протокол </w:t>
      </w:r>
      <w:r w:rsidR="00637CAB">
        <w:rPr>
          <w:rStyle w:val="cs9b0062619"/>
        </w:rPr>
        <w:t>Amendment</w:t>
      </w:r>
      <w:r w:rsidR="00637CAB" w:rsidRPr="00637CAB">
        <w:rPr>
          <w:rStyle w:val="cs9b0062619"/>
          <w:lang w:val="ru-RU"/>
        </w:rPr>
        <w:t xml:space="preserve"> 5 від 29.01.2021; Інформація для пацієнта та Форма інформованої згоди – Протокол 64091742</w:t>
      </w:r>
      <w:r w:rsidR="00637CAB">
        <w:rPr>
          <w:rStyle w:val="cs9b0062619"/>
        </w:rPr>
        <w:t>PCR</w:t>
      </w:r>
      <w:r w:rsidR="00637CAB" w:rsidRPr="00637CAB">
        <w:rPr>
          <w:rStyle w:val="cs9b0062619"/>
          <w:lang w:val="ru-RU"/>
        </w:rPr>
        <w:t>3001, версія 11.0 українською мовою для України від 02.03.2021; Інформація для пацієнта та Форма інформованої згоди – Протокол 64091742</w:t>
      </w:r>
      <w:r w:rsidR="00637CAB">
        <w:rPr>
          <w:rStyle w:val="cs9b0062619"/>
        </w:rPr>
        <w:t>PCR</w:t>
      </w:r>
      <w:r w:rsidR="00637CAB" w:rsidRPr="00637CAB">
        <w:rPr>
          <w:rStyle w:val="cs9b0062619"/>
          <w:lang w:val="ru-RU"/>
        </w:rPr>
        <w:t>3001, версія 11.0 російською мовою для України від 02.03.2021; Інформація для пацієнта та Форма інформованої згоди – Протокол 64091742</w:t>
      </w:r>
      <w:r w:rsidR="00637CAB">
        <w:rPr>
          <w:rStyle w:val="cs9b0062619"/>
        </w:rPr>
        <w:t>PCR</w:t>
      </w:r>
      <w:r w:rsidR="00637CAB" w:rsidRPr="00637CAB">
        <w:rPr>
          <w:rStyle w:val="cs9b0062619"/>
          <w:lang w:val="ru-RU"/>
        </w:rPr>
        <w:t>3001, версія 2.0 українською мовою для України від 02.03.2021; Інформація для пацієнта та Форма інформованої згоди – Протокол 64091742</w:t>
      </w:r>
      <w:r w:rsidR="00637CAB">
        <w:rPr>
          <w:rStyle w:val="cs9b0062619"/>
        </w:rPr>
        <w:t>PCR</w:t>
      </w:r>
      <w:r w:rsidR="00637CAB" w:rsidRPr="00637CAB">
        <w:rPr>
          <w:rStyle w:val="cs9b0062619"/>
          <w:lang w:val="ru-RU"/>
        </w:rPr>
        <w:t>3001, версія 2.0 російською мовою для України від 02.03.2021; Лист Відповідального дослідника до пацієнта (поновлення інформованої згоди), 64091742</w:t>
      </w:r>
      <w:r w:rsidR="00637CAB">
        <w:rPr>
          <w:rStyle w:val="cs9b0062619"/>
        </w:rPr>
        <w:t>PCR</w:t>
      </w:r>
      <w:r w:rsidR="00637CAB" w:rsidRPr="00637CAB">
        <w:rPr>
          <w:rStyle w:val="cs9b0062619"/>
          <w:lang w:val="ru-RU"/>
        </w:rPr>
        <w:t>3001, версія українською мовою 4.0 від 02.03.2021 р.; Лист Відповідального дослідника до пацієнта (поновлення інформованої згоди для когорти 3), 64091742</w:t>
      </w:r>
      <w:r w:rsidR="00637CAB">
        <w:rPr>
          <w:rStyle w:val="cs9b0062619"/>
        </w:rPr>
        <w:t>PCR</w:t>
      </w:r>
      <w:r w:rsidR="00637CAB" w:rsidRPr="00637CAB">
        <w:rPr>
          <w:rStyle w:val="cs9b0062619"/>
          <w:lang w:val="ru-RU"/>
        </w:rPr>
        <w:t>3001, версія українською мовою 1.0 від 02.03.2021 р.; Додаток 1 від 16.12.2020 до Брошури дослідника Нірапариб, видання 11 від 18.06.2020 р.; Додаток 1 від 04.02.2021 до Брошури дослідника С</w:t>
      </w:r>
      <w:r w:rsidR="00637CAB">
        <w:rPr>
          <w:rStyle w:val="cs9b0062619"/>
        </w:rPr>
        <w:t>JNJ</w:t>
      </w:r>
      <w:r w:rsidR="00637CAB" w:rsidRPr="00637CAB">
        <w:rPr>
          <w:rStyle w:val="cs9b0062619"/>
          <w:lang w:val="ru-RU"/>
        </w:rPr>
        <w:t>-67652000 (</w:t>
      </w:r>
      <w:r w:rsidR="00637CAB">
        <w:rPr>
          <w:rStyle w:val="cs9b0062619"/>
        </w:rPr>
        <w:t>niraparib</w:t>
      </w:r>
      <w:r w:rsidR="00637CAB" w:rsidRPr="00637CAB">
        <w:rPr>
          <w:rStyle w:val="cs9b0062619"/>
          <w:lang w:val="ru-RU"/>
        </w:rPr>
        <w:t>/</w:t>
      </w:r>
      <w:r w:rsidR="00637CAB">
        <w:rPr>
          <w:rStyle w:val="cs9b0062619"/>
        </w:rPr>
        <w:t>abiraterone</w:t>
      </w:r>
      <w:r w:rsidR="00637CAB" w:rsidRPr="00637CAB">
        <w:rPr>
          <w:rStyle w:val="cs9b0062619"/>
          <w:lang w:val="ru-RU"/>
        </w:rPr>
        <w:t xml:space="preserve"> </w:t>
      </w:r>
      <w:r w:rsidR="00637CAB">
        <w:rPr>
          <w:rStyle w:val="cs9b0062619"/>
        </w:rPr>
        <w:t>acetate</w:t>
      </w:r>
      <w:r w:rsidR="00637CAB" w:rsidRPr="00637CAB">
        <w:rPr>
          <w:rStyle w:val="cs9b0062619"/>
          <w:lang w:val="ru-RU"/>
        </w:rPr>
        <w:t xml:space="preserve"> </w:t>
      </w:r>
      <w:r w:rsidR="00637CAB">
        <w:rPr>
          <w:rStyle w:val="cs9b0062619"/>
        </w:rPr>
        <w:t>fixed</w:t>
      </w:r>
      <w:r w:rsidR="00637CAB" w:rsidRPr="00637CAB">
        <w:rPr>
          <w:rStyle w:val="cs9b0062619"/>
          <w:lang w:val="ru-RU"/>
        </w:rPr>
        <w:t>-</w:t>
      </w:r>
      <w:r w:rsidR="00637CAB">
        <w:rPr>
          <w:rStyle w:val="cs9b0062619"/>
        </w:rPr>
        <w:t>dose</w:t>
      </w:r>
      <w:r w:rsidR="00637CAB" w:rsidRPr="00637CAB">
        <w:rPr>
          <w:rStyle w:val="cs9b0062619"/>
          <w:lang w:val="ru-RU"/>
        </w:rPr>
        <w:t xml:space="preserve"> </w:t>
      </w:r>
      <w:r w:rsidR="00637CAB">
        <w:rPr>
          <w:rStyle w:val="cs9b0062619"/>
        </w:rPr>
        <w:t>combination</w:t>
      </w:r>
      <w:r w:rsidR="00637CAB" w:rsidRPr="00637CAB">
        <w:rPr>
          <w:rStyle w:val="cs9b0062619"/>
          <w:lang w:val="ru-RU"/>
        </w:rPr>
        <w:t xml:space="preserve">), видання 1 від 23.09.2020; Інформаційний бюлетень дослідження </w:t>
      </w:r>
      <w:r w:rsidR="00637CAB">
        <w:rPr>
          <w:rStyle w:val="cs9b0062619"/>
        </w:rPr>
        <w:t>MAGNITUDE</w:t>
      </w:r>
      <w:r w:rsidR="00637CAB" w:rsidRPr="00637CAB">
        <w:rPr>
          <w:rStyle w:val="cs9b0062619"/>
          <w:lang w:val="ru-RU"/>
        </w:rPr>
        <w:t xml:space="preserve"> 64091742</w:t>
      </w:r>
      <w:r w:rsidR="00637CAB">
        <w:rPr>
          <w:rStyle w:val="cs9b0062619"/>
        </w:rPr>
        <w:t>PCR</w:t>
      </w:r>
      <w:r w:rsidR="00637CAB" w:rsidRPr="00637CAB">
        <w:rPr>
          <w:rStyle w:val="cs9b0062619"/>
          <w:lang w:val="ru-RU"/>
        </w:rPr>
        <w:t>3001-</w:t>
      </w:r>
      <w:r w:rsidR="00637CAB">
        <w:rPr>
          <w:rStyle w:val="cs9b0062619"/>
        </w:rPr>
        <w:t>UKR</w:t>
      </w:r>
      <w:r w:rsidR="00637CAB" w:rsidRPr="00637CAB">
        <w:rPr>
          <w:rStyle w:val="cs9b0062619"/>
          <w:lang w:val="ru-RU"/>
        </w:rPr>
        <w:t xml:space="preserve">25 </w:t>
      </w:r>
      <w:r w:rsidR="00637CAB">
        <w:rPr>
          <w:rStyle w:val="cs9b0062619"/>
        </w:rPr>
        <w:t>Edition</w:t>
      </w:r>
      <w:r w:rsidR="00637CAB" w:rsidRPr="00637CAB">
        <w:rPr>
          <w:rStyle w:val="cs9b0062619"/>
          <w:lang w:val="ru-RU"/>
        </w:rPr>
        <w:t xml:space="preserve"> 1, 2020 українською мовою; </w:t>
      </w:r>
      <w:r w:rsidR="00637CAB" w:rsidRPr="00637CAB">
        <w:rPr>
          <w:rStyle w:val="cs9b0062619"/>
          <w:lang w:val="ru-RU"/>
        </w:rPr>
        <w:lastRenderedPageBreak/>
        <w:t xml:space="preserve">Інформаційний бюлетень дослідження </w:t>
      </w:r>
      <w:r w:rsidR="00637CAB">
        <w:rPr>
          <w:rStyle w:val="cs9b0062619"/>
        </w:rPr>
        <w:t>MAGNITUDE</w:t>
      </w:r>
      <w:r w:rsidR="00637CAB" w:rsidRPr="00637CAB">
        <w:rPr>
          <w:rStyle w:val="cs9b0062619"/>
          <w:lang w:val="ru-RU"/>
        </w:rPr>
        <w:t xml:space="preserve"> 64091742</w:t>
      </w:r>
      <w:r w:rsidR="00637CAB">
        <w:rPr>
          <w:rStyle w:val="cs9b0062619"/>
        </w:rPr>
        <w:t>PCR</w:t>
      </w:r>
      <w:r w:rsidR="00637CAB" w:rsidRPr="00637CAB">
        <w:rPr>
          <w:rStyle w:val="cs9b0062619"/>
          <w:lang w:val="ru-RU"/>
        </w:rPr>
        <w:t>3001-</w:t>
      </w:r>
      <w:r w:rsidR="00637CAB">
        <w:rPr>
          <w:rStyle w:val="cs9b0062619"/>
        </w:rPr>
        <w:t>RUU</w:t>
      </w:r>
      <w:r w:rsidR="00637CAB" w:rsidRPr="00637CAB">
        <w:rPr>
          <w:rStyle w:val="cs9b0062619"/>
          <w:lang w:val="ru-RU"/>
        </w:rPr>
        <w:t xml:space="preserve">25 </w:t>
      </w:r>
      <w:r w:rsidR="00637CAB">
        <w:rPr>
          <w:rStyle w:val="cs9b0062619"/>
        </w:rPr>
        <w:t>Edition</w:t>
      </w:r>
      <w:r w:rsidR="00637CAB" w:rsidRPr="00637CAB">
        <w:rPr>
          <w:rStyle w:val="cs9b0062619"/>
          <w:lang w:val="ru-RU"/>
        </w:rPr>
        <w:t xml:space="preserve"> 1, 2020 російською мовою</w:t>
      </w:r>
      <w:r w:rsidR="00637CAB" w:rsidRPr="00637CAB">
        <w:rPr>
          <w:rStyle w:val="cs9f0a404019"/>
          <w:lang w:val="ru-RU"/>
        </w:rPr>
        <w:t xml:space="preserve"> до протоколу клінічного випробування «Рандомізоване, плацебо-контрольоване, подвійне сліпе клінічне дослідження 3 фази препарату </w:t>
      </w:r>
      <w:r w:rsidR="00637CAB" w:rsidRPr="00637CAB">
        <w:rPr>
          <w:rStyle w:val="cs9b0062619"/>
          <w:lang w:val="ru-RU"/>
        </w:rPr>
        <w:t>Нірапариб</w:t>
      </w:r>
      <w:r w:rsidR="00637CAB" w:rsidRPr="00637CAB">
        <w:rPr>
          <w:rStyle w:val="cs9f0a404019"/>
          <w:lang w:val="ru-RU"/>
        </w:rPr>
        <w:t xml:space="preserve"> у комбінації з Абіратерона Ацетатом та Преднізоном у порівнянні з Абіратерона Ацетатом та Преднізоном для лікування пацієнтів з метастатичним раком передміхурової залози», код дослідження </w:t>
      </w:r>
      <w:r w:rsidR="00637CAB" w:rsidRPr="00637CAB">
        <w:rPr>
          <w:rStyle w:val="cs9b0062619"/>
          <w:lang w:val="ru-RU"/>
        </w:rPr>
        <w:t>64091742</w:t>
      </w:r>
      <w:r w:rsidR="00637CAB">
        <w:rPr>
          <w:rStyle w:val="cs9b0062619"/>
        </w:rPr>
        <w:t>PCR</w:t>
      </w:r>
      <w:r w:rsidR="00637CAB" w:rsidRPr="00637CAB">
        <w:rPr>
          <w:rStyle w:val="cs9b0062619"/>
          <w:lang w:val="ru-RU"/>
        </w:rPr>
        <w:t>3001</w:t>
      </w:r>
      <w:r w:rsidR="00637CAB" w:rsidRPr="00637CAB">
        <w:rPr>
          <w:rStyle w:val="cs9f0a404019"/>
          <w:lang w:val="ru-RU"/>
        </w:rPr>
        <w:t xml:space="preserve">, з поправкою </w:t>
      </w:r>
      <w:r w:rsidR="00637CAB">
        <w:rPr>
          <w:rStyle w:val="cs9f0a404019"/>
        </w:rPr>
        <w:t>Amendment</w:t>
      </w:r>
      <w:r w:rsidR="00637CAB" w:rsidRPr="009C7401">
        <w:rPr>
          <w:rStyle w:val="cs9f0a404019"/>
          <w:lang w:val="ru-RU"/>
        </w:rPr>
        <w:t xml:space="preserve"> 4 від 03.07.2020; спонсор - «ЯНССЕН ФАРМАЦЕВТИКА НВ», Бельгія </w:t>
      </w:r>
    </w:p>
    <w:p w:rsidR="00637CAB" w:rsidRPr="006141C5" w:rsidRDefault="00637CAB" w:rsidP="006141C5">
      <w:pPr>
        <w:pStyle w:val="cs80d9435b"/>
        <w:rPr>
          <w:rFonts w:ascii="Arial" w:hAnsi="Arial" w:cs="Arial"/>
          <w:sz w:val="20"/>
          <w:szCs w:val="20"/>
          <w:lang w:val="ru-RU"/>
        </w:rPr>
      </w:pPr>
      <w:r w:rsidRPr="006141C5">
        <w:rPr>
          <w:rFonts w:ascii="Arial" w:hAnsi="Arial" w:cs="Arial"/>
          <w:sz w:val="20"/>
          <w:szCs w:val="20"/>
          <w:lang w:val="ru-RU"/>
        </w:rPr>
        <w:t xml:space="preserve">Заявник - «ЯНССЕН ФАРМАЦЕВТИКА НВ», Бельгія </w:t>
      </w:r>
    </w:p>
    <w:p w:rsidR="00637CAB" w:rsidRPr="006141C5" w:rsidRDefault="00637CAB">
      <w:pPr>
        <w:jc w:val="both"/>
        <w:rPr>
          <w:rFonts w:ascii="Arial" w:hAnsi="Arial" w:cs="Arial"/>
          <w:sz w:val="20"/>
          <w:szCs w:val="20"/>
          <w:lang w:val="ru-RU"/>
        </w:rPr>
      </w:pPr>
    </w:p>
    <w:p w:rsidR="00637CAB" w:rsidRPr="00637CAB" w:rsidRDefault="00637CAB">
      <w:pPr>
        <w:jc w:val="both"/>
        <w:rPr>
          <w:rFonts w:ascii="Arial" w:hAnsi="Arial" w:cs="Arial"/>
          <w:sz w:val="20"/>
          <w:szCs w:val="20"/>
          <w:lang w:val="ru-RU"/>
        </w:rPr>
      </w:pPr>
    </w:p>
    <w:p w:rsidR="00637CAB" w:rsidRPr="00637CAB" w:rsidRDefault="0071273D" w:rsidP="009C7401">
      <w:pPr>
        <w:jc w:val="both"/>
        <w:rPr>
          <w:rStyle w:val="cs80d9435b20"/>
          <w:lang w:val="ru-RU"/>
        </w:rPr>
      </w:pPr>
      <w:r>
        <w:rPr>
          <w:rStyle w:val="cs9b0062620"/>
          <w:lang w:val="ru-RU"/>
        </w:rPr>
        <w:t>28</w:t>
      </w:r>
      <w:r w:rsidR="009C7401" w:rsidRPr="009C7401">
        <w:rPr>
          <w:rStyle w:val="cs9b0062620"/>
          <w:lang w:val="ru-RU"/>
        </w:rPr>
        <w:t xml:space="preserve">. </w:t>
      </w:r>
      <w:r w:rsidR="00637CAB" w:rsidRPr="00637CAB">
        <w:rPr>
          <w:rStyle w:val="cs9b0062620"/>
          <w:lang w:val="ru-RU"/>
        </w:rPr>
        <w:t xml:space="preserve">Оновлений Протокол клінічного випробування </w:t>
      </w:r>
      <w:r w:rsidR="00637CAB">
        <w:rPr>
          <w:rStyle w:val="cs9b0062620"/>
        </w:rPr>
        <w:t>GA</w:t>
      </w:r>
      <w:r w:rsidR="00637CAB" w:rsidRPr="00637CAB">
        <w:rPr>
          <w:rStyle w:val="cs9b0062620"/>
          <w:lang w:val="ru-RU"/>
        </w:rPr>
        <w:t xml:space="preserve">40209, версія 6 від 15 грудня 2020 р., англійською мовою; Інформація для пацієнта і форма інформованої згоди для України, англійською мовою, версія 5.0 від 09 лютого 2021 р.; Інформація для пацієнта і форма інформованої згоди для України, українською мовою, версія 5.0 від 09 лютого 2021 р.; Інформація для пацієнта і форма інформованої згоди для України, російською мовою, версія 5.0 від 09 лютого 2021 р.; Додаток до Інформації для пацієнта та форми інформованої згоди: згода на проведення альтернативних візитів в рамках дослідження під час пандемії </w:t>
      </w:r>
      <w:r w:rsidR="00637CAB">
        <w:rPr>
          <w:rStyle w:val="cs9b0062620"/>
        </w:rPr>
        <w:t>COVID</w:t>
      </w:r>
      <w:r w:rsidR="00637CAB" w:rsidRPr="00637CAB">
        <w:rPr>
          <w:rStyle w:val="cs9b0062620"/>
          <w:lang w:val="ru-RU"/>
        </w:rPr>
        <w:t xml:space="preserve">-19 для України, англійською мовою, версія 1.0 від 10 лютого 2021 р.; Додаток до Інформації для пацієнта та форми інформованої згоди: згода на проведення альтернативних візитів в рамках дослідження під час пандемії </w:t>
      </w:r>
      <w:r w:rsidR="00637CAB">
        <w:rPr>
          <w:rStyle w:val="cs9b0062620"/>
        </w:rPr>
        <w:t>COVID</w:t>
      </w:r>
      <w:r w:rsidR="00637CAB" w:rsidRPr="00637CAB">
        <w:rPr>
          <w:rStyle w:val="cs9b0062620"/>
          <w:lang w:val="ru-RU"/>
        </w:rPr>
        <w:t xml:space="preserve">-19 для України, українською мовою, версія 1.0 від 10 лютого 2021 р.; Додаток до Інформації для пацієнта та форми інформованої згоди: згода на проведення альтернативних візитів в рамках дослідження під час пандемії </w:t>
      </w:r>
      <w:r w:rsidR="00637CAB">
        <w:rPr>
          <w:rStyle w:val="cs9b0062620"/>
        </w:rPr>
        <w:t>COVID</w:t>
      </w:r>
      <w:r w:rsidR="00637CAB" w:rsidRPr="00637CAB">
        <w:rPr>
          <w:rStyle w:val="cs9b0062620"/>
          <w:lang w:val="ru-RU"/>
        </w:rPr>
        <w:t>-19 для України, російською мовою, версія 1.0 від 10 лютого 2021 р.; Подовження терміну проведення клінічного випробування в Україні до 31 липня 2024 року</w:t>
      </w:r>
      <w:r w:rsidR="00637CAB" w:rsidRPr="00637CAB">
        <w:rPr>
          <w:rStyle w:val="cs9f0a404020"/>
          <w:lang w:val="ru-RU"/>
        </w:rPr>
        <w:t xml:space="preserve"> до протоколу клінічного випробування «Відкрите продовжене дослідження фази ІІ з метою оцінки довгострокової безпечності та переносимості препарату </w:t>
      </w:r>
      <w:r w:rsidR="00637CAB">
        <w:rPr>
          <w:rStyle w:val="cs9b0062620"/>
        </w:rPr>
        <w:t>UTTR</w:t>
      </w:r>
      <w:r w:rsidR="00637CAB" w:rsidRPr="00637CAB">
        <w:rPr>
          <w:rStyle w:val="cs9b0062620"/>
          <w:lang w:val="ru-RU"/>
        </w:rPr>
        <w:t>1147</w:t>
      </w:r>
      <w:r w:rsidR="00637CAB">
        <w:rPr>
          <w:rStyle w:val="cs9b0062620"/>
        </w:rPr>
        <w:t>A</w:t>
      </w:r>
      <w:r w:rsidR="00637CAB" w:rsidRPr="00637CAB">
        <w:rPr>
          <w:rStyle w:val="cs9f0a404020"/>
          <w:lang w:val="ru-RU"/>
        </w:rPr>
        <w:t xml:space="preserve"> у пацієнтів із виразковим колітом від помірного до тяжкого ступеня або хворобою Крона», код дослідження </w:t>
      </w:r>
      <w:r w:rsidR="00637CAB">
        <w:rPr>
          <w:rStyle w:val="cs9b0062620"/>
        </w:rPr>
        <w:t>GA</w:t>
      </w:r>
      <w:r w:rsidR="00637CAB" w:rsidRPr="00637CAB">
        <w:rPr>
          <w:rStyle w:val="cs9b0062620"/>
          <w:lang w:val="ru-RU"/>
        </w:rPr>
        <w:t>40209</w:t>
      </w:r>
      <w:r w:rsidR="00637CAB" w:rsidRPr="00637CAB">
        <w:rPr>
          <w:rStyle w:val="cs9f0a404020"/>
          <w:lang w:val="ru-RU"/>
        </w:rPr>
        <w:t xml:space="preserve">, версія 5 від 09 квітня 2020 р.; спонсор - </w:t>
      </w:r>
      <w:r w:rsidR="00637CAB">
        <w:rPr>
          <w:rStyle w:val="cs9f0a404020"/>
        </w:rPr>
        <w:t>Genentech</w:t>
      </w:r>
      <w:r w:rsidR="00637CAB" w:rsidRPr="00637CAB">
        <w:rPr>
          <w:rStyle w:val="cs9f0a404020"/>
          <w:lang w:val="ru-RU"/>
        </w:rPr>
        <w:t xml:space="preserve">, </w:t>
      </w:r>
      <w:r w:rsidR="00637CAB">
        <w:rPr>
          <w:rStyle w:val="cs9f0a404020"/>
        </w:rPr>
        <w:t>Inc</w:t>
      </w:r>
      <w:r w:rsidR="00637CAB" w:rsidRPr="00637CAB">
        <w:rPr>
          <w:rStyle w:val="cs9f0a404020"/>
          <w:lang w:val="ru-RU"/>
        </w:rPr>
        <w:t xml:space="preserve">., </w:t>
      </w:r>
      <w:r w:rsidR="00637CAB">
        <w:rPr>
          <w:rStyle w:val="cs9f0a404020"/>
        </w:rPr>
        <w:t>USA</w:t>
      </w:r>
      <w:r w:rsidR="00637CAB" w:rsidRPr="00637CAB">
        <w:rPr>
          <w:rStyle w:val="cs9f0a404020"/>
          <w:lang w:val="ru-RU"/>
        </w:rPr>
        <w:t>/ Дженентек Інк., США</w:t>
      </w:r>
    </w:p>
    <w:p w:rsidR="00637CAB" w:rsidRPr="009C7401" w:rsidRDefault="00637CAB" w:rsidP="006141C5">
      <w:pPr>
        <w:pStyle w:val="cs80d9435b"/>
        <w:rPr>
          <w:rFonts w:ascii="Arial" w:hAnsi="Arial" w:cs="Arial"/>
          <w:sz w:val="20"/>
          <w:szCs w:val="20"/>
          <w:lang w:val="ru-RU"/>
        </w:rPr>
      </w:pPr>
      <w:r w:rsidRPr="00637CAB">
        <w:rPr>
          <w:rFonts w:ascii="Arial" w:hAnsi="Arial" w:cs="Arial"/>
          <w:sz w:val="20"/>
          <w:szCs w:val="20"/>
          <w:lang w:val="ru-RU"/>
        </w:rPr>
        <w:t>Заявник</w:t>
      </w:r>
      <w:r w:rsidRPr="009C7401">
        <w:rPr>
          <w:rFonts w:ascii="Arial" w:hAnsi="Arial" w:cs="Arial"/>
          <w:sz w:val="20"/>
          <w:szCs w:val="20"/>
          <w:lang w:val="ru-RU"/>
        </w:rPr>
        <w:t xml:space="preserve"> - </w:t>
      </w:r>
      <w:r w:rsidRPr="00637CAB">
        <w:rPr>
          <w:rFonts w:ascii="Arial" w:hAnsi="Arial" w:cs="Arial"/>
          <w:sz w:val="20"/>
          <w:szCs w:val="20"/>
          <w:lang w:val="ru-RU"/>
        </w:rPr>
        <w:t>Товариство</w:t>
      </w:r>
      <w:r w:rsidRPr="009C7401">
        <w:rPr>
          <w:rFonts w:ascii="Arial" w:hAnsi="Arial" w:cs="Arial"/>
          <w:sz w:val="20"/>
          <w:szCs w:val="20"/>
          <w:lang w:val="ru-RU"/>
        </w:rPr>
        <w:t xml:space="preserve"> </w:t>
      </w:r>
      <w:r w:rsidRPr="00637CAB">
        <w:rPr>
          <w:rFonts w:ascii="Arial" w:hAnsi="Arial" w:cs="Arial"/>
          <w:sz w:val="20"/>
          <w:szCs w:val="20"/>
          <w:lang w:val="ru-RU"/>
        </w:rPr>
        <w:t>з</w:t>
      </w:r>
      <w:r w:rsidRPr="009C7401">
        <w:rPr>
          <w:rFonts w:ascii="Arial" w:hAnsi="Arial" w:cs="Arial"/>
          <w:sz w:val="20"/>
          <w:szCs w:val="20"/>
          <w:lang w:val="ru-RU"/>
        </w:rPr>
        <w:t xml:space="preserve"> </w:t>
      </w:r>
      <w:r w:rsidRPr="00637CAB">
        <w:rPr>
          <w:rFonts w:ascii="Arial" w:hAnsi="Arial" w:cs="Arial"/>
          <w:sz w:val="20"/>
          <w:szCs w:val="20"/>
          <w:lang w:val="ru-RU"/>
        </w:rPr>
        <w:t>Обмеженою</w:t>
      </w:r>
      <w:r w:rsidRPr="009C7401">
        <w:rPr>
          <w:rFonts w:ascii="Arial" w:hAnsi="Arial" w:cs="Arial"/>
          <w:sz w:val="20"/>
          <w:szCs w:val="20"/>
          <w:lang w:val="ru-RU"/>
        </w:rPr>
        <w:t xml:space="preserve"> </w:t>
      </w:r>
      <w:r w:rsidRPr="00637CAB">
        <w:rPr>
          <w:rFonts w:ascii="Arial" w:hAnsi="Arial" w:cs="Arial"/>
          <w:sz w:val="20"/>
          <w:szCs w:val="20"/>
          <w:lang w:val="ru-RU"/>
        </w:rPr>
        <w:t>Відповідальністю</w:t>
      </w:r>
      <w:r w:rsidRPr="009C7401">
        <w:rPr>
          <w:rFonts w:ascii="Arial" w:hAnsi="Arial" w:cs="Arial"/>
          <w:sz w:val="20"/>
          <w:szCs w:val="20"/>
          <w:lang w:val="ru-RU"/>
        </w:rPr>
        <w:t xml:space="preserve"> «</w:t>
      </w:r>
      <w:r w:rsidRPr="00637CAB">
        <w:rPr>
          <w:rFonts w:ascii="Arial" w:hAnsi="Arial" w:cs="Arial"/>
          <w:sz w:val="20"/>
          <w:szCs w:val="20"/>
          <w:lang w:val="ru-RU"/>
        </w:rPr>
        <w:t>Контрактно</w:t>
      </w:r>
      <w:r w:rsidRPr="009C7401">
        <w:rPr>
          <w:rFonts w:ascii="Arial" w:hAnsi="Arial" w:cs="Arial"/>
          <w:sz w:val="20"/>
          <w:szCs w:val="20"/>
          <w:lang w:val="ru-RU"/>
        </w:rPr>
        <w:t>-</w:t>
      </w:r>
      <w:r w:rsidRPr="00637CAB">
        <w:rPr>
          <w:rFonts w:ascii="Arial" w:hAnsi="Arial" w:cs="Arial"/>
          <w:sz w:val="20"/>
          <w:szCs w:val="20"/>
          <w:lang w:val="ru-RU"/>
        </w:rPr>
        <w:t>Дослідницька</w:t>
      </w:r>
      <w:r w:rsidRPr="009C7401">
        <w:rPr>
          <w:rFonts w:ascii="Arial" w:hAnsi="Arial" w:cs="Arial"/>
          <w:sz w:val="20"/>
          <w:szCs w:val="20"/>
          <w:lang w:val="ru-RU"/>
        </w:rPr>
        <w:t xml:space="preserve"> </w:t>
      </w:r>
      <w:r w:rsidRPr="00637CAB">
        <w:rPr>
          <w:rFonts w:ascii="Arial" w:hAnsi="Arial" w:cs="Arial"/>
          <w:sz w:val="20"/>
          <w:szCs w:val="20"/>
          <w:lang w:val="ru-RU"/>
        </w:rPr>
        <w:t>Організація</w:t>
      </w:r>
      <w:r w:rsidRPr="009C7401">
        <w:rPr>
          <w:rFonts w:ascii="Arial" w:hAnsi="Arial" w:cs="Arial"/>
          <w:sz w:val="20"/>
          <w:szCs w:val="20"/>
          <w:lang w:val="ru-RU"/>
        </w:rPr>
        <w:t xml:space="preserve"> </w:t>
      </w:r>
      <w:r w:rsidRPr="00637CAB">
        <w:rPr>
          <w:rFonts w:ascii="Arial" w:hAnsi="Arial" w:cs="Arial"/>
          <w:sz w:val="20"/>
          <w:szCs w:val="20"/>
          <w:lang w:val="ru-RU"/>
        </w:rPr>
        <w:t>Іннофарм</w:t>
      </w:r>
      <w:r w:rsidRPr="009C7401">
        <w:rPr>
          <w:rFonts w:ascii="Arial" w:hAnsi="Arial" w:cs="Arial"/>
          <w:sz w:val="20"/>
          <w:szCs w:val="20"/>
          <w:lang w:val="ru-RU"/>
        </w:rPr>
        <w:t>-</w:t>
      </w:r>
      <w:r w:rsidRPr="00637CAB">
        <w:rPr>
          <w:rFonts w:ascii="Arial" w:hAnsi="Arial" w:cs="Arial"/>
          <w:sz w:val="20"/>
          <w:szCs w:val="20"/>
          <w:lang w:val="ru-RU"/>
        </w:rPr>
        <w:t>Україна</w:t>
      </w:r>
      <w:r w:rsidRPr="009C7401">
        <w:rPr>
          <w:rFonts w:ascii="Arial" w:hAnsi="Arial" w:cs="Arial"/>
          <w:sz w:val="20"/>
          <w:szCs w:val="20"/>
          <w:lang w:val="ru-RU"/>
        </w:rPr>
        <w:t>»</w:t>
      </w:r>
    </w:p>
    <w:p w:rsidR="00637CAB" w:rsidRPr="009C7401" w:rsidRDefault="00637CAB">
      <w:pPr>
        <w:jc w:val="both"/>
        <w:rPr>
          <w:rFonts w:ascii="Arial" w:hAnsi="Arial" w:cs="Arial"/>
          <w:sz w:val="20"/>
          <w:szCs w:val="20"/>
          <w:lang w:val="ru-RU"/>
        </w:rPr>
      </w:pPr>
    </w:p>
    <w:p w:rsidR="00637CAB" w:rsidRPr="00637CAB" w:rsidRDefault="00637CAB">
      <w:pPr>
        <w:jc w:val="both"/>
        <w:rPr>
          <w:rFonts w:ascii="Arial" w:hAnsi="Arial" w:cs="Arial"/>
          <w:sz w:val="20"/>
          <w:szCs w:val="20"/>
          <w:lang w:val="ru-RU"/>
        </w:rPr>
      </w:pPr>
    </w:p>
    <w:p w:rsidR="00637CAB" w:rsidRPr="006141C5" w:rsidRDefault="0071273D" w:rsidP="009C7401">
      <w:pPr>
        <w:jc w:val="both"/>
        <w:rPr>
          <w:rStyle w:val="cs80d9435b21"/>
          <w:lang w:val="ru-RU"/>
        </w:rPr>
      </w:pPr>
      <w:r>
        <w:rPr>
          <w:rStyle w:val="cs9b0062621"/>
          <w:lang w:val="ru-RU"/>
        </w:rPr>
        <w:t>29</w:t>
      </w:r>
      <w:r w:rsidR="009C7401" w:rsidRPr="009C7401">
        <w:rPr>
          <w:rStyle w:val="cs9b0062621"/>
          <w:lang w:val="ru-RU"/>
        </w:rPr>
        <w:t xml:space="preserve">. </w:t>
      </w:r>
      <w:r w:rsidR="00637CAB" w:rsidRPr="00637CAB">
        <w:rPr>
          <w:rStyle w:val="cs9b0062621"/>
          <w:lang w:val="ru-RU"/>
        </w:rPr>
        <w:t>Доповнення до Інформаційного листка для пацієнта і форми інформованої згоди на участь у клінічному дослідженні (майстер версія від 27 лютого 2019 р., версія для України 3.0 від 27 березня 2019 р.), майстер версія від 12 лютого 2021 р., версія для України від 01 березня 2021 р., англійською, українською та російською мовами; Форма надання критичної інформації щодо безпеки, версія від 09 лютого 2021р., англійською мовою</w:t>
      </w:r>
      <w:r w:rsidR="00637CAB" w:rsidRPr="00637CAB">
        <w:rPr>
          <w:rStyle w:val="cs9f0a404021"/>
          <w:lang w:val="ru-RU"/>
        </w:rPr>
        <w:t xml:space="preserve"> до протоколу клінічного дослідження «Багатоцентрове, подвійне сліпе, рандомізоване, у паралельних групах дослідження фази 3</w:t>
      </w:r>
      <w:r w:rsidR="00637CAB">
        <w:rPr>
          <w:rStyle w:val="cs9f0a404021"/>
        </w:rPr>
        <w:t>B</w:t>
      </w:r>
      <w:r w:rsidR="00637CAB" w:rsidRPr="00637CAB">
        <w:rPr>
          <w:rStyle w:val="cs9f0a404021"/>
          <w:lang w:val="ru-RU"/>
        </w:rPr>
        <w:t xml:space="preserve">/4 препарату </w:t>
      </w:r>
      <w:r w:rsidR="00637CAB" w:rsidRPr="00637CAB">
        <w:rPr>
          <w:rStyle w:val="cs9b0062621"/>
          <w:lang w:val="ru-RU"/>
        </w:rPr>
        <w:t>Тофацитиніб (</w:t>
      </w:r>
      <w:r w:rsidR="00637CAB">
        <w:rPr>
          <w:rStyle w:val="cs9b0062621"/>
        </w:rPr>
        <w:t>CP</w:t>
      </w:r>
      <w:r w:rsidR="00637CAB" w:rsidRPr="00637CAB">
        <w:rPr>
          <w:rStyle w:val="cs9b0062621"/>
          <w:lang w:val="ru-RU"/>
        </w:rPr>
        <w:t>-690,550)</w:t>
      </w:r>
      <w:r w:rsidR="00637CAB" w:rsidRPr="00637CAB">
        <w:rPr>
          <w:rStyle w:val="cs9f0a404021"/>
          <w:lang w:val="ru-RU"/>
        </w:rPr>
        <w:t xml:space="preserve"> у пацієнтів з виразковим колітом в стійкій ремісії», код дослідження </w:t>
      </w:r>
      <w:r w:rsidR="00637CAB">
        <w:rPr>
          <w:rStyle w:val="cs9b0062621"/>
        </w:rPr>
        <w:t>A</w:t>
      </w:r>
      <w:r w:rsidR="00637CAB" w:rsidRPr="00637CAB">
        <w:rPr>
          <w:rStyle w:val="cs9b0062621"/>
          <w:lang w:val="ru-RU"/>
        </w:rPr>
        <w:t>3921288</w:t>
      </w:r>
      <w:r w:rsidR="00637CAB" w:rsidRPr="00637CAB">
        <w:rPr>
          <w:rStyle w:val="cs9f0a404021"/>
          <w:lang w:val="ru-RU"/>
        </w:rPr>
        <w:t xml:space="preserve">, фінальна версія з інкорпорованою поправкою </w:t>
      </w:r>
      <w:r w:rsidR="00637CAB" w:rsidRPr="006141C5">
        <w:rPr>
          <w:rStyle w:val="cs9f0a404021"/>
          <w:lang w:val="ru-RU"/>
        </w:rPr>
        <w:t xml:space="preserve">3 від 11 травня 2020 р.; спонсор - </w:t>
      </w:r>
      <w:r w:rsidR="00637CAB">
        <w:rPr>
          <w:rStyle w:val="cs9f0a404021"/>
        </w:rPr>
        <w:t>Pfizer</w:t>
      </w:r>
      <w:r w:rsidR="00637CAB" w:rsidRPr="006141C5">
        <w:rPr>
          <w:rStyle w:val="cs9f0a404021"/>
          <w:lang w:val="ru-RU"/>
        </w:rPr>
        <w:t xml:space="preserve"> </w:t>
      </w:r>
      <w:r w:rsidR="00637CAB">
        <w:rPr>
          <w:rStyle w:val="cs9f0a404021"/>
        </w:rPr>
        <w:t>Inc</w:t>
      </w:r>
      <w:r w:rsidR="00637CAB" w:rsidRPr="006141C5">
        <w:rPr>
          <w:rStyle w:val="cs9f0a404021"/>
          <w:lang w:val="ru-RU"/>
        </w:rPr>
        <w:t xml:space="preserve">., </w:t>
      </w:r>
      <w:r w:rsidR="00637CAB">
        <w:rPr>
          <w:rStyle w:val="cs9f0a404021"/>
        </w:rPr>
        <w:t>USA</w:t>
      </w:r>
      <w:r w:rsidR="00637CAB" w:rsidRPr="006141C5">
        <w:rPr>
          <w:rStyle w:val="cs9f0a404021"/>
          <w:lang w:val="ru-RU"/>
        </w:rPr>
        <w:t>/ Файзер Інк., США</w:t>
      </w:r>
    </w:p>
    <w:p w:rsidR="00637CAB" w:rsidRPr="00637CAB" w:rsidRDefault="00637CAB" w:rsidP="006141C5">
      <w:pPr>
        <w:pStyle w:val="cs80d9435b"/>
        <w:rPr>
          <w:rFonts w:ascii="Arial" w:hAnsi="Arial" w:cs="Arial"/>
          <w:sz w:val="20"/>
          <w:szCs w:val="20"/>
          <w:lang w:val="ru-RU"/>
        </w:rPr>
      </w:pPr>
      <w:r w:rsidRPr="00637CAB">
        <w:rPr>
          <w:rFonts w:ascii="Arial" w:hAnsi="Arial" w:cs="Arial"/>
          <w:sz w:val="20"/>
          <w:szCs w:val="20"/>
          <w:lang w:val="ru-RU"/>
        </w:rPr>
        <w:t>Заявник - ТОВ «Клінічні дослідження Айкон», Україна</w:t>
      </w:r>
    </w:p>
    <w:p w:rsidR="00637CAB" w:rsidRPr="00637CAB" w:rsidRDefault="00637CAB">
      <w:pPr>
        <w:jc w:val="both"/>
        <w:rPr>
          <w:rFonts w:ascii="Arial" w:hAnsi="Arial" w:cs="Arial"/>
          <w:sz w:val="20"/>
          <w:szCs w:val="20"/>
          <w:lang w:val="ru-RU"/>
        </w:rPr>
      </w:pPr>
    </w:p>
    <w:p w:rsidR="00637CAB" w:rsidRPr="00637CAB" w:rsidRDefault="00637CAB">
      <w:pPr>
        <w:jc w:val="both"/>
        <w:rPr>
          <w:rFonts w:ascii="Arial" w:hAnsi="Arial" w:cs="Arial"/>
          <w:sz w:val="20"/>
          <w:szCs w:val="20"/>
          <w:lang w:val="ru-RU"/>
        </w:rPr>
      </w:pPr>
    </w:p>
    <w:p w:rsidR="00637CAB" w:rsidRPr="00637CAB" w:rsidRDefault="0071273D" w:rsidP="009C7401">
      <w:pPr>
        <w:jc w:val="both"/>
        <w:rPr>
          <w:rStyle w:val="cs80d9435b22"/>
          <w:lang w:val="ru-RU"/>
        </w:rPr>
      </w:pPr>
      <w:r>
        <w:rPr>
          <w:rStyle w:val="cs9b0062622"/>
          <w:lang w:val="ru-RU"/>
        </w:rPr>
        <w:t>30</w:t>
      </w:r>
      <w:r w:rsidR="009C7401" w:rsidRPr="009C7401">
        <w:rPr>
          <w:rStyle w:val="cs9b0062622"/>
          <w:lang w:val="ru-RU"/>
        </w:rPr>
        <w:t xml:space="preserve">. </w:t>
      </w:r>
      <w:r w:rsidR="00637CAB" w:rsidRPr="00637CAB">
        <w:rPr>
          <w:rStyle w:val="cs9b0062622"/>
          <w:lang w:val="ru-RU"/>
        </w:rPr>
        <w:t>Включення додаткового місця проведення клінічного випробування</w:t>
      </w:r>
      <w:r w:rsidR="00637CAB" w:rsidRPr="00637CAB">
        <w:rPr>
          <w:rStyle w:val="cs9f0a404022"/>
          <w:lang w:val="ru-RU"/>
        </w:rPr>
        <w:t xml:space="preserve"> до протоколу клінічного випробування «Рандомізоване, подвійне сліпе, плацебо-контрольоване та з активним контролем, багатоцентрове дослідження фази 2/3, що проводиться у паралельних групах з метою оцінки ефективності та безпечності </w:t>
      </w:r>
      <w:r w:rsidR="00637CAB" w:rsidRPr="00637CAB">
        <w:rPr>
          <w:rStyle w:val="cs9b0062622"/>
          <w:lang w:val="ru-RU"/>
        </w:rPr>
        <w:t>гуселькумабу</w:t>
      </w:r>
      <w:r w:rsidR="00637CAB" w:rsidRPr="00637CAB">
        <w:rPr>
          <w:rStyle w:val="cs9f0a404022"/>
          <w:lang w:val="ru-RU"/>
        </w:rPr>
        <w:t xml:space="preserve"> у пацієнтів із хворобою Крона в активній фазі від середнього до важкого ступеня тяжкості», код </w:t>
      </w:r>
      <w:r w:rsidR="00637CAB">
        <w:rPr>
          <w:rStyle w:val="cs9f0a404022"/>
          <w:lang w:val="ru-RU"/>
        </w:rPr>
        <w:t>дослідження</w:t>
      </w:r>
      <w:r w:rsidR="00637CAB" w:rsidRPr="00637CAB">
        <w:rPr>
          <w:rStyle w:val="cs9f0a404022"/>
          <w:lang w:val="ru-RU"/>
        </w:rPr>
        <w:t xml:space="preserve"> </w:t>
      </w:r>
      <w:r w:rsidR="00637CAB">
        <w:rPr>
          <w:rStyle w:val="cs9b0062622"/>
        </w:rPr>
        <w:t>CNTO</w:t>
      </w:r>
      <w:r w:rsidR="00637CAB" w:rsidRPr="00637CAB">
        <w:rPr>
          <w:rStyle w:val="cs9b0062622"/>
          <w:lang w:val="ru-RU"/>
        </w:rPr>
        <w:t>1959</w:t>
      </w:r>
      <w:r w:rsidR="00637CAB">
        <w:rPr>
          <w:rStyle w:val="cs9b0062622"/>
        </w:rPr>
        <w:t>CRD</w:t>
      </w:r>
      <w:r w:rsidR="00637CAB" w:rsidRPr="00637CAB">
        <w:rPr>
          <w:rStyle w:val="cs9b0062622"/>
          <w:lang w:val="ru-RU"/>
        </w:rPr>
        <w:t>3001</w:t>
      </w:r>
      <w:r w:rsidR="00637CAB" w:rsidRPr="00637CAB">
        <w:rPr>
          <w:rStyle w:val="cs9f0a404022"/>
          <w:lang w:val="ru-RU"/>
        </w:rPr>
        <w:t xml:space="preserve">, з поправкою 2 від 13 листопада 2019 року; спонсор - </w:t>
      </w:r>
      <w:r w:rsidR="00637CAB">
        <w:rPr>
          <w:rStyle w:val="cs9f0a404022"/>
        </w:rPr>
        <w:t>Janssen</w:t>
      </w:r>
      <w:r w:rsidR="00637CAB" w:rsidRPr="00637CAB">
        <w:rPr>
          <w:rStyle w:val="cs9f0a404022"/>
          <w:lang w:val="ru-RU"/>
        </w:rPr>
        <w:t xml:space="preserve"> </w:t>
      </w:r>
      <w:r w:rsidR="00637CAB">
        <w:rPr>
          <w:rStyle w:val="cs9f0a404022"/>
        </w:rPr>
        <w:t>Pharmaceutica</w:t>
      </w:r>
      <w:r w:rsidR="00637CAB" w:rsidRPr="00637CAB">
        <w:rPr>
          <w:rStyle w:val="cs9f0a404022"/>
          <w:lang w:val="ru-RU"/>
        </w:rPr>
        <w:t xml:space="preserve"> </w:t>
      </w:r>
      <w:r w:rsidR="00637CAB">
        <w:rPr>
          <w:rStyle w:val="cs9f0a404022"/>
        </w:rPr>
        <w:t>NV</w:t>
      </w:r>
      <w:r w:rsidR="00637CAB" w:rsidRPr="00637CAB">
        <w:rPr>
          <w:rStyle w:val="cs9f0a404022"/>
          <w:lang w:val="ru-RU"/>
        </w:rPr>
        <w:t xml:space="preserve">, </w:t>
      </w:r>
      <w:r w:rsidR="00637CAB">
        <w:rPr>
          <w:rStyle w:val="cs9f0a404022"/>
        </w:rPr>
        <w:t>Belgium</w:t>
      </w:r>
      <w:r w:rsidR="00637CAB" w:rsidRPr="00637CAB">
        <w:rPr>
          <w:rStyle w:val="cs9f0a404022"/>
          <w:lang w:val="ru-RU"/>
        </w:rPr>
        <w:t xml:space="preserve"> / Янссен Фармацевтика НВ, Бельгія</w:t>
      </w:r>
    </w:p>
    <w:tbl>
      <w:tblPr>
        <w:tblW w:w="9631" w:type="dxa"/>
        <w:tblCellMar>
          <w:left w:w="0" w:type="dxa"/>
          <w:right w:w="0" w:type="dxa"/>
        </w:tblCellMar>
        <w:tblLook w:val="04A0" w:firstRow="1" w:lastRow="0" w:firstColumn="1" w:lastColumn="0" w:noHBand="0" w:noVBand="1"/>
      </w:tblPr>
      <w:tblGrid>
        <w:gridCol w:w="489"/>
        <w:gridCol w:w="9142"/>
      </w:tblGrid>
      <w:tr w:rsidR="00637CAB" w:rsidRPr="006141C5" w:rsidTr="009C7401">
        <w:tc>
          <w:tcPr>
            <w:tcW w:w="48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637CAB" w:rsidRPr="00637CAB" w:rsidRDefault="00637CAB" w:rsidP="00643D54">
            <w:pPr>
              <w:pStyle w:val="cs80d9435b"/>
              <w:jc w:val="center"/>
            </w:pPr>
            <w:r>
              <w:rPr>
                <w:rStyle w:val="cs9b0062622"/>
              </w:rPr>
              <w:t> </w:t>
            </w:r>
            <w:r w:rsidRPr="00637CAB">
              <w:rPr>
                <w:rStyle w:val="cs9b0062622"/>
                <w:b w:val="0"/>
              </w:rPr>
              <w:t>№ п/п</w:t>
            </w:r>
          </w:p>
        </w:tc>
        <w:tc>
          <w:tcPr>
            <w:tcW w:w="914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637CAB" w:rsidRPr="00637CAB" w:rsidRDefault="00637CAB" w:rsidP="00643D54">
            <w:pPr>
              <w:pStyle w:val="csf06cd379"/>
              <w:jc w:val="center"/>
              <w:rPr>
                <w:lang w:val="ru-RU"/>
              </w:rPr>
            </w:pPr>
            <w:r w:rsidRPr="00637CAB">
              <w:rPr>
                <w:rStyle w:val="cs9b0062622"/>
                <w:b w:val="0"/>
                <w:lang w:val="ru-RU"/>
              </w:rPr>
              <w:t>П.І.Б. відповідального дослідника</w:t>
            </w:r>
          </w:p>
          <w:p w:rsidR="00637CAB" w:rsidRPr="00637CAB" w:rsidRDefault="00637CAB" w:rsidP="00643D54">
            <w:pPr>
              <w:pStyle w:val="cs80d9435b"/>
              <w:jc w:val="center"/>
              <w:rPr>
                <w:lang w:val="ru-RU"/>
              </w:rPr>
            </w:pPr>
            <w:r w:rsidRPr="00637CAB">
              <w:rPr>
                <w:rStyle w:val="cs9b0062622"/>
                <w:b w:val="0"/>
                <w:lang w:val="ru-RU"/>
              </w:rPr>
              <w:t>Назва місця проведення клінічного випробування</w:t>
            </w:r>
          </w:p>
        </w:tc>
      </w:tr>
      <w:tr w:rsidR="00637CAB" w:rsidRPr="006141C5" w:rsidTr="009C7401">
        <w:tc>
          <w:tcPr>
            <w:tcW w:w="48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637CAB" w:rsidRPr="00637CAB" w:rsidRDefault="00637CAB">
            <w:pPr>
              <w:pStyle w:val="cs80d9435b"/>
            </w:pPr>
            <w:r w:rsidRPr="00637CAB">
              <w:rPr>
                <w:rStyle w:val="cs9b0062622"/>
                <w:b w:val="0"/>
              </w:rPr>
              <w:t>1</w:t>
            </w:r>
          </w:p>
        </w:tc>
        <w:tc>
          <w:tcPr>
            <w:tcW w:w="914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637CAB" w:rsidRPr="00637CAB" w:rsidRDefault="00637CAB">
            <w:pPr>
              <w:pStyle w:val="csf06cd379"/>
              <w:rPr>
                <w:lang w:val="ru-RU"/>
              </w:rPr>
            </w:pPr>
            <w:r w:rsidRPr="00637CAB">
              <w:rPr>
                <w:rStyle w:val="cs9b0062622"/>
                <w:b w:val="0"/>
                <w:lang w:val="ru-RU"/>
              </w:rPr>
              <w:t>зав. від. Кириченко О.В.</w:t>
            </w:r>
          </w:p>
          <w:p w:rsidR="00637CAB" w:rsidRPr="00637CAB" w:rsidRDefault="00637CAB">
            <w:pPr>
              <w:pStyle w:val="cs80d9435b"/>
              <w:rPr>
                <w:lang w:val="ru-RU"/>
              </w:rPr>
            </w:pPr>
            <w:r w:rsidRPr="00637CAB">
              <w:rPr>
                <w:rStyle w:val="cs9b0062622"/>
                <w:b w:val="0"/>
                <w:lang w:val="ru-RU"/>
              </w:rPr>
              <w:t>Київська клінічна лікарня на залізничному транспорті №2 філії «Центр охорони здоров’я» акціонерного товариства «Українська залізниця», відділення гастроентерології, м. Київ</w:t>
            </w:r>
          </w:p>
        </w:tc>
      </w:tr>
    </w:tbl>
    <w:p w:rsidR="00637CAB" w:rsidRDefault="00637CAB" w:rsidP="006141C5">
      <w:pPr>
        <w:pStyle w:val="cs80d9435b"/>
        <w:rPr>
          <w:rFonts w:ascii="Arial" w:hAnsi="Arial" w:cs="Arial"/>
          <w:sz w:val="20"/>
          <w:szCs w:val="20"/>
        </w:rPr>
      </w:pPr>
      <w:r>
        <w:rPr>
          <w:rFonts w:ascii="Arial" w:hAnsi="Arial" w:cs="Arial"/>
          <w:sz w:val="20"/>
          <w:szCs w:val="20"/>
        </w:rPr>
        <w:t>Заявник - ТОВ «ПАРЕКСЕЛ Україна»</w:t>
      </w:r>
    </w:p>
    <w:p w:rsidR="00637CAB" w:rsidRDefault="00637CAB">
      <w:pPr>
        <w:jc w:val="both"/>
        <w:rPr>
          <w:rFonts w:ascii="Arial" w:hAnsi="Arial" w:cs="Arial"/>
          <w:sz w:val="20"/>
          <w:szCs w:val="20"/>
        </w:rPr>
      </w:pPr>
    </w:p>
    <w:p w:rsidR="00637CAB" w:rsidRPr="00637CAB" w:rsidRDefault="00637CAB">
      <w:pPr>
        <w:jc w:val="both"/>
        <w:rPr>
          <w:rFonts w:ascii="Arial" w:hAnsi="Arial" w:cs="Arial"/>
          <w:sz w:val="20"/>
          <w:szCs w:val="20"/>
          <w:lang w:val="ru-RU"/>
        </w:rPr>
      </w:pPr>
    </w:p>
    <w:p w:rsidR="00637CAB" w:rsidRPr="00637CAB" w:rsidRDefault="0071273D" w:rsidP="009C7401">
      <w:pPr>
        <w:jc w:val="both"/>
        <w:rPr>
          <w:rStyle w:val="cs80d9435b23"/>
          <w:lang w:val="ru-RU"/>
        </w:rPr>
      </w:pPr>
      <w:r>
        <w:rPr>
          <w:rStyle w:val="cs9b0062623"/>
          <w:lang w:val="ru-RU"/>
        </w:rPr>
        <w:t>31</w:t>
      </w:r>
      <w:r w:rsidR="009C7401" w:rsidRPr="009C7401">
        <w:rPr>
          <w:rStyle w:val="cs9b0062623"/>
          <w:lang w:val="ru-RU"/>
        </w:rPr>
        <w:t xml:space="preserve">. </w:t>
      </w:r>
      <w:r w:rsidR="00637CAB" w:rsidRPr="00637CAB">
        <w:rPr>
          <w:rStyle w:val="cs9b0062623"/>
          <w:lang w:val="ru-RU"/>
        </w:rPr>
        <w:t xml:space="preserve">Протокол клінічного дослідження </w:t>
      </w:r>
      <w:r w:rsidR="00637CAB">
        <w:rPr>
          <w:rStyle w:val="cs9b0062623"/>
        </w:rPr>
        <w:t>MS</w:t>
      </w:r>
      <w:r w:rsidR="00637CAB" w:rsidRPr="00637CAB">
        <w:rPr>
          <w:rStyle w:val="cs9b0062623"/>
          <w:lang w:val="ru-RU"/>
        </w:rPr>
        <w:t xml:space="preserve">200527ˍ0080, версія 2.0 від 27 листопада 2020 року, англійською мовою; Брошура дослідника </w:t>
      </w:r>
      <w:r w:rsidR="00637CAB">
        <w:rPr>
          <w:rStyle w:val="cs9b0062623"/>
        </w:rPr>
        <w:t>Evobrutinib</w:t>
      </w:r>
      <w:r w:rsidR="00637CAB" w:rsidRPr="00637CAB">
        <w:rPr>
          <w:rStyle w:val="cs9b0062623"/>
          <w:lang w:val="ru-RU"/>
        </w:rPr>
        <w:t xml:space="preserve"> (</w:t>
      </w:r>
      <w:r w:rsidR="00637CAB">
        <w:rPr>
          <w:rStyle w:val="cs9b0062623"/>
        </w:rPr>
        <w:t>M</w:t>
      </w:r>
      <w:r w:rsidR="00637CAB" w:rsidRPr="00637CAB">
        <w:rPr>
          <w:rStyle w:val="cs9b0062623"/>
          <w:lang w:val="ru-RU"/>
        </w:rPr>
        <w:t xml:space="preserve">2951), версія 13.0 від 27 листопада 2020 року, англійською мовою; Інформаційний листок пацієнта і форма згоди, версія </w:t>
      </w:r>
      <w:r w:rsidR="00637CAB">
        <w:rPr>
          <w:rStyle w:val="cs9b0062623"/>
        </w:rPr>
        <w:t>V</w:t>
      </w:r>
      <w:r w:rsidR="00637CAB" w:rsidRPr="00637CAB">
        <w:rPr>
          <w:rStyle w:val="cs9b0062623"/>
          <w:lang w:val="ru-RU"/>
        </w:rPr>
        <w:t>2.0</w:t>
      </w:r>
      <w:r w:rsidR="00637CAB">
        <w:rPr>
          <w:rStyle w:val="cs9b0062623"/>
        </w:rPr>
        <w:t>UKR</w:t>
      </w:r>
      <w:r w:rsidR="00637CAB" w:rsidRPr="00637CAB">
        <w:rPr>
          <w:rStyle w:val="cs9b0062623"/>
          <w:lang w:val="ru-RU"/>
        </w:rPr>
        <w:t>(</w:t>
      </w:r>
      <w:r w:rsidR="00637CAB">
        <w:rPr>
          <w:rStyle w:val="cs9b0062623"/>
        </w:rPr>
        <w:t>uk</w:t>
      </w:r>
      <w:r w:rsidR="00637CAB" w:rsidRPr="00637CAB">
        <w:rPr>
          <w:rStyle w:val="cs9b0062623"/>
          <w:lang w:val="ru-RU"/>
        </w:rPr>
        <w:t xml:space="preserve">)1.0 від 11 березня 2021 року, переклад українською мовою від 12 березня 2021 року; Інформаційний листок пацієнта і форма згоди, версія </w:t>
      </w:r>
      <w:r w:rsidR="00637CAB">
        <w:rPr>
          <w:rStyle w:val="cs9b0062623"/>
        </w:rPr>
        <w:t>V</w:t>
      </w:r>
      <w:r w:rsidR="00637CAB" w:rsidRPr="00637CAB">
        <w:rPr>
          <w:rStyle w:val="cs9b0062623"/>
          <w:lang w:val="ru-RU"/>
        </w:rPr>
        <w:t>2.0</w:t>
      </w:r>
      <w:r w:rsidR="00637CAB">
        <w:rPr>
          <w:rStyle w:val="cs9b0062623"/>
        </w:rPr>
        <w:t>UKR</w:t>
      </w:r>
      <w:r w:rsidR="00637CAB" w:rsidRPr="00637CAB">
        <w:rPr>
          <w:rStyle w:val="cs9b0062623"/>
          <w:lang w:val="ru-RU"/>
        </w:rPr>
        <w:t>(</w:t>
      </w:r>
      <w:r w:rsidR="00637CAB">
        <w:rPr>
          <w:rStyle w:val="cs9b0062623"/>
        </w:rPr>
        <w:t>ru</w:t>
      </w:r>
      <w:r w:rsidR="00637CAB" w:rsidRPr="00637CAB">
        <w:rPr>
          <w:rStyle w:val="cs9b0062623"/>
          <w:lang w:val="ru-RU"/>
        </w:rPr>
        <w:t xml:space="preserve">)1.0 від 11 березня 2021 року, переклад російською мовою від 12 березня 2021 року; Інформаційний листок і форма згоди пацієнта для </w:t>
      </w:r>
      <w:r w:rsidR="00637CAB" w:rsidRPr="00637CAB">
        <w:rPr>
          <w:rStyle w:val="cs9b0062623"/>
          <w:lang w:val="ru-RU"/>
        </w:rPr>
        <w:lastRenderedPageBreak/>
        <w:t xml:space="preserve">відкритого розширеного періоду дослідження, версія </w:t>
      </w:r>
      <w:r w:rsidR="00637CAB">
        <w:rPr>
          <w:rStyle w:val="cs9b0062623"/>
        </w:rPr>
        <w:t>V</w:t>
      </w:r>
      <w:r w:rsidR="00637CAB" w:rsidRPr="00637CAB">
        <w:rPr>
          <w:rStyle w:val="cs9b0062623"/>
          <w:lang w:val="ru-RU"/>
        </w:rPr>
        <w:t>2.0</w:t>
      </w:r>
      <w:r w:rsidR="00637CAB">
        <w:rPr>
          <w:rStyle w:val="cs9b0062623"/>
        </w:rPr>
        <w:t>UKR</w:t>
      </w:r>
      <w:r w:rsidR="00637CAB" w:rsidRPr="00637CAB">
        <w:rPr>
          <w:rStyle w:val="cs9b0062623"/>
          <w:lang w:val="ru-RU"/>
        </w:rPr>
        <w:t>(</w:t>
      </w:r>
      <w:r w:rsidR="00637CAB">
        <w:rPr>
          <w:rStyle w:val="cs9b0062623"/>
        </w:rPr>
        <w:t>uk</w:t>
      </w:r>
      <w:r w:rsidR="00637CAB" w:rsidRPr="00637CAB">
        <w:rPr>
          <w:rStyle w:val="cs9b0062623"/>
          <w:lang w:val="ru-RU"/>
        </w:rPr>
        <w:t xml:space="preserve">)1.0 від 11 березня 2021 року, переклад українською мовою від 12 березня 2021 року; Інформаційний листок і форма згоди пацієнта для відкритого розширеного періоду дослідження, версія </w:t>
      </w:r>
      <w:r w:rsidR="00637CAB">
        <w:rPr>
          <w:rStyle w:val="cs9b0062623"/>
        </w:rPr>
        <w:t>V</w:t>
      </w:r>
      <w:r w:rsidR="00637CAB" w:rsidRPr="00637CAB">
        <w:rPr>
          <w:rStyle w:val="cs9b0062623"/>
          <w:lang w:val="ru-RU"/>
        </w:rPr>
        <w:t>2.0</w:t>
      </w:r>
      <w:r w:rsidR="00637CAB">
        <w:rPr>
          <w:rStyle w:val="cs9b0062623"/>
        </w:rPr>
        <w:t>UKR</w:t>
      </w:r>
      <w:r w:rsidR="00637CAB" w:rsidRPr="00637CAB">
        <w:rPr>
          <w:rStyle w:val="cs9b0062623"/>
          <w:lang w:val="ru-RU"/>
        </w:rPr>
        <w:t>(</w:t>
      </w:r>
      <w:r w:rsidR="00637CAB">
        <w:rPr>
          <w:rStyle w:val="cs9b0062623"/>
        </w:rPr>
        <w:t>ru</w:t>
      </w:r>
      <w:r w:rsidR="00637CAB" w:rsidRPr="00637CAB">
        <w:rPr>
          <w:rStyle w:val="cs9b0062623"/>
          <w:lang w:val="ru-RU"/>
        </w:rPr>
        <w:t xml:space="preserve">)1.0 від 11 березня 2021 року, переклад російською мовою від 12 березня 2021 року; Додаткова інформована згода учасника на доставку досліджуваного препарату учаснику додому, версія </w:t>
      </w:r>
      <w:r w:rsidR="00637CAB">
        <w:rPr>
          <w:rStyle w:val="cs9b0062623"/>
        </w:rPr>
        <w:t>V</w:t>
      </w:r>
      <w:r w:rsidR="00637CAB" w:rsidRPr="00637CAB">
        <w:rPr>
          <w:rStyle w:val="cs9b0062623"/>
          <w:lang w:val="ru-RU"/>
        </w:rPr>
        <w:t>1.0</w:t>
      </w:r>
      <w:r w:rsidR="00637CAB">
        <w:rPr>
          <w:rStyle w:val="cs9b0062623"/>
        </w:rPr>
        <w:t>UKR</w:t>
      </w:r>
      <w:r w:rsidR="00637CAB" w:rsidRPr="00637CAB">
        <w:rPr>
          <w:rStyle w:val="cs9b0062623"/>
          <w:lang w:val="ru-RU"/>
        </w:rPr>
        <w:t>(</w:t>
      </w:r>
      <w:r w:rsidR="00637CAB">
        <w:rPr>
          <w:rStyle w:val="cs9b0062623"/>
        </w:rPr>
        <w:t>uk</w:t>
      </w:r>
      <w:r w:rsidR="00637CAB" w:rsidRPr="00637CAB">
        <w:rPr>
          <w:rStyle w:val="cs9b0062623"/>
          <w:lang w:val="ru-RU"/>
        </w:rPr>
        <w:t xml:space="preserve">)1.0 від 22 лютого 2021 року, переклад українською мовою від 05 березня 2021 року; Додаткова інформована згода учасника на доставку досліджуваного препарату учаснику додому, версія </w:t>
      </w:r>
      <w:r w:rsidR="00637CAB">
        <w:rPr>
          <w:rStyle w:val="cs9b0062623"/>
        </w:rPr>
        <w:t>V</w:t>
      </w:r>
      <w:r w:rsidR="00637CAB" w:rsidRPr="00637CAB">
        <w:rPr>
          <w:rStyle w:val="cs9b0062623"/>
          <w:lang w:val="ru-RU"/>
        </w:rPr>
        <w:t>1.0</w:t>
      </w:r>
      <w:r w:rsidR="00637CAB">
        <w:rPr>
          <w:rStyle w:val="cs9b0062623"/>
        </w:rPr>
        <w:t>UKR</w:t>
      </w:r>
      <w:r w:rsidR="00637CAB" w:rsidRPr="00637CAB">
        <w:rPr>
          <w:rStyle w:val="cs9b0062623"/>
          <w:lang w:val="ru-RU"/>
        </w:rPr>
        <w:t>(</w:t>
      </w:r>
      <w:r w:rsidR="00637CAB">
        <w:rPr>
          <w:rStyle w:val="cs9b0062623"/>
        </w:rPr>
        <w:t>ru</w:t>
      </w:r>
      <w:r w:rsidR="00637CAB" w:rsidRPr="00637CAB">
        <w:rPr>
          <w:rStyle w:val="cs9b0062623"/>
          <w:lang w:val="ru-RU"/>
        </w:rPr>
        <w:t xml:space="preserve">)1.0 від 22 лютого 2021 року, переклад російською мовою від 05 березня 2021 року; Додаткова інформована згода учасника на доставку досліджуваного препарату учаснику додому, версія 1.0 для України, </w:t>
      </w:r>
      <w:r w:rsidR="00637CAB">
        <w:rPr>
          <w:rStyle w:val="cs9b0062623"/>
        </w:rPr>
        <w:t>V</w:t>
      </w:r>
      <w:r w:rsidR="00637CAB" w:rsidRPr="00637CAB">
        <w:rPr>
          <w:rStyle w:val="cs9b0062623"/>
          <w:lang w:val="ru-RU"/>
        </w:rPr>
        <w:t>1.0</w:t>
      </w:r>
      <w:r w:rsidR="00637CAB">
        <w:rPr>
          <w:rStyle w:val="cs9b0062623"/>
        </w:rPr>
        <w:t>UKR</w:t>
      </w:r>
      <w:r w:rsidR="00637CAB" w:rsidRPr="00637CAB">
        <w:rPr>
          <w:rStyle w:val="cs9b0062623"/>
          <w:lang w:val="ru-RU"/>
        </w:rPr>
        <w:t>1.0, від 22 лютого 2021 року, англійською мовою; Картка з нагадуванням про візит, версія [</w:t>
      </w:r>
      <w:r w:rsidR="00637CAB">
        <w:rPr>
          <w:rStyle w:val="cs9b0062623"/>
        </w:rPr>
        <w:t>V</w:t>
      </w:r>
      <w:r w:rsidR="00637CAB" w:rsidRPr="00637CAB">
        <w:rPr>
          <w:rStyle w:val="cs9b0062623"/>
          <w:lang w:val="ru-RU"/>
        </w:rPr>
        <w:t xml:space="preserve">02 </w:t>
      </w:r>
      <w:r w:rsidR="00637CAB">
        <w:rPr>
          <w:rStyle w:val="cs9b0062623"/>
        </w:rPr>
        <w:t>UKR</w:t>
      </w:r>
      <w:r w:rsidR="00637CAB" w:rsidRPr="00637CAB">
        <w:rPr>
          <w:rStyle w:val="cs9b0062623"/>
          <w:lang w:val="ru-RU"/>
        </w:rPr>
        <w:t>(</w:t>
      </w:r>
      <w:r w:rsidR="00637CAB">
        <w:rPr>
          <w:rStyle w:val="cs9b0062623"/>
        </w:rPr>
        <w:t>uk</w:t>
      </w:r>
      <w:r w:rsidR="00637CAB" w:rsidRPr="00637CAB">
        <w:rPr>
          <w:rStyle w:val="cs9b0062623"/>
          <w:lang w:val="ru-RU"/>
        </w:rPr>
        <w:t>)] від 29 січня 2021 року, українською мовою; Картка з нагадуванням про візит, версія [</w:t>
      </w:r>
      <w:r w:rsidR="00637CAB">
        <w:rPr>
          <w:rStyle w:val="cs9b0062623"/>
        </w:rPr>
        <w:t>V</w:t>
      </w:r>
      <w:r w:rsidR="00637CAB" w:rsidRPr="00637CAB">
        <w:rPr>
          <w:rStyle w:val="cs9b0062623"/>
          <w:lang w:val="ru-RU"/>
        </w:rPr>
        <w:t xml:space="preserve">02 </w:t>
      </w:r>
      <w:r w:rsidR="00637CAB">
        <w:rPr>
          <w:rStyle w:val="cs9b0062623"/>
        </w:rPr>
        <w:t>UKR</w:t>
      </w:r>
      <w:r w:rsidR="00637CAB" w:rsidRPr="00637CAB">
        <w:rPr>
          <w:rStyle w:val="cs9b0062623"/>
          <w:lang w:val="ru-RU"/>
        </w:rPr>
        <w:t>(</w:t>
      </w:r>
      <w:r w:rsidR="00637CAB">
        <w:rPr>
          <w:rStyle w:val="cs9b0062623"/>
        </w:rPr>
        <w:t>ru</w:t>
      </w:r>
      <w:r w:rsidR="00637CAB" w:rsidRPr="00637CAB">
        <w:rPr>
          <w:rStyle w:val="cs9b0062623"/>
          <w:lang w:val="ru-RU"/>
        </w:rPr>
        <w:t>)] від 29 січня 2021 року, російською мовою; Щоденник учасника, версія [</w:t>
      </w:r>
      <w:r w:rsidR="00637CAB">
        <w:rPr>
          <w:rStyle w:val="cs9b0062623"/>
        </w:rPr>
        <w:t>V</w:t>
      </w:r>
      <w:r w:rsidR="00637CAB" w:rsidRPr="00637CAB">
        <w:rPr>
          <w:rStyle w:val="cs9b0062623"/>
          <w:lang w:val="ru-RU"/>
        </w:rPr>
        <w:t xml:space="preserve">02 </w:t>
      </w:r>
      <w:r w:rsidR="00637CAB">
        <w:rPr>
          <w:rStyle w:val="cs9b0062623"/>
        </w:rPr>
        <w:t>UKR</w:t>
      </w:r>
      <w:r w:rsidR="00637CAB" w:rsidRPr="00637CAB">
        <w:rPr>
          <w:rStyle w:val="cs9b0062623"/>
          <w:lang w:val="ru-RU"/>
        </w:rPr>
        <w:t>(</w:t>
      </w:r>
      <w:r w:rsidR="00637CAB">
        <w:rPr>
          <w:rStyle w:val="cs9b0062623"/>
        </w:rPr>
        <w:t>uk</w:t>
      </w:r>
      <w:r w:rsidR="00637CAB" w:rsidRPr="00637CAB">
        <w:rPr>
          <w:rStyle w:val="cs9b0062623"/>
          <w:lang w:val="ru-RU"/>
        </w:rPr>
        <w:t>)] від 21 січня 2021 року, українською мовою; Щоденник учасника, версія [</w:t>
      </w:r>
      <w:r w:rsidR="00637CAB">
        <w:rPr>
          <w:rStyle w:val="cs9b0062623"/>
        </w:rPr>
        <w:t>V</w:t>
      </w:r>
      <w:r w:rsidR="00637CAB" w:rsidRPr="00637CAB">
        <w:rPr>
          <w:rStyle w:val="cs9b0062623"/>
          <w:lang w:val="ru-RU"/>
        </w:rPr>
        <w:t xml:space="preserve">02 </w:t>
      </w:r>
      <w:r w:rsidR="00637CAB">
        <w:rPr>
          <w:rStyle w:val="cs9b0062623"/>
        </w:rPr>
        <w:t>UKR</w:t>
      </w:r>
      <w:r w:rsidR="00637CAB" w:rsidRPr="00637CAB">
        <w:rPr>
          <w:rStyle w:val="cs9b0062623"/>
          <w:lang w:val="ru-RU"/>
        </w:rPr>
        <w:t>(</w:t>
      </w:r>
      <w:r w:rsidR="00637CAB">
        <w:rPr>
          <w:rStyle w:val="cs9b0062623"/>
        </w:rPr>
        <w:t>ru</w:t>
      </w:r>
      <w:r w:rsidR="00637CAB" w:rsidRPr="00637CAB">
        <w:rPr>
          <w:rStyle w:val="cs9b0062623"/>
          <w:lang w:val="ru-RU"/>
        </w:rPr>
        <w:t>)] від 21 січня 2021 року, російською мовою; Брошура для пацієнта, версія [</w:t>
      </w:r>
      <w:r w:rsidR="00637CAB">
        <w:rPr>
          <w:rStyle w:val="cs9b0062623"/>
        </w:rPr>
        <w:t>V</w:t>
      </w:r>
      <w:r w:rsidR="00637CAB" w:rsidRPr="00637CAB">
        <w:rPr>
          <w:rStyle w:val="cs9b0062623"/>
          <w:lang w:val="ru-RU"/>
        </w:rPr>
        <w:t xml:space="preserve">02 </w:t>
      </w:r>
      <w:r w:rsidR="00637CAB">
        <w:rPr>
          <w:rStyle w:val="cs9b0062623"/>
        </w:rPr>
        <w:t>UKR</w:t>
      </w:r>
      <w:r w:rsidR="00637CAB" w:rsidRPr="00637CAB">
        <w:rPr>
          <w:rStyle w:val="cs9b0062623"/>
          <w:lang w:val="ru-RU"/>
        </w:rPr>
        <w:t>(</w:t>
      </w:r>
      <w:r w:rsidR="00637CAB">
        <w:rPr>
          <w:rStyle w:val="cs9b0062623"/>
        </w:rPr>
        <w:t>uk</w:t>
      </w:r>
      <w:r w:rsidR="00637CAB" w:rsidRPr="00637CAB">
        <w:rPr>
          <w:rStyle w:val="cs9b0062623"/>
          <w:lang w:val="ru-RU"/>
        </w:rPr>
        <w:t>)] від 27 січня 2021 року, українською мовою; Брошура для пацієнта, версія [</w:t>
      </w:r>
      <w:r w:rsidR="00637CAB">
        <w:rPr>
          <w:rStyle w:val="cs9b0062623"/>
        </w:rPr>
        <w:t>V</w:t>
      </w:r>
      <w:r w:rsidR="00637CAB" w:rsidRPr="00637CAB">
        <w:rPr>
          <w:rStyle w:val="cs9b0062623"/>
          <w:lang w:val="ru-RU"/>
        </w:rPr>
        <w:t xml:space="preserve">02 </w:t>
      </w:r>
      <w:r w:rsidR="00637CAB">
        <w:rPr>
          <w:rStyle w:val="cs9b0062623"/>
        </w:rPr>
        <w:t>UKR</w:t>
      </w:r>
      <w:r w:rsidR="00637CAB" w:rsidRPr="00637CAB">
        <w:rPr>
          <w:rStyle w:val="cs9b0062623"/>
          <w:lang w:val="ru-RU"/>
        </w:rPr>
        <w:t>(</w:t>
      </w:r>
      <w:r w:rsidR="00637CAB">
        <w:rPr>
          <w:rStyle w:val="cs9b0062623"/>
        </w:rPr>
        <w:t>ru</w:t>
      </w:r>
      <w:r w:rsidR="00637CAB" w:rsidRPr="00637CAB">
        <w:rPr>
          <w:rStyle w:val="cs9b0062623"/>
          <w:lang w:val="ru-RU"/>
        </w:rPr>
        <w:t>)] від 27 січня 2021 року, російською мовою; Посібник для учасника дослідження, версія [</w:t>
      </w:r>
      <w:r w:rsidR="00637CAB">
        <w:rPr>
          <w:rStyle w:val="cs9b0062623"/>
        </w:rPr>
        <w:t>V</w:t>
      </w:r>
      <w:r w:rsidR="00637CAB" w:rsidRPr="00637CAB">
        <w:rPr>
          <w:rStyle w:val="cs9b0062623"/>
          <w:lang w:val="ru-RU"/>
        </w:rPr>
        <w:t xml:space="preserve">02 </w:t>
      </w:r>
      <w:r w:rsidR="00637CAB">
        <w:rPr>
          <w:rStyle w:val="cs9b0062623"/>
        </w:rPr>
        <w:t>UKR</w:t>
      </w:r>
      <w:r w:rsidR="00637CAB" w:rsidRPr="00637CAB">
        <w:rPr>
          <w:rStyle w:val="cs9b0062623"/>
          <w:lang w:val="ru-RU"/>
        </w:rPr>
        <w:t>(</w:t>
      </w:r>
      <w:r w:rsidR="00637CAB">
        <w:rPr>
          <w:rStyle w:val="cs9b0062623"/>
        </w:rPr>
        <w:t>uk</w:t>
      </w:r>
      <w:r w:rsidR="00637CAB" w:rsidRPr="00637CAB">
        <w:rPr>
          <w:rStyle w:val="cs9b0062623"/>
          <w:lang w:val="ru-RU"/>
        </w:rPr>
        <w:t>)01] від 05 лютого 2021 року, українською мовою; Посібник для учасника дослідження, версія [</w:t>
      </w:r>
      <w:r w:rsidR="00637CAB">
        <w:rPr>
          <w:rStyle w:val="cs9b0062623"/>
        </w:rPr>
        <w:t>V</w:t>
      </w:r>
      <w:r w:rsidR="00637CAB" w:rsidRPr="00637CAB">
        <w:rPr>
          <w:rStyle w:val="cs9b0062623"/>
          <w:lang w:val="ru-RU"/>
        </w:rPr>
        <w:t xml:space="preserve">02 </w:t>
      </w:r>
      <w:r w:rsidR="00637CAB">
        <w:rPr>
          <w:rStyle w:val="cs9b0062623"/>
        </w:rPr>
        <w:t>UKR</w:t>
      </w:r>
      <w:r w:rsidR="00637CAB" w:rsidRPr="00637CAB">
        <w:rPr>
          <w:rStyle w:val="cs9b0062623"/>
          <w:lang w:val="ru-RU"/>
        </w:rPr>
        <w:t>(</w:t>
      </w:r>
      <w:r w:rsidR="00637CAB">
        <w:rPr>
          <w:rStyle w:val="cs9b0062623"/>
        </w:rPr>
        <w:t>ru</w:t>
      </w:r>
      <w:r w:rsidR="00637CAB" w:rsidRPr="00637CAB">
        <w:rPr>
          <w:rStyle w:val="cs9b0062623"/>
          <w:lang w:val="ru-RU"/>
        </w:rPr>
        <w:t>)01] від 05 лютого 2021 року, російською мовою; Лист до групи із захисту прав та інтересів пацієнтів, версія [</w:t>
      </w:r>
      <w:r w:rsidR="00637CAB">
        <w:rPr>
          <w:rStyle w:val="cs9b0062623"/>
        </w:rPr>
        <w:t>V</w:t>
      </w:r>
      <w:r w:rsidR="00637CAB" w:rsidRPr="00637CAB">
        <w:rPr>
          <w:rStyle w:val="cs9b0062623"/>
          <w:lang w:val="ru-RU"/>
        </w:rPr>
        <w:t xml:space="preserve">02 </w:t>
      </w:r>
      <w:r w:rsidR="00637CAB">
        <w:rPr>
          <w:rStyle w:val="cs9b0062623"/>
        </w:rPr>
        <w:t>UKR</w:t>
      </w:r>
      <w:r w:rsidR="00637CAB" w:rsidRPr="00637CAB">
        <w:rPr>
          <w:rStyle w:val="cs9b0062623"/>
          <w:lang w:val="ru-RU"/>
        </w:rPr>
        <w:t>(</w:t>
      </w:r>
      <w:r w:rsidR="00637CAB">
        <w:rPr>
          <w:rStyle w:val="cs9b0062623"/>
        </w:rPr>
        <w:t>uk</w:t>
      </w:r>
      <w:r w:rsidR="00637CAB" w:rsidRPr="00637CAB">
        <w:rPr>
          <w:rStyle w:val="cs9b0062623"/>
          <w:lang w:val="ru-RU"/>
        </w:rPr>
        <w:t>)01] від 05 лютого 2021 року, українською мовою; Лист до групи із захисту прав та інтересів пацієнтів, версія [</w:t>
      </w:r>
      <w:r w:rsidR="00637CAB">
        <w:rPr>
          <w:rStyle w:val="cs9b0062623"/>
        </w:rPr>
        <w:t>V</w:t>
      </w:r>
      <w:r w:rsidR="00637CAB" w:rsidRPr="00637CAB">
        <w:rPr>
          <w:rStyle w:val="cs9b0062623"/>
          <w:lang w:val="ru-RU"/>
        </w:rPr>
        <w:t xml:space="preserve">02 </w:t>
      </w:r>
      <w:r w:rsidR="00637CAB">
        <w:rPr>
          <w:rStyle w:val="cs9b0062623"/>
        </w:rPr>
        <w:t>UKR</w:t>
      </w:r>
      <w:r w:rsidR="00637CAB" w:rsidRPr="00637CAB">
        <w:rPr>
          <w:rStyle w:val="cs9b0062623"/>
          <w:lang w:val="ru-RU"/>
        </w:rPr>
        <w:t>(</w:t>
      </w:r>
      <w:r w:rsidR="00637CAB">
        <w:rPr>
          <w:rStyle w:val="cs9b0062623"/>
        </w:rPr>
        <w:t>ru</w:t>
      </w:r>
      <w:r w:rsidR="00637CAB" w:rsidRPr="00637CAB">
        <w:rPr>
          <w:rStyle w:val="cs9b0062623"/>
          <w:lang w:val="ru-RU"/>
        </w:rPr>
        <w:t>)01] від 05 лютого 2021 року, російською мовою; Лист від лікаря-дослідника потенційному учаснику дослідження, версія [</w:t>
      </w:r>
      <w:r w:rsidR="00637CAB">
        <w:rPr>
          <w:rStyle w:val="cs9b0062623"/>
        </w:rPr>
        <w:t>V</w:t>
      </w:r>
      <w:r w:rsidR="00637CAB" w:rsidRPr="00637CAB">
        <w:rPr>
          <w:rStyle w:val="cs9b0062623"/>
          <w:lang w:val="ru-RU"/>
        </w:rPr>
        <w:t xml:space="preserve">02 </w:t>
      </w:r>
      <w:r w:rsidR="00637CAB">
        <w:rPr>
          <w:rStyle w:val="cs9b0062623"/>
        </w:rPr>
        <w:t>UKR</w:t>
      </w:r>
      <w:r w:rsidR="00637CAB" w:rsidRPr="00637CAB">
        <w:rPr>
          <w:rStyle w:val="cs9b0062623"/>
          <w:lang w:val="ru-RU"/>
        </w:rPr>
        <w:t>(</w:t>
      </w:r>
      <w:r w:rsidR="00637CAB">
        <w:rPr>
          <w:rStyle w:val="cs9b0062623"/>
        </w:rPr>
        <w:t>uk</w:t>
      </w:r>
      <w:r w:rsidR="00637CAB" w:rsidRPr="00637CAB">
        <w:rPr>
          <w:rStyle w:val="cs9b0062623"/>
          <w:lang w:val="ru-RU"/>
        </w:rPr>
        <w:t>)02] від 23 лютого 2021 року, українською мовою; Лист від лікаря-дослідника потенційному учаснику дослідження, версія [</w:t>
      </w:r>
      <w:r w:rsidR="00637CAB">
        <w:rPr>
          <w:rStyle w:val="cs9b0062623"/>
        </w:rPr>
        <w:t>V</w:t>
      </w:r>
      <w:r w:rsidR="00637CAB" w:rsidRPr="00637CAB">
        <w:rPr>
          <w:rStyle w:val="cs9b0062623"/>
          <w:lang w:val="ru-RU"/>
        </w:rPr>
        <w:t xml:space="preserve">02 </w:t>
      </w:r>
      <w:r w:rsidR="00637CAB">
        <w:rPr>
          <w:rStyle w:val="cs9b0062623"/>
        </w:rPr>
        <w:t>UKR</w:t>
      </w:r>
      <w:r w:rsidR="00637CAB" w:rsidRPr="00637CAB">
        <w:rPr>
          <w:rStyle w:val="cs9b0062623"/>
          <w:lang w:val="ru-RU"/>
        </w:rPr>
        <w:t>(</w:t>
      </w:r>
      <w:r w:rsidR="00637CAB">
        <w:rPr>
          <w:rStyle w:val="cs9b0062623"/>
        </w:rPr>
        <w:t>ru</w:t>
      </w:r>
      <w:r w:rsidR="00637CAB" w:rsidRPr="00637CAB">
        <w:rPr>
          <w:rStyle w:val="cs9b0062623"/>
          <w:lang w:val="ru-RU"/>
        </w:rPr>
        <w:t>)02] від 23 лютого 2021 року, російською мовою; Брошура для лікаря щодо направлення пацієнтів, версія [</w:t>
      </w:r>
      <w:r w:rsidR="00637CAB">
        <w:rPr>
          <w:rStyle w:val="cs9b0062623"/>
        </w:rPr>
        <w:t>V</w:t>
      </w:r>
      <w:r w:rsidR="00637CAB" w:rsidRPr="00637CAB">
        <w:rPr>
          <w:rStyle w:val="cs9b0062623"/>
          <w:lang w:val="ru-RU"/>
        </w:rPr>
        <w:t xml:space="preserve">02 </w:t>
      </w:r>
      <w:r w:rsidR="00637CAB">
        <w:rPr>
          <w:rStyle w:val="cs9b0062623"/>
        </w:rPr>
        <w:t>UKR</w:t>
      </w:r>
      <w:r w:rsidR="00637CAB" w:rsidRPr="00637CAB">
        <w:rPr>
          <w:rStyle w:val="cs9b0062623"/>
          <w:lang w:val="ru-RU"/>
        </w:rPr>
        <w:t>(</w:t>
      </w:r>
      <w:r w:rsidR="00637CAB">
        <w:rPr>
          <w:rStyle w:val="cs9b0062623"/>
        </w:rPr>
        <w:t>uk</w:t>
      </w:r>
      <w:r w:rsidR="00637CAB" w:rsidRPr="00637CAB">
        <w:rPr>
          <w:rStyle w:val="cs9b0062623"/>
          <w:lang w:val="ru-RU"/>
        </w:rPr>
        <w:t>)01] від 23 лютого 2021 року, українською мовою; Брошура для лікаря щодо направлення пацієнтів, версія [</w:t>
      </w:r>
      <w:r w:rsidR="00637CAB">
        <w:rPr>
          <w:rStyle w:val="cs9b0062623"/>
        </w:rPr>
        <w:t>V</w:t>
      </w:r>
      <w:r w:rsidR="00637CAB" w:rsidRPr="00637CAB">
        <w:rPr>
          <w:rStyle w:val="cs9b0062623"/>
          <w:lang w:val="ru-RU"/>
        </w:rPr>
        <w:t xml:space="preserve">02 </w:t>
      </w:r>
      <w:r w:rsidR="00637CAB">
        <w:rPr>
          <w:rStyle w:val="cs9b0062623"/>
        </w:rPr>
        <w:t>UKR</w:t>
      </w:r>
      <w:r w:rsidR="00637CAB" w:rsidRPr="00637CAB">
        <w:rPr>
          <w:rStyle w:val="cs9b0062623"/>
          <w:lang w:val="ru-RU"/>
        </w:rPr>
        <w:t>(</w:t>
      </w:r>
      <w:r w:rsidR="00637CAB">
        <w:rPr>
          <w:rStyle w:val="cs9b0062623"/>
        </w:rPr>
        <w:t>ru</w:t>
      </w:r>
      <w:r w:rsidR="00637CAB" w:rsidRPr="00637CAB">
        <w:rPr>
          <w:rStyle w:val="cs9b0062623"/>
          <w:lang w:val="ru-RU"/>
        </w:rPr>
        <w:t>)01] від 23 лютого 2021 року, російською мовою; Лист до лікаря щодо направлення пацієнтів, версія [</w:t>
      </w:r>
      <w:r w:rsidR="00637CAB">
        <w:rPr>
          <w:rStyle w:val="cs9b0062623"/>
        </w:rPr>
        <w:t>V</w:t>
      </w:r>
      <w:r w:rsidR="00637CAB" w:rsidRPr="00637CAB">
        <w:rPr>
          <w:rStyle w:val="cs9b0062623"/>
          <w:lang w:val="ru-RU"/>
        </w:rPr>
        <w:t xml:space="preserve">02 </w:t>
      </w:r>
      <w:r w:rsidR="00637CAB">
        <w:rPr>
          <w:rStyle w:val="cs9b0062623"/>
        </w:rPr>
        <w:t>UKR</w:t>
      </w:r>
      <w:r w:rsidR="00637CAB" w:rsidRPr="00637CAB">
        <w:rPr>
          <w:rStyle w:val="cs9b0062623"/>
          <w:lang w:val="ru-RU"/>
        </w:rPr>
        <w:t>(</w:t>
      </w:r>
      <w:r w:rsidR="00637CAB">
        <w:rPr>
          <w:rStyle w:val="cs9b0062623"/>
        </w:rPr>
        <w:t>uk</w:t>
      </w:r>
      <w:r w:rsidR="00637CAB" w:rsidRPr="00637CAB">
        <w:rPr>
          <w:rStyle w:val="cs9b0062623"/>
          <w:lang w:val="ru-RU"/>
        </w:rPr>
        <w:t>)02] від 23 лютого 2021 року, українською мовою; Лист до лікаря щодо направлення пацієнтів, версія [</w:t>
      </w:r>
      <w:r w:rsidR="00637CAB">
        <w:rPr>
          <w:rStyle w:val="cs9b0062623"/>
        </w:rPr>
        <w:t>V</w:t>
      </w:r>
      <w:r w:rsidR="00637CAB" w:rsidRPr="00637CAB">
        <w:rPr>
          <w:rStyle w:val="cs9b0062623"/>
          <w:lang w:val="ru-RU"/>
        </w:rPr>
        <w:t xml:space="preserve">02 </w:t>
      </w:r>
      <w:r w:rsidR="00637CAB">
        <w:rPr>
          <w:rStyle w:val="cs9b0062623"/>
        </w:rPr>
        <w:t>UKR</w:t>
      </w:r>
      <w:r w:rsidR="00637CAB" w:rsidRPr="00637CAB">
        <w:rPr>
          <w:rStyle w:val="cs9b0062623"/>
          <w:lang w:val="ru-RU"/>
        </w:rPr>
        <w:t>(</w:t>
      </w:r>
      <w:r w:rsidR="00637CAB">
        <w:rPr>
          <w:rStyle w:val="cs9b0062623"/>
        </w:rPr>
        <w:t>ru</w:t>
      </w:r>
      <w:r w:rsidR="00637CAB" w:rsidRPr="00637CAB">
        <w:rPr>
          <w:rStyle w:val="cs9b0062623"/>
          <w:lang w:val="ru-RU"/>
        </w:rPr>
        <w:t>)02] від 23 лютого 2021 року, російською мовою; Слайди з інформацією про дослідження, версія [</w:t>
      </w:r>
      <w:r w:rsidR="00637CAB">
        <w:rPr>
          <w:rStyle w:val="cs9b0062623"/>
        </w:rPr>
        <w:t>V</w:t>
      </w:r>
      <w:r w:rsidR="00637CAB" w:rsidRPr="00637CAB">
        <w:rPr>
          <w:rStyle w:val="cs9b0062623"/>
          <w:lang w:val="ru-RU"/>
        </w:rPr>
        <w:t xml:space="preserve">02 </w:t>
      </w:r>
      <w:r w:rsidR="00637CAB">
        <w:rPr>
          <w:rStyle w:val="cs9b0062623"/>
        </w:rPr>
        <w:t>UKR</w:t>
      </w:r>
      <w:r w:rsidR="00637CAB" w:rsidRPr="00637CAB">
        <w:rPr>
          <w:rStyle w:val="cs9b0062623"/>
          <w:lang w:val="ru-RU"/>
        </w:rPr>
        <w:t>(</w:t>
      </w:r>
      <w:r w:rsidR="00637CAB">
        <w:rPr>
          <w:rStyle w:val="cs9b0062623"/>
        </w:rPr>
        <w:t>uk</w:t>
      </w:r>
      <w:r w:rsidR="00637CAB" w:rsidRPr="00637CAB">
        <w:rPr>
          <w:rStyle w:val="cs9b0062623"/>
          <w:lang w:val="ru-RU"/>
        </w:rPr>
        <w:t>)01] від 03 березня 2021 року, українською мовою; Слайди з інформацією про дослідження, версія [</w:t>
      </w:r>
      <w:r w:rsidR="00637CAB">
        <w:rPr>
          <w:rStyle w:val="cs9b0062623"/>
        </w:rPr>
        <w:t>V</w:t>
      </w:r>
      <w:r w:rsidR="00637CAB" w:rsidRPr="00637CAB">
        <w:rPr>
          <w:rStyle w:val="cs9b0062623"/>
          <w:lang w:val="ru-RU"/>
        </w:rPr>
        <w:t xml:space="preserve">02 </w:t>
      </w:r>
      <w:r w:rsidR="00637CAB">
        <w:rPr>
          <w:rStyle w:val="cs9b0062623"/>
        </w:rPr>
        <w:t>UKR</w:t>
      </w:r>
      <w:r w:rsidR="00637CAB" w:rsidRPr="00637CAB">
        <w:rPr>
          <w:rStyle w:val="cs9b0062623"/>
          <w:lang w:val="ru-RU"/>
        </w:rPr>
        <w:t>(</w:t>
      </w:r>
      <w:r w:rsidR="00637CAB">
        <w:rPr>
          <w:rStyle w:val="cs9b0062623"/>
        </w:rPr>
        <w:t>ru</w:t>
      </w:r>
      <w:r w:rsidR="00637CAB" w:rsidRPr="00637CAB">
        <w:rPr>
          <w:rStyle w:val="cs9b0062623"/>
          <w:lang w:val="ru-RU"/>
        </w:rPr>
        <w:t xml:space="preserve">)01] від 03 березня 2021 року, російською мовою </w:t>
      </w:r>
      <w:r w:rsidR="00637CAB" w:rsidRPr="00637CAB">
        <w:rPr>
          <w:rStyle w:val="cs9f0a404023"/>
          <w:lang w:val="ru-RU"/>
        </w:rPr>
        <w:t xml:space="preserve">до протоколу клінічного дослідження Багатоцентрове, рандомізоване, подвійне сліпе, з подвійною імітацією, контрольоване активним препаратом, дослідження ІІІ фази, що проводиться в паралельних групах з оцінки ефективності та безпечності </w:t>
      </w:r>
      <w:r w:rsidR="00637CAB" w:rsidRPr="00637CAB">
        <w:rPr>
          <w:rStyle w:val="cs9b0062623"/>
          <w:lang w:val="ru-RU"/>
        </w:rPr>
        <w:t>евобрутиніба</w:t>
      </w:r>
      <w:r w:rsidR="00637CAB" w:rsidRPr="00637CAB">
        <w:rPr>
          <w:rStyle w:val="cs9f0a404023"/>
          <w:lang w:val="ru-RU"/>
        </w:rPr>
        <w:t xml:space="preserve"> у порівнянні з терифлуномідом в учасників із рецидивуючим розсіяним склерозом, код </w:t>
      </w:r>
      <w:r w:rsidR="00637CAB">
        <w:rPr>
          <w:rStyle w:val="cs9f0a404023"/>
          <w:lang w:val="ru-RU"/>
        </w:rPr>
        <w:t>дослідження</w:t>
      </w:r>
      <w:r w:rsidR="00637CAB" w:rsidRPr="00637CAB">
        <w:rPr>
          <w:rStyle w:val="cs9f0a404023"/>
          <w:lang w:val="ru-RU"/>
        </w:rPr>
        <w:t xml:space="preserve"> </w:t>
      </w:r>
      <w:r w:rsidR="00637CAB">
        <w:rPr>
          <w:rStyle w:val="cs9b0062623"/>
        </w:rPr>
        <w:t>MS</w:t>
      </w:r>
      <w:r w:rsidR="00637CAB" w:rsidRPr="00637CAB">
        <w:rPr>
          <w:rStyle w:val="cs9b0062623"/>
          <w:lang w:val="ru-RU"/>
        </w:rPr>
        <w:t>200527_0080</w:t>
      </w:r>
      <w:r w:rsidR="00637CAB" w:rsidRPr="00637CAB">
        <w:rPr>
          <w:rStyle w:val="cs9f0a404023"/>
          <w:lang w:val="ru-RU"/>
        </w:rPr>
        <w:t xml:space="preserve">, версія 1.0 від 13 лютого 2020 року; спонсор - </w:t>
      </w:r>
      <w:r w:rsidR="00637CAB">
        <w:rPr>
          <w:rStyle w:val="cs9f0a404023"/>
        </w:rPr>
        <w:t>Merck</w:t>
      </w:r>
      <w:r w:rsidR="00637CAB" w:rsidRPr="00637CAB">
        <w:rPr>
          <w:rStyle w:val="cs9f0a404023"/>
          <w:lang w:val="ru-RU"/>
        </w:rPr>
        <w:t xml:space="preserve"> </w:t>
      </w:r>
      <w:r w:rsidR="00637CAB">
        <w:rPr>
          <w:rStyle w:val="cs9f0a404023"/>
        </w:rPr>
        <w:t>Healthcare</w:t>
      </w:r>
      <w:r w:rsidR="00637CAB" w:rsidRPr="00637CAB">
        <w:rPr>
          <w:rStyle w:val="cs9f0a404023"/>
          <w:lang w:val="ru-RU"/>
        </w:rPr>
        <w:t xml:space="preserve"> </w:t>
      </w:r>
      <w:r w:rsidR="00637CAB">
        <w:rPr>
          <w:rStyle w:val="cs9f0a404023"/>
        </w:rPr>
        <w:t>KGaA</w:t>
      </w:r>
      <w:r w:rsidR="00637CAB" w:rsidRPr="00637CAB">
        <w:rPr>
          <w:rStyle w:val="cs9f0a404023"/>
          <w:lang w:val="ru-RU"/>
        </w:rPr>
        <w:t>, Німеччина</w:t>
      </w:r>
    </w:p>
    <w:p w:rsidR="00637CAB" w:rsidRPr="009C7401" w:rsidRDefault="00637CAB" w:rsidP="006141C5">
      <w:pPr>
        <w:pStyle w:val="cs80d9435b"/>
        <w:rPr>
          <w:rFonts w:ascii="Arial" w:hAnsi="Arial" w:cs="Arial"/>
          <w:sz w:val="20"/>
          <w:szCs w:val="20"/>
          <w:lang w:val="ru-RU"/>
        </w:rPr>
      </w:pPr>
      <w:r w:rsidRPr="00637CAB">
        <w:rPr>
          <w:rFonts w:ascii="Arial" w:hAnsi="Arial" w:cs="Arial"/>
          <w:sz w:val="20"/>
          <w:szCs w:val="20"/>
          <w:lang w:val="ru-RU"/>
        </w:rPr>
        <w:t>Заявник</w:t>
      </w:r>
      <w:r w:rsidRPr="009C7401">
        <w:rPr>
          <w:rFonts w:ascii="Arial" w:hAnsi="Arial" w:cs="Arial"/>
          <w:sz w:val="20"/>
          <w:szCs w:val="20"/>
          <w:lang w:val="ru-RU"/>
        </w:rPr>
        <w:t xml:space="preserve"> - </w:t>
      </w:r>
      <w:r w:rsidRPr="00637CAB">
        <w:rPr>
          <w:rFonts w:ascii="Arial" w:hAnsi="Arial" w:cs="Arial"/>
          <w:sz w:val="20"/>
          <w:szCs w:val="20"/>
          <w:lang w:val="ru-RU"/>
        </w:rPr>
        <w:t>Підприємство</w:t>
      </w:r>
      <w:r w:rsidRPr="009C7401">
        <w:rPr>
          <w:rFonts w:ascii="Arial" w:hAnsi="Arial" w:cs="Arial"/>
          <w:sz w:val="20"/>
          <w:szCs w:val="20"/>
          <w:lang w:val="ru-RU"/>
        </w:rPr>
        <w:t xml:space="preserve"> </w:t>
      </w:r>
      <w:r w:rsidRPr="00637CAB">
        <w:rPr>
          <w:rFonts w:ascii="Arial" w:hAnsi="Arial" w:cs="Arial"/>
          <w:sz w:val="20"/>
          <w:szCs w:val="20"/>
          <w:lang w:val="ru-RU"/>
        </w:rPr>
        <w:t>з</w:t>
      </w:r>
      <w:r w:rsidRPr="009C7401">
        <w:rPr>
          <w:rFonts w:ascii="Arial" w:hAnsi="Arial" w:cs="Arial"/>
          <w:sz w:val="20"/>
          <w:szCs w:val="20"/>
          <w:lang w:val="ru-RU"/>
        </w:rPr>
        <w:t xml:space="preserve"> 100% </w:t>
      </w:r>
      <w:r w:rsidRPr="00637CAB">
        <w:rPr>
          <w:rFonts w:ascii="Arial" w:hAnsi="Arial" w:cs="Arial"/>
          <w:sz w:val="20"/>
          <w:szCs w:val="20"/>
          <w:lang w:val="ru-RU"/>
        </w:rPr>
        <w:t>іноземною</w:t>
      </w:r>
      <w:r w:rsidRPr="009C7401">
        <w:rPr>
          <w:rFonts w:ascii="Arial" w:hAnsi="Arial" w:cs="Arial"/>
          <w:sz w:val="20"/>
          <w:szCs w:val="20"/>
          <w:lang w:val="ru-RU"/>
        </w:rPr>
        <w:t xml:space="preserve"> </w:t>
      </w:r>
      <w:r w:rsidRPr="00637CAB">
        <w:rPr>
          <w:rFonts w:ascii="Arial" w:hAnsi="Arial" w:cs="Arial"/>
          <w:sz w:val="20"/>
          <w:szCs w:val="20"/>
          <w:lang w:val="ru-RU"/>
        </w:rPr>
        <w:t>інвестицією</w:t>
      </w:r>
      <w:r w:rsidRPr="009C7401">
        <w:rPr>
          <w:rFonts w:ascii="Arial" w:hAnsi="Arial" w:cs="Arial"/>
          <w:sz w:val="20"/>
          <w:szCs w:val="20"/>
          <w:lang w:val="ru-RU"/>
        </w:rPr>
        <w:t xml:space="preserve"> «</w:t>
      </w:r>
      <w:r w:rsidRPr="00637CAB">
        <w:rPr>
          <w:rFonts w:ascii="Arial" w:hAnsi="Arial" w:cs="Arial"/>
          <w:sz w:val="20"/>
          <w:szCs w:val="20"/>
          <w:lang w:val="ru-RU"/>
        </w:rPr>
        <w:t>АЙК</w:t>
      </w:r>
      <w:r w:rsidRPr="009C7401">
        <w:rPr>
          <w:rFonts w:ascii="Arial" w:hAnsi="Arial" w:cs="Arial"/>
          <w:sz w:val="20"/>
          <w:szCs w:val="20"/>
          <w:lang w:val="ru-RU"/>
        </w:rPr>
        <w:t>’</w:t>
      </w:r>
      <w:r w:rsidRPr="00637CAB">
        <w:rPr>
          <w:rFonts w:ascii="Arial" w:hAnsi="Arial" w:cs="Arial"/>
          <w:sz w:val="20"/>
          <w:szCs w:val="20"/>
          <w:lang w:val="ru-RU"/>
        </w:rPr>
        <w:t>ЮВІА</w:t>
      </w:r>
      <w:r w:rsidRPr="009C7401">
        <w:rPr>
          <w:rFonts w:ascii="Arial" w:hAnsi="Arial" w:cs="Arial"/>
          <w:sz w:val="20"/>
          <w:szCs w:val="20"/>
          <w:lang w:val="ru-RU"/>
        </w:rPr>
        <w:t xml:space="preserve"> </w:t>
      </w:r>
      <w:r w:rsidRPr="00637CAB">
        <w:rPr>
          <w:rFonts w:ascii="Arial" w:hAnsi="Arial" w:cs="Arial"/>
          <w:sz w:val="20"/>
          <w:szCs w:val="20"/>
          <w:lang w:val="ru-RU"/>
        </w:rPr>
        <w:t>РДС</w:t>
      </w:r>
      <w:r w:rsidRPr="009C7401">
        <w:rPr>
          <w:rFonts w:ascii="Arial" w:hAnsi="Arial" w:cs="Arial"/>
          <w:sz w:val="20"/>
          <w:szCs w:val="20"/>
          <w:lang w:val="ru-RU"/>
        </w:rPr>
        <w:t xml:space="preserve"> </w:t>
      </w:r>
      <w:r w:rsidRPr="00637CAB">
        <w:rPr>
          <w:rFonts w:ascii="Arial" w:hAnsi="Arial" w:cs="Arial"/>
          <w:sz w:val="20"/>
          <w:szCs w:val="20"/>
          <w:lang w:val="ru-RU"/>
        </w:rPr>
        <w:t>Україна</w:t>
      </w:r>
      <w:r w:rsidRPr="009C7401">
        <w:rPr>
          <w:rFonts w:ascii="Arial" w:hAnsi="Arial" w:cs="Arial"/>
          <w:sz w:val="20"/>
          <w:szCs w:val="20"/>
          <w:lang w:val="ru-RU"/>
        </w:rPr>
        <w:t>»</w:t>
      </w:r>
    </w:p>
    <w:p w:rsidR="00637CAB" w:rsidRPr="009C7401" w:rsidRDefault="00637CAB">
      <w:pPr>
        <w:jc w:val="both"/>
        <w:rPr>
          <w:rFonts w:ascii="Arial" w:hAnsi="Arial" w:cs="Arial"/>
          <w:sz w:val="20"/>
          <w:szCs w:val="20"/>
          <w:lang w:val="ru-RU"/>
        </w:rPr>
      </w:pPr>
    </w:p>
    <w:p w:rsidR="00637CAB" w:rsidRPr="009C7401" w:rsidRDefault="00637CAB">
      <w:pPr>
        <w:jc w:val="both"/>
        <w:rPr>
          <w:rFonts w:ascii="Arial" w:hAnsi="Arial" w:cs="Arial"/>
          <w:sz w:val="20"/>
          <w:szCs w:val="20"/>
          <w:lang w:val="ru-RU"/>
        </w:rPr>
      </w:pPr>
    </w:p>
    <w:p w:rsidR="00637CAB" w:rsidRPr="006141C5" w:rsidRDefault="0071273D" w:rsidP="009C7401">
      <w:pPr>
        <w:jc w:val="both"/>
        <w:rPr>
          <w:rStyle w:val="cs80d9435b24"/>
          <w:lang w:val="ru-RU"/>
        </w:rPr>
      </w:pPr>
      <w:r>
        <w:rPr>
          <w:rStyle w:val="cs9b0062624"/>
          <w:lang w:val="ru-RU"/>
        </w:rPr>
        <w:t>32</w:t>
      </w:r>
      <w:r w:rsidR="009C7401" w:rsidRPr="009C7401">
        <w:rPr>
          <w:rStyle w:val="cs9b0062624"/>
          <w:lang w:val="ru-RU"/>
        </w:rPr>
        <w:t xml:space="preserve">. </w:t>
      </w:r>
      <w:r w:rsidR="00637CAB" w:rsidRPr="00637CAB">
        <w:rPr>
          <w:rStyle w:val="cs9b0062624"/>
          <w:lang w:val="ru-RU"/>
        </w:rPr>
        <w:t>А</w:t>
      </w:r>
      <w:r w:rsidR="00637CAB" w:rsidRPr="009C7401">
        <w:rPr>
          <w:rStyle w:val="cs9b0062624"/>
          <w:lang w:val="ru-RU"/>
        </w:rPr>
        <w:t xml:space="preserve">3921145 </w:t>
      </w:r>
      <w:r w:rsidR="00637CAB" w:rsidRPr="00637CAB">
        <w:rPr>
          <w:rStyle w:val="cs9b0062624"/>
          <w:lang w:val="ru-RU"/>
        </w:rPr>
        <w:t>Інформація</w:t>
      </w:r>
      <w:r w:rsidR="00637CAB" w:rsidRPr="009C7401">
        <w:rPr>
          <w:rStyle w:val="cs9b0062624"/>
          <w:lang w:val="ru-RU"/>
        </w:rPr>
        <w:t xml:space="preserve"> </w:t>
      </w:r>
      <w:r w:rsidR="00637CAB" w:rsidRPr="00637CAB">
        <w:rPr>
          <w:rStyle w:val="cs9b0062624"/>
          <w:lang w:val="ru-RU"/>
        </w:rPr>
        <w:t>для</w:t>
      </w:r>
      <w:r w:rsidR="00637CAB" w:rsidRPr="009C7401">
        <w:rPr>
          <w:rStyle w:val="cs9b0062624"/>
          <w:lang w:val="ru-RU"/>
        </w:rPr>
        <w:t xml:space="preserve"> </w:t>
      </w:r>
      <w:r w:rsidR="00637CAB" w:rsidRPr="00637CAB">
        <w:rPr>
          <w:rStyle w:val="cs9b0062624"/>
          <w:lang w:val="ru-RU"/>
        </w:rPr>
        <w:t>батьків</w:t>
      </w:r>
      <w:r w:rsidR="00637CAB" w:rsidRPr="009C7401">
        <w:rPr>
          <w:rStyle w:val="cs9b0062624"/>
          <w:lang w:val="ru-RU"/>
        </w:rPr>
        <w:t xml:space="preserve"> </w:t>
      </w:r>
      <w:r w:rsidR="00637CAB" w:rsidRPr="00637CAB">
        <w:rPr>
          <w:rStyle w:val="cs9b0062624"/>
          <w:lang w:val="ru-RU"/>
        </w:rPr>
        <w:t>та</w:t>
      </w:r>
      <w:r w:rsidR="00637CAB" w:rsidRPr="009C7401">
        <w:rPr>
          <w:rStyle w:val="cs9b0062624"/>
          <w:lang w:val="ru-RU"/>
        </w:rPr>
        <w:t xml:space="preserve"> </w:t>
      </w:r>
      <w:r w:rsidR="00637CAB" w:rsidRPr="00637CAB">
        <w:rPr>
          <w:rStyle w:val="cs9b0062624"/>
          <w:lang w:val="ru-RU"/>
        </w:rPr>
        <w:t>форма</w:t>
      </w:r>
      <w:r w:rsidR="00637CAB" w:rsidRPr="009C7401">
        <w:rPr>
          <w:rStyle w:val="cs9b0062624"/>
          <w:lang w:val="ru-RU"/>
        </w:rPr>
        <w:t xml:space="preserve"> </w:t>
      </w:r>
      <w:r w:rsidR="00637CAB" w:rsidRPr="00637CAB">
        <w:rPr>
          <w:rStyle w:val="cs9b0062624"/>
          <w:lang w:val="ru-RU"/>
        </w:rPr>
        <w:t>інформованої</w:t>
      </w:r>
      <w:r w:rsidR="00637CAB" w:rsidRPr="009C7401">
        <w:rPr>
          <w:rStyle w:val="cs9b0062624"/>
          <w:lang w:val="ru-RU"/>
        </w:rPr>
        <w:t xml:space="preserve"> </w:t>
      </w:r>
      <w:r w:rsidR="00637CAB" w:rsidRPr="00637CAB">
        <w:rPr>
          <w:rStyle w:val="cs9b0062624"/>
          <w:lang w:val="ru-RU"/>
        </w:rPr>
        <w:t>згоди</w:t>
      </w:r>
      <w:r w:rsidR="00637CAB" w:rsidRPr="009C7401">
        <w:rPr>
          <w:rStyle w:val="cs9b0062624"/>
          <w:lang w:val="ru-RU"/>
        </w:rPr>
        <w:t xml:space="preserve"> </w:t>
      </w:r>
      <w:r w:rsidR="00637CAB" w:rsidRPr="00637CAB">
        <w:rPr>
          <w:rStyle w:val="cs9b0062624"/>
          <w:lang w:val="ru-RU"/>
        </w:rPr>
        <w:t>для</w:t>
      </w:r>
      <w:r w:rsidR="00637CAB" w:rsidRPr="009C7401">
        <w:rPr>
          <w:rStyle w:val="cs9b0062624"/>
          <w:lang w:val="ru-RU"/>
        </w:rPr>
        <w:t xml:space="preserve"> </w:t>
      </w:r>
      <w:r w:rsidR="00637CAB" w:rsidRPr="00637CAB">
        <w:rPr>
          <w:rStyle w:val="cs9b0062624"/>
          <w:lang w:val="ru-RU"/>
        </w:rPr>
        <w:t>участі</w:t>
      </w:r>
      <w:r w:rsidR="00637CAB" w:rsidRPr="009C7401">
        <w:rPr>
          <w:rStyle w:val="cs9b0062624"/>
          <w:lang w:val="ru-RU"/>
        </w:rPr>
        <w:t xml:space="preserve"> </w:t>
      </w:r>
      <w:r w:rsidR="00637CAB" w:rsidRPr="00637CAB">
        <w:rPr>
          <w:rStyle w:val="cs9b0062624"/>
          <w:lang w:val="ru-RU"/>
        </w:rPr>
        <w:t>у</w:t>
      </w:r>
      <w:r w:rsidR="00637CAB" w:rsidRPr="009C7401">
        <w:rPr>
          <w:rStyle w:val="cs9b0062624"/>
          <w:lang w:val="ru-RU"/>
        </w:rPr>
        <w:t xml:space="preserve"> </w:t>
      </w:r>
      <w:r w:rsidR="00637CAB" w:rsidRPr="00637CAB">
        <w:rPr>
          <w:rStyle w:val="cs9b0062624"/>
          <w:lang w:val="ru-RU"/>
        </w:rPr>
        <w:t>клінічному</w:t>
      </w:r>
      <w:r w:rsidR="00637CAB" w:rsidRPr="009C7401">
        <w:rPr>
          <w:rStyle w:val="cs9b0062624"/>
          <w:lang w:val="ru-RU"/>
        </w:rPr>
        <w:t xml:space="preserve"> </w:t>
      </w:r>
      <w:r w:rsidR="00637CAB" w:rsidRPr="00637CAB">
        <w:rPr>
          <w:rStyle w:val="cs9b0062624"/>
          <w:lang w:val="ru-RU"/>
        </w:rPr>
        <w:t>випробуванні</w:t>
      </w:r>
      <w:r w:rsidR="00637CAB" w:rsidRPr="009C7401">
        <w:rPr>
          <w:rStyle w:val="cs9b0062624"/>
          <w:lang w:val="ru-RU"/>
        </w:rPr>
        <w:t xml:space="preserve">, </w:t>
      </w:r>
      <w:r w:rsidR="00637CAB" w:rsidRPr="00637CAB">
        <w:rPr>
          <w:rStyle w:val="cs9b0062624"/>
          <w:lang w:val="ru-RU"/>
        </w:rPr>
        <w:t>на</w:t>
      </w:r>
      <w:r w:rsidR="00637CAB" w:rsidRPr="009C7401">
        <w:rPr>
          <w:rStyle w:val="cs9b0062624"/>
          <w:lang w:val="ru-RU"/>
        </w:rPr>
        <w:t xml:space="preserve"> </w:t>
      </w:r>
      <w:r w:rsidR="00637CAB" w:rsidRPr="00637CAB">
        <w:rPr>
          <w:rStyle w:val="cs9b0062624"/>
          <w:lang w:val="ru-RU"/>
        </w:rPr>
        <w:t>основі</w:t>
      </w:r>
      <w:r w:rsidR="00637CAB" w:rsidRPr="009C7401">
        <w:rPr>
          <w:rStyle w:val="cs9b0062624"/>
          <w:lang w:val="ru-RU"/>
        </w:rPr>
        <w:t xml:space="preserve"> </w:t>
      </w:r>
      <w:r w:rsidR="00637CAB" w:rsidRPr="00637CAB">
        <w:rPr>
          <w:rStyle w:val="cs9b0062624"/>
          <w:lang w:val="ru-RU"/>
        </w:rPr>
        <w:t>версії</w:t>
      </w:r>
      <w:r w:rsidR="00637CAB" w:rsidRPr="009C7401">
        <w:rPr>
          <w:rStyle w:val="cs9b0062624"/>
          <w:lang w:val="ru-RU"/>
        </w:rPr>
        <w:t xml:space="preserve"> </w:t>
      </w:r>
      <w:r w:rsidR="00637CAB" w:rsidRPr="00637CAB">
        <w:rPr>
          <w:rStyle w:val="cs9b0062624"/>
          <w:lang w:val="ru-RU"/>
        </w:rPr>
        <w:t>на</w:t>
      </w:r>
      <w:r w:rsidR="00637CAB" w:rsidRPr="009C7401">
        <w:rPr>
          <w:rStyle w:val="cs9b0062624"/>
          <w:lang w:val="ru-RU"/>
        </w:rPr>
        <w:t xml:space="preserve"> </w:t>
      </w:r>
      <w:r w:rsidR="00637CAB" w:rsidRPr="00637CAB">
        <w:rPr>
          <w:rStyle w:val="cs9b0062624"/>
          <w:lang w:val="ru-RU"/>
        </w:rPr>
        <w:t>рівні</w:t>
      </w:r>
      <w:r w:rsidR="00637CAB" w:rsidRPr="009C7401">
        <w:rPr>
          <w:rStyle w:val="cs9b0062624"/>
          <w:lang w:val="ru-RU"/>
        </w:rPr>
        <w:t xml:space="preserve"> </w:t>
      </w:r>
      <w:r w:rsidR="00637CAB" w:rsidRPr="00637CAB">
        <w:rPr>
          <w:rStyle w:val="cs9b0062624"/>
          <w:lang w:val="ru-RU"/>
        </w:rPr>
        <w:t>дослідження</w:t>
      </w:r>
      <w:r w:rsidR="00637CAB" w:rsidRPr="009C7401">
        <w:rPr>
          <w:rStyle w:val="cs9b0062624"/>
          <w:lang w:val="ru-RU"/>
        </w:rPr>
        <w:t xml:space="preserve"> </w:t>
      </w:r>
      <w:r w:rsidR="00637CAB" w:rsidRPr="00637CAB">
        <w:rPr>
          <w:rStyle w:val="cs9b0062624"/>
          <w:lang w:val="ru-RU"/>
        </w:rPr>
        <w:t>від</w:t>
      </w:r>
      <w:r w:rsidR="00637CAB" w:rsidRPr="009C7401">
        <w:rPr>
          <w:rStyle w:val="cs9b0062624"/>
          <w:lang w:val="ru-RU"/>
        </w:rPr>
        <w:t xml:space="preserve"> 15 </w:t>
      </w:r>
      <w:r w:rsidR="00637CAB" w:rsidRPr="00637CAB">
        <w:rPr>
          <w:rStyle w:val="cs9b0062624"/>
          <w:lang w:val="ru-RU"/>
        </w:rPr>
        <w:t>лютого</w:t>
      </w:r>
      <w:r w:rsidR="00637CAB" w:rsidRPr="009C7401">
        <w:rPr>
          <w:rStyle w:val="cs9b0062624"/>
          <w:lang w:val="ru-RU"/>
        </w:rPr>
        <w:t xml:space="preserve"> 2021 </w:t>
      </w:r>
      <w:r w:rsidR="00637CAB" w:rsidRPr="00637CAB">
        <w:rPr>
          <w:rStyle w:val="cs9b0062624"/>
          <w:lang w:val="ru-RU"/>
        </w:rPr>
        <w:t>р</w:t>
      </w:r>
      <w:r w:rsidR="00637CAB" w:rsidRPr="009C7401">
        <w:rPr>
          <w:rStyle w:val="cs9b0062624"/>
          <w:lang w:val="ru-RU"/>
        </w:rPr>
        <w:t xml:space="preserve">., </w:t>
      </w:r>
      <w:r w:rsidR="00637CAB" w:rsidRPr="00637CAB">
        <w:rPr>
          <w:rStyle w:val="cs9b0062624"/>
          <w:lang w:val="ru-RU"/>
        </w:rPr>
        <w:t>версія</w:t>
      </w:r>
      <w:r w:rsidR="00637CAB" w:rsidRPr="009C7401">
        <w:rPr>
          <w:rStyle w:val="cs9b0062624"/>
          <w:lang w:val="ru-RU"/>
        </w:rPr>
        <w:t xml:space="preserve"> </w:t>
      </w:r>
      <w:r w:rsidR="00637CAB" w:rsidRPr="00637CAB">
        <w:rPr>
          <w:rStyle w:val="cs9b0062624"/>
          <w:lang w:val="ru-RU"/>
        </w:rPr>
        <w:t>для</w:t>
      </w:r>
      <w:r w:rsidR="00637CAB" w:rsidRPr="009C7401">
        <w:rPr>
          <w:rStyle w:val="cs9b0062624"/>
          <w:lang w:val="ru-RU"/>
        </w:rPr>
        <w:t xml:space="preserve"> </w:t>
      </w:r>
      <w:r w:rsidR="00637CAB" w:rsidRPr="00637CAB">
        <w:rPr>
          <w:rStyle w:val="cs9b0062624"/>
          <w:lang w:val="ru-RU"/>
        </w:rPr>
        <w:t>України</w:t>
      </w:r>
      <w:r w:rsidR="00637CAB" w:rsidRPr="009C7401">
        <w:rPr>
          <w:rStyle w:val="cs9b0062624"/>
          <w:lang w:val="ru-RU"/>
        </w:rPr>
        <w:t xml:space="preserve"> 8.1.0 </w:t>
      </w:r>
      <w:r w:rsidR="00637CAB" w:rsidRPr="00637CAB">
        <w:rPr>
          <w:rStyle w:val="cs9b0062624"/>
          <w:lang w:val="ru-RU"/>
        </w:rPr>
        <w:t>від</w:t>
      </w:r>
      <w:r w:rsidR="00637CAB" w:rsidRPr="009C7401">
        <w:rPr>
          <w:rStyle w:val="cs9b0062624"/>
          <w:lang w:val="ru-RU"/>
        </w:rPr>
        <w:t xml:space="preserve"> 16 </w:t>
      </w:r>
      <w:r w:rsidR="00637CAB" w:rsidRPr="00637CAB">
        <w:rPr>
          <w:rStyle w:val="cs9b0062624"/>
          <w:lang w:val="ru-RU"/>
        </w:rPr>
        <w:t>лютого</w:t>
      </w:r>
      <w:r w:rsidR="00637CAB" w:rsidRPr="009C7401">
        <w:rPr>
          <w:rStyle w:val="cs9b0062624"/>
          <w:lang w:val="ru-RU"/>
        </w:rPr>
        <w:t xml:space="preserve"> 2021</w:t>
      </w:r>
      <w:r w:rsidR="00637CAB" w:rsidRPr="00637CAB">
        <w:rPr>
          <w:rStyle w:val="cs9b0062624"/>
          <w:lang w:val="ru-RU"/>
        </w:rPr>
        <w:t>р</w:t>
      </w:r>
      <w:r w:rsidR="00637CAB" w:rsidRPr="009C7401">
        <w:rPr>
          <w:rStyle w:val="cs9b0062624"/>
          <w:lang w:val="ru-RU"/>
        </w:rPr>
        <w:t xml:space="preserve">., </w:t>
      </w:r>
      <w:r w:rsidR="00637CAB" w:rsidRPr="00637CAB">
        <w:rPr>
          <w:rStyle w:val="cs9b0062624"/>
          <w:lang w:val="ru-RU"/>
        </w:rPr>
        <w:t>українською</w:t>
      </w:r>
      <w:r w:rsidR="00637CAB" w:rsidRPr="009C7401">
        <w:rPr>
          <w:rStyle w:val="cs9b0062624"/>
          <w:lang w:val="ru-RU"/>
        </w:rPr>
        <w:t xml:space="preserve"> </w:t>
      </w:r>
      <w:r w:rsidR="00637CAB" w:rsidRPr="00637CAB">
        <w:rPr>
          <w:rStyle w:val="cs9b0062624"/>
          <w:lang w:val="ru-RU"/>
        </w:rPr>
        <w:t>та</w:t>
      </w:r>
      <w:r w:rsidR="00637CAB" w:rsidRPr="009C7401">
        <w:rPr>
          <w:rStyle w:val="cs9b0062624"/>
          <w:lang w:val="ru-RU"/>
        </w:rPr>
        <w:t xml:space="preserve"> </w:t>
      </w:r>
      <w:r w:rsidR="00637CAB" w:rsidRPr="00637CAB">
        <w:rPr>
          <w:rStyle w:val="cs9b0062624"/>
          <w:lang w:val="ru-RU"/>
        </w:rPr>
        <w:t>російською</w:t>
      </w:r>
      <w:r w:rsidR="00637CAB" w:rsidRPr="009C7401">
        <w:rPr>
          <w:rStyle w:val="cs9b0062624"/>
          <w:lang w:val="ru-RU"/>
        </w:rPr>
        <w:t xml:space="preserve"> </w:t>
      </w:r>
      <w:r w:rsidR="00637CAB" w:rsidRPr="00637CAB">
        <w:rPr>
          <w:rStyle w:val="cs9b0062624"/>
          <w:lang w:val="ru-RU"/>
        </w:rPr>
        <w:t>мовами</w:t>
      </w:r>
      <w:r w:rsidR="00637CAB" w:rsidRPr="009C7401">
        <w:rPr>
          <w:rStyle w:val="cs9b0062624"/>
          <w:lang w:val="ru-RU"/>
        </w:rPr>
        <w:t xml:space="preserve">; </w:t>
      </w:r>
      <w:r w:rsidR="00637CAB" w:rsidRPr="00637CAB">
        <w:rPr>
          <w:rStyle w:val="cs9b0062624"/>
          <w:lang w:val="ru-RU"/>
        </w:rPr>
        <w:t>А</w:t>
      </w:r>
      <w:r w:rsidR="00637CAB" w:rsidRPr="009C7401">
        <w:rPr>
          <w:rStyle w:val="cs9b0062624"/>
          <w:lang w:val="ru-RU"/>
        </w:rPr>
        <w:t xml:space="preserve">3921145 </w:t>
      </w:r>
      <w:r w:rsidR="00637CAB" w:rsidRPr="00637CAB">
        <w:rPr>
          <w:rStyle w:val="cs9b0062624"/>
          <w:lang w:val="ru-RU"/>
        </w:rPr>
        <w:t>Інформація</w:t>
      </w:r>
      <w:r w:rsidR="00637CAB" w:rsidRPr="009C7401">
        <w:rPr>
          <w:rStyle w:val="cs9b0062624"/>
          <w:lang w:val="ru-RU"/>
        </w:rPr>
        <w:t xml:space="preserve"> </w:t>
      </w:r>
      <w:r w:rsidR="00637CAB" w:rsidRPr="00637CAB">
        <w:rPr>
          <w:rStyle w:val="cs9b0062624"/>
          <w:lang w:val="ru-RU"/>
        </w:rPr>
        <w:t>для</w:t>
      </w:r>
      <w:r w:rsidR="00637CAB" w:rsidRPr="009C7401">
        <w:rPr>
          <w:rStyle w:val="cs9b0062624"/>
          <w:lang w:val="ru-RU"/>
        </w:rPr>
        <w:t xml:space="preserve"> </w:t>
      </w:r>
      <w:r w:rsidR="00637CAB" w:rsidRPr="00637CAB">
        <w:rPr>
          <w:rStyle w:val="cs9b0062624"/>
          <w:lang w:val="ru-RU"/>
        </w:rPr>
        <w:t>пацієнта</w:t>
      </w:r>
      <w:r w:rsidR="00637CAB" w:rsidRPr="009C7401">
        <w:rPr>
          <w:rStyle w:val="cs9b0062624"/>
          <w:lang w:val="ru-RU"/>
        </w:rPr>
        <w:t xml:space="preserve"> </w:t>
      </w:r>
      <w:r w:rsidR="00637CAB" w:rsidRPr="00637CAB">
        <w:rPr>
          <w:rStyle w:val="cs9b0062624"/>
          <w:lang w:val="ru-RU"/>
        </w:rPr>
        <w:t>та</w:t>
      </w:r>
      <w:r w:rsidR="00637CAB" w:rsidRPr="009C7401">
        <w:rPr>
          <w:rStyle w:val="cs9b0062624"/>
          <w:lang w:val="ru-RU"/>
        </w:rPr>
        <w:t xml:space="preserve"> </w:t>
      </w:r>
      <w:r w:rsidR="00637CAB" w:rsidRPr="00637CAB">
        <w:rPr>
          <w:rStyle w:val="cs9b0062624"/>
          <w:lang w:val="ru-RU"/>
        </w:rPr>
        <w:t>форма</w:t>
      </w:r>
      <w:r w:rsidR="00637CAB" w:rsidRPr="009C7401">
        <w:rPr>
          <w:rStyle w:val="cs9b0062624"/>
          <w:lang w:val="ru-RU"/>
        </w:rPr>
        <w:t xml:space="preserve"> </w:t>
      </w:r>
      <w:r w:rsidR="00637CAB" w:rsidRPr="00637CAB">
        <w:rPr>
          <w:rStyle w:val="cs9b0062624"/>
          <w:lang w:val="ru-RU"/>
        </w:rPr>
        <w:t>інформованої</w:t>
      </w:r>
      <w:r w:rsidR="00637CAB" w:rsidRPr="009C7401">
        <w:rPr>
          <w:rStyle w:val="cs9b0062624"/>
          <w:lang w:val="ru-RU"/>
        </w:rPr>
        <w:t xml:space="preserve"> </w:t>
      </w:r>
      <w:r w:rsidR="00637CAB" w:rsidRPr="00637CAB">
        <w:rPr>
          <w:rStyle w:val="cs9b0062624"/>
          <w:lang w:val="ru-RU"/>
        </w:rPr>
        <w:t>згоди</w:t>
      </w:r>
      <w:r w:rsidR="00637CAB" w:rsidRPr="009C7401">
        <w:rPr>
          <w:rStyle w:val="cs9b0062624"/>
          <w:lang w:val="ru-RU"/>
        </w:rPr>
        <w:t xml:space="preserve"> </w:t>
      </w:r>
      <w:r w:rsidR="00637CAB" w:rsidRPr="00637CAB">
        <w:rPr>
          <w:rStyle w:val="cs9b0062624"/>
          <w:lang w:val="ru-RU"/>
        </w:rPr>
        <w:t>для</w:t>
      </w:r>
      <w:r w:rsidR="00637CAB" w:rsidRPr="009C7401">
        <w:rPr>
          <w:rStyle w:val="cs9b0062624"/>
          <w:lang w:val="ru-RU"/>
        </w:rPr>
        <w:t xml:space="preserve"> </w:t>
      </w:r>
      <w:r w:rsidR="00637CAB" w:rsidRPr="00637CAB">
        <w:rPr>
          <w:rStyle w:val="cs9b0062624"/>
          <w:lang w:val="ru-RU"/>
        </w:rPr>
        <w:t>участі</w:t>
      </w:r>
      <w:r w:rsidR="00637CAB" w:rsidRPr="009C7401">
        <w:rPr>
          <w:rStyle w:val="cs9b0062624"/>
          <w:lang w:val="ru-RU"/>
        </w:rPr>
        <w:t xml:space="preserve"> </w:t>
      </w:r>
      <w:r w:rsidR="00637CAB" w:rsidRPr="00637CAB">
        <w:rPr>
          <w:rStyle w:val="cs9b0062624"/>
          <w:lang w:val="ru-RU"/>
        </w:rPr>
        <w:t>у</w:t>
      </w:r>
      <w:r w:rsidR="00637CAB" w:rsidRPr="009C7401">
        <w:rPr>
          <w:rStyle w:val="cs9b0062624"/>
          <w:lang w:val="ru-RU"/>
        </w:rPr>
        <w:t xml:space="preserve"> </w:t>
      </w:r>
      <w:r w:rsidR="00637CAB" w:rsidRPr="00637CAB">
        <w:rPr>
          <w:rStyle w:val="cs9b0062624"/>
          <w:lang w:val="ru-RU"/>
        </w:rPr>
        <w:t>клінічному</w:t>
      </w:r>
      <w:r w:rsidR="00637CAB" w:rsidRPr="009C7401">
        <w:rPr>
          <w:rStyle w:val="cs9b0062624"/>
          <w:lang w:val="ru-RU"/>
        </w:rPr>
        <w:t xml:space="preserve"> </w:t>
      </w:r>
      <w:r w:rsidR="00637CAB" w:rsidRPr="00637CAB">
        <w:rPr>
          <w:rStyle w:val="cs9b0062624"/>
          <w:lang w:val="ru-RU"/>
        </w:rPr>
        <w:t>випробуванні, на основі версії на рівні дослідження від 15 лютого 2021 р., версія для України 8.1.0 від 16 лютого 2021р., українською та російською мовами; А3921145 Інформація для пацієнта та форма інформованої згоди неповнолітнього для участі у клінічному випробуванні (14-17 років), на основі версії на рівні дослідження від 17 лютого 2021 р., версія для України 8.1.0 від 18 лютого 2021р., українською та російською мовами; А3921145 Інформація для пацієнта та форма інформованої згоди дитини для участі у клінічному випробуванні (11-13 років), на основі версії на рівні дослідження від 17 лютого 2021 р., версія для України 6.1.0 від 18 лютого 2021р., українською та російською мовами</w:t>
      </w:r>
      <w:r w:rsidR="00637CAB" w:rsidRPr="00637CAB">
        <w:rPr>
          <w:rStyle w:val="cs9f0a404024"/>
          <w:lang w:val="ru-RU"/>
        </w:rPr>
        <w:t xml:space="preserve"> до протоколу клінічного випробування «Довготривале, відкрите дослідження з періодом подальшого спостереження, яке проводиться для вивчення препарату </w:t>
      </w:r>
      <w:r w:rsidR="00637CAB" w:rsidRPr="00637CAB">
        <w:rPr>
          <w:rStyle w:val="cs9b0062624"/>
          <w:lang w:val="ru-RU"/>
        </w:rPr>
        <w:t>тофацитиніб</w:t>
      </w:r>
      <w:r w:rsidR="00637CAB" w:rsidRPr="00637CAB">
        <w:rPr>
          <w:rStyle w:val="cs9f0a404024"/>
          <w:lang w:val="ru-RU"/>
        </w:rPr>
        <w:t xml:space="preserve"> при лікуванні ювенільного ідіопатичного артриту (ЮІА)», код дослідження </w:t>
      </w:r>
      <w:r w:rsidR="00637CAB" w:rsidRPr="00637CAB">
        <w:rPr>
          <w:rStyle w:val="cs9b0062624"/>
          <w:lang w:val="ru-RU"/>
        </w:rPr>
        <w:t>А3921145</w:t>
      </w:r>
      <w:r w:rsidR="00637CAB" w:rsidRPr="00637CAB">
        <w:rPr>
          <w:rStyle w:val="cs9f0a404024"/>
          <w:lang w:val="ru-RU"/>
        </w:rPr>
        <w:t xml:space="preserve">, фінальний протокол з інкорпорованою поправкою </w:t>
      </w:r>
      <w:r w:rsidR="00637CAB" w:rsidRPr="006141C5">
        <w:rPr>
          <w:rStyle w:val="cs9f0a404024"/>
          <w:lang w:val="ru-RU"/>
        </w:rPr>
        <w:t>10 від 04 травня 2020 року; спонсор - Пфайзер Інк [</w:t>
      </w:r>
      <w:r w:rsidR="00637CAB">
        <w:rPr>
          <w:rStyle w:val="cs9f0a404024"/>
        </w:rPr>
        <w:t>Pfizer</w:t>
      </w:r>
      <w:r w:rsidR="00637CAB" w:rsidRPr="006141C5">
        <w:rPr>
          <w:rStyle w:val="cs9f0a404024"/>
          <w:lang w:val="ru-RU"/>
        </w:rPr>
        <w:t xml:space="preserve"> </w:t>
      </w:r>
      <w:r w:rsidR="00637CAB">
        <w:rPr>
          <w:rStyle w:val="cs9f0a404024"/>
        </w:rPr>
        <w:t>Inc</w:t>
      </w:r>
      <w:r w:rsidR="00637CAB" w:rsidRPr="006141C5">
        <w:rPr>
          <w:rStyle w:val="cs9f0a404024"/>
          <w:lang w:val="ru-RU"/>
        </w:rPr>
        <w:t>], США</w:t>
      </w:r>
    </w:p>
    <w:p w:rsidR="00637CAB" w:rsidRPr="00637CAB" w:rsidRDefault="00637CAB" w:rsidP="006141C5">
      <w:pPr>
        <w:pStyle w:val="cs80d9435b"/>
        <w:rPr>
          <w:rFonts w:ascii="Arial" w:hAnsi="Arial" w:cs="Arial"/>
          <w:sz w:val="20"/>
          <w:szCs w:val="20"/>
          <w:lang w:val="ru-RU"/>
        </w:rPr>
      </w:pPr>
      <w:r w:rsidRPr="00637CAB">
        <w:rPr>
          <w:rFonts w:ascii="Arial" w:hAnsi="Arial" w:cs="Arial"/>
          <w:sz w:val="20"/>
          <w:szCs w:val="20"/>
          <w:lang w:val="ru-RU"/>
        </w:rPr>
        <w:t>Заявник - ТОВ «Інвентів Хелс Україна»</w:t>
      </w:r>
    </w:p>
    <w:p w:rsidR="00637CAB" w:rsidRPr="00637CAB" w:rsidRDefault="00637CAB">
      <w:pPr>
        <w:jc w:val="both"/>
        <w:rPr>
          <w:rFonts w:ascii="Arial" w:hAnsi="Arial" w:cs="Arial"/>
          <w:sz w:val="20"/>
          <w:szCs w:val="20"/>
          <w:lang w:val="ru-RU"/>
        </w:rPr>
      </w:pPr>
    </w:p>
    <w:p w:rsidR="00637CAB" w:rsidRPr="00637CAB" w:rsidRDefault="00637CAB">
      <w:pPr>
        <w:jc w:val="both"/>
        <w:rPr>
          <w:rFonts w:ascii="Arial" w:hAnsi="Arial" w:cs="Arial"/>
          <w:sz w:val="20"/>
          <w:szCs w:val="20"/>
          <w:lang w:val="ru-RU"/>
        </w:rPr>
      </w:pPr>
    </w:p>
    <w:p w:rsidR="00637CAB" w:rsidRPr="00637CAB" w:rsidRDefault="0071273D" w:rsidP="009C7401">
      <w:pPr>
        <w:jc w:val="both"/>
        <w:rPr>
          <w:rStyle w:val="cs80d9435b25"/>
          <w:lang w:val="ru-RU"/>
        </w:rPr>
      </w:pPr>
      <w:r>
        <w:rPr>
          <w:rStyle w:val="cs9b0062625"/>
          <w:lang w:val="ru-RU"/>
        </w:rPr>
        <w:t>33</w:t>
      </w:r>
      <w:r w:rsidR="009C7401" w:rsidRPr="009C7401">
        <w:rPr>
          <w:rStyle w:val="cs9b0062625"/>
          <w:lang w:val="ru-RU"/>
        </w:rPr>
        <w:t xml:space="preserve">. </w:t>
      </w:r>
      <w:r w:rsidR="00637CAB" w:rsidRPr="00637CAB">
        <w:rPr>
          <w:rStyle w:val="cs9b0062625"/>
          <w:lang w:val="ru-RU"/>
        </w:rPr>
        <w:t xml:space="preserve">Оновлений протокол з Поправкою 1 від 08.12.2020 р.; Інформація для пацієнта та Форма інформованої згоди, версія 3.0 українською мовою для України від 09.03.2021; Інформація для пацієнта та Форма інформованої згоди, версія 3.0 російською мовою для України від 09.03.2021; Шаблон листа від відповідального дослідника для пацієнтів стосовно дій під час пандемії </w:t>
      </w:r>
      <w:r w:rsidR="00637CAB">
        <w:rPr>
          <w:rStyle w:val="cs9b0062625"/>
        </w:rPr>
        <w:t>COVID</w:t>
      </w:r>
      <w:r w:rsidR="00637CAB" w:rsidRPr="00637CAB">
        <w:rPr>
          <w:rStyle w:val="cs9b0062625"/>
          <w:lang w:val="ru-RU"/>
        </w:rPr>
        <w:t>-19, версія 1.0 від 09 березня 2021 року українською мовою</w:t>
      </w:r>
      <w:r w:rsidR="00637CAB" w:rsidRPr="00637CAB">
        <w:rPr>
          <w:rStyle w:val="cs9f0a404025"/>
          <w:lang w:val="ru-RU"/>
        </w:rPr>
        <w:t xml:space="preserve"> до протоколу клінічного випробування «Багатоцентрове, з одним рукавом лікування, відкрите, довготривале клінічне </w:t>
      </w:r>
      <w:r w:rsidR="00637CAB" w:rsidRPr="00637CAB">
        <w:rPr>
          <w:rStyle w:val="cs9f0a404025"/>
          <w:lang w:val="ru-RU"/>
        </w:rPr>
        <w:lastRenderedPageBreak/>
        <w:t xml:space="preserve">дослідження спостереження безпечності </w:t>
      </w:r>
      <w:r w:rsidR="00637CAB" w:rsidRPr="00637CAB">
        <w:rPr>
          <w:rStyle w:val="cs9b0062625"/>
          <w:lang w:val="ru-RU"/>
        </w:rPr>
        <w:t>Селексіпагу</w:t>
      </w:r>
      <w:r w:rsidR="00637CAB" w:rsidRPr="00637CAB">
        <w:rPr>
          <w:rStyle w:val="cs9f0a404025"/>
          <w:lang w:val="ru-RU"/>
        </w:rPr>
        <w:t xml:space="preserve"> у учасників, які брали участь у попередньому клінічному дослідженні Селексіпагу», код дослідження </w:t>
      </w:r>
      <w:r w:rsidR="00637CAB" w:rsidRPr="00637CAB">
        <w:rPr>
          <w:rStyle w:val="cs9b0062625"/>
          <w:lang w:val="ru-RU"/>
        </w:rPr>
        <w:t>67896049</w:t>
      </w:r>
      <w:r w:rsidR="00637CAB">
        <w:rPr>
          <w:rStyle w:val="cs9b0062625"/>
        </w:rPr>
        <w:t>PUH</w:t>
      </w:r>
      <w:r w:rsidR="00637CAB" w:rsidRPr="00637CAB">
        <w:rPr>
          <w:rStyle w:val="cs9b0062625"/>
          <w:lang w:val="ru-RU"/>
        </w:rPr>
        <w:t>3001</w:t>
      </w:r>
      <w:r w:rsidR="00637CAB" w:rsidRPr="00637CAB">
        <w:rPr>
          <w:rStyle w:val="cs9f0a404025"/>
          <w:lang w:val="ru-RU"/>
        </w:rPr>
        <w:t>, версія 1.0 від 04.03.2020 р.; спонсор - «ЯНССЕН ФАРМАЦЕВТИКА НВ», Бельгія</w:t>
      </w:r>
    </w:p>
    <w:p w:rsidR="00637CAB" w:rsidRPr="006141C5" w:rsidRDefault="00637CAB" w:rsidP="006141C5">
      <w:pPr>
        <w:pStyle w:val="cs80d9435b"/>
        <w:rPr>
          <w:rFonts w:ascii="Arial" w:hAnsi="Arial" w:cs="Arial"/>
          <w:sz w:val="20"/>
          <w:szCs w:val="20"/>
          <w:lang w:val="ru-RU"/>
        </w:rPr>
      </w:pPr>
      <w:r w:rsidRPr="006141C5">
        <w:rPr>
          <w:rFonts w:ascii="Arial" w:hAnsi="Arial" w:cs="Arial"/>
          <w:sz w:val="20"/>
          <w:szCs w:val="20"/>
          <w:lang w:val="ru-RU"/>
        </w:rPr>
        <w:t>Заявник - «ЯНССЕН ФАРМАЦЕВТИКА НВ», Бельгія</w:t>
      </w:r>
    </w:p>
    <w:p w:rsidR="00637CAB" w:rsidRPr="006141C5" w:rsidRDefault="00637CAB">
      <w:pPr>
        <w:jc w:val="both"/>
        <w:rPr>
          <w:rFonts w:ascii="Arial" w:hAnsi="Arial" w:cs="Arial"/>
          <w:sz w:val="20"/>
          <w:szCs w:val="20"/>
          <w:lang w:val="ru-RU"/>
        </w:rPr>
      </w:pPr>
    </w:p>
    <w:p w:rsidR="00637CAB" w:rsidRPr="00637CAB" w:rsidRDefault="00637CAB">
      <w:pPr>
        <w:jc w:val="both"/>
        <w:rPr>
          <w:rFonts w:ascii="Arial" w:hAnsi="Arial" w:cs="Arial"/>
          <w:sz w:val="20"/>
          <w:szCs w:val="20"/>
          <w:lang w:val="ru-RU"/>
        </w:rPr>
      </w:pPr>
    </w:p>
    <w:p w:rsidR="00637CAB" w:rsidRPr="00637CAB" w:rsidRDefault="0071273D" w:rsidP="009C7401">
      <w:pPr>
        <w:jc w:val="both"/>
        <w:rPr>
          <w:rStyle w:val="cs80d9435b26"/>
          <w:lang w:val="ru-RU"/>
        </w:rPr>
      </w:pPr>
      <w:r>
        <w:rPr>
          <w:rStyle w:val="cs9b0062626"/>
          <w:lang w:val="ru-RU"/>
        </w:rPr>
        <w:t>34</w:t>
      </w:r>
      <w:r w:rsidR="009C7401" w:rsidRPr="009C7401">
        <w:rPr>
          <w:rStyle w:val="cs9b0062626"/>
          <w:lang w:val="ru-RU"/>
        </w:rPr>
        <w:t xml:space="preserve">. </w:t>
      </w:r>
      <w:r w:rsidR="00637CAB" w:rsidRPr="00637CAB">
        <w:rPr>
          <w:rStyle w:val="cs9b0062626"/>
          <w:lang w:val="ru-RU"/>
        </w:rPr>
        <w:t xml:space="preserve">Протокол клінічного дослідження </w:t>
      </w:r>
      <w:r w:rsidR="00637CAB">
        <w:rPr>
          <w:rStyle w:val="cs9b0062626"/>
        </w:rPr>
        <w:t>MS</w:t>
      </w:r>
      <w:r w:rsidR="00637CAB" w:rsidRPr="00637CAB">
        <w:rPr>
          <w:rStyle w:val="cs9b0062626"/>
          <w:lang w:val="ru-RU"/>
        </w:rPr>
        <w:t xml:space="preserve">200527ˍ0082, версія 2.0 від 09 грудня 2020 року, англійською мовою; Брошура дослідника </w:t>
      </w:r>
      <w:r w:rsidR="00637CAB">
        <w:rPr>
          <w:rStyle w:val="cs9b0062626"/>
        </w:rPr>
        <w:t>Evobrutinib</w:t>
      </w:r>
      <w:r w:rsidR="00637CAB" w:rsidRPr="00637CAB">
        <w:rPr>
          <w:rStyle w:val="cs9b0062626"/>
          <w:lang w:val="ru-RU"/>
        </w:rPr>
        <w:t xml:space="preserve"> (</w:t>
      </w:r>
      <w:r w:rsidR="00637CAB">
        <w:rPr>
          <w:rStyle w:val="cs9b0062626"/>
        </w:rPr>
        <w:t>M</w:t>
      </w:r>
      <w:r w:rsidR="00637CAB" w:rsidRPr="00637CAB">
        <w:rPr>
          <w:rStyle w:val="cs9b0062626"/>
          <w:lang w:val="ru-RU"/>
        </w:rPr>
        <w:t xml:space="preserve">2951), версія 13.0 від 27 листопада 2020 року, англійською мовою; Інформаційний листок пацієнта і форма згоди, версія </w:t>
      </w:r>
      <w:r w:rsidR="00637CAB">
        <w:rPr>
          <w:rStyle w:val="cs9b0062626"/>
        </w:rPr>
        <w:t>V</w:t>
      </w:r>
      <w:r w:rsidR="00637CAB" w:rsidRPr="00637CAB">
        <w:rPr>
          <w:rStyle w:val="cs9b0062626"/>
          <w:lang w:val="ru-RU"/>
        </w:rPr>
        <w:t>2.0</w:t>
      </w:r>
      <w:r w:rsidR="00637CAB">
        <w:rPr>
          <w:rStyle w:val="cs9b0062626"/>
        </w:rPr>
        <w:t>UKR</w:t>
      </w:r>
      <w:r w:rsidR="00637CAB" w:rsidRPr="00637CAB">
        <w:rPr>
          <w:rStyle w:val="cs9b0062626"/>
          <w:lang w:val="ru-RU"/>
        </w:rPr>
        <w:t>(</w:t>
      </w:r>
      <w:r w:rsidR="00637CAB">
        <w:rPr>
          <w:rStyle w:val="cs9b0062626"/>
        </w:rPr>
        <w:t>uk</w:t>
      </w:r>
      <w:r w:rsidR="00637CAB" w:rsidRPr="00637CAB">
        <w:rPr>
          <w:rStyle w:val="cs9b0062626"/>
          <w:lang w:val="ru-RU"/>
        </w:rPr>
        <w:t xml:space="preserve">)1.0 від 11 березня 2021 року, переклад українською мовою від 12 березня 2021 року; Інформаційний листок пацієнта і форма згоди, версія </w:t>
      </w:r>
      <w:r w:rsidR="00637CAB">
        <w:rPr>
          <w:rStyle w:val="cs9b0062626"/>
        </w:rPr>
        <w:t>V</w:t>
      </w:r>
      <w:r w:rsidR="00637CAB" w:rsidRPr="00637CAB">
        <w:rPr>
          <w:rStyle w:val="cs9b0062626"/>
          <w:lang w:val="ru-RU"/>
        </w:rPr>
        <w:t>2.0</w:t>
      </w:r>
      <w:r w:rsidR="00637CAB">
        <w:rPr>
          <w:rStyle w:val="cs9b0062626"/>
        </w:rPr>
        <w:t>UKR</w:t>
      </w:r>
      <w:r w:rsidR="00637CAB" w:rsidRPr="00637CAB">
        <w:rPr>
          <w:rStyle w:val="cs9b0062626"/>
          <w:lang w:val="ru-RU"/>
        </w:rPr>
        <w:t>(</w:t>
      </w:r>
      <w:r w:rsidR="00637CAB">
        <w:rPr>
          <w:rStyle w:val="cs9b0062626"/>
        </w:rPr>
        <w:t>ru</w:t>
      </w:r>
      <w:r w:rsidR="00637CAB" w:rsidRPr="00637CAB">
        <w:rPr>
          <w:rStyle w:val="cs9b0062626"/>
          <w:lang w:val="ru-RU"/>
        </w:rPr>
        <w:t xml:space="preserve">)1.0 від 11 березня 2021 року, переклад російською мовою від 12 березня 2021 року; Інформаційний листок і форма згоди пацієнта для відкритого розширеного періоду дослідження, версія </w:t>
      </w:r>
      <w:r w:rsidR="00637CAB">
        <w:rPr>
          <w:rStyle w:val="cs9b0062626"/>
        </w:rPr>
        <w:t>V</w:t>
      </w:r>
      <w:r w:rsidR="00637CAB" w:rsidRPr="00637CAB">
        <w:rPr>
          <w:rStyle w:val="cs9b0062626"/>
          <w:lang w:val="ru-RU"/>
        </w:rPr>
        <w:t>2.0</w:t>
      </w:r>
      <w:r w:rsidR="00637CAB">
        <w:rPr>
          <w:rStyle w:val="cs9b0062626"/>
        </w:rPr>
        <w:t>UKR</w:t>
      </w:r>
      <w:r w:rsidR="00637CAB" w:rsidRPr="00637CAB">
        <w:rPr>
          <w:rStyle w:val="cs9b0062626"/>
          <w:lang w:val="ru-RU"/>
        </w:rPr>
        <w:t>(</w:t>
      </w:r>
      <w:r w:rsidR="00637CAB">
        <w:rPr>
          <w:rStyle w:val="cs9b0062626"/>
        </w:rPr>
        <w:t>uk</w:t>
      </w:r>
      <w:r w:rsidR="00637CAB" w:rsidRPr="00637CAB">
        <w:rPr>
          <w:rStyle w:val="cs9b0062626"/>
          <w:lang w:val="ru-RU"/>
        </w:rPr>
        <w:t xml:space="preserve">)1.0 від 11 березня 2021 року, переклад українською мовою від 12 березня 2021 року; Інформаційний листок і форма згоди пацієнта для відкритого розширеного періоду дослідження, версія </w:t>
      </w:r>
      <w:r w:rsidR="00637CAB">
        <w:rPr>
          <w:rStyle w:val="cs9b0062626"/>
        </w:rPr>
        <w:t>V</w:t>
      </w:r>
      <w:r w:rsidR="00637CAB" w:rsidRPr="00637CAB">
        <w:rPr>
          <w:rStyle w:val="cs9b0062626"/>
          <w:lang w:val="ru-RU"/>
        </w:rPr>
        <w:t>2.0</w:t>
      </w:r>
      <w:r w:rsidR="00637CAB">
        <w:rPr>
          <w:rStyle w:val="cs9b0062626"/>
        </w:rPr>
        <w:t>UKR</w:t>
      </w:r>
      <w:r w:rsidR="00637CAB" w:rsidRPr="00637CAB">
        <w:rPr>
          <w:rStyle w:val="cs9b0062626"/>
          <w:lang w:val="ru-RU"/>
        </w:rPr>
        <w:t>(</w:t>
      </w:r>
      <w:r w:rsidR="00637CAB">
        <w:rPr>
          <w:rStyle w:val="cs9b0062626"/>
        </w:rPr>
        <w:t>ru</w:t>
      </w:r>
      <w:r w:rsidR="00637CAB" w:rsidRPr="00637CAB">
        <w:rPr>
          <w:rStyle w:val="cs9b0062626"/>
          <w:lang w:val="ru-RU"/>
        </w:rPr>
        <w:t xml:space="preserve">)1.0 від 11 березня 2021 року, переклад російською мовою від 12 березня 2021 року; Додаткова інформована згода учасника на доставку досліджуваного препарату учаснику додому, версія </w:t>
      </w:r>
      <w:r w:rsidR="00637CAB">
        <w:rPr>
          <w:rStyle w:val="cs9b0062626"/>
        </w:rPr>
        <w:t>V</w:t>
      </w:r>
      <w:r w:rsidR="00637CAB" w:rsidRPr="00637CAB">
        <w:rPr>
          <w:rStyle w:val="cs9b0062626"/>
          <w:lang w:val="ru-RU"/>
        </w:rPr>
        <w:t>1.0</w:t>
      </w:r>
      <w:r w:rsidR="00637CAB">
        <w:rPr>
          <w:rStyle w:val="cs9b0062626"/>
        </w:rPr>
        <w:t>UKR</w:t>
      </w:r>
      <w:r w:rsidR="00637CAB" w:rsidRPr="00637CAB">
        <w:rPr>
          <w:rStyle w:val="cs9b0062626"/>
          <w:lang w:val="ru-RU"/>
        </w:rPr>
        <w:t>(</w:t>
      </w:r>
      <w:r w:rsidR="00637CAB">
        <w:rPr>
          <w:rStyle w:val="cs9b0062626"/>
        </w:rPr>
        <w:t>uk</w:t>
      </w:r>
      <w:r w:rsidR="00637CAB" w:rsidRPr="00637CAB">
        <w:rPr>
          <w:rStyle w:val="cs9b0062626"/>
          <w:lang w:val="ru-RU"/>
        </w:rPr>
        <w:t xml:space="preserve">)1.0 від 22 лютого 2021 року, переклад українською мовою від 05 березня 2021 року; Додаткова інформована згода учасника на доставку досліджуваного препарату учаснику додому, версія </w:t>
      </w:r>
      <w:r w:rsidR="00637CAB">
        <w:rPr>
          <w:rStyle w:val="cs9b0062626"/>
        </w:rPr>
        <w:t>V</w:t>
      </w:r>
      <w:r w:rsidR="00637CAB" w:rsidRPr="00637CAB">
        <w:rPr>
          <w:rStyle w:val="cs9b0062626"/>
          <w:lang w:val="ru-RU"/>
        </w:rPr>
        <w:t>1.0</w:t>
      </w:r>
      <w:r w:rsidR="00637CAB">
        <w:rPr>
          <w:rStyle w:val="cs9b0062626"/>
        </w:rPr>
        <w:t>UKR</w:t>
      </w:r>
      <w:r w:rsidR="00637CAB" w:rsidRPr="00637CAB">
        <w:rPr>
          <w:rStyle w:val="cs9b0062626"/>
          <w:lang w:val="ru-RU"/>
        </w:rPr>
        <w:t>(</w:t>
      </w:r>
      <w:r w:rsidR="00637CAB">
        <w:rPr>
          <w:rStyle w:val="cs9b0062626"/>
        </w:rPr>
        <w:t>ru</w:t>
      </w:r>
      <w:r w:rsidR="00637CAB" w:rsidRPr="00637CAB">
        <w:rPr>
          <w:rStyle w:val="cs9b0062626"/>
          <w:lang w:val="ru-RU"/>
        </w:rPr>
        <w:t>)1.0 від 22 лютого 2021 року, переклад російською мовою від 05 березня 2021 року; Картка з нагадуванням про візит, версія [</w:t>
      </w:r>
      <w:r w:rsidR="00637CAB">
        <w:rPr>
          <w:rStyle w:val="cs9b0062626"/>
        </w:rPr>
        <w:t>V</w:t>
      </w:r>
      <w:r w:rsidR="00637CAB" w:rsidRPr="00637CAB">
        <w:rPr>
          <w:rStyle w:val="cs9b0062626"/>
          <w:lang w:val="ru-RU"/>
        </w:rPr>
        <w:t xml:space="preserve">02 </w:t>
      </w:r>
      <w:r w:rsidR="00637CAB">
        <w:rPr>
          <w:rStyle w:val="cs9b0062626"/>
        </w:rPr>
        <w:t>UKR</w:t>
      </w:r>
      <w:r w:rsidR="00637CAB" w:rsidRPr="00637CAB">
        <w:rPr>
          <w:rStyle w:val="cs9b0062626"/>
          <w:lang w:val="ru-RU"/>
        </w:rPr>
        <w:t>(</w:t>
      </w:r>
      <w:r w:rsidR="00637CAB">
        <w:rPr>
          <w:rStyle w:val="cs9b0062626"/>
        </w:rPr>
        <w:t>uk</w:t>
      </w:r>
      <w:r w:rsidR="00637CAB" w:rsidRPr="00637CAB">
        <w:rPr>
          <w:rStyle w:val="cs9b0062626"/>
          <w:lang w:val="ru-RU"/>
        </w:rPr>
        <w:t>)] від 29 січня 2021 року, українською мовою; Картка з нагадуванням про візит, версія [</w:t>
      </w:r>
      <w:r w:rsidR="00637CAB">
        <w:rPr>
          <w:rStyle w:val="cs9b0062626"/>
        </w:rPr>
        <w:t>V</w:t>
      </w:r>
      <w:r w:rsidR="00637CAB" w:rsidRPr="00637CAB">
        <w:rPr>
          <w:rStyle w:val="cs9b0062626"/>
          <w:lang w:val="ru-RU"/>
        </w:rPr>
        <w:t xml:space="preserve">02 </w:t>
      </w:r>
      <w:r w:rsidR="00637CAB">
        <w:rPr>
          <w:rStyle w:val="cs9b0062626"/>
        </w:rPr>
        <w:t>UKR</w:t>
      </w:r>
      <w:r w:rsidR="00637CAB" w:rsidRPr="00637CAB">
        <w:rPr>
          <w:rStyle w:val="cs9b0062626"/>
          <w:lang w:val="ru-RU"/>
        </w:rPr>
        <w:t>(</w:t>
      </w:r>
      <w:r w:rsidR="00637CAB">
        <w:rPr>
          <w:rStyle w:val="cs9b0062626"/>
        </w:rPr>
        <w:t>ru</w:t>
      </w:r>
      <w:r w:rsidR="00637CAB" w:rsidRPr="00637CAB">
        <w:rPr>
          <w:rStyle w:val="cs9b0062626"/>
          <w:lang w:val="ru-RU"/>
        </w:rPr>
        <w:t>)] від 29 січня 2021 року, російською мовою; Щоденник учасника, версія [</w:t>
      </w:r>
      <w:r w:rsidR="00637CAB">
        <w:rPr>
          <w:rStyle w:val="cs9b0062626"/>
        </w:rPr>
        <w:t>V</w:t>
      </w:r>
      <w:r w:rsidR="00637CAB" w:rsidRPr="00637CAB">
        <w:rPr>
          <w:rStyle w:val="cs9b0062626"/>
          <w:lang w:val="ru-RU"/>
        </w:rPr>
        <w:t xml:space="preserve">02 </w:t>
      </w:r>
      <w:r w:rsidR="00637CAB">
        <w:rPr>
          <w:rStyle w:val="cs9b0062626"/>
        </w:rPr>
        <w:t>UKR</w:t>
      </w:r>
      <w:r w:rsidR="00637CAB" w:rsidRPr="00637CAB">
        <w:rPr>
          <w:rStyle w:val="cs9b0062626"/>
          <w:lang w:val="ru-RU"/>
        </w:rPr>
        <w:t>(</w:t>
      </w:r>
      <w:r w:rsidR="00637CAB">
        <w:rPr>
          <w:rStyle w:val="cs9b0062626"/>
        </w:rPr>
        <w:t>uk</w:t>
      </w:r>
      <w:r w:rsidR="00637CAB" w:rsidRPr="00637CAB">
        <w:rPr>
          <w:rStyle w:val="cs9b0062626"/>
          <w:lang w:val="ru-RU"/>
        </w:rPr>
        <w:t>)] від 29 січня 2021 року, українською мовою; Щоденник учасника, версія [</w:t>
      </w:r>
      <w:r w:rsidR="00637CAB">
        <w:rPr>
          <w:rStyle w:val="cs9b0062626"/>
        </w:rPr>
        <w:t>V</w:t>
      </w:r>
      <w:r w:rsidR="00637CAB" w:rsidRPr="00637CAB">
        <w:rPr>
          <w:rStyle w:val="cs9b0062626"/>
          <w:lang w:val="ru-RU"/>
        </w:rPr>
        <w:t xml:space="preserve">02 </w:t>
      </w:r>
      <w:r w:rsidR="00637CAB">
        <w:rPr>
          <w:rStyle w:val="cs9b0062626"/>
        </w:rPr>
        <w:t>UKR</w:t>
      </w:r>
      <w:r w:rsidR="00637CAB" w:rsidRPr="00637CAB">
        <w:rPr>
          <w:rStyle w:val="cs9b0062626"/>
          <w:lang w:val="ru-RU"/>
        </w:rPr>
        <w:t>(</w:t>
      </w:r>
      <w:r w:rsidR="00637CAB">
        <w:rPr>
          <w:rStyle w:val="cs9b0062626"/>
        </w:rPr>
        <w:t>ru</w:t>
      </w:r>
      <w:r w:rsidR="00637CAB" w:rsidRPr="00637CAB">
        <w:rPr>
          <w:rStyle w:val="cs9b0062626"/>
          <w:lang w:val="ru-RU"/>
        </w:rPr>
        <w:t>)] від 29 січня 2021 року, російською мовою; Брошура для пацієнта, версія [</w:t>
      </w:r>
      <w:r w:rsidR="00637CAB">
        <w:rPr>
          <w:rStyle w:val="cs9b0062626"/>
        </w:rPr>
        <w:t>V</w:t>
      </w:r>
      <w:r w:rsidR="00637CAB" w:rsidRPr="00637CAB">
        <w:rPr>
          <w:rStyle w:val="cs9b0062626"/>
          <w:lang w:val="ru-RU"/>
        </w:rPr>
        <w:t xml:space="preserve">02 </w:t>
      </w:r>
      <w:r w:rsidR="00637CAB">
        <w:rPr>
          <w:rStyle w:val="cs9b0062626"/>
        </w:rPr>
        <w:t>UKR</w:t>
      </w:r>
      <w:r w:rsidR="00637CAB" w:rsidRPr="00637CAB">
        <w:rPr>
          <w:rStyle w:val="cs9b0062626"/>
          <w:lang w:val="ru-RU"/>
        </w:rPr>
        <w:t>(</w:t>
      </w:r>
      <w:r w:rsidR="00637CAB">
        <w:rPr>
          <w:rStyle w:val="cs9b0062626"/>
        </w:rPr>
        <w:t>uk</w:t>
      </w:r>
      <w:r w:rsidR="00637CAB" w:rsidRPr="00637CAB">
        <w:rPr>
          <w:rStyle w:val="cs9b0062626"/>
          <w:lang w:val="ru-RU"/>
        </w:rPr>
        <w:t>)] від 27 січня 2021 року, українською мовою; Брошура для пацієнта, версія [</w:t>
      </w:r>
      <w:r w:rsidR="00637CAB">
        <w:rPr>
          <w:rStyle w:val="cs9b0062626"/>
        </w:rPr>
        <w:t>V</w:t>
      </w:r>
      <w:r w:rsidR="00637CAB" w:rsidRPr="00637CAB">
        <w:rPr>
          <w:rStyle w:val="cs9b0062626"/>
          <w:lang w:val="ru-RU"/>
        </w:rPr>
        <w:t xml:space="preserve">02 </w:t>
      </w:r>
      <w:r w:rsidR="00637CAB">
        <w:rPr>
          <w:rStyle w:val="cs9b0062626"/>
        </w:rPr>
        <w:t>UKR</w:t>
      </w:r>
      <w:r w:rsidR="00637CAB" w:rsidRPr="00637CAB">
        <w:rPr>
          <w:rStyle w:val="cs9b0062626"/>
          <w:lang w:val="ru-RU"/>
        </w:rPr>
        <w:t>(</w:t>
      </w:r>
      <w:r w:rsidR="00637CAB">
        <w:rPr>
          <w:rStyle w:val="cs9b0062626"/>
        </w:rPr>
        <w:t>ru</w:t>
      </w:r>
      <w:r w:rsidR="00637CAB" w:rsidRPr="00637CAB">
        <w:rPr>
          <w:rStyle w:val="cs9b0062626"/>
          <w:lang w:val="ru-RU"/>
        </w:rPr>
        <w:t>)] від 27 січня 2021 року, російською мовою; Посібник для учасника дослідження, версія [</w:t>
      </w:r>
      <w:r w:rsidR="00637CAB">
        <w:rPr>
          <w:rStyle w:val="cs9b0062626"/>
        </w:rPr>
        <w:t>V</w:t>
      </w:r>
      <w:r w:rsidR="00637CAB" w:rsidRPr="00637CAB">
        <w:rPr>
          <w:rStyle w:val="cs9b0062626"/>
          <w:lang w:val="ru-RU"/>
        </w:rPr>
        <w:t xml:space="preserve">02 </w:t>
      </w:r>
      <w:r w:rsidR="00637CAB">
        <w:rPr>
          <w:rStyle w:val="cs9b0062626"/>
        </w:rPr>
        <w:t>UKR</w:t>
      </w:r>
      <w:r w:rsidR="00637CAB" w:rsidRPr="00637CAB">
        <w:rPr>
          <w:rStyle w:val="cs9b0062626"/>
          <w:lang w:val="ru-RU"/>
        </w:rPr>
        <w:t>(</w:t>
      </w:r>
      <w:r w:rsidR="00637CAB">
        <w:rPr>
          <w:rStyle w:val="cs9b0062626"/>
        </w:rPr>
        <w:t>uk</w:t>
      </w:r>
      <w:r w:rsidR="00637CAB" w:rsidRPr="00637CAB">
        <w:rPr>
          <w:rStyle w:val="cs9b0062626"/>
          <w:lang w:val="ru-RU"/>
        </w:rPr>
        <w:t>)01] від 05 лютого 2021 року, українською мовою; Посібник для учасника дослідження, версія [</w:t>
      </w:r>
      <w:r w:rsidR="00637CAB">
        <w:rPr>
          <w:rStyle w:val="cs9b0062626"/>
        </w:rPr>
        <w:t>V</w:t>
      </w:r>
      <w:r w:rsidR="00637CAB" w:rsidRPr="00637CAB">
        <w:rPr>
          <w:rStyle w:val="cs9b0062626"/>
          <w:lang w:val="ru-RU"/>
        </w:rPr>
        <w:t xml:space="preserve">02 </w:t>
      </w:r>
      <w:r w:rsidR="00637CAB">
        <w:rPr>
          <w:rStyle w:val="cs9b0062626"/>
        </w:rPr>
        <w:t>UKR</w:t>
      </w:r>
      <w:r w:rsidR="00637CAB" w:rsidRPr="00637CAB">
        <w:rPr>
          <w:rStyle w:val="cs9b0062626"/>
          <w:lang w:val="ru-RU"/>
        </w:rPr>
        <w:t>(</w:t>
      </w:r>
      <w:r w:rsidR="00637CAB">
        <w:rPr>
          <w:rStyle w:val="cs9b0062626"/>
        </w:rPr>
        <w:t>ru</w:t>
      </w:r>
      <w:r w:rsidR="00637CAB" w:rsidRPr="00637CAB">
        <w:rPr>
          <w:rStyle w:val="cs9b0062626"/>
          <w:lang w:val="ru-RU"/>
        </w:rPr>
        <w:t>)01] від 05 лютого 2021 року, російською мовою; Лист до групи із захисту прав та інтересів пацієнтів, версія [</w:t>
      </w:r>
      <w:r w:rsidR="00637CAB">
        <w:rPr>
          <w:rStyle w:val="cs9b0062626"/>
        </w:rPr>
        <w:t>V</w:t>
      </w:r>
      <w:r w:rsidR="00637CAB" w:rsidRPr="00637CAB">
        <w:rPr>
          <w:rStyle w:val="cs9b0062626"/>
          <w:lang w:val="ru-RU"/>
        </w:rPr>
        <w:t xml:space="preserve">02 </w:t>
      </w:r>
      <w:r w:rsidR="00637CAB">
        <w:rPr>
          <w:rStyle w:val="cs9b0062626"/>
        </w:rPr>
        <w:t>UKR</w:t>
      </w:r>
      <w:r w:rsidR="00637CAB" w:rsidRPr="00637CAB">
        <w:rPr>
          <w:rStyle w:val="cs9b0062626"/>
          <w:lang w:val="ru-RU"/>
        </w:rPr>
        <w:t>(</w:t>
      </w:r>
      <w:r w:rsidR="00637CAB">
        <w:rPr>
          <w:rStyle w:val="cs9b0062626"/>
        </w:rPr>
        <w:t>uk</w:t>
      </w:r>
      <w:r w:rsidR="00637CAB" w:rsidRPr="00637CAB">
        <w:rPr>
          <w:rStyle w:val="cs9b0062626"/>
          <w:lang w:val="ru-RU"/>
        </w:rPr>
        <w:t>)01] від 05 лютого 2021 року, українською мовою; Лист до групи із захисту прав та інтересів пацієнтів, версія [</w:t>
      </w:r>
      <w:r w:rsidR="00637CAB">
        <w:rPr>
          <w:rStyle w:val="cs9b0062626"/>
        </w:rPr>
        <w:t>V</w:t>
      </w:r>
      <w:r w:rsidR="00637CAB" w:rsidRPr="00637CAB">
        <w:rPr>
          <w:rStyle w:val="cs9b0062626"/>
          <w:lang w:val="ru-RU"/>
        </w:rPr>
        <w:t xml:space="preserve">02 </w:t>
      </w:r>
      <w:r w:rsidR="00637CAB">
        <w:rPr>
          <w:rStyle w:val="cs9b0062626"/>
        </w:rPr>
        <w:t>UKR</w:t>
      </w:r>
      <w:r w:rsidR="00637CAB" w:rsidRPr="00637CAB">
        <w:rPr>
          <w:rStyle w:val="cs9b0062626"/>
          <w:lang w:val="ru-RU"/>
        </w:rPr>
        <w:t>(</w:t>
      </w:r>
      <w:r w:rsidR="00637CAB">
        <w:rPr>
          <w:rStyle w:val="cs9b0062626"/>
        </w:rPr>
        <w:t>ru</w:t>
      </w:r>
      <w:r w:rsidR="00637CAB" w:rsidRPr="00637CAB">
        <w:rPr>
          <w:rStyle w:val="cs9b0062626"/>
          <w:lang w:val="ru-RU"/>
        </w:rPr>
        <w:t>)01] від 05 лютого 2021 року, російською мовою; Лист від лікаря-дослідника потенційному учаснику дослідження, версія [</w:t>
      </w:r>
      <w:r w:rsidR="00637CAB">
        <w:rPr>
          <w:rStyle w:val="cs9b0062626"/>
        </w:rPr>
        <w:t>V</w:t>
      </w:r>
      <w:r w:rsidR="00637CAB" w:rsidRPr="00637CAB">
        <w:rPr>
          <w:rStyle w:val="cs9b0062626"/>
          <w:lang w:val="ru-RU"/>
        </w:rPr>
        <w:t xml:space="preserve">02 </w:t>
      </w:r>
      <w:r w:rsidR="00637CAB">
        <w:rPr>
          <w:rStyle w:val="cs9b0062626"/>
        </w:rPr>
        <w:t>UKR</w:t>
      </w:r>
      <w:r w:rsidR="00637CAB" w:rsidRPr="00637CAB">
        <w:rPr>
          <w:rStyle w:val="cs9b0062626"/>
          <w:lang w:val="ru-RU"/>
        </w:rPr>
        <w:t>(</w:t>
      </w:r>
      <w:r w:rsidR="00637CAB">
        <w:rPr>
          <w:rStyle w:val="cs9b0062626"/>
        </w:rPr>
        <w:t>uk</w:t>
      </w:r>
      <w:r w:rsidR="00637CAB" w:rsidRPr="00637CAB">
        <w:rPr>
          <w:rStyle w:val="cs9b0062626"/>
          <w:lang w:val="ru-RU"/>
        </w:rPr>
        <w:t>)02] від 23 лютого 2021 року, українською мовою; Лист від лікаря-дослідника потенційному учаснику дослідження, версія [</w:t>
      </w:r>
      <w:r w:rsidR="00637CAB">
        <w:rPr>
          <w:rStyle w:val="cs9b0062626"/>
        </w:rPr>
        <w:t>V</w:t>
      </w:r>
      <w:r w:rsidR="00637CAB" w:rsidRPr="00637CAB">
        <w:rPr>
          <w:rStyle w:val="cs9b0062626"/>
          <w:lang w:val="ru-RU"/>
        </w:rPr>
        <w:t xml:space="preserve">02 </w:t>
      </w:r>
      <w:r w:rsidR="00637CAB">
        <w:rPr>
          <w:rStyle w:val="cs9b0062626"/>
        </w:rPr>
        <w:t>UKR</w:t>
      </w:r>
      <w:r w:rsidR="00637CAB" w:rsidRPr="00637CAB">
        <w:rPr>
          <w:rStyle w:val="cs9b0062626"/>
          <w:lang w:val="ru-RU"/>
        </w:rPr>
        <w:t>(</w:t>
      </w:r>
      <w:r w:rsidR="00637CAB">
        <w:rPr>
          <w:rStyle w:val="cs9b0062626"/>
        </w:rPr>
        <w:t>ru</w:t>
      </w:r>
      <w:r w:rsidR="00637CAB" w:rsidRPr="00637CAB">
        <w:rPr>
          <w:rStyle w:val="cs9b0062626"/>
          <w:lang w:val="ru-RU"/>
        </w:rPr>
        <w:t>)02] від 23 лютого 2021 року, російською мовою; Брошура для лікаря щодо направлення пацієнтів, версія [</w:t>
      </w:r>
      <w:r w:rsidR="00637CAB">
        <w:rPr>
          <w:rStyle w:val="cs9b0062626"/>
        </w:rPr>
        <w:t>V</w:t>
      </w:r>
      <w:r w:rsidR="00637CAB" w:rsidRPr="00637CAB">
        <w:rPr>
          <w:rStyle w:val="cs9b0062626"/>
          <w:lang w:val="ru-RU"/>
        </w:rPr>
        <w:t xml:space="preserve">02 </w:t>
      </w:r>
      <w:r w:rsidR="00637CAB">
        <w:rPr>
          <w:rStyle w:val="cs9b0062626"/>
        </w:rPr>
        <w:t>UKR</w:t>
      </w:r>
      <w:r w:rsidR="00637CAB" w:rsidRPr="00637CAB">
        <w:rPr>
          <w:rStyle w:val="cs9b0062626"/>
          <w:lang w:val="ru-RU"/>
        </w:rPr>
        <w:t>(</w:t>
      </w:r>
      <w:r w:rsidR="00637CAB">
        <w:rPr>
          <w:rStyle w:val="cs9b0062626"/>
        </w:rPr>
        <w:t>uk</w:t>
      </w:r>
      <w:r w:rsidR="00637CAB" w:rsidRPr="00637CAB">
        <w:rPr>
          <w:rStyle w:val="cs9b0062626"/>
          <w:lang w:val="ru-RU"/>
        </w:rPr>
        <w:t>)01] від 23 лютого 2021 року, українською мовою; Брошура для лікаря щодо направлення пацієнтів, версія [</w:t>
      </w:r>
      <w:r w:rsidR="00637CAB">
        <w:rPr>
          <w:rStyle w:val="cs9b0062626"/>
        </w:rPr>
        <w:t>V</w:t>
      </w:r>
      <w:r w:rsidR="00637CAB" w:rsidRPr="00637CAB">
        <w:rPr>
          <w:rStyle w:val="cs9b0062626"/>
          <w:lang w:val="ru-RU"/>
        </w:rPr>
        <w:t xml:space="preserve">02 </w:t>
      </w:r>
      <w:r w:rsidR="00637CAB">
        <w:rPr>
          <w:rStyle w:val="cs9b0062626"/>
        </w:rPr>
        <w:t>UKR</w:t>
      </w:r>
      <w:r w:rsidR="00637CAB" w:rsidRPr="00637CAB">
        <w:rPr>
          <w:rStyle w:val="cs9b0062626"/>
          <w:lang w:val="ru-RU"/>
        </w:rPr>
        <w:t>(</w:t>
      </w:r>
      <w:r w:rsidR="00637CAB">
        <w:rPr>
          <w:rStyle w:val="cs9b0062626"/>
        </w:rPr>
        <w:t>ru</w:t>
      </w:r>
      <w:r w:rsidR="00637CAB" w:rsidRPr="00637CAB">
        <w:rPr>
          <w:rStyle w:val="cs9b0062626"/>
          <w:lang w:val="ru-RU"/>
        </w:rPr>
        <w:t>)01] від 23 лютого 2021 року, російською мовою; Лист до лікаря щодо направлення пацієнтів, версія [</w:t>
      </w:r>
      <w:r w:rsidR="00637CAB">
        <w:rPr>
          <w:rStyle w:val="cs9b0062626"/>
        </w:rPr>
        <w:t>V</w:t>
      </w:r>
      <w:r w:rsidR="00637CAB" w:rsidRPr="00637CAB">
        <w:rPr>
          <w:rStyle w:val="cs9b0062626"/>
          <w:lang w:val="ru-RU"/>
        </w:rPr>
        <w:t xml:space="preserve">02 </w:t>
      </w:r>
      <w:r w:rsidR="00637CAB">
        <w:rPr>
          <w:rStyle w:val="cs9b0062626"/>
        </w:rPr>
        <w:t>UKR</w:t>
      </w:r>
      <w:r w:rsidR="00637CAB" w:rsidRPr="00637CAB">
        <w:rPr>
          <w:rStyle w:val="cs9b0062626"/>
          <w:lang w:val="ru-RU"/>
        </w:rPr>
        <w:t>(</w:t>
      </w:r>
      <w:r w:rsidR="00637CAB">
        <w:rPr>
          <w:rStyle w:val="cs9b0062626"/>
        </w:rPr>
        <w:t>uk</w:t>
      </w:r>
      <w:r w:rsidR="00637CAB" w:rsidRPr="00637CAB">
        <w:rPr>
          <w:rStyle w:val="cs9b0062626"/>
          <w:lang w:val="ru-RU"/>
        </w:rPr>
        <w:t>)02] від 23 лютого 2021 року, українською мовою; Лист до лікаря щодо направлення пацієнтів, версія [</w:t>
      </w:r>
      <w:r w:rsidR="00637CAB">
        <w:rPr>
          <w:rStyle w:val="cs9b0062626"/>
        </w:rPr>
        <w:t>V</w:t>
      </w:r>
      <w:r w:rsidR="00637CAB" w:rsidRPr="00637CAB">
        <w:rPr>
          <w:rStyle w:val="cs9b0062626"/>
          <w:lang w:val="ru-RU"/>
        </w:rPr>
        <w:t xml:space="preserve">02 </w:t>
      </w:r>
      <w:r w:rsidR="00637CAB">
        <w:rPr>
          <w:rStyle w:val="cs9b0062626"/>
        </w:rPr>
        <w:t>UKR</w:t>
      </w:r>
      <w:r w:rsidR="00637CAB" w:rsidRPr="00637CAB">
        <w:rPr>
          <w:rStyle w:val="cs9b0062626"/>
          <w:lang w:val="ru-RU"/>
        </w:rPr>
        <w:t>(</w:t>
      </w:r>
      <w:r w:rsidR="00637CAB">
        <w:rPr>
          <w:rStyle w:val="cs9b0062626"/>
        </w:rPr>
        <w:t>ru</w:t>
      </w:r>
      <w:r w:rsidR="00637CAB" w:rsidRPr="00637CAB">
        <w:rPr>
          <w:rStyle w:val="cs9b0062626"/>
          <w:lang w:val="ru-RU"/>
        </w:rPr>
        <w:t>)02] від 23 лютого 2021 року, російською мовою; Слайди з інформацією про дослідження, версія [</w:t>
      </w:r>
      <w:r w:rsidR="00637CAB">
        <w:rPr>
          <w:rStyle w:val="cs9b0062626"/>
        </w:rPr>
        <w:t>V</w:t>
      </w:r>
      <w:r w:rsidR="00637CAB" w:rsidRPr="00637CAB">
        <w:rPr>
          <w:rStyle w:val="cs9b0062626"/>
          <w:lang w:val="ru-RU"/>
        </w:rPr>
        <w:t xml:space="preserve">02 </w:t>
      </w:r>
      <w:r w:rsidR="00637CAB">
        <w:rPr>
          <w:rStyle w:val="cs9b0062626"/>
        </w:rPr>
        <w:t>UKR</w:t>
      </w:r>
      <w:r w:rsidR="00637CAB" w:rsidRPr="00637CAB">
        <w:rPr>
          <w:rStyle w:val="cs9b0062626"/>
          <w:lang w:val="ru-RU"/>
        </w:rPr>
        <w:t>(</w:t>
      </w:r>
      <w:r w:rsidR="00637CAB">
        <w:rPr>
          <w:rStyle w:val="cs9b0062626"/>
        </w:rPr>
        <w:t>uk</w:t>
      </w:r>
      <w:r w:rsidR="00637CAB" w:rsidRPr="00637CAB">
        <w:rPr>
          <w:rStyle w:val="cs9b0062626"/>
          <w:lang w:val="ru-RU"/>
        </w:rPr>
        <w:t>)01] від 03 березня 2021 року, українською мовою; Слайди з інформацією про дослідження, версія [</w:t>
      </w:r>
      <w:r w:rsidR="00637CAB">
        <w:rPr>
          <w:rStyle w:val="cs9b0062626"/>
        </w:rPr>
        <w:t>V</w:t>
      </w:r>
      <w:r w:rsidR="00637CAB" w:rsidRPr="00637CAB">
        <w:rPr>
          <w:rStyle w:val="cs9b0062626"/>
          <w:lang w:val="ru-RU"/>
        </w:rPr>
        <w:t xml:space="preserve">02 </w:t>
      </w:r>
      <w:r w:rsidR="00637CAB">
        <w:rPr>
          <w:rStyle w:val="cs9b0062626"/>
        </w:rPr>
        <w:t>UKR</w:t>
      </w:r>
      <w:r w:rsidR="00637CAB" w:rsidRPr="00637CAB">
        <w:rPr>
          <w:rStyle w:val="cs9b0062626"/>
          <w:lang w:val="ru-RU"/>
        </w:rPr>
        <w:t>(</w:t>
      </w:r>
      <w:r w:rsidR="00637CAB">
        <w:rPr>
          <w:rStyle w:val="cs9b0062626"/>
        </w:rPr>
        <w:t>ru</w:t>
      </w:r>
      <w:r w:rsidR="00637CAB" w:rsidRPr="00637CAB">
        <w:rPr>
          <w:rStyle w:val="cs9b0062626"/>
          <w:lang w:val="ru-RU"/>
        </w:rPr>
        <w:t xml:space="preserve">)01] від 03 березня 2021 року, російською мовою </w:t>
      </w:r>
      <w:r w:rsidR="00637CAB" w:rsidRPr="00637CAB">
        <w:rPr>
          <w:rStyle w:val="cs9f0a404026"/>
          <w:lang w:val="ru-RU"/>
        </w:rPr>
        <w:t xml:space="preserve">до протоколу клінічного дослідження «Багатоцентрове, рандомізоване, подвійне сліпе, з подвійною імітацією, контрольоване активним препаратом, дослідження ІІІ фази, що проводиться в паралельних групах з оцінки ефективності та безпечності </w:t>
      </w:r>
      <w:r w:rsidR="00637CAB" w:rsidRPr="00637CAB">
        <w:rPr>
          <w:rStyle w:val="cs9b0062626"/>
          <w:lang w:val="ru-RU"/>
        </w:rPr>
        <w:t>евобрутиніба</w:t>
      </w:r>
      <w:r w:rsidR="00637CAB" w:rsidRPr="00637CAB">
        <w:rPr>
          <w:rStyle w:val="cs9f0a404026"/>
          <w:lang w:val="ru-RU"/>
        </w:rPr>
        <w:t xml:space="preserve"> у порівнянні з терифлуномідом в учасників із рецидивуючим розсіяним склерозом», код дослідження </w:t>
      </w:r>
      <w:r w:rsidR="00637CAB">
        <w:rPr>
          <w:rStyle w:val="cs9b0062626"/>
        </w:rPr>
        <w:t>MS</w:t>
      </w:r>
      <w:r w:rsidR="00637CAB" w:rsidRPr="00637CAB">
        <w:rPr>
          <w:rStyle w:val="cs9b0062626"/>
          <w:lang w:val="ru-RU"/>
        </w:rPr>
        <w:t>200527_0082</w:t>
      </w:r>
      <w:r w:rsidR="00637CAB" w:rsidRPr="00637CAB">
        <w:rPr>
          <w:rStyle w:val="cs9f0a404026"/>
          <w:lang w:val="ru-RU"/>
        </w:rPr>
        <w:t xml:space="preserve">, версія 1.0 від 13 лютого 2020 року; спонсор - </w:t>
      </w:r>
      <w:r w:rsidR="00637CAB">
        <w:rPr>
          <w:rStyle w:val="cs9f0a404026"/>
        </w:rPr>
        <w:t>Merck</w:t>
      </w:r>
      <w:r w:rsidR="00637CAB" w:rsidRPr="00637CAB">
        <w:rPr>
          <w:rStyle w:val="cs9f0a404026"/>
          <w:lang w:val="ru-RU"/>
        </w:rPr>
        <w:t xml:space="preserve"> </w:t>
      </w:r>
      <w:r w:rsidR="00637CAB">
        <w:rPr>
          <w:rStyle w:val="cs9f0a404026"/>
        </w:rPr>
        <w:t>Healthcare</w:t>
      </w:r>
      <w:r w:rsidR="00637CAB" w:rsidRPr="00637CAB">
        <w:rPr>
          <w:rStyle w:val="cs9f0a404026"/>
          <w:lang w:val="ru-RU"/>
        </w:rPr>
        <w:t xml:space="preserve"> </w:t>
      </w:r>
      <w:r w:rsidR="00637CAB">
        <w:rPr>
          <w:rStyle w:val="cs9f0a404026"/>
        </w:rPr>
        <w:t>KGaA</w:t>
      </w:r>
      <w:r w:rsidR="00637CAB" w:rsidRPr="00637CAB">
        <w:rPr>
          <w:rStyle w:val="cs9f0a404026"/>
          <w:lang w:val="ru-RU"/>
        </w:rPr>
        <w:t>, Німеччина</w:t>
      </w:r>
    </w:p>
    <w:p w:rsidR="00637CAB" w:rsidRPr="00B92285" w:rsidRDefault="00637CAB" w:rsidP="006141C5">
      <w:pPr>
        <w:pStyle w:val="cs80d9435b"/>
        <w:rPr>
          <w:rFonts w:ascii="Arial" w:hAnsi="Arial" w:cs="Arial"/>
          <w:sz w:val="20"/>
          <w:szCs w:val="20"/>
          <w:lang w:val="ru-RU"/>
        </w:rPr>
      </w:pPr>
      <w:r w:rsidRPr="00637CAB">
        <w:rPr>
          <w:rFonts w:ascii="Arial" w:hAnsi="Arial" w:cs="Arial"/>
          <w:sz w:val="20"/>
          <w:szCs w:val="20"/>
          <w:lang w:val="ru-RU"/>
        </w:rPr>
        <w:t>Заявник</w:t>
      </w:r>
      <w:r w:rsidRPr="00B92285">
        <w:rPr>
          <w:rFonts w:ascii="Arial" w:hAnsi="Arial" w:cs="Arial"/>
          <w:sz w:val="20"/>
          <w:szCs w:val="20"/>
          <w:lang w:val="ru-RU"/>
        </w:rPr>
        <w:t xml:space="preserve"> - </w:t>
      </w:r>
      <w:r w:rsidRPr="00637CAB">
        <w:rPr>
          <w:rFonts w:ascii="Arial" w:hAnsi="Arial" w:cs="Arial"/>
          <w:sz w:val="20"/>
          <w:szCs w:val="20"/>
          <w:lang w:val="ru-RU"/>
        </w:rPr>
        <w:t>Підприємство</w:t>
      </w:r>
      <w:r w:rsidRPr="00B92285">
        <w:rPr>
          <w:rFonts w:ascii="Arial" w:hAnsi="Arial" w:cs="Arial"/>
          <w:sz w:val="20"/>
          <w:szCs w:val="20"/>
          <w:lang w:val="ru-RU"/>
        </w:rPr>
        <w:t xml:space="preserve"> </w:t>
      </w:r>
      <w:r w:rsidRPr="00637CAB">
        <w:rPr>
          <w:rFonts w:ascii="Arial" w:hAnsi="Arial" w:cs="Arial"/>
          <w:sz w:val="20"/>
          <w:szCs w:val="20"/>
          <w:lang w:val="ru-RU"/>
        </w:rPr>
        <w:t>з</w:t>
      </w:r>
      <w:r w:rsidRPr="00B92285">
        <w:rPr>
          <w:rFonts w:ascii="Arial" w:hAnsi="Arial" w:cs="Arial"/>
          <w:sz w:val="20"/>
          <w:szCs w:val="20"/>
          <w:lang w:val="ru-RU"/>
        </w:rPr>
        <w:t xml:space="preserve"> 100% </w:t>
      </w:r>
      <w:r w:rsidRPr="00637CAB">
        <w:rPr>
          <w:rFonts w:ascii="Arial" w:hAnsi="Arial" w:cs="Arial"/>
          <w:sz w:val="20"/>
          <w:szCs w:val="20"/>
          <w:lang w:val="ru-RU"/>
        </w:rPr>
        <w:t>іноземною</w:t>
      </w:r>
      <w:r w:rsidRPr="00B92285">
        <w:rPr>
          <w:rFonts w:ascii="Arial" w:hAnsi="Arial" w:cs="Arial"/>
          <w:sz w:val="20"/>
          <w:szCs w:val="20"/>
          <w:lang w:val="ru-RU"/>
        </w:rPr>
        <w:t xml:space="preserve"> </w:t>
      </w:r>
      <w:r w:rsidRPr="00637CAB">
        <w:rPr>
          <w:rFonts w:ascii="Arial" w:hAnsi="Arial" w:cs="Arial"/>
          <w:sz w:val="20"/>
          <w:szCs w:val="20"/>
          <w:lang w:val="ru-RU"/>
        </w:rPr>
        <w:t>інвестицією</w:t>
      </w:r>
      <w:r w:rsidRPr="00B92285">
        <w:rPr>
          <w:rFonts w:ascii="Arial" w:hAnsi="Arial" w:cs="Arial"/>
          <w:sz w:val="20"/>
          <w:szCs w:val="20"/>
          <w:lang w:val="ru-RU"/>
        </w:rPr>
        <w:t xml:space="preserve"> «</w:t>
      </w:r>
      <w:r w:rsidRPr="00637CAB">
        <w:rPr>
          <w:rFonts w:ascii="Arial" w:hAnsi="Arial" w:cs="Arial"/>
          <w:sz w:val="20"/>
          <w:szCs w:val="20"/>
          <w:lang w:val="ru-RU"/>
        </w:rPr>
        <w:t>АЙК</w:t>
      </w:r>
      <w:r w:rsidRPr="00B92285">
        <w:rPr>
          <w:rFonts w:ascii="Arial" w:hAnsi="Arial" w:cs="Arial"/>
          <w:sz w:val="20"/>
          <w:szCs w:val="20"/>
          <w:lang w:val="ru-RU"/>
        </w:rPr>
        <w:t>’</w:t>
      </w:r>
      <w:r w:rsidRPr="00637CAB">
        <w:rPr>
          <w:rFonts w:ascii="Arial" w:hAnsi="Arial" w:cs="Arial"/>
          <w:sz w:val="20"/>
          <w:szCs w:val="20"/>
          <w:lang w:val="ru-RU"/>
        </w:rPr>
        <w:t>ЮВІА</w:t>
      </w:r>
      <w:r w:rsidRPr="00B92285">
        <w:rPr>
          <w:rFonts w:ascii="Arial" w:hAnsi="Arial" w:cs="Arial"/>
          <w:sz w:val="20"/>
          <w:szCs w:val="20"/>
          <w:lang w:val="ru-RU"/>
        </w:rPr>
        <w:t xml:space="preserve"> </w:t>
      </w:r>
      <w:r w:rsidRPr="00637CAB">
        <w:rPr>
          <w:rFonts w:ascii="Arial" w:hAnsi="Arial" w:cs="Arial"/>
          <w:sz w:val="20"/>
          <w:szCs w:val="20"/>
          <w:lang w:val="ru-RU"/>
        </w:rPr>
        <w:t>РДС</w:t>
      </w:r>
      <w:r w:rsidRPr="00B92285">
        <w:rPr>
          <w:rFonts w:ascii="Arial" w:hAnsi="Arial" w:cs="Arial"/>
          <w:sz w:val="20"/>
          <w:szCs w:val="20"/>
          <w:lang w:val="ru-RU"/>
        </w:rPr>
        <w:t xml:space="preserve"> </w:t>
      </w:r>
      <w:r w:rsidRPr="00637CAB">
        <w:rPr>
          <w:rFonts w:ascii="Arial" w:hAnsi="Arial" w:cs="Arial"/>
          <w:sz w:val="20"/>
          <w:szCs w:val="20"/>
          <w:lang w:val="ru-RU"/>
        </w:rPr>
        <w:t>Україна</w:t>
      </w:r>
      <w:r w:rsidRPr="00B92285">
        <w:rPr>
          <w:rFonts w:ascii="Arial" w:hAnsi="Arial" w:cs="Arial"/>
          <w:sz w:val="20"/>
          <w:szCs w:val="20"/>
          <w:lang w:val="ru-RU"/>
        </w:rPr>
        <w:t>»</w:t>
      </w:r>
    </w:p>
    <w:tbl>
      <w:tblPr>
        <w:tblStyle w:val="ad"/>
        <w:tblW w:w="9915" w:type="dxa"/>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838"/>
        <w:gridCol w:w="8077"/>
      </w:tblGrid>
      <w:tr w:rsidR="00637CAB" w:rsidRPr="009C7401" w:rsidTr="006141C5">
        <w:tc>
          <w:tcPr>
            <w:tcW w:w="1838" w:type="dxa"/>
          </w:tcPr>
          <w:p w:rsidR="00637CAB" w:rsidRPr="009C7401" w:rsidRDefault="00637CAB">
            <w:pPr>
              <w:ind w:right="-5"/>
              <w:jc w:val="both"/>
              <w:rPr>
                <w:rFonts w:ascii="Arial" w:hAnsi="Arial" w:cs="Arial"/>
                <w:b/>
                <w:i/>
                <w:sz w:val="20"/>
                <w:szCs w:val="20"/>
                <w:lang w:val="ru-RU"/>
              </w:rPr>
            </w:pPr>
          </w:p>
        </w:tc>
        <w:tc>
          <w:tcPr>
            <w:tcW w:w="8077" w:type="dxa"/>
          </w:tcPr>
          <w:p w:rsidR="00637CAB" w:rsidRPr="009C7401" w:rsidRDefault="00637CAB">
            <w:pPr>
              <w:ind w:left="-108"/>
              <w:rPr>
                <w:rFonts w:ascii="Arial" w:hAnsi="Arial" w:cs="Arial"/>
                <w:b/>
                <w:i/>
                <w:sz w:val="20"/>
                <w:szCs w:val="20"/>
                <w:lang w:val="ru-RU"/>
              </w:rPr>
            </w:pPr>
          </w:p>
        </w:tc>
      </w:tr>
      <w:tr w:rsidR="00637CAB" w:rsidRPr="009C7401" w:rsidTr="006141C5">
        <w:tc>
          <w:tcPr>
            <w:tcW w:w="9915" w:type="dxa"/>
            <w:gridSpan w:val="2"/>
          </w:tcPr>
          <w:p w:rsidR="00637CAB" w:rsidRPr="009C7401" w:rsidRDefault="00637CAB">
            <w:pPr>
              <w:jc w:val="both"/>
              <w:rPr>
                <w:rFonts w:ascii="Arial" w:hAnsi="Arial" w:cs="Arial"/>
                <w:sz w:val="20"/>
                <w:szCs w:val="20"/>
                <w:lang w:val="ru-RU"/>
              </w:rPr>
            </w:pPr>
          </w:p>
        </w:tc>
      </w:tr>
    </w:tbl>
    <w:p w:rsidR="00637CAB" w:rsidRPr="009C7401" w:rsidRDefault="0071273D" w:rsidP="009C7401">
      <w:pPr>
        <w:jc w:val="both"/>
        <w:rPr>
          <w:rStyle w:val="cs80d9435b27"/>
          <w:lang w:val="ru-RU"/>
        </w:rPr>
      </w:pPr>
      <w:r>
        <w:rPr>
          <w:rStyle w:val="cs9b0062627"/>
          <w:lang w:val="ru-RU"/>
        </w:rPr>
        <w:t>35</w:t>
      </w:r>
      <w:r w:rsidR="009C7401" w:rsidRPr="009C7401">
        <w:rPr>
          <w:rStyle w:val="cs9b0062627"/>
          <w:lang w:val="ru-RU"/>
        </w:rPr>
        <w:t xml:space="preserve">. </w:t>
      </w:r>
      <w:r w:rsidR="00637CAB" w:rsidRPr="00637CAB">
        <w:rPr>
          <w:rStyle w:val="cs9b0062627"/>
          <w:lang w:val="ru-RU"/>
        </w:rPr>
        <w:t>Зміна</w:t>
      </w:r>
      <w:r w:rsidR="00637CAB" w:rsidRPr="009C7401">
        <w:rPr>
          <w:rStyle w:val="cs9b0062627"/>
          <w:lang w:val="ru-RU"/>
        </w:rPr>
        <w:t xml:space="preserve"> </w:t>
      </w:r>
      <w:r w:rsidR="00637CAB" w:rsidRPr="00637CAB">
        <w:rPr>
          <w:rStyle w:val="cs9b0062627"/>
          <w:lang w:val="ru-RU"/>
        </w:rPr>
        <w:t>відповідального</w:t>
      </w:r>
      <w:r w:rsidR="00637CAB" w:rsidRPr="009C7401">
        <w:rPr>
          <w:rStyle w:val="cs9b0062627"/>
          <w:lang w:val="ru-RU"/>
        </w:rPr>
        <w:t xml:space="preserve"> </w:t>
      </w:r>
      <w:r w:rsidR="00637CAB" w:rsidRPr="00637CAB">
        <w:rPr>
          <w:rStyle w:val="cs9b0062627"/>
          <w:lang w:val="ru-RU"/>
        </w:rPr>
        <w:t>дослідника</w:t>
      </w:r>
      <w:r w:rsidR="00637CAB" w:rsidRPr="009C7401">
        <w:rPr>
          <w:rStyle w:val="cs9b0062627"/>
          <w:lang w:val="ru-RU"/>
        </w:rPr>
        <w:t xml:space="preserve"> </w:t>
      </w:r>
      <w:r w:rsidR="00637CAB" w:rsidRPr="00637CAB">
        <w:rPr>
          <w:rStyle w:val="cs9b0062627"/>
          <w:lang w:val="ru-RU"/>
        </w:rPr>
        <w:t>в</w:t>
      </w:r>
      <w:r w:rsidR="00637CAB" w:rsidRPr="009C7401">
        <w:rPr>
          <w:rStyle w:val="cs9b0062627"/>
          <w:lang w:val="ru-RU"/>
        </w:rPr>
        <w:t xml:space="preserve"> </w:t>
      </w:r>
      <w:r w:rsidR="00637CAB" w:rsidRPr="00637CAB">
        <w:rPr>
          <w:rStyle w:val="cs9b0062627"/>
          <w:lang w:val="ru-RU"/>
        </w:rPr>
        <w:t>місці</w:t>
      </w:r>
      <w:r w:rsidR="00637CAB" w:rsidRPr="009C7401">
        <w:rPr>
          <w:rStyle w:val="cs9b0062627"/>
          <w:lang w:val="ru-RU"/>
        </w:rPr>
        <w:t xml:space="preserve"> </w:t>
      </w:r>
      <w:r w:rsidR="00637CAB" w:rsidRPr="00637CAB">
        <w:rPr>
          <w:rStyle w:val="cs9b0062627"/>
          <w:lang w:val="ru-RU"/>
        </w:rPr>
        <w:t>проведення</w:t>
      </w:r>
      <w:r w:rsidR="00637CAB" w:rsidRPr="009C7401">
        <w:rPr>
          <w:rStyle w:val="cs9b0062627"/>
          <w:lang w:val="ru-RU"/>
        </w:rPr>
        <w:t xml:space="preserve"> </w:t>
      </w:r>
      <w:r w:rsidR="00637CAB" w:rsidRPr="00637CAB">
        <w:rPr>
          <w:rStyle w:val="cs9b0062627"/>
          <w:lang w:val="ru-RU"/>
        </w:rPr>
        <w:t>випробування</w:t>
      </w:r>
      <w:r w:rsidR="00637CAB" w:rsidRPr="009C7401">
        <w:rPr>
          <w:rStyle w:val="cs9b0062627"/>
          <w:lang w:val="ru-RU"/>
        </w:rPr>
        <w:t xml:space="preserve"> </w:t>
      </w:r>
      <w:proofErr w:type="gramStart"/>
      <w:r w:rsidR="00637CAB" w:rsidRPr="00637CAB">
        <w:rPr>
          <w:rStyle w:val="cs9f0a404027"/>
          <w:lang w:val="ru-RU"/>
        </w:rPr>
        <w:t>до</w:t>
      </w:r>
      <w:r w:rsidR="00637CAB" w:rsidRPr="009C7401">
        <w:rPr>
          <w:rStyle w:val="cs9f0a404027"/>
          <w:lang w:val="ru-RU"/>
        </w:rPr>
        <w:t xml:space="preserve"> </w:t>
      </w:r>
      <w:r w:rsidR="00637CAB" w:rsidRPr="00637CAB">
        <w:rPr>
          <w:rStyle w:val="cs9f0a404027"/>
          <w:lang w:val="ru-RU"/>
        </w:rPr>
        <w:t>протоколу</w:t>
      </w:r>
      <w:proofErr w:type="gramEnd"/>
      <w:r w:rsidR="00637CAB" w:rsidRPr="009C7401">
        <w:rPr>
          <w:rStyle w:val="cs9f0a404027"/>
          <w:lang w:val="ru-RU"/>
        </w:rPr>
        <w:t xml:space="preserve"> </w:t>
      </w:r>
      <w:r w:rsidR="00637CAB" w:rsidRPr="00637CAB">
        <w:rPr>
          <w:rStyle w:val="cs9f0a404027"/>
          <w:lang w:val="ru-RU"/>
        </w:rPr>
        <w:t>клінічного</w:t>
      </w:r>
      <w:r w:rsidR="00637CAB" w:rsidRPr="009C7401">
        <w:rPr>
          <w:rStyle w:val="cs9f0a404027"/>
          <w:lang w:val="ru-RU"/>
        </w:rPr>
        <w:t xml:space="preserve"> </w:t>
      </w:r>
      <w:r w:rsidR="00637CAB" w:rsidRPr="00637CAB">
        <w:rPr>
          <w:rStyle w:val="cs9f0a404027"/>
          <w:lang w:val="ru-RU"/>
        </w:rPr>
        <w:t>дослідження</w:t>
      </w:r>
      <w:r w:rsidR="00637CAB" w:rsidRPr="009C7401">
        <w:rPr>
          <w:rStyle w:val="cs9f0a404027"/>
          <w:lang w:val="ru-RU"/>
        </w:rPr>
        <w:t xml:space="preserve"> «</w:t>
      </w:r>
      <w:r w:rsidR="00637CAB" w:rsidRPr="00637CAB">
        <w:rPr>
          <w:rStyle w:val="cs9f0a404027"/>
          <w:lang w:val="ru-RU"/>
        </w:rPr>
        <w:t>Відкрите</w:t>
      </w:r>
      <w:r w:rsidR="00637CAB" w:rsidRPr="009C7401">
        <w:rPr>
          <w:rStyle w:val="cs9f0a404027"/>
          <w:lang w:val="ru-RU"/>
        </w:rPr>
        <w:t xml:space="preserve"> </w:t>
      </w:r>
      <w:r w:rsidR="00637CAB" w:rsidRPr="00637CAB">
        <w:rPr>
          <w:rStyle w:val="cs9f0a404027"/>
          <w:lang w:val="ru-RU"/>
        </w:rPr>
        <w:t>розширене</w:t>
      </w:r>
      <w:r w:rsidR="00637CAB" w:rsidRPr="009C7401">
        <w:rPr>
          <w:rStyle w:val="cs9f0a404027"/>
          <w:lang w:val="ru-RU"/>
        </w:rPr>
        <w:t xml:space="preserve"> </w:t>
      </w:r>
      <w:r w:rsidR="00637CAB" w:rsidRPr="00637CAB">
        <w:rPr>
          <w:rStyle w:val="cs9f0a404027"/>
          <w:lang w:val="ru-RU"/>
        </w:rPr>
        <w:t>дослідження</w:t>
      </w:r>
      <w:r w:rsidR="00637CAB" w:rsidRPr="009C7401">
        <w:rPr>
          <w:rStyle w:val="cs9f0a404027"/>
          <w:lang w:val="ru-RU"/>
        </w:rPr>
        <w:t xml:space="preserve"> </w:t>
      </w:r>
      <w:r w:rsidR="00637CAB" w:rsidRPr="00637CAB">
        <w:rPr>
          <w:rStyle w:val="cs9f0a404027"/>
          <w:lang w:val="ru-RU"/>
        </w:rPr>
        <w:t>із</w:t>
      </w:r>
      <w:r w:rsidR="00637CAB" w:rsidRPr="009C7401">
        <w:rPr>
          <w:rStyle w:val="cs9f0a404027"/>
          <w:lang w:val="ru-RU"/>
        </w:rPr>
        <w:t xml:space="preserve"> </w:t>
      </w:r>
      <w:r w:rsidR="00637CAB" w:rsidRPr="00637CAB">
        <w:rPr>
          <w:rStyle w:val="cs9f0a404027"/>
          <w:lang w:val="ru-RU"/>
        </w:rPr>
        <w:t>спостереженням</w:t>
      </w:r>
      <w:r w:rsidR="00637CAB" w:rsidRPr="009C7401">
        <w:rPr>
          <w:rStyle w:val="cs9f0a404027"/>
          <w:lang w:val="ru-RU"/>
        </w:rPr>
        <w:t xml:space="preserve"> </w:t>
      </w:r>
      <w:r w:rsidR="00637CAB" w:rsidRPr="00637CAB">
        <w:rPr>
          <w:rStyle w:val="cs9f0a404027"/>
          <w:lang w:val="ru-RU"/>
        </w:rPr>
        <w:t>безпеки</w:t>
      </w:r>
      <w:r w:rsidR="00637CAB" w:rsidRPr="009C7401">
        <w:rPr>
          <w:rStyle w:val="cs9f0a404027"/>
          <w:lang w:val="ru-RU"/>
        </w:rPr>
        <w:t xml:space="preserve"> </w:t>
      </w:r>
      <w:r w:rsidR="00637CAB" w:rsidRPr="00637CAB">
        <w:rPr>
          <w:rStyle w:val="cs9f0a404027"/>
          <w:lang w:val="ru-RU"/>
        </w:rPr>
        <w:t>пацієнтів</w:t>
      </w:r>
      <w:r w:rsidR="00637CAB" w:rsidRPr="009C7401">
        <w:rPr>
          <w:rStyle w:val="cs9f0a404027"/>
          <w:lang w:val="ru-RU"/>
        </w:rPr>
        <w:t xml:space="preserve"> </w:t>
      </w:r>
      <w:r w:rsidR="00637CAB" w:rsidRPr="00637CAB">
        <w:rPr>
          <w:rStyle w:val="cs9f0a404027"/>
          <w:lang w:val="ru-RU"/>
        </w:rPr>
        <w:t>з</w:t>
      </w:r>
      <w:r w:rsidR="00637CAB" w:rsidRPr="009C7401">
        <w:rPr>
          <w:rStyle w:val="cs9f0a404027"/>
          <w:lang w:val="ru-RU"/>
        </w:rPr>
        <w:t xml:space="preserve"> </w:t>
      </w:r>
      <w:r w:rsidR="00637CAB" w:rsidRPr="00637CAB">
        <w:rPr>
          <w:rStyle w:val="cs9f0a404027"/>
          <w:lang w:val="ru-RU"/>
        </w:rPr>
        <w:t>хворобою</w:t>
      </w:r>
      <w:r w:rsidR="00637CAB" w:rsidRPr="009C7401">
        <w:rPr>
          <w:rStyle w:val="cs9f0a404027"/>
          <w:lang w:val="ru-RU"/>
        </w:rPr>
        <w:t xml:space="preserve"> </w:t>
      </w:r>
      <w:r w:rsidR="00637CAB" w:rsidRPr="00637CAB">
        <w:rPr>
          <w:rStyle w:val="cs9f0a404027"/>
          <w:lang w:val="ru-RU"/>
        </w:rPr>
        <w:t>крона</w:t>
      </w:r>
      <w:r w:rsidR="00637CAB" w:rsidRPr="009C7401">
        <w:rPr>
          <w:rStyle w:val="cs9f0a404027"/>
          <w:lang w:val="ru-RU"/>
        </w:rPr>
        <w:t xml:space="preserve"> </w:t>
      </w:r>
      <w:r w:rsidR="00637CAB" w:rsidRPr="00637CAB">
        <w:rPr>
          <w:rStyle w:val="cs9f0a404027"/>
          <w:lang w:val="ru-RU"/>
        </w:rPr>
        <w:t>в</w:t>
      </w:r>
      <w:r w:rsidR="00637CAB" w:rsidRPr="009C7401">
        <w:rPr>
          <w:rStyle w:val="cs9f0a404027"/>
          <w:lang w:val="ru-RU"/>
        </w:rPr>
        <w:t xml:space="preserve"> </w:t>
      </w:r>
      <w:r w:rsidR="00637CAB" w:rsidRPr="00637CAB">
        <w:rPr>
          <w:rStyle w:val="cs9f0a404027"/>
          <w:lang w:val="ru-RU"/>
        </w:rPr>
        <w:t>активній</w:t>
      </w:r>
      <w:r w:rsidR="00637CAB" w:rsidRPr="009C7401">
        <w:rPr>
          <w:rStyle w:val="cs9f0a404027"/>
          <w:lang w:val="ru-RU"/>
        </w:rPr>
        <w:t xml:space="preserve"> </w:t>
      </w:r>
      <w:r w:rsidR="00637CAB" w:rsidRPr="00637CAB">
        <w:rPr>
          <w:rStyle w:val="cs9f0a404027"/>
          <w:lang w:val="ru-RU"/>
        </w:rPr>
        <w:t>фазі</w:t>
      </w:r>
      <w:r w:rsidR="00637CAB" w:rsidRPr="009C7401">
        <w:rPr>
          <w:rStyle w:val="cs9f0a404027"/>
          <w:lang w:val="ru-RU"/>
        </w:rPr>
        <w:t xml:space="preserve"> </w:t>
      </w:r>
      <w:r w:rsidR="00637CAB" w:rsidRPr="00637CAB">
        <w:rPr>
          <w:rStyle w:val="cs9f0a404027"/>
          <w:lang w:val="ru-RU"/>
        </w:rPr>
        <w:t>від</w:t>
      </w:r>
      <w:r w:rsidR="00637CAB" w:rsidRPr="009C7401">
        <w:rPr>
          <w:rStyle w:val="cs9f0a404027"/>
          <w:lang w:val="ru-RU"/>
        </w:rPr>
        <w:t xml:space="preserve"> </w:t>
      </w:r>
      <w:r w:rsidR="00637CAB" w:rsidRPr="00637CAB">
        <w:rPr>
          <w:rStyle w:val="cs9f0a404027"/>
          <w:lang w:val="ru-RU"/>
        </w:rPr>
        <w:t>середнього</w:t>
      </w:r>
      <w:r w:rsidR="00637CAB" w:rsidRPr="009C7401">
        <w:rPr>
          <w:rStyle w:val="cs9f0a404027"/>
          <w:lang w:val="ru-RU"/>
        </w:rPr>
        <w:t xml:space="preserve"> </w:t>
      </w:r>
      <w:r w:rsidR="00637CAB" w:rsidRPr="00637CAB">
        <w:rPr>
          <w:rStyle w:val="cs9f0a404027"/>
          <w:lang w:val="ru-RU"/>
        </w:rPr>
        <w:t>до</w:t>
      </w:r>
      <w:r w:rsidR="00637CAB" w:rsidRPr="009C7401">
        <w:rPr>
          <w:rStyle w:val="cs9f0a404027"/>
          <w:lang w:val="ru-RU"/>
        </w:rPr>
        <w:t xml:space="preserve"> </w:t>
      </w:r>
      <w:r w:rsidR="00637CAB" w:rsidRPr="00637CAB">
        <w:rPr>
          <w:rStyle w:val="cs9f0a404027"/>
          <w:lang w:val="ru-RU"/>
        </w:rPr>
        <w:t>тяжкого</w:t>
      </w:r>
      <w:r w:rsidR="00637CAB" w:rsidRPr="009C7401">
        <w:rPr>
          <w:rStyle w:val="cs9f0a404027"/>
          <w:lang w:val="ru-RU"/>
        </w:rPr>
        <w:t xml:space="preserve"> </w:t>
      </w:r>
      <w:r w:rsidR="00637CAB" w:rsidRPr="00637CAB">
        <w:rPr>
          <w:rStyle w:val="cs9f0a404027"/>
          <w:lang w:val="ru-RU"/>
        </w:rPr>
        <w:t>ступеня</w:t>
      </w:r>
      <w:r w:rsidR="00637CAB" w:rsidRPr="009C7401">
        <w:rPr>
          <w:rStyle w:val="cs9f0a404027"/>
          <w:lang w:val="ru-RU"/>
        </w:rPr>
        <w:t xml:space="preserve"> </w:t>
      </w:r>
      <w:r w:rsidR="00637CAB" w:rsidRPr="00637CAB">
        <w:rPr>
          <w:rStyle w:val="cs9f0a404027"/>
          <w:lang w:val="ru-RU"/>
        </w:rPr>
        <w:t>важкості</w:t>
      </w:r>
      <w:r w:rsidR="00637CAB" w:rsidRPr="009C7401">
        <w:rPr>
          <w:rStyle w:val="cs9f0a404027"/>
          <w:lang w:val="ru-RU"/>
        </w:rPr>
        <w:t xml:space="preserve">, </w:t>
      </w:r>
      <w:r w:rsidR="00637CAB" w:rsidRPr="00637CAB">
        <w:rPr>
          <w:rStyle w:val="cs9f0a404027"/>
          <w:lang w:val="ru-RU"/>
        </w:rPr>
        <w:t>які</w:t>
      </w:r>
      <w:r w:rsidR="00637CAB" w:rsidRPr="009C7401">
        <w:rPr>
          <w:rStyle w:val="cs9f0a404027"/>
          <w:lang w:val="ru-RU"/>
        </w:rPr>
        <w:t xml:space="preserve"> </w:t>
      </w:r>
      <w:r w:rsidR="00637CAB" w:rsidRPr="00637CAB">
        <w:rPr>
          <w:rStyle w:val="cs9f0a404027"/>
          <w:lang w:val="ru-RU"/>
        </w:rPr>
        <w:t>раніше</w:t>
      </w:r>
      <w:r w:rsidR="00637CAB" w:rsidRPr="009C7401">
        <w:rPr>
          <w:rStyle w:val="cs9f0a404027"/>
          <w:lang w:val="ru-RU"/>
        </w:rPr>
        <w:t xml:space="preserve"> </w:t>
      </w:r>
      <w:r w:rsidR="00637CAB" w:rsidRPr="00637CAB">
        <w:rPr>
          <w:rStyle w:val="cs9f0a404027"/>
          <w:lang w:val="ru-RU"/>
        </w:rPr>
        <w:t>приймали</w:t>
      </w:r>
      <w:r w:rsidR="00637CAB" w:rsidRPr="009C7401">
        <w:rPr>
          <w:rStyle w:val="cs9f0a404027"/>
          <w:lang w:val="ru-RU"/>
        </w:rPr>
        <w:t xml:space="preserve"> </w:t>
      </w:r>
      <w:r w:rsidR="00637CAB" w:rsidRPr="00637CAB">
        <w:rPr>
          <w:rStyle w:val="cs9f0a404027"/>
          <w:lang w:val="ru-RU"/>
        </w:rPr>
        <w:t>участь</w:t>
      </w:r>
      <w:r w:rsidR="00637CAB" w:rsidRPr="009C7401">
        <w:rPr>
          <w:rStyle w:val="cs9f0a404027"/>
          <w:lang w:val="ru-RU"/>
        </w:rPr>
        <w:t xml:space="preserve"> </w:t>
      </w:r>
      <w:r w:rsidR="00637CAB" w:rsidRPr="00637CAB">
        <w:rPr>
          <w:rStyle w:val="cs9f0a404027"/>
          <w:lang w:val="ru-RU"/>
        </w:rPr>
        <w:t>у</w:t>
      </w:r>
      <w:r w:rsidR="00637CAB" w:rsidRPr="009C7401">
        <w:rPr>
          <w:rStyle w:val="cs9f0a404027"/>
          <w:lang w:val="ru-RU"/>
        </w:rPr>
        <w:t xml:space="preserve"> </w:t>
      </w:r>
      <w:r w:rsidR="00637CAB" w:rsidRPr="00637CAB">
        <w:rPr>
          <w:rStyle w:val="cs9f0a404027"/>
          <w:lang w:val="ru-RU"/>
        </w:rPr>
        <w:t>протоколі</w:t>
      </w:r>
      <w:r w:rsidR="00637CAB" w:rsidRPr="009C7401">
        <w:rPr>
          <w:rStyle w:val="cs9f0a404027"/>
          <w:lang w:val="ru-RU"/>
        </w:rPr>
        <w:t xml:space="preserve"> </w:t>
      </w:r>
      <w:r w:rsidR="00637CAB" w:rsidRPr="00637CAB">
        <w:rPr>
          <w:rStyle w:val="cs9b0062627"/>
          <w:lang w:val="ru-RU"/>
        </w:rPr>
        <w:t>етролізумаб</w:t>
      </w:r>
      <w:r w:rsidR="00637CAB" w:rsidRPr="009C7401">
        <w:rPr>
          <w:rStyle w:val="cs9f0a404027"/>
          <w:lang w:val="ru-RU"/>
        </w:rPr>
        <w:t xml:space="preserve"> </w:t>
      </w:r>
      <w:r w:rsidR="00637CAB" w:rsidRPr="00637CAB">
        <w:rPr>
          <w:rStyle w:val="cs9f0a404027"/>
          <w:lang w:val="ru-RU"/>
        </w:rPr>
        <w:t>фаза</w:t>
      </w:r>
      <w:r w:rsidR="00637CAB" w:rsidRPr="009C7401">
        <w:rPr>
          <w:rStyle w:val="cs9f0a404027"/>
          <w:lang w:val="ru-RU"/>
        </w:rPr>
        <w:t xml:space="preserve"> </w:t>
      </w:r>
      <w:r w:rsidR="00637CAB">
        <w:rPr>
          <w:rStyle w:val="cs9f0a404027"/>
        </w:rPr>
        <w:t>III</w:t>
      </w:r>
      <w:r w:rsidR="00637CAB" w:rsidRPr="009C7401">
        <w:rPr>
          <w:rStyle w:val="cs9f0a404027"/>
          <w:lang w:val="ru-RU"/>
        </w:rPr>
        <w:t xml:space="preserve"> </w:t>
      </w:r>
      <w:r w:rsidR="00637CAB" w:rsidRPr="00637CAB">
        <w:rPr>
          <w:rStyle w:val="cs9f0a404027"/>
          <w:lang w:val="ru-RU"/>
        </w:rPr>
        <w:t>дослідження</w:t>
      </w:r>
      <w:r w:rsidR="00637CAB" w:rsidRPr="009C7401">
        <w:rPr>
          <w:rStyle w:val="cs9f0a404027"/>
          <w:lang w:val="ru-RU"/>
        </w:rPr>
        <w:t xml:space="preserve"> </w:t>
      </w:r>
      <w:r w:rsidR="00637CAB">
        <w:rPr>
          <w:rStyle w:val="cs9f0a404027"/>
        </w:rPr>
        <w:t>GA</w:t>
      </w:r>
      <w:r w:rsidR="00637CAB" w:rsidRPr="009C7401">
        <w:rPr>
          <w:rStyle w:val="cs9f0a404027"/>
          <w:lang w:val="ru-RU"/>
        </w:rPr>
        <w:t xml:space="preserve">29144», </w:t>
      </w:r>
      <w:r w:rsidR="00637CAB" w:rsidRPr="00637CAB">
        <w:rPr>
          <w:rStyle w:val="cs9f0a404027"/>
          <w:lang w:val="ru-RU"/>
        </w:rPr>
        <w:t>код</w:t>
      </w:r>
      <w:r w:rsidR="00637CAB" w:rsidRPr="009C7401">
        <w:rPr>
          <w:rStyle w:val="cs9f0a404027"/>
          <w:lang w:val="ru-RU"/>
        </w:rPr>
        <w:t xml:space="preserve"> </w:t>
      </w:r>
      <w:r w:rsidR="00637CAB" w:rsidRPr="00637CAB">
        <w:rPr>
          <w:rStyle w:val="cs9f0a404027"/>
          <w:lang w:val="ru-RU"/>
        </w:rPr>
        <w:t>дослідження</w:t>
      </w:r>
      <w:r w:rsidR="00637CAB" w:rsidRPr="009C7401">
        <w:rPr>
          <w:rStyle w:val="cs9f0a404027"/>
          <w:lang w:val="ru-RU"/>
        </w:rPr>
        <w:t xml:space="preserve"> </w:t>
      </w:r>
      <w:r w:rsidR="00637CAB">
        <w:rPr>
          <w:rStyle w:val="cs9b0062627"/>
        </w:rPr>
        <w:t>GA</w:t>
      </w:r>
      <w:r w:rsidR="00637CAB" w:rsidRPr="009C7401">
        <w:rPr>
          <w:rStyle w:val="cs9b0062627"/>
          <w:lang w:val="ru-RU"/>
        </w:rPr>
        <w:t>29145</w:t>
      </w:r>
      <w:r w:rsidR="00637CAB" w:rsidRPr="009C7401">
        <w:rPr>
          <w:rStyle w:val="cs9f0a404027"/>
          <w:lang w:val="ru-RU"/>
        </w:rPr>
        <w:t xml:space="preserve">, </w:t>
      </w:r>
      <w:r w:rsidR="00637CAB" w:rsidRPr="00637CAB">
        <w:rPr>
          <w:rStyle w:val="cs9f0a404027"/>
          <w:lang w:val="ru-RU"/>
        </w:rPr>
        <w:t>версія</w:t>
      </w:r>
      <w:r w:rsidR="00637CAB" w:rsidRPr="009C7401">
        <w:rPr>
          <w:rStyle w:val="cs9f0a404027"/>
          <w:lang w:val="ru-RU"/>
        </w:rPr>
        <w:t xml:space="preserve"> 6 </w:t>
      </w:r>
      <w:r w:rsidR="00637CAB" w:rsidRPr="00637CAB">
        <w:rPr>
          <w:rStyle w:val="cs9f0a404027"/>
          <w:lang w:val="ru-RU"/>
        </w:rPr>
        <w:t>від</w:t>
      </w:r>
      <w:r w:rsidR="00637CAB" w:rsidRPr="009C7401">
        <w:rPr>
          <w:rStyle w:val="cs9f0a404027"/>
          <w:lang w:val="ru-RU"/>
        </w:rPr>
        <w:t xml:space="preserve"> 29 </w:t>
      </w:r>
      <w:r w:rsidR="00637CAB" w:rsidRPr="00637CAB">
        <w:rPr>
          <w:rStyle w:val="cs9f0a404027"/>
          <w:lang w:val="ru-RU"/>
        </w:rPr>
        <w:t>квітня</w:t>
      </w:r>
      <w:r w:rsidR="00637CAB" w:rsidRPr="009C7401">
        <w:rPr>
          <w:rStyle w:val="cs9f0a404027"/>
          <w:lang w:val="ru-RU"/>
        </w:rPr>
        <w:t xml:space="preserve"> 2019 </w:t>
      </w:r>
      <w:r w:rsidR="00637CAB" w:rsidRPr="00637CAB">
        <w:rPr>
          <w:rStyle w:val="cs9f0a404027"/>
          <w:lang w:val="ru-RU"/>
        </w:rPr>
        <w:t>року</w:t>
      </w:r>
      <w:r w:rsidR="00637CAB" w:rsidRPr="009C7401">
        <w:rPr>
          <w:rStyle w:val="cs9f0a404027"/>
          <w:lang w:val="ru-RU"/>
        </w:rPr>
        <w:t xml:space="preserve">; </w:t>
      </w:r>
      <w:r w:rsidR="00637CAB" w:rsidRPr="00637CAB">
        <w:rPr>
          <w:rStyle w:val="cs9f0a404027"/>
          <w:lang w:val="ru-RU"/>
        </w:rPr>
        <w:t>спонсор</w:t>
      </w:r>
      <w:r w:rsidR="00637CAB" w:rsidRPr="009C7401">
        <w:rPr>
          <w:rStyle w:val="cs9f0a404027"/>
          <w:lang w:val="ru-RU"/>
        </w:rPr>
        <w:t xml:space="preserve"> - «</w:t>
      </w:r>
      <w:r w:rsidR="00637CAB" w:rsidRPr="00637CAB">
        <w:rPr>
          <w:rStyle w:val="cs9f0a404027"/>
          <w:lang w:val="ru-RU"/>
        </w:rPr>
        <w:t>Ф</w:t>
      </w:r>
      <w:r w:rsidR="00637CAB" w:rsidRPr="009C7401">
        <w:rPr>
          <w:rStyle w:val="cs9f0a404027"/>
          <w:lang w:val="ru-RU"/>
        </w:rPr>
        <w:t xml:space="preserve">. </w:t>
      </w:r>
      <w:r w:rsidR="00637CAB" w:rsidRPr="00637CAB">
        <w:rPr>
          <w:rStyle w:val="cs9f0a404027"/>
          <w:lang w:val="ru-RU"/>
        </w:rPr>
        <w:t>Хоффманн</w:t>
      </w:r>
      <w:r w:rsidR="00637CAB" w:rsidRPr="009C7401">
        <w:rPr>
          <w:rStyle w:val="cs9f0a404027"/>
          <w:lang w:val="ru-RU"/>
        </w:rPr>
        <w:t>-</w:t>
      </w:r>
      <w:r w:rsidR="00637CAB" w:rsidRPr="00637CAB">
        <w:rPr>
          <w:rStyle w:val="cs9f0a404027"/>
          <w:lang w:val="ru-RU"/>
        </w:rPr>
        <w:t>Ля</w:t>
      </w:r>
      <w:r w:rsidR="00637CAB" w:rsidRPr="009C7401">
        <w:rPr>
          <w:rStyle w:val="cs9f0a404027"/>
          <w:lang w:val="ru-RU"/>
        </w:rPr>
        <w:t xml:space="preserve"> </w:t>
      </w:r>
      <w:r w:rsidR="00637CAB" w:rsidRPr="00637CAB">
        <w:rPr>
          <w:rStyle w:val="cs9f0a404027"/>
          <w:lang w:val="ru-RU"/>
        </w:rPr>
        <w:t>Рош</w:t>
      </w:r>
      <w:r w:rsidR="00637CAB" w:rsidRPr="009C7401">
        <w:rPr>
          <w:rStyle w:val="cs9f0a404027"/>
          <w:lang w:val="ru-RU"/>
        </w:rPr>
        <w:t xml:space="preserve"> </w:t>
      </w:r>
      <w:r w:rsidR="00637CAB" w:rsidRPr="00637CAB">
        <w:rPr>
          <w:rStyle w:val="cs9f0a404027"/>
          <w:lang w:val="ru-RU"/>
        </w:rPr>
        <w:t>Лтд</w:t>
      </w:r>
      <w:r w:rsidR="00637CAB" w:rsidRPr="009C7401">
        <w:rPr>
          <w:rStyle w:val="cs9f0a404027"/>
          <w:lang w:val="ru-RU"/>
        </w:rPr>
        <w:t xml:space="preserve">», </w:t>
      </w:r>
      <w:r w:rsidR="00637CAB" w:rsidRPr="00637CAB">
        <w:rPr>
          <w:rStyle w:val="cs9f0a404027"/>
          <w:lang w:val="ru-RU"/>
        </w:rPr>
        <w:t>Швейцарія</w:t>
      </w:r>
      <w:r w:rsidR="00637CAB" w:rsidRPr="009C7401">
        <w:rPr>
          <w:rStyle w:val="cs9f0a404027"/>
          <w:lang w:val="ru-RU"/>
        </w:rPr>
        <w:t xml:space="preserve"> (</w:t>
      </w:r>
      <w:r w:rsidR="00637CAB">
        <w:rPr>
          <w:rStyle w:val="cs9f0a404027"/>
        </w:rPr>
        <w:t>F</w:t>
      </w:r>
      <w:r w:rsidR="00637CAB" w:rsidRPr="009C7401">
        <w:rPr>
          <w:rStyle w:val="cs9f0a404027"/>
          <w:lang w:val="ru-RU"/>
        </w:rPr>
        <w:t xml:space="preserve">. </w:t>
      </w:r>
      <w:r w:rsidR="00637CAB">
        <w:rPr>
          <w:rStyle w:val="cs9f0a404027"/>
        </w:rPr>
        <w:t>Hoffmann</w:t>
      </w:r>
      <w:r w:rsidR="00637CAB" w:rsidRPr="009C7401">
        <w:rPr>
          <w:rStyle w:val="cs9f0a404027"/>
          <w:lang w:val="ru-RU"/>
        </w:rPr>
        <w:t>-</w:t>
      </w:r>
      <w:r w:rsidR="00637CAB">
        <w:rPr>
          <w:rStyle w:val="cs9f0a404027"/>
        </w:rPr>
        <w:t>La</w:t>
      </w:r>
      <w:r w:rsidR="00637CAB" w:rsidRPr="009C7401">
        <w:rPr>
          <w:rStyle w:val="cs9f0a404027"/>
          <w:lang w:val="ru-RU"/>
        </w:rPr>
        <w:t xml:space="preserve"> </w:t>
      </w:r>
      <w:r w:rsidR="00637CAB">
        <w:rPr>
          <w:rStyle w:val="cs9f0a404027"/>
        </w:rPr>
        <w:t>Roche</w:t>
      </w:r>
      <w:r w:rsidR="00637CAB" w:rsidRPr="009C7401">
        <w:rPr>
          <w:rStyle w:val="cs9f0a404027"/>
          <w:lang w:val="ru-RU"/>
        </w:rPr>
        <w:t xml:space="preserve"> </w:t>
      </w:r>
      <w:r w:rsidR="00637CAB">
        <w:rPr>
          <w:rStyle w:val="cs9f0a404027"/>
        </w:rPr>
        <w:t>Ltd</w:t>
      </w:r>
      <w:r w:rsidR="00637CAB" w:rsidRPr="009C7401">
        <w:rPr>
          <w:rStyle w:val="cs9f0a404027"/>
          <w:lang w:val="ru-RU"/>
        </w:rPr>
        <w:t xml:space="preserve">, </w:t>
      </w:r>
      <w:r w:rsidR="00637CAB">
        <w:rPr>
          <w:rStyle w:val="cs9f0a404027"/>
        </w:rPr>
        <w:t>Switzerland</w:t>
      </w:r>
      <w:r w:rsidR="00637CAB" w:rsidRPr="009C7401">
        <w:rPr>
          <w:rStyle w:val="cs9f0a404027"/>
          <w:lang w:val="ru-RU"/>
        </w:rPr>
        <w:t>)</w:t>
      </w:r>
    </w:p>
    <w:tbl>
      <w:tblPr>
        <w:tblW w:w="0" w:type="auto"/>
        <w:tblInd w:w="-29" w:type="dxa"/>
        <w:tblCellMar>
          <w:left w:w="0" w:type="dxa"/>
          <w:right w:w="0" w:type="dxa"/>
        </w:tblCellMar>
        <w:tblLook w:val="04A0" w:firstRow="1" w:lastRow="0" w:firstColumn="1" w:lastColumn="0" w:noHBand="0" w:noVBand="1"/>
      </w:tblPr>
      <w:tblGrid>
        <w:gridCol w:w="4825"/>
        <w:gridCol w:w="4826"/>
      </w:tblGrid>
      <w:tr w:rsidR="00637CAB" w:rsidRPr="009C7401" w:rsidTr="00E20E90">
        <w:trPr>
          <w:trHeight w:val="213"/>
        </w:trPr>
        <w:tc>
          <w:tcPr>
            <w:tcW w:w="482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637CAB" w:rsidRPr="009C7401" w:rsidRDefault="00637CAB" w:rsidP="00643D54">
            <w:pPr>
              <w:pStyle w:val="cs80d9435b"/>
              <w:jc w:val="center"/>
              <w:rPr>
                <w:b/>
                <w:lang w:val="ru-RU"/>
              </w:rPr>
            </w:pPr>
            <w:r>
              <w:rPr>
                <w:rStyle w:val="cs9f0a404027"/>
              </w:rPr>
              <w:t> </w:t>
            </w:r>
            <w:r w:rsidRPr="009C7401">
              <w:rPr>
                <w:rStyle w:val="cs9b0062627"/>
                <w:b w:val="0"/>
                <w:lang w:val="ru-RU"/>
              </w:rPr>
              <w:t>БУЛО</w:t>
            </w:r>
          </w:p>
        </w:tc>
        <w:tc>
          <w:tcPr>
            <w:tcW w:w="482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637CAB" w:rsidRPr="009C7401" w:rsidRDefault="00637CAB" w:rsidP="00643D54">
            <w:pPr>
              <w:pStyle w:val="cs80d9435b"/>
              <w:jc w:val="center"/>
              <w:rPr>
                <w:b/>
                <w:lang w:val="ru-RU"/>
              </w:rPr>
            </w:pPr>
            <w:r w:rsidRPr="009C7401">
              <w:rPr>
                <w:rStyle w:val="cs9b0062627"/>
                <w:b w:val="0"/>
                <w:lang w:val="ru-RU"/>
              </w:rPr>
              <w:t>СТАЛО</w:t>
            </w:r>
          </w:p>
        </w:tc>
      </w:tr>
      <w:tr w:rsidR="00637CAB" w:rsidTr="00E20E90">
        <w:trPr>
          <w:trHeight w:val="213"/>
        </w:trPr>
        <w:tc>
          <w:tcPr>
            <w:tcW w:w="482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637CAB" w:rsidRPr="009C7401" w:rsidRDefault="00637CAB">
            <w:pPr>
              <w:pStyle w:val="cs80d9435b"/>
              <w:rPr>
                <w:lang w:val="ru-RU"/>
              </w:rPr>
            </w:pPr>
            <w:r w:rsidRPr="009C7401">
              <w:rPr>
                <w:rStyle w:val="cs9b0062627"/>
                <w:lang w:val="ru-RU"/>
              </w:rPr>
              <w:t xml:space="preserve">лікар Гірченко Н.В. </w:t>
            </w:r>
          </w:p>
          <w:p w:rsidR="00637CAB" w:rsidRPr="009C7401" w:rsidRDefault="00637CAB">
            <w:pPr>
              <w:pStyle w:val="cs80d9435b"/>
              <w:rPr>
                <w:lang w:val="ru-RU"/>
              </w:rPr>
            </w:pPr>
            <w:r w:rsidRPr="009C7401">
              <w:rPr>
                <w:rStyle w:val="cs9b0062627"/>
                <w:b w:val="0"/>
                <w:lang w:val="ru-RU"/>
              </w:rPr>
              <w:t>Київська клінічна лікарня на залізничному транспорті №2 філії «Центр охорони здоров’я» акціонерного товариства «Українська залізниця»,</w:t>
            </w:r>
            <w:r w:rsidRPr="009C7401">
              <w:rPr>
                <w:rStyle w:val="cs9b0062627"/>
                <w:lang w:val="ru-RU"/>
              </w:rPr>
              <w:t xml:space="preserve"> </w:t>
            </w:r>
            <w:r w:rsidRPr="009C7401">
              <w:rPr>
                <w:rStyle w:val="cs9b0062627"/>
                <w:b w:val="0"/>
                <w:lang w:val="ru-RU"/>
              </w:rPr>
              <w:t>відділення денного стаціонару, м. Київ</w:t>
            </w:r>
          </w:p>
        </w:tc>
        <w:tc>
          <w:tcPr>
            <w:tcW w:w="482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637CAB" w:rsidRPr="009C7401" w:rsidRDefault="00637CAB">
            <w:pPr>
              <w:pStyle w:val="csf06cd379"/>
              <w:rPr>
                <w:lang w:val="ru-RU"/>
              </w:rPr>
            </w:pPr>
            <w:r w:rsidRPr="009C7401">
              <w:rPr>
                <w:rStyle w:val="cs9b0062627"/>
                <w:lang w:val="ru-RU"/>
              </w:rPr>
              <w:t xml:space="preserve">лікар Кириченко О.В. </w:t>
            </w:r>
          </w:p>
          <w:p w:rsidR="00637CAB" w:rsidRDefault="00637CAB">
            <w:pPr>
              <w:pStyle w:val="cs80d9435b"/>
            </w:pPr>
            <w:r w:rsidRPr="009C7401">
              <w:rPr>
                <w:rStyle w:val="cs9b0062627"/>
                <w:b w:val="0"/>
                <w:lang w:val="ru-RU"/>
              </w:rPr>
              <w:t>Київська клінічна лікарня на залізничному транспорті №2 філії «Центр охорони здоров’я» акціонерного товариства «Українська залізниц</w:t>
            </w:r>
            <w:r w:rsidRPr="00643D54">
              <w:rPr>
                <w:rStyle w:val="cs9b0062627"/>
                <w:b w:val="0"/>
              </w:rPr>
              <w:t>я»,</w:t>
            </w:r>
            <w:r>
              <w:rPr>
                <w:rStyle w:val="cs9b0062627"/>
              </w:rPr>
              <w:t xml:space="preserve"> </w:t>
            </w:r>
            <w:r w:rsidRPr="00643D54">
              <w:rPr>
                <w:rStyle w:val="cs9b0062627"/>
                <w:b w:val="0"/>
              </w:rPr>
              <w:t>відділення денного стаціонару,  м. Київ</w:t>
            </w:r>
          </w:p>
        </w:tc>
      </w:tr>
    </w:tbl>
    <w:p w:rsidR="00637CAB" w:rsidRDefault="00637CAB" w:rsidP="006141C5">
      <w:pPr>
        <w:pStyle w:val="cs80d9435b"/>
        <w:rPr>
          <w:rFonts w:ascii="Arial" w:hAnsi="Arial" w:cs="Arial"/>
          <w:sz w:val="20"/>
          <w:szCs w:val="20"/>
        </w:rPr>
      </w:pPr>
      <w:r>
        <w:rPr>
          <w:rFonts w:ascii="Arial" w:hAnsi="Arial" w:cs="Arial"/>
          <w:sz w:val="20"/>
          <w:szCs w:val="20"/>
        </w:rPr>
        <w:t>Заявник - Підприємство з 100% іноземною інвестицією «АЙК'ЮВІА РДС Україна»</w:t>
      </w:r>
    </w:p>
    <w:p w:rsidR="00637CAB" w:rsidRDefault="00637CAB">
      <w:pPr>
        <w:jc w:val="both"/>
        <w:rPr>
          <w:rFonts w:ascii="Arial" w:hAnsi="Arial" w:cs="Arial"/>
          <w:sz w:val="20"/>
          <w:szCs w:val="20"/>
        </w:rPr>
      </w:pPr>
    </w:p>
    <w:p w:rsidR="00637CAB" w:rsidRPr="006141C5" w:rsidRDefault="00637CAB">
      <w:pPr>
        <w:jc w:val="both"/>
        <w:rPr>
          <w:rFonts w:ascii="Arial" w:hAnsi="Arial" w:cs="Arial"/>
          <w:sz w:val="20"/>
          <w:szCs w:val="20"/>
        </w:rPr>
      </w:pPr>
    </w:p>
    <w:p w:rsidR="00637CAB" w:rsidRPr="00637CAB" w:rsidRDefault="0071273D" w:rsidP="00A93B95">
      <w:pPr>
        <w:jc w:val="both"/>
        <w:rPr>
          <w:rStyle w:val="cs80d9435b28"/>
          <w:lang w:val="ru-RU"/>
        </w:rPr>
      </w:pPr>
      <w:r>
        <w:rPr>
          <w:rStyle w:val="cs9b0062628"/>
          <w:lang w:val="ru-RU"/>
        </w:rPr>
        <w:lastRenderedPageBreak/>
        <w:t>36</w:t>
      </w:r>
      <w:r w:rsidR="00A93B95" w:rsidRPr="00A93B95">
        <w:rPr>
          <w:rStyle w:val="cs9b0062628"/>
          <w:lang w:val="ru-RU"/>
        </w:rPr>
        <w:t xml:space="preserve">. </w:t>
      </w:r>
      <w:r w:rsidR="00637CAB" w:rsidRPr="00637CAB">
        <w:rPr>
          <w:rStyle w:val="cs9b0062628"/>
          <w:lang w:val="ru-RU"/>
        </w:rPr>
        <w:t xml:space="preserve">Оновлений Протокол клінічного дослідження </w:t>
      </w:r>
      <w:r w:rsidR="00637CAB">
        <w:rPr>
          <w:rStyle w:val="cs9b0062628"/>
        </w:rPr>
        <w:t>TAK</w:t>
      </w:r>
      <w:r w:rsidR="00637CAB" w:rsidRPr="00637CAB">
        <w:rPr>
          <w:rStyle w:val="cs9b0062628"/>
          <w:lang w:val="ru-RU"/>
        </w:rPr>
        <w:t>-788-3001, версія із поправкою 6 від 22 січня 2021 р., англійською мовою; Досьє досліджуваного лікарського засобу (</w:t>
      </w:r>
      <w:r w:rsidR="00637CAB">
        <w:rPr>
          <w:rStyle w:val="cs9b0062628"/>
        </w:rPr>
        <w:t>Mobocertinib</w:t>
      </w:r>
      <w:r w:rsidR="00637CAB" w:rsidRPr="00637CAB">
        <w:rPr>
          <w:rStyle w:val="cs9b0062628"/>
          <w:lang w:val="ru-RU"/>
        </w:rPr>
        <w:t xml:space="preserve">) ТАК-788, версія 3.0 від 11 лютого 2021 р., англійською мовою; Залучення назви досліджуваного лікарського засобу </w:t>
      </w:r>
      <w:r w:rsidR="00637CAB">
        <w:rPr>
          <w:rStyle w:val="cs9b0062628"/>
        </w:rPr>
        <w:t>Mobocertinib</w:t>
      </w:r>
      <w:r w:rsidR="00637CAB" w:rsidRPr="00637CAB">
        <w:rPr>
          <w:rStyle w:val="cs9b0062628"/>
          <w:lang w:val="ru-RU"/>
        </w:rPr>
        <w:t xml:space="preserve">; Включення додаткового імпортера досліджуваного лікарського засобу </w:t>
      </w:r>
      <w:r w:rsidR="00637CAB">
        <w:rPr>
          <w:rStyle w:val="cs9b0062628"/>
        </w:rPr>
        <w:t>TAK</w:t>
      </w:r>
      <w:r w:rsidR="00637CAB" w:rsidRPr="00637CAB">
        <w:rPr>
          <w:rStyle w:val="cs9b0062628"/>
          <w:lang w:val="ru-RU"/>
        </w:rPr>
        <w:t xml:space="preserve">-788 40 мг, препарат у капсулах, </w:t>
      </w:r>
      <w:r w:rsidR="00637CAB">
        <w:rPr>
          <w:rStyle w:val="cs9b0062628"/>
        </w:rPr>
        <w:t>Fisher</w:t>
      </w:r>
      <w:r w:rsidR="00637CAB" w:rsidRPr="00637CAB">
        <w:rPr>
          <w:rStyle w:val="cs9b0062628"/>
          <w:lang w:val="ru-RU"/>
        </w:rPr>
        <w:t xml:space="preserve"> </w:t>
      </w:r>
      <w:r w:rsidR="00637CAB">
        <w:rPr>
          <w:rStyle w:val="cs9b0062628"/>
        </w:rPr>
        <w:t>Clinical</w:t>
      </w:r>
      <w:r w:rsidR="00637CAB" w:rsidRPr="00637CAB">
        <w:rPr>
          <w:rStyle w:val="cs9b0062628"/>
          <w:lang w:val="ru-RU"/>
        </w:rPr>
        <w:t xml:space="preserve"> </w:t>
      </w:r>
      <w:r w:rsidR="00637CAB">
        <w:rPr>
          <w:rStyle w:val="cs9b0062628"/>
        </w:rPr>
        <w:t>Services</w:t>
      </w:r>
      <w:r w:rsidR="00637CAB" w:rsidRPr="00637CAB">
        <w:rPr>
          <w:rStyle w:val="cs9b0062628"/>
          <w:lang w:val="ru-RU"/>
        </w:rPr>
        <w:t xml:space="preserve"> </w:t>
      </w:r>
      <w:r w:rsidR="00637CAB">
        <w:rPr>
          <w:rStyle w:val="cs9b0062628"/>
        </w:rPr>
        <w:t>GmbH</w:t>
      </w:r>
      <w:r w:rsidR="00637CAB" w:rsidRPr="00637CAB">
        <w:rPr>
          <w:rStyle w:val="cs9b0062628"/>
          <w:lang w:val="ru-RU"/>
        </w:rPr>
        <w:t xml:space="preserve">, Німеччина; </w:t>
      </w:r>
      <w:r w:rsidR="00637CAB">
        <w:rPr>
          <w:rStyle w:val="cs9b0062628"/>
        </w:rPr>
        <w:t>TAK</w:t>
      </w:r>
      <w:r w:rsidR="00637CAB" w:rsidRPr="00637CAB">
        <w:rPr>
          <w:rStyle w:val="cs9b0062628"/>
          <w:lang w:val="ru-RU"/>
        </w:rPr>
        <w:t xml:space="preserve">-788-3001_Основна Інформація для пацієнта і форма інформованої згоди для України, англійською мовою, версія 6.0 від 26 лютого 2021 р.; </w:t>
      </w:r>
      <w:r w:rsidR="00637CAB">
        <w:rPr>
          <w:rStyle w:val="cs9b0062628"/>
        </w:rPr>
        <w:t>TAK</w:t>
      </w:r>
      <w:r w:rsidR="00637CAB" w:rsidRPr="00637CAB">
        <w:rPr>
          <w:rStyle w:val="cs9b0062628"/>
          <w:lang w:val="ru-RU"/>
        </w:rPr>
        <w:t xml:space="preserve">-788-3001_Основна Інформація для пацієнта і форма інформованої згоди для України, українською мовою, версія 6.0 від 26 лютого 2021 р.; </w:t>
      </w:r>
      <w:r w:rsidR="00637CAB">
        <w:rPr>
          <w:rStyle w:val="cs9b0062628"/>
        </w:rPr>
        <w:t>TAK</w:t>
      </w:r>
      <w:r w:rsidR="00637CAB" w:rsidRPr="00637CAB">
        <w:rPr>
          <w:rStyle w:val="cs9b0062628"/>
          <w:lang w:val="ru-RU"/>
        </w:rPr>
        <w:t xml:space="preserve">-788-3001_Основна Інформація для пацієнта і форма інформованої згоди для України, російською мовою, версія 6.0 від 26 лютого 2021 р.; Зразок Форми підтвердження отримання матеріалу пацієнтом, версія 1.0, англійською мовою; Зразок Форми підтвердження отримання матеріалу пацієнтом, версія 1.0, українською мовою; Зразок Форми підтвердження отримання матеріалу пацієнтом, версія 1.0, російською мовою </w:t>
      </w:r>
      <w:r w:rsidR="00637CAB" w:rsidRPr="00637CAB">
        <w:rPr>
          <w:rStyle w:val="cs9f0a404028"/>
          <w:lang w:val="ru-RU"/>
        </w:rPr>
        <w:t xml:space="preserve">до протоколу клінічного дослідження «Рандомізоване, багатоцентрове, відкрите дослідження фази </w:t>
      </w:r>
      <w:r w:rsidR="00637CAB">
        <w:rPr>
          <w:rStyle w:val="cs9f0a404028"/>
        </w:rPr>
        <w:t>III</w:t>
      </w:r>
      <w:r w:rsidR="00637CAB" w:rsidRPr="00637CAB">
        <w:rPr>
          <w:rStyle w:val="cs9f0a404028"/>
          <w:lang w:val="ru-RU"/>
        </w:rPr>
        <w:t xml:space="preserve"> для оцінки ефективності препарату </w:t>
      </w:r>
      <w:r w:rsidR="00637CAB">
        <w:rPr>
          <w:rStyle w:val="cs9b0062628"/>
        </w:rPr>
        <w:t>TAK</w:t>
      </w:r>
      <w:r w:rsidR="00637CAB" w:rsidRPr="00637CAB">
        <w:rPr>
          <w:rStyle w:val="cs9b0062628"/>
          <w:lang w:val="ru-RU"/>
        </w:rPr>
        <w:t>-788</w:t>
      </w:r>
      <w:r w:rsidR="00637CAB" w:rsidRPr="00637CAB">
        <w:rPr>
          <w:rStyle w:val="cs9f0a404028"/>
          <w:lang w:val="ru-RU"/>
        </w:rPr>
        <w:t xml:space="preserve"> в якості терапії першої лінії у порівнянні з хіміотерапією на основі препаратів платини у пацієнтів із недрібноклітинним раком легені з інсерційними мутаціями у 20-му екзоні гена рецептора епідермального фактора росту (</w:t>
      </w:r>
      <w:r w:rsidR="00637CAB">
        <w:rPr>
          <w:rStyle w:val="cs9f0a404028"/>
        </w:rPr>
        <w:t>EGFR</w:t>
      </w:r>
      <w:r w:rsidR="00637CAB" w:rsidRPr="00637CAB">
        <w:rPr>
          <w:rStyle w:val="cs9f0a404028"/>
          <w:lang w:val="ru-RU"/>
        </w:rPr>
        <w:t xml:space="preserve">)», код дослідження </w:t>
      </w:r>
      <w:r w:rsidR="00637CAB">
        <w:rPr>
          <w:rStyle w:val="cs9b0062628"/>
        </w:rPr>
        <w:t>TAK</w:t>
      </w:r>
      <w:r w:rsidR="00637CAB" w:rsidRPr="00637CAB">
        <w:rPr>
          <w:rStyle w:val="cs9b0062628"/>
          <w:lang w:val="ru-RU"/>
        </w:rPr>
        <w:t>-788-3001</w:t>
      </w:r>
      <w:r w:rsidR="00637CAB" w:rsidRPr="00637CAB">
        <w:rPr>
          <w:rStyle w:val="cs9f0a404028"/>
          <w:lang w:val="ru-RU"/>
        </w:rPr>
        <w:t>, версія із поправкою 5 від 03 серпня 2020 р.; спонсор - Мілленніум Фармасьютікалз, Інк., США (</w:t>
      </w:r>
      <w:r w:rsidR="00637CAB">
        <w:rPr>
          <w:rStyle w:val="cs9f0a404028"/>
        </w:rPr>
        <w:t>Millennium</w:t>
      </w:r>
      <w:r w:rsidR="00637CAB" w:rsidRPr="00637CAB">
        <w:rPr>
          <w:rStyle w:val="cs9f0a404028"/>
          <w:lang w:val="ru-RU"/>
        </w:rPr>
        <w:t xml:space="preserve"> </w:t>
      </w:r>
      <w:r w:rsidR="00637CAB">
        <w:rPr>
          <w:rStyle w:val="cs9f0a404028"/>
        </w:rPr>
        <w:t>Pharmaceuticals</w:t>
      </w:r>
      <w:r w:rsidR="00637CAB" w:rsidRPr="00637CAB">
        <w:rPr>
          <w:rStyle w:val="cs9f0a404028"/>
          <w:lang w:val="ru-RU"/>
        </w:rPr>
        <w:t xml:space="preserve">, </w:t>
      </w:r>
      <w:r w:rsidR="00637CAB">
        <w:rPr>
          <w:rStyle w:val="cs9f0a404028"/>
        </w:rPr>
        <w:t>Inc</w:t>
      </w:r>
      <w:r w:rsidR="00637CAB" w:rsidRPr="00637CAB">
        <w:rPr>
          <w:rStyle w:val="cs9f0a404028"/>
          <w:lang w:val="ru-RU"/>
        </w:rPr>
        <w:t xml:space="preserve">., </w:t>
      </w:r>
      <w:r w:rsidR="00637CAB">
        <w:rPr>
          <w:rStyle w:val="cs9f0a404028"/>
        </w:rPr>
        <w:t>USA</w:t>
      </w:r>
      <w:r w:rsidR="00637CAB" w:rsidRPr="00637CAB">
        <w:rPr>
          <w:rStyle w:val="cs9f0a404028"/>
          <w:lang w:val="ru-RU"/>
        </w:rPr>
        <w:t>)</w:t>
      </w:r>
    </w:p>
    <w:p w:rsidR="00637CAB" w:rsidRPr="006141C5" w:rsidRDefault="00637CAB" w:rsidP="006141C5">
      <w:pPr>
        <w:pStyle w:val="cs80d9435b"/>
        <w:rPr>
          <w:rFonts w:ascii="Arial" w:hAnsi="Arial" w:cs="Arial"/>
          <w:sz w:val="20"/>
          <w:szCs w:val="20"/>
        </w:rPr>
      </w:pPr>
      <w:r w:rsidRPr="00637CAB">
        <w:rPr>
          <w:rFonts w:ascii="Arial" w:hAnsi="Arial" w:cs="Arial"/>
          <w:sz w:val="20"/>
          <w:szCs w:val="20"/>
          <w:lang w:val="ru-RU"/>
        </w:rPr>
        <w:t>Заявник</w:t>
      </w:r>
      <w:r w:rsidRPr="006141C5">
        <w:rPr>
          <w:rFonts w:ascii="Arial" w:hAnsi="Arial" w:cs="Arial"/>
          <w:sz w:val="20"/>
          <w:szCs w:val="20"/>
        </w:rPr>
        <w:t xml:space="preserve"> - </w:t>
      </w:r>
      <w:r w:rsidRPr="00637CAB">
        <w:rPr>
          <w:rFonts w:ascii="Arial" w:hAnsi="Arial" w:cs="Arial"/>
          <w:sz w:val="20"/>
          <w:szCs w:val="20"/>
          <w:lang w:val="ru-RU"/>
        </w:rPr>
        <w:t>Товариство</w:t>
      </w:r>
      <w:r w:rsidRPr="006141C5">
        <w:rPr>
          <w:rFonts w:ascii="Arial" w:hAnsi="Arial" w:cs="Arial"/>
          <w:sz w:val="20"/>
          <w:szCs w:val="20"/>
        </w:rPr>
        <w:t xml:space="preserve"> </w:t>
      </w:r>
      <w:r w:rsidRPr="00637CAB">
        <w:rPr>
          <w:rFonts w:ascii="Arial" w:hAnsi="Arial" w:cs="Arial"/>
          <w:sz w:val="20"/>
          <w:szCs w:val="20"/>
          <w:lang w:val="ru-RU"/>
        </w:rPr>
        <w:t>з</w:t>
      </w:r>
      <w:r w:rsidRPr="006141C5">
        <w:rPr>
          <w:rFonts w:ascii="Arial" w:hAnsi="Arial" w:cs="Arial"/>
          <w:sz w:val="20"/>
          <w:szCs w:val="20"/>
        </w:rPr>
        <w:t xml:space="preserve"> </w:t>
      </w:r>
      <w:r w:rsidRPr="00637CAB">
        <w:rPr>
          <w:rFonts w:ascii="Arial" w:hAnsi="Arial" w:cs="Arial"/>
          <w:sz w:val="20"/>
          <w:szCs w:val="20"/>
          <w:lang w:val="ru-RU"/>
        </w:rPr>
        <w:t>Обмеженою</w:t>
      </w:r>
      <w:r w:rsidRPr="006141C5">
        <w:rPr>
          <w:rFonts w:ascii="Arial" w:hAnsi="Arial" w:cs="Arial"/>
          <w:sz w:val="20"/>
          <w:szCs w:val="20"/>
        </w:rPr>
        <w:t xml:space="preserve"> </w:t>
      </w:r>
      <w:r w:rsidRPr="00637CAB">
        <w:rPr>
          <w:rFonts w:ascii="Arial" w:hAnsi="Arial" w:cs="Arial"/>
          <w:sz w:val="20"/>
          <w:szCs w:val="20"/>
          <w:lang w:val="ru-RU"/>
        </w:rPr>
        <w:t>Відповідальністю</w:t>
      </w:r>
      <w:r w:rsidRPr="006141C5">
        <w:rPr>
          <w:rFonts w:ascii="Arial" w:hAnsi="Arial" w:cs="Arial"/>
          <w:sz w:val="20"/>
          <w:szCs w:val="20"/>
        </w:rPr>
        <w:t xml:space="preserve"> «</w:t>
      </w:r>
      <w:r w:rsidRPr="00637CAB">
        <w:rPr>
          <w:rFonts w:ascii="Arial" w:hAnsi="Arial" w:cs="Arial"/>
          <w:sz w:val="20"/>
          <w:szCs w:val="20"/>
          <w:lang w:val="ru-RU"/>
        </w:rPr>
        <w:t>Контрактно</w:t>
      </w:r>
      <w:r w:rsidRPr="006141C5">
        <w:rPr>
          <w:rFonts w:ascii="Arial" w:hAnsi="Arial" w:cs="Arial"/>
          <w:sz w:val="20"/>
          <w:szCs w:val="20"/>
        </w:rPr>
        <w:t>-</w:t>
      </w:r>
      <w:r w:rsidRPr="00637CAB">
        <w:rPr>
          <w:rFonts w:ascii="Arial" w:hAnsi="Arial" w:cs="Arial"/>
          <w:sz w:val="20"/>
          <w:szCs w:val="20"/>
          <w:lang w:val="ru-RU"/>
        </w:rPr>
        <w:t>Дослідницька</w:t>
      </w:r>
      <w:r w:rsidRPr="006141C5">
        <w:rPr>
          <w:rFonts w:ascii="Arial" w:hAnsi="Arial" w:cs="Arial"/>
          <w:sz w:val="20"/>
          <w:szCs w:val="20"/>
        </w:rPr>
        <w:t xml:space="preserve"> </w:t>
      </w:r>
      <w:r w:rsidRPr="00637CAB">
        <w:rPr>
          <w:rFonts w:ascii="Arial" w:hAnsi="Arial" w:cs="Arial"/>
          <w:sz w:val="20"/>
          <w:szCs w:val="20"/>
          <w:lang w:val="ru-RU"/>
        </w:rPr>
        <w:t>Організація</w:t>
      </w:r>
      <w:r w:rsidRPr="006141C5">
        <w:rPr>
          <w:rFonts w:ascii="Arial" w:hAnsi="Arial" w:cs="Arial"/>
          <w:sz w:val="20"/>
          <w:szCs w:val="20"/>
        </w:rPr>
        <w:t xml:space="preserve"> </w:t>
      </w:r>
      <w:r w:rsidRPr="00637CAB">
        <w:rPr>
          <w:rFonts w:ascii="Arial" w:hAnsi="Arial" w:cs="Arial"/>
          <w:sz w:val="20"/>
          <w:szCs w:val="20"/>
          <w:lang w:val="ru-RU"/>
        </w:rPr>
        <w:t>Іннофарм</w:t>
      </w:r>
      <w:r w:rsidRPr="006141C5">
        <w:rPr>
          <w:rFonts w:ascii="Arial" w:hAnsi="Arial" w:cs="Arial"/>
          <w:sz w:val="20"/>
          <w:szCs w:val="20"/>
        </w:rPr>
        <w:t>-</w:t>
      </w:r>
      <w:r w:rsidRPr="00637CAB">
        <w:rPr>
          <w:rFonts w:ascii="Arial" w:hAnsi="Arial" w:cs="Arial"/>
          <w:sz w:val="20"/>
          <w:szCs w:val="20"/>
          <w:lang w:val="ru-RU"/>
        </w:rPr>
        <w:t>Україна</w:t>
      </w:r>
      <w:r w:rsidRPr="006141C5">
        <w:rPr>
          <w:rFonts w:ascii="Arial" w:hAnsi="Arial" w:cs="Arial"/>
          <w:sz w:val="20"/>
          <w:szCs w:val="20"/>
        </w:rPr>
        <w:t>»</w:t>
      </w:r>
    </w:p>
    <w:p w:rsidR="00637CAB" w:rsidRPr="006141C5" w:rsidRDefault="00637CAB">
      <w:pPr>
        <w:jc w:val="both"/>
        <w:rPr>
          <w:rFonts w:ascii="Arial" w:hAnsi="Arial" w:cs="Arial"/>
          <w:sz w:val="20"/>
          <w:szCs w:val="20"/>
        </w:rPr>
      </w:pPr>
    </w:p>
    <w:p w:rsidR="00637CAB" w:rsidRPr="00637CAB" w:rsidRDefault="00637CAB">
      <w:pPr>
        <w:jc w:val="both"/>
        <w:rPr>
          <w:rFonts w:ascii="Arial" w:hAnsi="Arial" w:cs="Arial"/>
          <w:sz w:val="20"/>
          <w:szCs w:val="20"/>
          <w:lang w:val="ru-RU"/>
        </w:rPr>
      </w:pPr>
    </w:p>
    <w:p w:rsidR="00637CAB" w:rsidRPr="00637CAB" w:rsidRDefault="0071273D" w:rsidP="00A93B95">
      <w:pPr>
        <w:jc w:val="both"/>
        <w:rPr>
          <w:rStyle w:val="cs80d9435b29"/>
          <w:lang w:val="ru-RU"/>
        </w:rPr>
      </w:pPr>
      <w:r>
        <w:rPr>
          <w:rStyle w:val="cs9b0062629"/>
          <w:lang w:val="ru-RU"/>
        </w:rPr>
        <w:t>37</w:t>
      </w:r>
      <w:r w:rsidR="00A93B95" w:rsidRPr="00A93B95">
        <w:rPr>
          <w:rStyle w:val="cs9b0062629"/>
          <w:lang w:val="ru-RU"/>
        </w:rPr>
        <w:t xml:space="preserve">. </w:t>
      </w:r>
      <w:r w:rsidR="00637CAB" w:rsidRPr="00637CAB">
        <w:rPr>
          <w:rStyle w:val="cs9b0062629"/>
          <w:lang w:val="ru-RU"/>
        </w:rPr>
        <w:t xml:space="preserve">Зміна відповідального дослідника в місці проведення випробування </w:t>
      </w:r>
      <w:r w:rsidR="00637CAB" w:rsidRPr="00637CAB">
        <w:rPr>
          <w:rStyle w:val="cs9f0a404029"/>
          <w:lang w:val="ru-RU"/>
        </w:rPr>
        <w:t xml:space="preserve">до протоколу клінічного дослідження «Багатоцентрове, рандомізоване, подвійне-сліпе, плацебо-контрольоване дослідження фази </w:t>
      </w:r>
      <w:r w:rsidR="00637CAB">
        <w:rPr>
          <w:rStyle w:val="cs9f0a404029"/>
        </w:rPr>
        <w:t>III</w:t>
      </w:r>
      <w:r w:rsidR="00637CAB" w:rsidRPr="00637CAB">
        <w:rPr>
          <w:rStyle w:val="cs9f0a404029"/>
          <w:lang w:val="ru-RU"/>
        </w:rPr>
        <w:t xml:space="preserve"> для оцінки ефективності та безпечності препарату </w:t>
      </w:r>
      <w:r w:rsidR="00637CAB" w:rsidRPr="00637CAB">
        <w:rPr>
          <w:rStyle w:val="cs9b0062629"/>
          <w:lang w:val="ru-RU"/>
        </w:rPr>
        <w:t>етролізумаб</w:t>
      </w:r>
      <w:r w:rsidR="00637CAB" w:rsidRPr="00637CAB">
        <w:rPr>
          <w:rStyle w:val="cs9f0a404029"/>
          <w:lang w:val="ru-RU"/>
        </w:rPr>
        <w:t xml:space="preserve"> в якості індукції і підтримуючого лікування пацієнтів з хворобою Крона в активній фазі від середнього до тяжкого ступеня важкості», код </w:t>
      </w:r>
      <w:r w:rsidR="00637CAB">
        <w:rPr>
          <w:rStyle w:val="cs9f0a404029"/>
          <w:lang w:val="ru-RU"/>
        </w:rPr>
        <w:t>дослідження</w:t>
      </w:r>
      <w:r w:rsidR="00637CAB" w:rsidRPr="00637CAB">
        <w:rPr>
          <w:rStyle w:val="cs9f0a404029"/>
          <w:lang w:val="ru-RU"/>
        </w:rPr>
        <w:t xml:space="preserve"> </w:t>
      </w:r>
      <w:r w:rsidR="00637CAB">
        <w:rPr>
          <w:rStyle w:val="cs9b0062629"/>
        </w:rPr>
        <w:t>GA</w:t>
      </w:r>
      <w:r w:rsidR="00637CAB" w:rsidRPr="00637CAB">
        <w:rPr>
          <w:rStyle w:val="cs9b0062629"/>
          <w:lang w:val="ru-RU"/>
        </w:rPr>
        <w:t>29144</w:t>
      </w:r>
      <w:r w:rsidR="00637CAB" w:rsidRPr="00637CAB">
        <w:rPr>
          <w:rStyle w:val="cs9f0a404029"/>
          <w:lang w:val="ru-RU"/>
        </w:rPr>
        <w:t>, версія 7 від 24 квітня 2019 року; спонсор - «Ф. ХОФФМАНН-ЛЯ РОШ ЛТД», Швейцарія (</w:t>
      </w:r>
      <w:r w:rsidR="00637CAB">
        <w:rPr>
          <w:rStyle w:val="cs9f0a404029"/>
        </w:rPr>
        <w:t>F</w:t>
      </w:r>
      <w:r w:rsidR="00637CAB" w:rsidRPr="00637CAB">
        <w:rPr>
          <w:rStyle w:val="cs9f0a404029"/>
          <w:lang w:val="ru-RU"/>
        </w:rPr>
        <w:t xml:space="preserve">. </w:t>
      </w:r>
      <w:r w:rsidR="00637CAB">
        <w:rPr>
          <w:rStyle w:val="cs9f0a404029"/>
        </w:rPr>
        <w:t>HOFFMANN</w:t>
      </w:r>
      <w:r w:rsidR="00637CAB" w:rsidRPr="00637CAB">
        <w:rPr>
          <w:rStyle w:val="cs9f0a404029"/>
          <w:lang w:val="ru-RU"/>
        </w:rPr>
        <w:t>-</w:t>
      </w:r>
      <w:r w:rsidR="00637CAB">
        <w:rPr>
          <w:rStyle w:val="cs9f0a404029"/>
        </w:rPr>
        <w:t>LAROCHELTD</w:t>
      </w:r>
      <w:r w:rsidR="00637CAB" w:rsidRPr="00637CAB">
        <w:rPr>
          <w:rStyle w:val="cs9f0a404029"/>
          <w:lang w:val="ru-RU"/>
        </w:rPr>
        <w:t xml:space="preserve">, </w:t>
      </w:r>
      <w:r w:rsidR="00637CAB">
        <w:rPr>
          <w:rStyle w:val="cs9f0a404029"/>
        </w:rPr>
        <w:t>Switzerland</w:t>
      </w:r>
      <w:r w:rsidR="00637CAB" w:rsidRPr="00637CAB">
        <w:rPr>
          <w:rStyle w:val="cs9f0a404029"/>
          <w:lang w:val="ru-RU"/>
        </w:rPr>
        <w:t>)</w:t>
      </w:r>
    </w:p>
    <w:p w:rsidR="00637CAB" w:rsidRPr="00A93B95" w:rsidRDefault="00637CAB">
      <w:pPr>
        <w:pStyle w:val="cs95e872d0"/>
        <w:rPr>
          <w:lang w:val="ru-RU"/>
        </w:rPr>
      </w:pPr>
      <w:r>
        <w:rPr>
          <w:rStyle w:val="csb3e8c9cf6"/>
        </w:rPr>
        <w:t> </w:t>
      </w:r>
    </w:p>
    <w:tbl>
      <w:tblPr>
        <w:tblW w:w="0" w:type="auto"/>
        <w:tblInd w:w="-29" w:type="dxa"/>
        <w:tblCellMar>
          <w:left w:w="0" w:type="dxa"/>
          <w:right w:w="0" w:type="dxa"/>
        </w:tblCellMar>
        <w:tblLook w:val="04A0" w:firstRow="1" w:lastRow="0" w:firstColumn="1" w:lastColumn="0" w:noHBand="0" w:noVBand="1"/>
      </w:tblPr>
      <w:tblGrid>
        <w:gridCol w:w="4825"/>
        <w:gridCol w:w="4826"/>
      </w:tblGrid>
      <w:tr w:rsidR="00637CAB" w:rsidTr="00E20E90">
        <w:trPr>
          <w:trHeight w:val="213"/>
        </w:trPr>
        <w:tc>
          <w:tcPr>
            <w:tcW w:w="482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637CAB" w:rsidRPr="00E20E90" w:rsidRDefault="00637CAB">
            <w:pPr>
              <w:pStyle w:val="cs2e86d3a6"/>
              <w:rPr>
                <w:b/>
              </w:rPr>
            </w:pPr>
            <w:r w:rsidRPr="00E20E90">
              <w:rPr>
                <w:rStyle w:val="cs9b0062629"/>
                <w:b w:val="0"/>
              </w:rPr>
              <w:t>БУЛО</w:t>
            </w:r>
          </w:p>
        </w:tc>
        <w:tc>
          <w:tcPr>
            <w:tcW w:w="482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637CAB" w:rsidRPr="00E20E90" w:rsidRDefault="00637CAB">
            <w:pPr>
              <w:pStyle w:val="cs2e86d3a6"/>
              <w:rPr>
                <w:b/>
              </w:rPr>
            </w:pPr>
            <w:r w:rsidRPr="00E20E90">
              <w:rPr>
                <w:rStyle w:val="cs9b0062629"/>
                <w:b w:val="0"/>
              </w:rPr>
              <w:t>СТАЛО</w:t>
            </w:r>
          </w:p>
        </w:tc>
      </w:tr>
      <w:tr w:rsidR="00637CAB" w:rsidTr="00E20E90">
        <w:trPr>
          <w:trHeight w:val="213"/>
        </w:trPr>
        <w:tc>
          <w:tcPr>
            <w:tcW w:w="482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637CAB" w:rsidRPr="00E20E90" w:rsidRDefault="00637CAB">
            <w:pPr>
              <w:pStyle w:val="cs80d9435b"/>
            </w:pPr>
            <w:r w:rsidRPr="00E20E90">
              <w:rPr>
                <w:rStyle w:val="cs9b0062629"/>
              </w:rPr>
              <w:t>лікар Гірченко Н.В.</w:t>
            </w:r>
          </w:p>
          <w:p w:rsidR="00637CAB" w:rsidRPr="00E20E90" w:rsidRDefault="00637CAB" w:rsidP="00E20E90">
            <w:pPr>
              <w:pStyle w:val="csae1e8a62"/>
              <w:ind w:left="0"/>
              <w:rPr>
                <w:b/>
              </w:rPr>
            </w:pPr>
            <w:r w:rsidRPr="00E20E90">
              <w:rPr>
                <w:rStyle w:val="cs9b0062629"/>
                <w:b w:val="0"/>
              </w:rPr>
              <w:t>Київська клінічна лікарня на залізничному транспорті №2 філії «Центр охорони здоров’я» акціонерного товариства «Українська залізниця», відділення денного стаціонару,</w:t>
            </w:r>
            <w:r w:rsidR="00E20E90" w:rsidRPr="00E20E90">
              <w:rPr>
                <w:rStyle w:val="cs9b0062629"/>
                <w:b w:val="0"/>
              </w:rPr>
              <w:t xml:space="preserve"> </w:t>
            </w:r>
            <w:r w:rsidRPr="00E20E90">
              <w:rPr>
                <w:rStyle w:val="cs9b0062629"/>
                <w:b w:val="0"/>
              </w:rPr>
              <w:t>м. Київ</w:t>
            </w:r>
          </w:p>
        </w:tc>
        <w:tc>
          <w:tcPr>
            <w:tcW w:w="482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637CAB" w:rsidRPr="00E20E90" w:rsidRDefault="00637CAB">
            <w:pPr>
              <w:pStyle w:val="csf06cd379"/>
            </w:pPr>
            <w:r w:rsidRPr="00E20E90">
              <w:rPr>
                <w:rStyle w:val="cs9b0062629"/>
              </w:rPr>
              <w:t>лікар Кириченко О.В.</w:t>
            </w:r>
          </w:p>
          <w:p w:rsidR="00637CAB" w:rsidRPr="00E20E90" w:rsidRDefault="00637CAB" w:rsidP="00E20E90">
            <w:pPr>
              <w:pStyle w:val="csae1e8a62"/>
              <w:ind w:left="0"/>
              <w:rPr>
                <w:b/>
              </w:rPr>
            </w:pPr>
            <w:r w:rsidRPr="00E20E90">
              <w:rPr>
                <w:rStyle w:val="cs9b0062629"/>
                <w:b w:val="0"/>
              </w:rPr>
              <w:t>Київська клінічна лікарня на залізничному транспорті №2 філії «Центр охорони здоров’я» акціонерного товариства «Українська залізниця», відділення денного стаціонару,</w:t>
            </w:r>
            <w:r w:rsidR="00E20E90" w:rsidRPr="00E20E90">
              <w:rPr>
                <w:rStyle w:val="cs9b0062629"/>
                <w:b w:val="0"/>
              </w:rPr>
              <w:t xml:space="preserve"> </w:t>
            </w:r>
            <w:r w:rsidRPr="00E20E90">
              <w:rPr>
                <w:rStyle w:val="cs9b0062629"/>
                <w:b w:val="0"/>
              </w:rPr>
              <w:t>м. Київ</w:t>
            </w:r>
          </w:p>
        </w:tc>
      </w:tr>
    </w:tbl>
    <w:p w:rsidR="00637CAB" w:rsidRDefault="00637CAB" w:rsidP="006141C5">
      <w:pPr>
        <w:pStyle w:val="cs95e872d0"/>
        <w:rPr>
          <w:rFonts w:ascii="Arial" w:hAnsi="Arial" w:cs="Arial"/>
          <w:sz w:val="20"/>
          <w:szCs w:val="20"/>
        </w:rPr>
      </w:pPr>
      <w:r>
        <w:rPr>
          <w:rFonts w:ascii="Arial" w:hAnsi="Arial" w:cs="Arial"/>
          <w:sz w:val="20"/>
          <w:szCs w:val="20"/>
        </w:rPr>
        <w:t>Заявник - Підприємство з 100% іноземною інвестицією «АЙК'ЮВІА РДС Україна»</w:t>
      </w:r>
    </w:p>
    <w:p w:rsidR="00637CAB" w:rsidRDefault="00637CAB">
      <w:pPr>
        <w:rPr>
          <w:rFonts w:ascii="Arial" w:hAnsi="Arial" w:cs="Arial"/>
          <w:sz w:val="20"/>
          <w:szCs w:val="20"/>
        </w:rPr>
      </w:pPr>
    </w:p>
    <w:p w:rsidR="00637CAB" w:rsidRPr="006141C5" w:rsidRDefault="00637CAB">
      <w:pPr>
        <w:jc w:val="both"/>
        <w:rPr>
          <w:rFonts w:ascii="Arial" w:hAnsi="Arial" w:cs="Arial"/>
          <w:sz w:val="20"/>
          <w:szCs w:val="20"/>
        </w:rPr>
      </w:pPr>
    </w:p>
    <w:p w:rsidR="00637CAB" w:rsidRPr="006141C5" w:rsidRDefault="0071273D" w:rsidP="00A93B95">
      <w:pPr>
        <w:jc w:val="both"/>
        <w:rPr>
          <w:rStyle w:val="cs80d9435b30"/>
        </w:rPr>
      </w:pPr>
      <w:r>
        <w:rPr>
          <w:rStyle w:val="cs9b0062630"/>
        </w:rPr>
        <w:t>38</w:t>
      </w:r>
      <w:r w:rsidR="00A93B95">
        <w:rPr>
          <w:rStyle w:val="cs9b0062630"/>
        </w:rPr>
        <w:t xml:space="preserve">. </w:t>
      </w:r>
      <w:r w:rsidR="00637CAB" w:rsidRPr="00637CAB">
        <w:rPr>
          <w:rStyle w:val="cs9b0062630"/>
          <w:lang w:val="ru-RU"/>
        </w:rPr>
        <w:t>Оновлений</w:t>
      </w:r>
      <w:r w:rsidR="00637CAB" w:rsidRPr="006141C5">
        <w:rPr>
          <w:rStyle w:val="cs9b0062630"/>
        </w:rPr>
        <w:t xml:space="preserve"> </w:t>
      </w:r>
      <w:r w:rsidR="00637CAB" w:rsidRPr="00637CAB">
        <w:rPr>
          <w:rStyle w:val="cs9b0062630"/>
          <w:lang w:val="ru-RU"/>
        </w:rPr>
        <w:t>протокол</w:t>
      </w:r>
      <w:r w:rsidR="00637CAB" w:rsidRPr="006141C5">
        <w:rPr>
          <w:rStyle w:val="cs9b0062630"/>
        </w:rPr>
        <w:t xml:space="preserve"> </w:t>
      </w:r>
      <w:r w:rsidR="00637CAB" w:rsidRPr="00637CAB">
        <w:rPr>
          <w:rStyle w:val="cs9b0062630"/>
          <w:lang w:val="ru-RU"/>
        </w:rPr>
        <w:t>клінічного</w:t>
      </w:r>
      <w:r w:rsidR="00637CAB" w:rsidRPr="006141C5">
        <w:rPr>
          <w:rStyle w:val="cs9b0062630"/>
        </w:rPr>
        <w:t xml:space="preserve"> </w:t>
      </w:r>
      <w:r w:rsidR="00637CAB" w:rsidRPr="00637CAB">
        <w:rPr>
          <w:rStyle w:val="cs9b0062630"/>
          <w:lang w:val="ru-RU"/>
        </w:rPr>
        <w:t>дослідження</w:t>
      </w:r>
      <w:r w:rsidR="00637CAB" w:rsidRPr="006141C5">
        <w:rPr>
          <w:rStyle w:val="cs9b0062630"/>
        </w:rPr>
        <w:t xml:space="preserve"> </w:t>
      </w:r>
      <w:r w:rsidR="00637CAB">
        <w:rPr>
          <w:rStyle w:val="cs9b0062630"/>
        </w:rPr>
        <w:t>GO</w:t>
      </w:r>
      <w:r w:rsidR="00637CAB" w:rsidRPr="006141C5">
        <w:rPr>
          <w:rStyle w:val="cs9b0062630"/>
        </w:rPr>
        <w:t xml:space="preserve">39942, </w:t>
      </w:r>
      <w:r w:rsidR="00637CAB" w:rsidRPr="00637CAB">
        <w:rPr>
          <w:rStyle w:val="cs9b0062630"/>
          <w:lang w:val="ru-RU"/>
        </w:rPr>
        <w:t>версія</w:t>
      </w:r>
      <w:r w:rsidR="00637CAB" w:rsidRPr="006141C5">
        <w:rPr>
          <w:rStyle w:val="cs9b0062630"/>
        </w:rPr>
        <w:t xml:space="preserve"> 7 </w:t>
      </w:r>
      <w:r w:rsidR="00637CAB" w:rsidRPr="00637CAB">
        <w:rPr>
          <w:rStyle w:val="cs9b0062630"/>
          <w:lang w:val="ru-RU"/>
        </w:rPr>
        <w:t>від</w:t>
      </w:r>
      <w:r w:rsidR="00637CAB" w:rsidRPr="006141C5">
        <w:rPr>
          <w:rStyle w:val="cs9b0062630"/>
        </w:rPr>
        <w:t xml:space="preserve"> 18 </w:t>
      </w:r>
      <w:r w:rsidR="00637CAB" w:rsidRPr="00637CAB">
        <w:rPr>
          <w:rStyle w:val="cs9b0062630"/>
          <w:lang w:val="ru-RU"/>
        </w:rPr>
        <w:t>грудня</w:t>
      </w:r>
      <w:r w:rsidR="00637CAB" w:rsidRPr="006141C5">
        <w:rPr>
          <w:rStyle w:val="cs9b0062630"/>
        </w:rPr>
        <w:t xml:space="preserve"> 2020 </w:t>
      </w:r>
      <w:r w:rsidR="00637CAB" w:rsidRPr="00637CAB">
        <w:rPr>
          <w:rStyle w:val="cs9b0062630"/>
          <w:lang w:val="ru-RU"/>
        </w:rPr>
        <w:t>року</w:t>
      </w:r>
      <w:r w:rsidR="00637CAB" w:rsidRPr="006141C5">
        <w:rPr>
          <w:rStyle w:val="cs9f0a404030"/>
        </w:rPr>
        <w:t xml:space="preserve"> </w:t>
      </w:r>
      <w:r w:rsidR="00637CAB" w:rsidRPr="00637CAB">
        <w:rPr>
          <w:rStyle w:val="cs9f0a404030"/>
          <w:lang w:val="ru-RU"/>
        </w:rPr>
        <w:t>до</w:t>
      </w:r>
      <w:r w:rsidR="00637CAB" w:rsidRPr="006141C5">
        <w:rPr>
          <w:rStyle w:val="cs9f0a404030"/>
        </w:rPr>
        <w:t xml:space="preserve"> </w:t>
      </w:r>
      <w:r w:rsidR="00637CAB" w:rsidRPr="00637CAB">
        <w:rPr>
          <w:rStyle w:val="cs9f0a404030"/>
          <w:lang w:val="ru-RU"/>
        </w:rPr>
        <w:t>протоколу</w:t>
      </w:r>
      <w:r w:rsidR="00637CAB" w:rsidRPr="006141C5">
        <w:rPr>
          <w:rStyle w:val="cs9f0a404030"/>
        </w:rPr>
        <w:t xml:space="preserve"> </w:t>
      </w:r>
      <w:r w:rsidR="00637CAB" w:rsidRPr="00637CAB">
        <w:rPr>
          <w:rStyle w:val="cs9f0a404030"/>
          <w:lang w:val="ru-RU"/>
        </w:rPr>
        <w:t>клінічного</w:t>
      </w:r>
      <w:r w:rsidR="00637CAB" w:rsidRPr="006141C5">
        <w:rPr>
          <w:rStyle w:val="cs9f0a404030"/>
        </w:rPr>
        <w:t xml:space="preserve"> </w:t>
      </w:r>
      <w:r w:rsidR="00637CAB" w:rsidRPr="00637CAB">
        <w:rPr>
          <w:rStyle w:val="cs9f0a404030"/>
          <w:lang w:val="ru-RU"/>
        </w:rPr>
        <w:t>випробування</w:t>
      </w:r>
      <w:r w:rsidR="00637CAB" w:rsidRPr="006141C5">
        <w:rPr>
          <w:rStyle w:val="cs9f0a404030"/>
        </w:rPr>
        <w:t xml:space="preserve"> «</w:t>
      </w:r>
      <w:r w:rsidR="00637CAB" w:rsidRPr="00637CAB">
        <w:rPr>
          <w:rStyle w:val="cs9f0a404030"/>
          <w:lang w:val="ru-RU"/>
        </w:rPr>
        <w:t>Багатоцентрове</w:t>
      </w:r>
      <w:r w:rsidR="00637CAB" w:rsidRPr="006141C5">
        <w:rPr>
          <w:rStyle w:val="cs9f0a404030"/>
        </w:rPr>
        <w:t xml:space="preserve">, </w:t>
      </w:r>
      <w:r w:rsidR="00637CAB" w:rsidRPr="00637CAB">
        <w:rPr>
          <w:rStyle w:val="cs9f0a404030"/>
          <w:lang w:val="ru-RU"/>
        </w:rPr>
        <w:t>рандомізоване</w:t>
      </w:r>
      <w:r w:rsidR="00637CAB" w:rsidRPr="006141C5">
        <w:rPr>
          <w:rStyle w:val="cs9f0a404030"/>
        </w:rPr>
        <w:t xml:space="preserve">, </w:t>
      </w:r>
      <w:r w:rsidR="00637CAB" w:rsidRPr="00637CAB">
        <w:rPr>
          <w:rStyle w:val="cs9f0a404030"/>
          <w:lang w:val="ru-RU"/>
        </w:rPr>
        <w:t>подвійно</w:t>
      </w:r>
      <w:r w:rsidR="00637CAB" w:rsidRPr="006141C5">
        <w:rPr>
          <w:rStyle w:val="cs9f0a404030"/>
        </w:rPr>
        <w:t xml:space="preserve"> </w:t>
      </w:r>
      <w:r w:rsidR="00637CAB" w:rsidRPr="00637CAB">
        <w:rPr>
          <w:rStyle w:val="cs9f0a404030"/>
          <w:lang w:val="ru-RU"/>
        </w:rPr>
        <w:t>сліпе</w:t>
      </w:r>
      <w:r w:rsidR="00637CAB" w:rsidRPr="006141C5">
        <w:rPr>
          <w:rStyle w:val="cs9f0a404030"/>
        </w:rPr>
        <w:t xml:space="preserve">, </w:t>
      </w:r>
      <w:r w:rsidR="00637CAB" w:rsidRPr="00637CAB">
        <w:rPr>
          <w:rStyle w:val="cs9f0a404030"/>
          <w:lang w:val="ru-RU"/>
        </w:rPr>
        <w:t>плацебо</w:t>
      </w:r>
      <w:r w:rsidR="00637CAB" w:rsidRPr="006141C5">
        <w:rPr>
          <w:rStyle w:val="cs9f0a404030"/>
        </w:rPr>
        <w:t>-</w:t>
      </w:r>
      <w:r w:rsidR="00637CAB" w:rsidRPr="00637CAB">
        <w:rPr>
          <w:rStyle w:val="cs9f0a404030"/>
          <w:lang w:val="ru-RU"/>
        </w:rPr>
        <w:t>контрольоване</w:t>
      </w:r>
      <w:r w:rsidR="00637CAB" w:rsidRPr="006141C5">
        <w:rPr>
          <w:rStyle w:val="cs9f0a404030"/>
        </w:rPr>
        <w:t xml:space="preserve"> </w:t>
      </w:r>
      <w:r w:rsidR="00637CAB" w:rsidRPr="00637CAB">
        <w:rPr>
          <w:rStyle w:val="cs9f0a404030"/>
          <w:lang w:val="ru-RU"/>
        </w:rPr>
        <w:t>дослідження</w:t>
      </w:r>
      <w:r w:rsidR="00637CAB" w:rsidRPr="006141C5">
        <w:rPr>
          <w:rStyle w:val="cs9f0a404030"/>
        </w:rPr>
        <w:t xml:space="preserve"> </w:t>
      </w:r>
      <w:r w:rsidR="00637CAB" w:rsidRPr="00637CAB">
        <w:rPr>
          <w:rStyle w:val="cs9f0a404030"/>
          <w:lang w:val="ru-RU"/>
        </w:rPr>
        <w:t>ІІІ</w:t>
      </w:r>
      <w:r w:rsidR="00637CAB" w:rsidRPr="006141C5">
        <w:rPr>
          <w:rStyle w:val="cs9f0a404030"/>
        </w:rPr>
        <w:t xml:space="preserve"> </w:t>
      </w:r>
      <w:r w:rsidR="00637CAB" w:rsidRPr="00637CAB">
        <w:rPr>
          <w:rStyle w:val="cs9f0a404030"/>
          <w:lang w:val="ru-RU"/>
        </w:rPr>
        <w:t>фази</w:t>
      </w:r>
      <w:r w:rsidR="00637CAB" w:rsidRPr="006141C5">
        <w:rPr>
          <w:rStyle w:val="cs9f0a404030"/>
        </w:rPr>
        <w:t xml:space="preserve"> </w:t>
      </w:r>
      <w:r w:rsidR="00637CAB" w:rsidRPr="00637CAB">
        <w:rPr>
          <w:rStyle w:val="cs9f0a404030"/>
          <w:lang w:val="ru-RU"/>
        </w:rPr>
        <w:t>для</w:t>
      </w:r>
      <w:r w:rsidR="00637CAB" w:rsidRPr="006141C5">
        <w:rPr>
          <w:rStyle w:val="cs9f0a404030"/>
        </w:rPr>
        <w:t xml:space="preserve"> </w:t>
      </w:r>
      <w:r w:rsidR="00637CAB" w:rsidRPr="00637CAB">
        <w:rPr>
          <w:rStyle w:val="cs9f0a404030"/>
          <w:lang w:val="ru-RU"/>
        </w:rPr>
        <w:t>порівняння</w:t>
      </w:r>
      <w:r w:rsidR="00637CAB" w:rsidRPr="006141C5">
        <w:rPr>
          <w:rStyle w:val="cs9f0a404030"/>
        </w:rPr>
        <w:t xml:space="preserve"> </w:t>
      </w:r>
      <w:r w:rsidR="00637CAB" w:rsidRPr="00637CAB">
        <w:rPr>
          <w:rStyle w:val="cs9f0a404030"/>
          <w:lang w:val="ru-RU"/>
        </w:rPr>
        <w:t>ефективності</w:t>
      </w:r>
      <w:r w:rsidR="00637CAB" w:rsidRPr="006141C5">
        <w:rPr>
          <w:rStyle w:val="cs9f0a404030"/>
        </w:rPr>
        <w:t xml:space="preserve"> </w:t>
      </w:r>
      <w:r w:rsidR="00637CAB" w:rsidRPr="00637CAB">
        <w:rPr>
          <w:rStyle w:val="cs9f0a404030"/>
          <w:lang w:val="ru-RU"/>
        </w:rPr>
        <w:t>та</w:t>
      </w:r>
      <w:r w:rsidR="00637CAB" w:rsidRPr="006141C5">
        <w:rPr>
          <w:rStyle w:val="cs9f0a404030"/>
        </w:rPr>
        <w:t xml:space="preserve"> </w:t>
      </w:r>
      <w:r w:rsidR="00637CAB" w:rsidRPr="00637CAB">
        <w:rPr>
          <w:rStyle w:val="cs9f0a404030"/>
          <w:lang w:val="ru-RU"/>
        </w:rPr>
        <w:t>безпечності</w:t>
      </w:r>
      <w:r w:rsidR="00637CAB" w:rsidRPr="006141C5">
        <w:rPr>
          <w:rStyle w:val="cs9f0a404030"/>
        </w:rPr>
        <w:t xml:space="preserve"> </w:t>
      </w:r>
      <w:r w:rsidR="00637CAB" w:rsidRPr="00637CAB">
        <w:rPr>
          <w:rStyle w:val="cs9f0a404030"/>
          <w:lang w:val="ru-RU"/>
        </w:rPr>
        <w:t>препарату</w:t>
      </w:r>
      <w:r w:rsidR="00637CAB" w:rsidRPr="006141C5">
        <w:rPr>
          <w:rStyle w:val="cs9f0a404030"/>
        </w:rPr>
        <w:t xml:space="preserve"> </w:t>
      </w:r>
      <w:r w:rsidR="00637CAB" w:rsidRPr="00637CAB">
        <w:rPr>
          <w:rStyle w:val="cs9b0062630"/>
          <w:lang w:val="ru-RU"/>
        </w:rPr>
        <w:t>Полатузумаб</w:t>
      </w:r>
      <w:r w:rsidR="00637CAB" w:rsidRPr="006141C5">
        <w:rPr>
          <w:rStyle w:val="cs9f0a404030"/>
        </w:rPr>
        <w:t xml:space="preserve"> </w:t>
      </w:r>
      <w:r w:rsidR="00637CAB" w:rsidRPr="00637CAB">
        <w:rPr>
          <w:rStyle w:val="cs9b0062630"/>
          <w:lang w:val="ru-RU"/>
        </w:rPr>
        <w:t>ведотин</w:t>
      </w:r>
      <w:r w:rsidR="00637CAB" w:rsidRPr="006141C5">
        <w:rPr>
          <w:rStyle w:val="cs9f0a404030"/>
        </w:rPr>
        <w:t xml:space="preserve"> </w:t>
      </w:r>
      <w:r w:rsidR="00637CAB" w:rsidRPr="00637CAB">
        <w:rPr>
          <w:rStyle w:val="cs9f0a404030"/>
          <w:lang w:val="ru-RU"/>
        </w:rPr>
        <w:t>у</w:t>
      </w:r>
      <w:r w:rsidR="00637CAB" w:rsidRPr="006141C5">
        <w:rPr>
          <w:rStyle w:val="cs9f0a404030"/>
        </w:rPr>
        <w:t xml:space="preserve"> </w:t>
      </w:r>
      <w:r w:rsidR="00637CAB" w:rsidRPr="00637CAB">
        <w:rPr>
          <w:rStyle w:val="cs9f0a404030"/>
          <w:lang w:val="ru-RU"/>
        </w:rPr>
        <w:t>комбінації</w:t>
      </w:r>
      <w:r w:rsidR="00637CAB" w:rsidRPr="006141C5">
        <w:rPr>
          <w:rStyle w:val="cs9f0a404030"/>
        </w:rPr>
        <w:t xml:space="preserve"> </w:t>
      </w:r>
      <w:r w:rsidR="00637CAB" w:rsidRPr="00637CAB">
        <w:rPr>
          <w:rStyle w:val="cs9f0a404030"/>
          <w:lang w:val="ru-RU"/>
        </w:rPr>
        <w:t>з</w:t>
      </w:r>
      <w:r w:rsidR="00637CAB" w:rsidRPr="006141C5">
        <w:rPr>
          <w:rStyle w:val="cs9f0a404030"/>
        </w:rPr>
        <w:t xml:space="preserve"> </w:t>
      </w:r>
      <w:r w:rsidR="00637CAB" w:rsidRPr="00637CAB">
        <w:rPr>
          <w:rStyle w:val="cs9f0a404030"/>
          <w:lang w:val="ru-RU"/>
        </w:rPr>
        <w:t>Ритуксимабом</w:t>
      </w:r>
      <w:r w:rsidR="00637CAB" w:rsidRPr="006141C5">
        <w:rPr>
          <w:rStyle w:val="cs9f0a404030"/>
        </w:rPr>
        <w:t xml:space="preserve"> </w:t>
      </w:r>
      <w:r w:rsidR="00637CAB" w:rsidRPr="00637CAB">
        <w:rPr>
          <w:rStyle w:val="cs9f0a404030"/>
          <w:lang w:val="ru-RU"/>
        </w:rPr>
        <w:t>та</w:t>
      </w:r>
      <w:r w:rsidR="00637CAB" w:rsidRPr="006141C5">
        <w:rPr>
          <w:rStyle w:val="cs9f0a404030"/>
        </w:rPr>
        <w:t xml:space="preserve"> </w:t>
      </w:r>
      <w:r w:rsidR="00637CAB">
        <w:rPr>
          <w:rStyle w:val="cs9f0a404030"/>
        </w:rPr>
        <w:t>CHP</w:t>
      </w:r>
      <w:r w:rsidR="00637CAB" w:rsidRPr="006141C5">
        <w:rPr>
          <w:rStyle w:val="cs9f0a404030"/>
        </w:rPr>
        <w:t xml:space="preserve"> (</w:t>
      </w:r>
      <w:r w:rsidR="00637CAB">
        <w:rPr>
          <w:rStyle w:val="cs9f0a404030"/>
        </w:rPr>
        <w:t>R</w:t>
      </w:r>
      <w:r w:rsidR="00637CAB" w:rsidRPr="006141C5">
        <w:rPr>
          <w:rStyle w:val="cs9f0a404030"/>
        </w:rPr>
        <w:t>-</w:t>
      </w:r>
      <w:r w:rsidR="00637CAB">
        <w:rPr>
          <w:rStyle w:val="cs9f0a404030"/>
        </w:rPr>
        <w:t>CHP</w:t>
      </w:r>
      <w:r w:rsidR="00637CAB" w:rsidRPr="006141C5">
        <w:rPr>
          <w:rStyle w:val="cs9f0a404030"/>
        </w:rPr>
        <w:t xml:space="preserve">) </w:t>
      </w:r>
      <w:r w:rsidR="00637CAB" w:rsidRPr="00637CAB">
        <w:rPr>
          <w:rStyle w:val="cs9f0a404030"/>
          <w:lang w:val="ru-RU"/>
        </w:rPr>
        <w:t>і</w:t>
      </w:r>
      <w:r w:rsidR="00637CAB" w:rsidRPr="006141C5">
        <w:rPr>
          <w:rStyle w:val="cs9f0a404030"/>
        </w:rPr>
        <w:t xml:space="preserve"> </w:t>
      </w:r>
      <w:r w:rsidR="00637CAB" w:rsidRPr="00637CAB">
        <w:rPr>
          <w:rStyle w:val="cs9f0a404030"/>
          <w:lang w:val="ru-RU"/>
        </w:rPr>
        <w:t>Ритуксимабом</w:t>
      </w:r>
      <w:r w:rsidR="00637CAB" w:rsidRPr="006141C5">
        <w:rPr>
          <w:rStyle w:val="cs9f0a404030"/>
        </w:rPr>
        <w:t xml:space="preserve"> </w:t>
      </w:r>
      <w:r w:rsidR="00637CAB" w:rsidRPr="00637CAB">
        <w:rPr>
          <w:rStyle w:val="cs9f0a404030"/>
          <w:lang w:val="ru-RU"/>
        </w:rPr>
        <w:t>та</w:t>
      </w:r>
      <w:r w:rsidR="00637CAB" w:rsidRPr="006141C5">
        <w:rPr>
          <w:rStyle w:val="cs9f0a404030"/>
        </w:rPr>
        <w:t xml:space="preserve"> </w:t>
      </w:r>
      <w:r w:rsidR="00637CAB">
        <w:rPr>
          <w:rStyle w:val="cs9f0a404030"/>
        </w:rPr>
        <w:t>CHOP</w:t>
      </w:r>
      <w:r w:rsidR="00637CAB" w:rsidRPr="006141C5">
        <w:rPr>
          <w:rStyle w:val="cs9f0a404030"/>
        </w:rPr>
        <w:t xml:space="preserve"> (</w:t>
      </w:r>
      <w:r w:rsidR="00637CAB">
        <w:rPr>
          <w:rStyle w:val="cs9f0a404030"/>
        </w:rPr>
        <w:t>R</w:t>
      </w:r>
      <w:r w:rsidR="00637CAB" w:rsidRPr="006141C5">
        <w:rPr>
          <w:rStyle w:val="cs9f0a404030"/>
        </w:rPr>
        <w:t>-</w:t>
      </w:r>
      <w:r w:rsidR="00637CAB">
        <w:rPr>
          <w:rStyle w:val="cs9f0a404030"/>
        </w:rPr>
        <w:t>CHOP</w:t>
      </w:r>
      <w:r w:rsidR="00637CAB" w:rsidRPr="006141C5">
        <w:rPr>
          <w:rStyle w:val="cs9f0a404030"/>
        </w:rPr>
        <w:t xml:space="preserve">) </w:t>
      </w:r>
      <w:r w:rsidR="00637CAB" w:rsidRPr="00637CAB">
        <w:rPr>
          <w:rStyle w:val="cs9f0a404030"/>
          <w:lang w:val="ru-RU"/>
        </w:rPr>
        <w:t>у</w:t>
      </w:r>
      <w:r w:rsidR="00637CAB" w:rsidRPr="006141C5">
        <w:rPr>
          <w:rStyle w:val="cs9f0a404030"/>
        </w:rPr>
        <w:t xml:space="preserve"> </w:t>
      </w:r>
      <w:r w:rsidR="00637CAB" w:rsidRPr="00637CAB">
        <w:rPr>
          <w:rStyle w:val="cs9f0a404030"/>
          <w:lang w:val="ru-RU"/>
        </w:rPr>
        <w:t>пацієнтів</w:t>
      </w:r>
      <w:r w:rsidR="00637CAB" w:rsidRPr="006141C5">
        <w:rPr>
          <w:rStyle w:val="cs9f0a404030"/>
        </w:rPr>
        <w:t xml:space="preserve"> </w:t>
      </w:r>
      <w:r w:rsidR="00637CAB" w:rsidRPr="00637CAB">
        <w:rPr>
          <w:rStyle w:val="cs9f0a404030"/>
          <w:lang w:val="ru-RU"/>
        </w:rPr>
        <w:t>із</w:t>
      </w:r>
      <w:r w:rsidR="00637CAB" w:rsidRPr="006141C5">
        <w:rPr>
          <w:rStyle w:val="cs9f0a404030"/>
        </w:rPr>
        <w:t xml:space="preserve"> </w:t>
      </w:r>
      <w:r w:rsidR="00637CAB" w:rsidRPr="00637CAB">
        <w:rPr>
          <w:rStyle w:val="cs9f0a404030"/>
          <w:lang w:val="ru-RU"/>
        </w:rPr>
        <w:t>дифузною</w:t>
      </w:r>
      <w:r w:rsidR="00637CAB" w:rsidRPr="006141C5">
        <w:rPr>
          <w:rStyle w:val="cs9f0a404030"/>
        </w:rPr>
        <w:t xml:space="preserve"> </w:t>
      </w:r>
      <w:r w:rsidR="00637CAB" w:rsidRPr="00637CAB">
        <w:rPr>
          <w:rStyle w:val="cs9f0a404030"/>
          <w:lang w:val="ru-RU"/>
        </w:rPr>
        <w:t>крупноклітинною</w:t>
      </w:r>
      <w:r w:rsidR="00637CAB" w:rsidRPr="006141C5">
        <w:rPr>
          <w:rStyle w:val="cs9f0a404030"/>
        </w:rPr>
        <w:t xml:space="preserve"> </w:t>
      </w:r>
      <w:r w:rsidR="00637CAB" w:rsidRPr="00637CAB">
        <w:rPr>
          <w:rStyle w:val="cs9f0a404030"/>
          <w:lang w:val="ru-RU"/>
        </w:rPr>
        <w:t>В</w:t>
      </w:r>
      <w:r w:rsidR="00637CAB" w:rsidRPr="006141C5">
        <w:rPr>
          <w:rStyle w:val="cs9f0a404030"/>
        </w:rPr>
        <w:t>-</w:t>
      </w:r>
      <w:r w:rsidR="00637CAB" w:rsidRPr="00637CAB">
        <w:rPr>
          <w:rStyle w:val="cs9f0a404030"/>
          <w:lang w:val="ru-RU"/>
        </w:rPr>
        <w:t>клітинною</w:t>
      </w:r>
      <w:r w:rsidR="00637CAB" w:rsidRPr="006141C5">
        <w:rPr>
          <w:rStyle w:val="cs9f0a404030"/>
        </w:rPr>
        <w:t xml:space="preserve"> </w:t>
      </w:r>
      <w:r w:rsidR="00637CAB" w:rsidRPr="00637CAB">
        <w:rPr>
          <w:rStyle w:val="cs9f0a404030"/>
          <w:lang w:val="ru-RU"/>
        </w:rPr>
        <w:t>лімфомою</w:t>
      </w:r>
      <w:r w:rsidR="00637CAB" w:rsidRPr="006141C5">
        <w:rPr>
          <w:rStyle w:val="cs9f0a404030"/>
        </w:rPr>
        <w:t xml:space="preserve">, </w:t>
      </w:r>
      <w:r w:rsidR="00637CAB" w:rsidRPr="00637CAB">
        <w:rPr>
          <w:rStyle w:val="cs9f0a404030"/>
          <w:lang w:val="ru-RU"/>
        </w:rPr>
        <w:t>які</w:t>
      </w:r>
      <w:r w:rsidR="00637CAB" w:rsidRPr="006141C5">
        <w:rPr>
          <w:rStyle w:val="cs9f0a404030"/>
        </w:rPr>
        <w:t xml:space="preserve"> </w:t>
      </w:r>
      <w:r w:rsidR="00637CAB" w:rsidRPr="00637CAB">
        <w:rPr>
          <w:rStyle w:val="cs9f0a404030"/>
          <w:lang w:val="ru-RU"/>
        </w:rPr>
        <w:t>раніше</w:t>
      </w:r>
      <w:r w:rsidR="00637CAB" w:rsidRPr="006141C5">
        <w:rPr>
          <w:rStyle w:val="cs9f0a404030"/>
        </w:rPr>
        <w:t xml:space="preserve"> </w:t>
      </w:r>
      <w:r w:rsidR="00637CAB" w:rsidRPr="00637CAB">
        <w:rPr>
          <w:rStyle w:val="cs9f0a404030"/>
          <w:lang w:val="ru-RU"/>
        </w:rPr>
        <w:t>не</w:t>
      </w:r>
      <w:r w:rsidR="00637CAB" w:rsidRPr="006141C5">
        <w:rPr>
          <w:rStyle w:val="cs9f0a404030"/>
        </w:rPr>
        <w:t xml:space="preserve"> </w:t>
      </w:r>
      <w:r w:rsidR="00637CAB" w:rsidRPr="00637CAB">
        <w:rPr>
          <w:rStyle w:val="cs9f0a404030"/>
          <w:lang w:val="ru-RU"/>
        </w:rPr>
        <w:t>отримували</w:t>
      </w:r>
      <w:r w:rsidR="00637CAB" w:rsidRPr="006141C5">
        <w:rPr>
          <w:rStyle w:val="cs9f0a404030"/>
        </w:rPr>
        <w:t xml:space="preserve"> </w:t>
      </w:r>
      <w:r w:rsidR="00637CAB" w:rsidRPr="00637CAB">
        <w:rPr>
          <w:rStyle w:val="cs9f0a404030"/>
          <w:lang w:val="ru-RU"/>
        </w:rPr>
        <w:t>лікування</w:t>
      </w:r>
      <w:r w:rsidR="00637CAB" w:rsidRPr="006141C5">
        <w:rPr>
          <w:rStyle w:val="cs9f0a404030"/>
        </w:rPr>
        <w:t xml:space="preserve">», </w:t>
      </w:r>
      <w:r w:rsidR="00637CAB" w:rsidRPr="00637CAB">
        <w:rPr>
          <w:rStyle w:val="cs9f0a404030"/>
          <w:lang w:val="ru-RU"/>
        </w:rPr>
        <w:t>код</w:t>
      </w:r>
      <w:r w:rsidR="00637CAB" w:rsidRPr="006141C5">
        <w:rPr>
          <w:rStyle w:val="cs9f0a404030"/>
        </w:rPr>
        <w:t xml:space="preserve"> </w:t>
      </w:r>
      <w:r w:rsidR="00637CAB" w:rsidRPr="00637CAB">
        <w:rPr>
          <w:rStyle w:val="cs9f0a404030"/>
          <w:lang w:val="ru-RU"/>
        </w:rPr>
        <w:t>дослідження</w:t>
      </w:r>
      <w:r w:rsidR="00637CAB" w:rsidRPr="006141C5">
        <w:rPr>
          <w:rStyle w:val="cs9f0a404030"/>
        </w:rPr>
        <w:t xml:space="preserve"> </w:t>
      </w:r>
      <w:r w:rsidR="00637CAB">
        <w:rPr>
          <w:rStyle w:val="cs9b0062630"/>
        </w:rPr>
        <w:t>GO</w:t>
      </w:r>
      <w:r w:rsidR="00637CAB" w:rsidRPr="006141C5">
        <w:rPr>
          <w:rStyle w:val="cs9b0062630"/>
        </w:rPr>
        <w:t>39942</w:t>
      </w:r>
      <w:r w:rsidR="00637CAB" w:rsidRPr="006141C5">
        <w:rPr>
          <w:rStyle w:val="cs9f0a404030"/>
        </w:rPr>
        <w:t xml:space="preserve">, </w:t>
      </w:r>
      <w:r w:rsidR="00637CAB" w:rsidRPr="00637CAB">
        <w:rPr>
          <w:rStyle w:val="cs9f0a404030"/>
          <w:lang w:val="ru-RU"/>
        </w:rPr>
        <w:t>версія</w:t>
      </w:r>
      <w:r w:rsidR="00637CAB" w:rsidRPr="006141C5">
        <w:rPr>
          <w:rStyle w:val="cs9f0a404030"/>
        </w:rPr>
        <w:t xml:space="preserve"> 5 </w:t>
      </w:r>
      <w:r w:rsidR="00637CAB" w:rsidRPr="00637CAB">
        <w:rPr>
          <w:rStyle w:val="cs9f0a404030"/>
          <w:lang w:val="ru-RU"/>
        </w:rPr>
        <w:t>від</w:t>
      </w:r>
      <w:r w:rsidR="00637CAB" w:rsidRPr="006141C5">
        <w:rPr>
          <w:rStyle w:val="cs9f0a404030"/>
        </w:rPr>
        <w:t xml:space="preserve"> 03 </w:t>
      </w:r>
      <w:r w:rsidR="00637CAB" w:rsidRPr="00637CAB">
        <w:rPr>
          <w:rStyle w:val="cs9f0a404030"/>
          <w:lang w:val="ru-RU"/>
        </w:rPr>
        <w:t>грудня</w:t>
      </w:r>
      <w:r w:rsidR="00637CAB" w:rsidRPr="006141C5">
        <w:rPr>
          <w:rStyle w:val="cs9f0a404030"/>
        </w:rPr>
        <w:t xml:space="preserve"> 2019 </w:t>
      </w:r>
      <w:r w:rsidR="00637CAB" w:rsidRPr="00637CAB">
        <w:rPr>
          <w:rStyle w:val="cs9f0a404030"/>
          <w:lang w:val="ru-RU"/>
        </w:rPr>
        <w:t>року</w:t>
      </w:r>
      <w:r w:rsidR="00637CAB" w:rsidRPr="006141C5">
        <w:rPr>
          <w:rStyle w:val="cs9f0a404030"/>
        </w:rPr>
        <w:t xml:space="preserve">; </w:t>
      </w:r>
      <w:r w:rsidR="00637CAB" w:rsidRPr="00637CAB">
        <w:rPr>
          <w:rStyle w:val="cs9f0a404030"/>
          <w:lang w:val="ru-RU"/>
        </w:rPr>
        <w:t>спонсор</w:t>
      </w:r>
      <w:r w:rsidR="00637CAB" w:rsidRPr="006141C5">
        <w:rPr>
          <w:rStyle w:val="cs9f0a404030"/>
        </w:rPr>
        <w:t xml:space="preserve"> - </w:t>
      </w:r>
      <w:r w:rsidR="00637CAB" w:rsidRPr="00637CAB">
        <w:rPr>
          <w:rStyle w:val="cs9f0a404030"/>
          <w:lang w:val="ru-RU"/>
        </w:rPr>
        <w:t>Ф</w:t>
      </w:r>
      <w:r w:rsidR="00637CAB" w:rsidRPr="006141C5">
        <w:rPr>
          <w:rStyle w:val="cs9f0a404030"/>
        </w:rPr>
        <w:t xml:space="preserve">. </w:t>
      </w:r>
      <w:r w:rsidR="00637CAB" w:rsidRPr="00637CAB">
        <w:rPr>
          <w:rStyle w:val="cs9f0a404030"/>
          <w:lang w:val="ru-RU"/>
        </w:rPr>
        <w:t>Хоффманн</w:t>
      </w:r>
      <w:r w:rsidR="00637CAB" w:rsidRPr="006141C5">
        <w:rPr>
          <w:rStyle w:val="cs9f0a404030"/>
        </w:rPr>
        <w:t>-</w:t>
      </w:r>
      <w:r w:rsidR="00637CAB" w:rsidRPr="00637CAB">
        <w:rPr>
          <w:rStyle w:val="cs9f0a404030"/>
          <w:lang w:val="ru-RU"/>
        </w:rPr>
        <w:t>Ля</w:t>
      </w:r>
      <w:r w:rsidR="00637CAB" w:rsidRPr="006141C5">
        <w:rPr>
          <w:rStyle w:val="cs9f0a404030"/>
        </w:rPr>
        <w:t xml:space="preserve"> </w:t>
      </w:r>
      <w:r w:rsidR="00637CAB" w:rsidRPr="00637CAB">
        <w:rPr>
          <w:rStyle w:val="cs9f0a404030"/>
          <w:lang w:val="ru-RU"/>
        </w:rPr>
        <w:t>Рош</w:t>
      </w:r>
      <w:r w:rsidR="00637CAB" w:rsidRPr="006141C5">
        <w:rPr>
          <w:rStyle w:val="cs9f0a404030"/>
        </w:rPr>
        <w:t xml:space="preserve"> </w:t>
      </w:r>
      <w:r w:rsidR="00637CAB" w:rsidRPr="00637CAB">
        <w:rPr>
          <w:rStyle w:val="cs9f0a404030"/>
          <w:lang w:val="ru-RU"/>
        </w:rPr>
        <w:t>Лтд</w:t>
      </w:r>
      <w:r w:rsidR="00637CAB" w:rsidRPr="006141C5">
        <w:rPr>
          <w:rStyle w:val="cs9f0a404030"/>
        </w:rPr>
        <w:t xml:space="preserve">., </w:t>
      </w:r>
      <w:r w:rsidR="00C127C8">
        <w:rPr>
          <w:rStyle w:val="cs9f0a404030"/>
          <w:lang w:val="uk-UA"/>
        </w:rPr>
        <w:t xml:space="preserve">                    </w:t>
      </w:r>
      <w:r w:rsidR="00637CAB" w:rsidRPr="006141C5">
        <w:rPr>
          <w:rStyle w:val="cs9f0a404030"/>
        </w:rPr>
        <w:t>[</w:t>
      </w:r>
      <w:r w:rsidR="00637CAB">
        <w:rPr>
          <w:rStyle w:val="cs9f0a404030"/>
        </w:rPr>
        <w:t>F</w:t>
      </w:r>
      <w:r w:rsidR="00637CAB" w:rsidRPr="006141C5">
        <w:rPr>
          <w:rStyle w:val="cs9f0a404030"/>
        </w:rPr>
        <w:t xml:space="preserve">. </w:t>
      </w:r>
      <w:r w:rsidR="00637CAB">
        <w:rPr>
          <w:rStyle w:val="cs9f0a404030"/>
        </w:rPr>
        <w:t>Hoffmann</w:t>
      </w:r>
      <w:r w:rsidR="00637CAB" w:rsidRPr="006141C5">
        <w:rPr>
          <w:rStyle w:val="cs9f0a404030"/>
        </w:rPr>
        <w:t>-</w:t>
      </w:r>
      <w:r w:rsidR="00637CAB">
        <w:rPr>
          <w:rStyle w:val="cs9f0a404030"/>
        </w:rPr>
        <w:t>La</w:t>
      </w:r>
      <w:r w:rsidR="00637CAB" w:rsidRPr="006141C5">
        <w:rPr>
          <w:rStyle w:val="cs9f0a404030"/>
        </w:rPr>
        <w:t xml:space="preserve"> </w:t>
      </w:r>
      <w:r w:rsidR="00637CAB">
        <w:rPr>
          <w:rStyle w:val="cs9f0a404030"/>
        </w:rPr>
        <w:t>Roche</w:t>
      </w:r>
      <w:r w:rsidR="00637CAB" w:rsidRPr="006141C5">
        <w:rPr>
          <w:rStyle w:val="cs9f0a404030"/>
        </w:rPr>
        <w:t xml:space="preserve"> </w:t>
      </w:r>
      <w:r w:rsidR="00637CAB">
        <w:rPr>
          <w:rStyle w:val="cs9f0a404030"/>
        </w:rPr>
        <w:t>Ltd</w:t>
      </w:r>
      <w:r w:rsidR="00637CAB" w:rsidRPr="006141C5">
        <w:rPr>
          <w:rStyle w:val="cs9f0a404030"/>
        </w:rPr>
        <w:t xml:space="preserve">], </w:t>
      </w:r>
      <w:r w:rsidR="00637CAB" w:rsidRPr="00637CAB">
        <w:rPr>
          <w:rStyle w:val="cs9f0a404030"/>
          <w:lang w:val="ru-RU"/>
        </w:rPr>
        <w:t>Швейцарія</w:t>
      </w:r>
    </w:p>
    <w:p w:rsidR="00637CAB" w:rsidRPr="00637CAB" w:rsidRDefault="00637CAB" w:rsidP="006141C5">
      <w:pPr>
        <w:pStyle w:val="cs80d9435b"/>
        <w:rPr>
          <w:rFonts w:ascii="Arial" w:hAnsi="Arial" w:cs="Arial"/>
          <w:sz w:val="20"/>
          <w:szCs w:val="20"/>
          <w:lang w:val="ru-RU"/>
        </w:rPr>
      </w:pPr>
      <w:r w:rsidRPr="00637CAB">
        <w:rPr>
          <w:rFonts w:ascii="Arial" w:hAnsi="Arial" w:cs="Arial"/>
          <w:sz w:val="20"/>
          <w:szCs w:val="20"/>
          <w:lang w:val="ru-RU"/>
        </w:rPr>
        <w:t>Заявник - ТОВ «КОВАНС КЛІНІКАЛ ДЕВЕЛОПМЕНТ УКРАЇНА»</w:t>
      </w:r>
    </w:p>
    <w:p w:rsidR="00637CAB" w:rsidRPr="00637CAB" w:rsidRDefault="00637CAB">
      <w:pPr>
        <w:jc w:val="both"/>
        <w:rPr>
          <w:rFonts w:ascii="Arial" w:hAnsi="Arial" w:cs="Arial"/>
          <w:sz w:val="20"/>
          <w:szCs w:val="20"/>
          <w:lang w:val="ru-RU"/>
        </w:rPr>
      </w:pPr>
    </w:p>
    <w:p w:rsidR="00637CAB" w:rsidRPr="00637CAB" w:rsidRDefault="00637CAB">
      <w:pPr>
        <w:jc w:val="both"/>
        <w:rPr>
          <w:rFonts w:ascii="Arial" w:hAnsi="Arial" w:cs="Arial"/>
          <w:sz w:val="20"/>
          <w:szCs w:val="20"/>
          <w:lang w:val="ru-RU"/>
        </w:rPr>
      </w:pPr>
    </w:p>
    <w:p w:rsidR="00637CAB" w:rsidRPr="00637CAB" w:rsidRDefault="0071273D" w:rsidP="00A93B95">
      <w:pPr>
        <w:jc w:val="both"/>
        <w:rPr>
          <w:rStyle w:val="cs80d9435b31"/>
          <w:lang w:val="ru-RU"/>
        </w:rPr>
      </w:pPr>
      <w:r>
        <w:rPr>
          <w:rStyle w:val="cs9b0062631"/>
          <w:lang w:val="ru-RU"/>
        </w:rPr>
        <w:t>39</w:t>
      </w:r>
      <w:r w:rsidR="00A93B95" w:rsidRPr="00A93B95">
        <w:rPr>
          <w:rStyle w:val="cs9b0062631"/>
          <w:lang w:val="ru-RU"/>
        </w:rPr>
        <w:t xml:space="preserve">. </w:t>
      </w:r>
      <w:r w:rsidR="00637CAB" w:rsidRPr="00637CAB">
        <w:rPr>
          <w:rStyle w:val="cs9b0062631"/>
          <w:lang w:val="ru-RU"/>
        </w:rPr>
        <w:t>Зміна Відповідального дослідника; Залучення додаткового місця проведення клінічного випробування в Україні</w:t>
      </w:r>
      <w:r w:rsidR="00637CAB" w:rsidRPr="00637CAB">
        <w:rPr>
          <w:rStyle w:val="cs9f0a404031"/>
          <w:lang w:val="ru-RU"/>
        </w:rPr>
        <w:t xml:space="preserve"> до протоколу клінічного дослідження «Рандомізоване, подвійне сліпе, плацебо-контрольоване дослідження </w:t>
      </w:r>
      <w:r w:rsidR="00637CAB">
        <w:rPr>
          <w:rStyle w:val="cs9f0a404031"/>
        </w:rPr>
        <w:t>III</w:t>
      </w:r>
      <w:r w:rsidR="00637CAB" w:rsidRPr="00637CAB">
        <w:rPr>
          <w:rStyle w:val="cs9f0a404031"/>
          <w:lang w:val="ru-RU"/>
        </w:rPr>
        <w:t xml:space="preserve"> фази для оцінки </w:t>
      </w:r>
      <w:r w:rsidR="00637CAB" w:rsidRPr="00637CAB">
        <w:rPr>
          <w:rStyle w:val="cs9b0062631"/>
          <w:lang w:val="ru-RU"/>
        </w:rPr>
        <w:t>пембролізумабу (</w:t>
      </w:r>
      <w:r w:rsidR="00637CAB">
        <w:rPr>
          <w:rStyle w:val="cs9b0062631"/>
        </w:rPr>
        <w:t>MK</w:t>
      </w:r>
      <w:r w:rsidR="00637CAB" w:rsidRPr="00637CAB">
        <w:rPr>
          <w:rStyle w:val="cs9b0062631"/>
          <w:lang w:val="ru-RU"/>
        </w:rPr>
        <w:t>-3475)</w:t>
      </w:r>
      <w:r w:rsidR="00637CAB" w:rsidRPr="00637CAB">
        <w:rPr>
          <w:rStyle w:val="cs9f0a404031"/>
          <w:lang w:val="ru-RU"/>
        </w:rPr>
        <w:t xml:space="preserve"> у поєднанні з супутньою хіміопроменевою терапією з подальшим введенням пембролізумабу з олапарибом (</w:t>
      </w:r>
      <w:r w:rsidR="00637CAB">
        <w:rPr>
          <w:rStyle w:val="cs9f0a404031"/>
        </w:rPr>
        <w:t>MK</w:t>
      </w:r>
      <w:r w:rsidR="00637CAB" w:rsidRPr="00637CAB">
        <w:rPr>
          <w:rStyle w:val="cs9f0a404031"/>
          <w:lang w:val="ru-RU"/>
        </w:rPr>
        <w:t xml:space="preserve">-7339) або без нього у порівнянні лише з супутньою хіміопроменевою терапією в учасників з нещодавно діагностованим локалізованим дрібноклітинним раком легенів (ЛДРЛ)», код дослідження </w:t>
      </w:r>
      <w:r w:rsidR="00637CAB">
        <w:rPr>
          <w:rStyle w:val="cs9b0062631"/>
        </w:rPr>
        <w:t>MK</w:t>
      </w:r>
      <w:r w:rsidR="00637CAB" w:rsidRPr="00637CAB">
        <w:rPr>
          <w:rStyle w:val="cs9b0062631"/>
          <w:lang w:val="ru-RU"/>
        </w:rPr>
        <w:t>-7339-013</w:t>
      </w:r>
      <w:r w:rsidR="00637CAB" w:rsidRPr="00637CAB">
        <w:rPr>
          <w:rStyle w:val="cs9f0a404031"/>
          <w:lang w:val="ru-RU"/>
        </w:rPr>
        <w:t>, версія 00 від 21 липня 2020 року.; спонсор - «Мерк Шарп Енд Доум Корп.», дочірнє підприємство «Мерк Енд Ко., Інк.», США (</w:t>
      </w:r>
      <w:r w:rsidR="00637CAB">
        <w:rPr>
          <w:rStyle w:val="cs9f0a404031"/>
        </w:rPr>
        <w:t>Merck</w:t>
      </w:r>
      <w:r w:rsidR="00637CAB" w:rsidRPr="00637CAB">
        <w:rPr>
          <w:rStyle w:val="cs9f0a404031"/>
          <w:lang w:val="ru-RU"/>
        </w:rPr>
        <w:t xml:space="preserve"> </w:t>
      </w:r>
      <w:r w:rsidR="00637CAB">
        <w:rPr>
          <w:rStyle w:val="cs9f0a404031"/>
        </w:rPr>
        <w:t>Sharp</w:t>
      </w:r>
      <w:r w:rsidR="00637CAB" w:rsidRPr="00637CAB">
        <w:rPr>
          <w:rStyle w:val="cs9f0a404031"/>
          <w:lang w:val="ru-RU"/>
        </w:rPr>
        <w:t xml:space="preserve"> &amp; </w:t>
      </w:r>
      <w:r w:rsidR="00637CAB">
        <w:rPr>
          <w:rStyle w:val="cs9f0a404031"/>
        </w:rPr>
        <w:t>Dohme</w:t>
      </w:r>
      <w:r w:rsidR="00637CAB" w:rsidRPr="00637CAB">
        <w:rPr>
          <w:rStyle w:val="cs9f0a404031"/>
          <w:lang w:val="ru-RU"/>
        </w:rPr>
        <w:t xml:space="preserve"> </w:t>
      </w:r>
      <w:r w:rsidR="00637CAB">
        <w:rPr>
          <w:rStyle w:val="cs9f0a404031"/>
        </w:rPr>
        <w:t>Corp</w:t>
      </w:r>
      <w:r w:rsidR="00637CAB" w:rsidRPr="00637CAB">
        <w:rPr>
          <w:rStyle w:val="cs9f0a404031"/>
          <w:lang w:val="ru-RU"/>
        </w:rPr>
        <w:t xml:space="preserve">., </w:t>
      </w:r>
      <w:r w:rsidR="00637CAB">
        <w:rPr>
          <w:rStyle w:val="cs9f0a404031"/>
        </w:rPr>
        <w:t>a</w:t>
      </w:r>
      <w:r w:rsidR="00637CAB" w:rsidRPr="00637CAB">
        <w:rPr>
          <w:rStyle w:val="cs9f0a404031"/>
          <w:lang w:val="ru-RU"/>
        </w:rPr>
        <w:t xml:space="preserve"> </w:t>
      </w:r>
      <w:r w:rsidR="00637CAB">
        <w:rPr>
          <w:rStyle w:val="cs9f0a404031"/>
        </w:rPr>
        <w:t>subsidiary</w:t>
      </w:r>
      <w:r w:rsidR="00637CAB" w:rsidRPr="00637CAB">
        <w:rPr>
          <w:rStyle w:val="cs9f0a404031"/>
          <w:lang w:val="ru-RU"/>
        </w:rPr>
        <w:t xml:space="preserve"> </w:t>
      </w:r>
      <w:r w:rsidR="00637CAB">
        <w:rPr>
          <w:rStyle w:val="cs9f0a404031"/>
        </w:rPr>
        <w:t>of</w:t>
      </w:r>
      <w:r w:rsidR="00637CAB" w:rsidRPr="00637CAB">
        <w:rPr>
          <w:rStyle w:val="cs9f0a404031"/>
          <w:lang w:val="ru-RU"/>
        </w:rPr>
        <w:t xml:space="preserve"> </w:t>
      </w:r>
      <w:r w:rsidR="00637CAB">
        <w:rPr>
          <w:rStyle w:val="cs9f0a404031"/>
        </w:rPr>
        <w:t>Merck</w:t>
      </w:r>
      <w:r w:rsidR="00637CAB" w:rsidRPr="00637CAB">
        <w:rPr>
          <w:rStyle w:val="cs9f0a404031"/>
          <w:lang w:val="ru-RU"/>
        </w:rPr>
        <w:t xml:space="preserve"> &amp; </w:t>
      </w:r>
      <w:r w:rsidR="00637CAB">
        <w:rPr>
          <w:rStyle w:val="cs9f0a404031"/>
        </w:rPr>
        <w:t>Co</w:t>
      </w:r>
      <w:r w:rsidR="00637CAB" w:rsidRPr="00637CAB">
        <w:rPr>
          <w:rStyle w:val="cs9f0a404031"/>
          <w:lang w:val="ru-RU"/>
        </w:rPr>
        <w:t xml:space="preserve">., </w:t>
      </w:r>
      <w:r w:rsidR="00637CAB">
        <w:rPr>
          <w:rStyle w:val="cs9f0a404031"/>
        </w:rPr>
        <w:t>Inc</w:t>
      </w:r>
      <w:r w:rsidR="00637CAB" w:rsidRPr="00637CAB">
        <w:rPr>
          <w:rStyle w:val="cs9f0a404031"/>
          <w:lang w:val="ru-RU"/>
        </w:rPr>
        <w:t xml:space="preserve">., </w:t>
      </w:r>
      <w:r w:rsidR="00637CAB">
        <w:rPr>
          <w:rStyle w:val="cs9f0a404031"/>
        </w:rPr>
        <w:t>USA</w:t>
      </w:r>
      <w:r w:rsidR="00637CAB" w:rsidRPr="00637CAB">
        <w:rPr>
          <w:rStyle w:val="cs9f0a404031"/>
          <w:lang w:val="ru-RU"/>
        </w:rPr>
        <w:t xml:space="preserve">) </w:t>
      </w:r>
    </w:p>
    <w:tbl>
      <w:tblPr>
        <w:tblW w:w="9639" w:type="dxa"/>
        <w:tblInd w:w="-8" w:type="dxa"/>
        <w:tblCellMar>
          <w:left w:w="0" w:type="dxa"/>
          <w:right w:w="0" w:type="dxa"/>
        </w:tblCellMar>
        <w:tblLook w:val="04A0" w:firstRow="1" w:lastRow="0" w:firstColumn="1" w:lastColumn="0" w:noHBand="0" w:noVBand="1"/>
      </w:tblPr>
      <w:tblGrid>
        <w:gridCol w:w="489"/>
        <w:gridCol w:w="4330"/>
        <w:gridCol w:w="4820"/>
      </w:tblGrid>
      <w:tr w:rsidR="00637CAB" w:rsidTr="006141C5">
        <w:trPr>
          <w:trHeight w:val="213"/>
        </w:trPr>
        <w:tc>
          <w:tcPr>
            <w:tcW w:w="4819" w:type="dxa"/>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637CAB" w:rsidRPr="00E20E90" w:rsidRDefault="00637CAB" w:rsidP="00E20E90">
            <w:pPr>
              <w:pStyle w:val="cs80d9435b"/>
              <w:jc w:val="center"/>
              <w:rPr>
                <w:b/>
              </w:rPr>
            </w:pPr>
            <w:r>
              <w:rPr>
                <w:rStyle w:val="cs9b0062631"/>
              </w:rPr>
              <w:t> </w:t>
            </w:r>
            <w:r w:rsidRPr="00E20E90">
              <w:rPr>
                <w:rStyle w:val="cs9b0062631"/>
                <w:b w:val="0"/>
              </w:rPr>
              <w:t>БУЛО</w:t>
            </w:r>
          </w:p>
        </w:tc>
        <w:tc>
          <w:tcPr>
            <w:tcW w:w="482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637CAB" w:rsidRPr="00E20E90" w:rsidRDefault="00637CAB" w:rsidP="00E20E90">
            <w:pPr>
              <w:pStyle w:val="cs80d9435b"/>
              <w:jc w:val="center"/>
              <w:rPr>
                <w:b/>
              </w:rPr>
            </w:pPr>
            <w:r w:rsidRPr="00E20E90">
              <w:rPr>
                <w:rStyle w:val="cs9b0062631"/>
                <w:b w:val="0"/>
              </w:rPr>
              <w:t>СТАЛО</w:t>
            </w:r>
          </w:p>
        </w:tc>
      </w:tr>
      <w:tr w:rsidR="00637CAB" w:rsidRPr="006141C5" w:rsidTr="006141C5">
        <w:trPr>
          <w:trHeight w:val="213"/>
        </w:trPr>
        <w:tc>
          <w:tcPr>
            <w:tcW w:w="4819" w:type="dxa"/>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637CAB" w:rsidRDefault="00637CAB">
            <w:pPr>
              <w:pStyle w:val="cs80d9435b"/>
            </w:pPr>
            <w:r>
              <w:rPr>
                <w:rStyle w:val="cs9b0062631"/>
              </w:rPr>
              <w:t xml:space="preserve">д.м.н.проф. </w:t>
            </w:r>
            <w:r w:rsidRPr="00E20E90">
              <w:rPr>
                <w:rStyle w:val="cs9b0062631"/>
                <w:bdr w:val="single" w:sz="4" w:space="0" w:color="auto"/>
              </w:rPr>
              <w:t>По</w:t>
            </w:r>
            <w:r w:rsidR="00E20E90" w:rsidRPr="00E20E90">
              <w:rPr>
                <w:rStyle w:val="cs9b0062631"/>
                <w:bdr w:val="single" w:sz="4" w:space="0" w:color="auto"/>
              </w:rPr>
              <w:t>повська Т.</w:t>
            </w:r>
            <w:r w:rsidRPr="00E20E90">
              <w:rPr>
                <w:rStyle w:val="cs9b0062631"/>
                <w:bdr w:val="single" w:sz="4" w:space="0" w:color="auto"/>
              </w:rPr>
              <w:t>М.</w:t>
            </w:r>
          </w:p>
          <w:p w:rsidR="00637CAB" w:rsidRPr="00637CAB" w:rsidRDefault="00637CAB">
            <w:pPr>
              <w:pStyle w:val="cs80d9435b"/>
              <w:rPr>
                <w:lang w:val="ru-RU"/>
              </w:rPr>
            </w:pPr>
            <w:r w:rsidRPr="00637CAB">
              <w:rPr>
                <w:rStyle w:val="cs9f0a404031"/>
                <w:lang w:val="ru-RU"/>
              </w:rPr>
              <w:t xml:space="preserve">Клініка Державної установи «Інститут медичної радіології та онкології ім. С.П. Григор’єва Національної академії медичних наук України», </w:t>
            </w:r>
            <w:r w:rsidRPr="00637CAB">
              <w:rPr>
                <w:rStyle w:val="cs9f0a404031"/>
                <w:lang w:val="ru-RU"/>
              </w:rPr>
              <w:lastRenderedPageBreak/>
              <w:t xml:space="preserve">відділення клінічної онкології і гематології, </w:t>
            </w:r>
            <w:r w:rsidR="00E20E90">
              <w:rPr>
                <w:rStyle w:val="cs9f0a404031"/>
                <w:lang w:val="ru-RU"/>
              </w:rPr>
              <w:t xml:space="preserve">                       </w:t>
            </w:r>
            <w:r w:rsidRPr="00637CAB">
              <w:rPr>
                <w:rStyle w:val="cs9f0a404031"/>
                <w:lang w:val="ru-RU"/>
              </w:rPr>
              <w:t>м. Харків</w:t>
            </w:r>
          </w:p>
        </w:tc>
        <w:tc>
          <w:tcPr>
            <w:tcW w:w="482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637CAB" w:rsidRPr="00637CAB" w:rsidRDefault="00637CAB">
            <w:pPr>
              <w:pStyle w:val="csf06cd379"/>
              <w:rPr>
                <w:lang w:val="ru-RU"/>
              </w:rPr>
            </w:pPr>
            <w:r w:rsidRPr="00637CAB">
              <w:rPr>
                <w:rStyle w:val="cs9b0062631"/>
                <w:lang w:val="ru-RU"/>
              </w:rPr>
              <w:lastRenderedPageBreak/>
              <w:t>лікар Голубєва Л.В.</w:t>
            </w:r>
          </w:p>
          <w:p w:rsidR="00637CAB" w:rsidRPr="00637CAB" w:rsidRDefault="00637CAB">
            <w:pPr>
              <w:pStyle w:val="cs80d9435b"/>
              <w:rPr>
                <w:lang w:val="ru-RU"/>
              </w:rPr>
            </w:pPr>
            <w:r w:rsidRPr="00637CAB">
              <w:rPr>
                <w:rStyle w:val="cs9f0a404031"/>
                <w:lang w:val="ru-RU"/>
              </w:rPr>
              <w:t xml:space="preserve">Клініка Державної установи «Інститут медичної радіології та онкології ім. С.П. Григор’єва Національної академії медичних наук України», </w:t>
            </w:r>
            <w:r w:rsidRPr="00637CAB">
              <w:rPr>
                <w:rStyle w:val="cs9f0a404031"/>
                <w:lang w:val="ru-RU"/>
              </w:rPr>
              <w:lastRenderedPageBreak/>
              <w:t>відділення клі</w:t>
            </w:r>
            <w:r w:rsidR="00E20E90">
              <w:rPr>
                <w:rStyle w:val="cs9f0a404031"/>
                <w:lang w:val="ru-RU"/>
              </w:rPr>
              <w:t xml:space="preserve">нічної онкології і гематології,                       </w:t>
            </w:r>
            <w:r w:rsidRPr="00637CAB">
              <w:rPr>
                <w:rStyle w:val="cs9f0a404031"/>
                <w:lang w:val="ru-RU"/>
              </w:rPr>
              <w:t>м. Харків</w:t>
            </w:r>
          </w:p>
        </w:tc>
      </w:tr>
      <w:tr w:rsidR="00CD13DD" w:rsidRPr="006141C5" w:rsidTr="00A93B95">
        <w:tc>
          <w:tcPr>
            <w:tcW w:w="48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637CAB" w:rsidRPr="00CD13DD" w:rsidRDefault="00637CAB">
            <w:pPr>
              <w:pStyle w:val="cs2e86d3a6"/>
              <w:rPr>
                <w:color w:val="000000" w:themeColor="text1"/>
              </w:rPr>
            </w:pPr>
            <w:r w:rsidRPr="00CD13DD">
              <w:rPr>
                <w:rStyle w:val="cs7d567a253"/>
                <w:b w:val="0"/>
                <w:color w:val="000000" w:themeColor="text1"/>
              </w:rPr>
              <w:lastRenderedPageBreak/>
              <w:t>№</w:t>
            </w:r>
          </w:p>
          <w:p w:rsidR="00637CAB" w:rsidRPr="00CD13DD" w:rsidRDefault="00637CAB">
            <w:pPr>
              <w:pStyle w:val="cs2e86d3a6"/>
              <w:rPr>
                <w:color w:val="000000" w:themeColor="text1"/>
              </w:rPr>
            </w:pPr>
            <w:r w:rsidRPr="00CD13DD">
              <w:rPr>
                <w:rStyle w:val="cs7d567a253"/>
                <w:b w:val="0"/>
                <w:color w:val="000000" w:themeColor="text1"/>
              </w:rPr>
              <w:t>п/п</w:t>
            </w:r>
          </w:p>
        </w:tc>
        <w:tc>
          <w:tcPr>
            <w:tcW w:w="9150" w:type="dxa"/>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637CAB" w:rsidRPr="00CD13DD" w:rsidRDefault="00637CAB">
            <w:pPr>
              <w:pStyle w:val="cs2e86d3a6"/>
              <w:rPr>
                <w:color w:val="000000" w:themeColor="text1"/>
                <w:lang w:val="ru-RU"/>
              </w:rPr>
            </w:pPr>
            <w:r w:rsidRPr="00CD13DD">
              <w:rPr>
                <w:rStyle w:val="cs7d567a253"/>
                <w:b w:val="0"/>
                <w:color w:val="000000" w:themeColor="text1"/>
                <w:lang w:val="ru-RU"/>
              </w:rPr>
              <w:t>П.І.Б. відповідального дослідника</w:t>
            </w:r>
          </w:p>
          <w:p w:rsidR="00637CAB" w:rsidRPr="00CD13DD" w:rsidRDefault="00637CAB">
            <w:pPr>
              <w:pStyle w:val="cs2e86d3a6"/>
              <w:rPr>
                <w:color w:val="000000" w:themeColor="text1"/>
                <w:lang w:val="ru-RU"/>
              </w:rPr>
            </w:pPr>
            <w:r w:rsidRPr="00CD13DD">
              <w:rPr>
                <w:rStyle w:val="cs7d567a253"/>
                <w:b w:val="0"/>
                <w:color w:val="000000" w:themeColor="text1"/>
                <w:lang w:val="ru-RU"/>
              </w:rPr>
              <w:t>Назва місця проведення клінічного випробування</w:t>
            </w:r>
          </w:p>
        </w:tc>
      </w:tr>
      <w:tr w:rsidR="00CD13DD" w:rsidRPr="006141C5" w:rsidTr="00A93B95">
        <w:tc>
          <w:tcPr>
            <w:tcW w:w="48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637CAB" w:rsidRPr="00CD13DD" w:rsidRDefault="00637CAB">
            <w:pPr>
              <w:pStyle w:val="cs2e86d3a6"/>
              <w:rPr>
                <w:color w:val="000000" w:themeColor="text1"/>
              </w:rPr>
            </w:pPr>
            <w:r w:rsidRPr="00CD13DD">
              <w:rPr>
                <w:rStyle w:val="cs7d567a253"/>
                <w:b w:val="0"/>
                <w:color w:val="000000" w:themeColor="text1"/>
              </w:rPr>
              <w:t>1.</w:t>
            </w:r>
          </w:p>
        </w:tc>
        <w:tc>
          <w:tcPr>
            <w:tcW w:w="9150" w:type="dxa"/>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637CAB" w:rsidRPr="00CD13DD" w:rsidRDefault="00637CAB">
            <w:pPr>
              <w:pStyle w:val="csf06cd379"/>
              <w:rPr>
                <w:color w:val="000000" w:themeColor="text1"/>
              </w:rPr>
            </w:pPr>
            <w:r w:rsidRPr="00CD13DD">
              <w:rPr>
                <w:rStyle w:val="cs9b0062631"/>
                <w:b w:val="0"/>
                <w:color w:val="000000" w:themeColor="text1"/>
              </w:rPr>
              <w:t>к.м.н. Риспаєва Д.Е.</w:t>
            </w:r>
          </w:p>
          <w:p w:rsidR="00637CAB" w:rsidRPr="00CD13DD" w:rsidRDefault="00637CAB">
            <w:pPr>
              <w:pStyle w:val="cs80d9435b"/>
              <w:rPr>
                <w:color w:val="000000" w:themeColor="text1"/>
                <w:lang w:val="ru-RU"/>
              </w:rPr>
            </w:pPr>
            <w:r w:rsidRPr="00CD13DD">
              <w:rPr>
                <w:rStyle w:val="cs7d567a253"/>
                <w:b w:val="0"/>
                <w:color w:val="000000" w:themeColor="text1"/>
                <w:lang w:val="ru-RU"/>
              </w:rPr>
              <w:t>Лікувально-діагностичний центр товариства з обмеженою відповідальністю «Медікс-рей Інтернешнл Груп» Лікарня ізраїльської онкології «</w:t>
            </w:r>
            <w:r w:rsidRPr="00CD13DD">
              <w:rPr>
                <w:rStyle w:val="cs7d567a253"/>
                <w:b w:val="0"/>
                <w:color w:val="000000" w:themeColor="text1"/>
              </w:rPr>
              <w:t>LISOD</w:t>
            </w:r>
            <w:r w:rsidRPr="00CD13DD">
              <w:rPr>
                <w:rStyle w:val="cs7d567a253"/>
                <w:b w:val="0"/>
                <w:color w:val="000000" w:themeColor="text1"/>
                <w:lang w:val="ru-RU"/>
              </w:rPr>
              <w:t>», відділення клінічних та наукових досліджень, с. Плюти, Київська обл., Обухівський р-н.</w:t>
            </w:r>
          </w:p>
        </w:tc>
      </w:tr>
    </w:tbl>
    <w:p w:rsidR="00637CAB" w:rsidRPr="00637CAB" w:rsidRDefault="00637CAB" w:rsidP="006141C5">
      <w:pPr>
        <w:pStyle w:val="cs80d9435b"/>
        <w:rPr>
          <w:rFonts w:ascii="Arial" w:hAnsi="Arial" w:cs="Arial"/>
          <w:sz w:val="20"/>
          <w:szCs w:val="20"/>
          <w:lang w:val="ru-RU"/>
        </w:rPr>
      </w:pPr>
      <w:r w:rsidRPr="00637CAB">
        <w:rPr>
          <w:rFonts w:ascii="Arial" w:hAnsi="Arial" w:cs="Arial"/>
          <w:sz w:val="20"/>
          <w:szCs w:val="20"/>
          <w:lang w:val="ru-RU"/>
        </w:rPr>
        <w:t>Заявник - Товариство з обмеженою відповідальністю «МСД Україна»</w:t>
      </w:r>
    </w:p>
    <w:p w:rsidR="00637CAB" w:rsidRPr="00637CAB" w:rsidRDefault="00637CAB">
      <w:pPr>
        <w:jc w:val="both"/>
        <w:rPr>
          <w:rFonts w:ascii="Arial" w:hAnsi="Arial" w:cs="Arial"/>
          <w:sz w:val="20"/>
          <w:szCs w:val="20"/>
          <w:lang w:val="ru-RU"/>
        </w:rPr>
      </w:pPr>
    </w:p>
    <w:p w:rsidR="00637CAB" w:rsidRPr="00637CAB" w:rsidRDefault="00637CAB">
      <w:pPr>
        <w:jc w:val="both"/>
        <w:rPr>
          <w:rFonts w:ascii="Arial" w:hAnsi="Arial" w:cs="Arial"/>
          <w:sz w:val="20"/>
          <w:szCs w:val="20"/>
          <w:lang w:val="ru-RU"/>
        </w:rPr>
      </w:pPr>
    </w:p>
    <w:p w:rsidR="00637CAB" w:rsidRPr="00637CAB" w:rsidRDefault="0071273D" w:rsidP="00A93B95">
      <w:pPr>
        <w:jc w:val="both"/>
        <w:rPr>
          <w:rStyle w:val="cs80d9435b32"/>
          <w:lang w:val="ru-RU"/>
        </w:rPr>
      </w:pPr>
      <w:r>
        <w:rPr>
          <w:rStyle w:val="cs9b0062632"/>
          <w:lang w:val="ru-RU"/>
        </w:rPr>
        <w:t>40</w:t>
      </w:r>
      <w:r w:rsidR="00A93B95" w:rsidRPr="00A93B95">
        <w:rPr>
          <w:rStyle w:val="cs9b0062632"/>
          <w:lang w:val="ru-RU"/>
        </w:rPr>
        <w:t xml:space="preserve">. </w:t>
      </w:r>
      <w:r w:rsidR="00637CAB" w:rsidRPr="00637CAB">
        <w:rPr>
          <w:rStyle w:val="cs9b0062632"/>
          <w:lang w:val="ru-RU"/>
        </w:rPr>
        <w:t xml:space="preserve">Включення додаткового місця проведення клінічного випробуванння </w:t>
      </w:r>
      <w:proofErr w:type="gramStart"/>
      <w:r w:rsidR="00637CAB" w:rsidRPr="00637CAB">
        <w:rPr>
          <w:rStyle w:val="cs9f0a404032"/>
          <w:lang w:val="ru-RU"/>
        </w:rPr>
        <w:t>до протоколу</w:t>
      </w:r>
      <w:proofErr w:type="gramEnd"/>
      <w:r w:rsidR="00637CAB" w:rsidRPr="00637CAB">
        <w:rPr>
          <w:rStyle w:val="cs9f0a404032"/>
          <w:lang w:val="ru-RU"/>
        </w:rPr>
        <w:t xml:space="preserve"> клінічного дослідження «Рандомізоване, подвійне сліпе, плацебо-контрольоване дослідже ння фази 3 препарату </w:t>
      </w:r>
      <w:r w:rsidR="00637CAB" w:rsidRPr="00637CAB">
        <w:rPr>
          <w:rStyle w:val="cs9b0062632"/>
          <w:lang w:val="ru-RU"/>
        </w:rPr>
        <w:t>даролутамід</w:t>
      </w:r>
      <w:r w:rsidR="00637CAB" w:rsidRPr="00637CAB">
        <w:rPr>
          <w:rStyle w:val="cs9f0a404032"/>
          <w:lang w:val="ru-RU"/>
        </w:rPr>
        <w:t xml:space="preserve"> в доповнення до андрогендеприваційної терапії (АДТ) у порівнянні з плацебо плюс АДТ у чоловіків із метастатичним гормон-чутливим раком передміхурової залози (мГЧРПЗ)», код дослідження </w:t>
      </w:r>
      <w:r w:rsidR="00637CAB" w:rsidRPr="00637CAB">
        <w:rPr>
          <w:rStyle w:val="cs9b0062632"/>
          <w:lang w:val="ru-RU"/>
        </w:rPr>
        <w:t>21140</w:t>
      </w:r>
      <w:r w:rsidR="00637CAB" w:rsidRPr="00637CAB">
        <w:rPr>
          <w:rStyle w:val="cs9f0a404032"/>
          <w:lang w:val="ru-RU"/>
        </w:rPr>
        <w:t xml:space="preserve">, версія від 24 вересня 2020 р.; спонсор - </w:t>
      </w:r>
      <w:r w:rsidR="00637CAB">
        <w:rPr>
          <w:rStyle w:val="cs9f0a404032"/>
        </w:rPr>
        <w:t>Bayer</w:t>
      </w:r>
      <w:r w:rsidR="00637CAB" w:rsidRPr="00637CAB">
        <w:rPr>
          <w:rStyle w:val="cs9f0a404032"/>
          <w:lang w:val="ru-RU"/>
        </w:rPr>
        <w:t xml:space="preserve"> </w:t>
      </w:r>
      <w:r w:rsidR="00637CAB">
        <w:rPr>
          <w:rStyle w:val="cs9f0a404032"/>
        </w:rPr>
        <w:t>Consumer</w:t>
      </w:r>
      <w:r w:rsidR="00637CAB" w:rsidRPr="00637CAB">
        <w:rPr>
          <w:rStyle w:val="cs9f0a404032"/>
          <w:lang w:val="ru-RU"/>
        </w:rPr>
        <w:t xml:space="preserve"> </w:t>
      </w:r>
      <w:r w:rsidR="00637CAB">
        <w:rPr>
          <w:rStyle w:val="cs9f0a404032"/>
        </w:rPr>
        <w:t>Care</w:t>
      </w:r>
      <w:r w:rsidR="00637CAB" w:rsidRPr="00637CAB">
        <w:rPr>
          <w:rStyle w:val="cs9f0a404032"/>
          <w:lang w:val="ru-RU"/>
        </w:rPr>
        <w:t xml:space="preserve"> </w:t>
      </w:r>
      <w:r w:rsidR="00637CAB">
        <w:rPr>
          <w:rStyle w:val="cs9f0a404032"/>
        </w:rPr>
        <w:t>AG</w:t>
      </w:r>
      <w:r w:rsidR="00637CAB" w:rsidRPr="00637CAB">
        <w:rPr>
          <w:rStyle w:val="cs9f0a404032"/>
          <w:lang w:val="ru-RU"/>
        </w:rPr>
        <w:t>, Швейцарія</w:t>
      </w:r>
    </w:p>
    <w:p w:rsidR="00637CAB" w:rsidRPr="00A93B95" w:rsidRDefault="00637CAB">
      <w:pPr>
        <w:pStyle w:val="cs95e872d0"/>
        <w:rPr>
          <w:lang w:val="ru-RU"/>
        </w:rPr>
      </w:pPr>
      <w:r>
        <w:rPr>
          <w:rStyle w:val="csb3e8c9cf7"/>
        </w:rPr>
        <w:t> </w:t>
      </w:r>
    </w:p>
    <w:tbl>
      <w:tblPr>
        <w:tblW w:w="9631" w:type="dxa"/>
        <w:tblCellMar>
          <w:left w:w="0" w:type="dxa"/>
          <w:right w:w="0" w:type="dxa"/>
        </w:tblCellMar>
        <w:tblLook w:val="04A0" w:firstRow="1" w:lastRow="0" w:firstColumn="1" w:lastColumn="0" w:noHBand="0" w:noVBand="1"/>
      </w:tblPr>
      <w:tblGrid>
        <w:gridCol w:w="489"/>
        <w:gridCol w:w="9142"/>
      </w:tblGrid>
      <w:tr w:rsidR="00CD13DD" w:rsidRPr="006141C5" w:rsidTr="006141C5">
        <w:tc>
          <w:tcPr>
            <w:tcW w:w="48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637CAB" w:rsidRPr="00CD13DD" w:rsidRDefault="00637CAB">
            <w:pPr>
              <w:pStyle w:val="cs2e86d3a6"/>
              <w:rPr>
                <w:color w:val="000000" w:themeColor="text1"/>
              </w:rPr>
            </w:pPr>
            <w:r w:rsidRPr="00CD13DD">
              <w:rPr>
                <w:rStyle w:val="cs7d567a254"/>
                <w:b w:val="0"/>
                <w:color w:val="000000" w:themeColor="text1"/>
              </w:rPr>
              <w:t>№ п/п</w:t>
            </w:r>
          </w:p>
        </w:tc>
        <w:tc>
          <w:tcPr>
            <w:tcW w:w="914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637CAB" w:rsidRPr="00CD13DD" w:rsidRDefault="00637CAB">
            <w:pPr>
              <w:pStyle w:val="cs202b20ac"/>
              <w:rPr>
                <w:color w:val="000000" w:themeColor="text1"/>
                <w:lang w:val="ru-RU"/>
              </w:rPr>
            </w:pPr>
            <w:r w:rsidRPr="00CD13DD">
              <w:rPr>
                <w:rStyle w:val="cs7d567a254"/>
                <w:b w:val="0"/>
                <w:color w:val="000000" w:themeColor="text1"/>
                <w:lang w:val="ru-RU"/>
              </w:rPr>
              <w:t>П.І.Б. відповідального дослідника</w:t>
            </w:r>
          </w:p>
          <w:p w:rsidR="00637CAB" w:rsidRPr="00CD13DD" w:rsidRDefault="00637CAB">
            <w:pPr>
              <w:pStyle w:val="cs2e86d3a6"/>
              <w:rPr>
                <w:color w:val="000000" w:themeColor="text1"/>
                <w:lang w:val="ru-RU"/>
              </w:rPr>
            </w:pPr>
            <w:r w:rsidRPr="00CD13DD">
              <w:rPr>
                <w:rStyle w:val="cs7d567a254"/>
                <w:b w:val="0"/>
                <w:color w:val="000000" w:themeColor="text1"/>
                <w:lang w:val="ru-RU"/>
              </w:rPr>
              <w:t>Назва місця проведення клінічного випробування</w:t>
            </w:r>
          </w:p>
        </w:tc>
      </w:tr>
      <w:tr w:rsidR="00CD13DD" w:rsidRPr="006141C5" w:rsidTr="006141C5">
        <w:tc>
          <w:tcPr>
            <w:tcW w:w="48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637CAB" w:rsidRPr="00CD13DD" w:rsidRDefault="00637CAB">
            <w:pPr>
              <w:pStyle w:val="cs95e872d0"/>
              <w:rPr>
                <w:color w:val="000000" w:themeColor="text1"/>
              </w:rPr>
            </w:pPr>
            <w:r w:rsidRPr="00CD13DD">
              <w:rPr>
                <w:rStyle w:val="cs7d567a254"/>
                <w:b w:val="0"/>
                <w:color w:val="000000" w:themeColor="text1"/>
              </w:rPr>
              <w:t>1</w:t>
            </w:r>
          </w:p>
        </w:tc>
        <w:tc>
          <w:tcPr>
            <w:tcW w:w="914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637CAB" w:rsidRPr="00CD13DD" w:rsidRDefault="00637CAB">
            <w:pPr>
              <w:pStyle w:val="csfeeeeb43"/>
              <w:rPr>
                <w:color w:val="000000" w:themeColor="text1"/>
                <w:lang w:val="ru-RU"/>
              </w:rPr>
            </w:pPr>
            <w:r w:rsidRPr="00CD13DD">
              <w:rPr>
                <w:rStyle w:val="cs7d567a254"/>
                <w:b w:val="0"/>
                <w:color w:val="000000" w:themeColor="text1"/>
                <w:lang w:val="ru-RU"/>
              </w:rPr>
              <w:t xml:space="preserve">д.м.н., проф. Бондаренко І. М. </w:t>
            </w:r>
          </w:p>
          <w:p w:rsidR="00637CAB" w:rsidRPr="00CD13DD" w:rsidRDefault="00637CAB">
            <w:pPr>
              <w:pStyle w:val="cs80d9435b"/>
              <w:rPr>
                <w:color w:val="000000" w:themeColor="text1"/>
                <w:lang w:val="ru-RU"/>
              </w:rPr>
            </w:pPr>
            <w:r w:rsidRPr="00CD13DD">
              <w:rPr>
                <w:rStyle w:val="cs7d567a254"/>
                <w:b w:val="0"/>
                <w:color w:val="000000" w:themeColor="text1"/>
                <w:lang w:val="ru-RU"/>
              </w:rPr>
              <w:t>Комунальне некомерційне підприємство «Міська клінічна лікарня №4» Дніпровської міської ради, хіміотерапевтичне відділення з денним стаціонаром, м. Дніпро</w:t>
            </w:r>
          </w:p>
        </w:tc>
      </w:tr>
    </w:tbl>
    <w:p w:rsidR="00637CAB" w:rsidRPr="00637CAB" w:rsidRDefault="00637CAB" w:rsidP="006141C5">
      <w:pPr>
        <w:pStyle w:val="cs95e872d0"/>
        <w:rPr>
          <w:rFonts w:ascii="Arial" w:hAnsi="Arial" w:cs="Arial"/>
          <w:sz w:val="20"/>
          <w:szCs w:val="20"/>
          <w:lang w:val="ru-RU"/>
        </w:rPr>
      </w:pPr>
      <w:r w:rsidRPr="00637CAB">
        <w:rPr>
          <w:rFonts w:ascii="Arial" w:hAnsi="Arial" w:cs="Arial"/>
          <w:sz w:val="20"/>
          <w:szCs w:val="20"/>
          <w:lang w:val="ru-RU"/>
        </w:rPr>
        <w:t>Заявник - ТОВ «КОВАНС КЛІНІКАЛ ДЕВЕЛОПМЕНТ УКРАЇНА»</w:t>
      </w:r>
    </w:p>
    <w:p w:rsidR="00637CAB" w:rsidRPr="00637CAB" w:rsidRDefault="00637CAB">
      <w:pPr>
        <w:rPr>
          <w:rFonts w:ascii="Arial" w:hAnsi="Arial" w:cs="Arial"/>
          <w:sz w:val="20"/>
          <w:szCs w:val="20"/>
          <w:lang w:val="ru-RU"/>
        </w:rPr>
      </w:pPr>
    </w:p>
    <w:p w:rsidR="00637CAB" w:rsidRPr="00637CAB" w:rsidRDefault="00637CAB">
      <w:pPr>
        <w:jc w:val="both"/>
        <w:rPr>
          <w:rFonts w:ascii="Arial" w:hAnsi="Arial" w:cs="Arial"/>
          <w:sz w:val="20"/>
          <w:szCs w:val="20"/>
          <w:lang w:val="ru-RU"/>
        </w:rPr>
      </w:pPr>
    </w:p>
    <w:p w:rsidR="00637CAB" w:rsidRPr="00637CAB" w:rsidRDefault="0071273D" w:rsidP="00A93B95">
      <w:pPr>
        <w:jc w:val="both"/>
        <w:rPr>
          <w:rStyle w:val="cs80d9435b33"/>
          <w:lang w:val="ru-RU"/>
        </w:rPr>
      </w:pPr>
      <w:r>
        <w:rPr>
          <w:rStyle w:val="cs9b0062633"/>
          <w:lang w:val="ru-RU"/>
        </w:rPr>
        <w:t>41</w:t>
      </w:r>
      <w:r w:rsidR="00A93B95" w:rsidRPr="00A93B95">
        <w:rPr>
          <w:rStyle w:val="cs9b0062633"/>
          <w:lang w:val="ru-RU"/>
        </w:rPr>
        <w:t xml:space="preserve">. </w:t>
      </w:r>
      <w:r w:rsidR="00637CAB" w:rsidRPr="00637CAB">
        <w:rPr>
          <w:rStyle w:val="cs9b0062633"/>
          <w:lang w:val="ru-RU"/>
        </w:rPr>
        <w:t xml:space="preserve">Зображення термосумки для транспортування препарату дослідження; Флаєр «Давайте поговоримо про дослідження </w:t>
      </w:r>
      <w:r w:rsidR="00637CAB">
        <w:rPr>
          <w:rStyle w:val="cs9b0062633"/>
        </w:rPr>
        <w:t>IDEAL</w:t>
      </w:r>
      <w:r w:rsidR="00637CAB" w:rsidRPr="00637CAB">
        <w:rPr>
          <w:rStyle w:val="cs9b0062633"/>
          <w:lang w:val="ru-RU"/>
        </w:rPr>
        <w:t>», версія 2 від 02 жовтня 2020 року, російською мовою (</w:t>
      </w:r>
      <w:r w:rsidR="00637CAB">
        <w:rPr>
          <w:rStyle w:val="cs9b0062633"/>
        </w:rPr>
        <w:t>PN</w:t>
      </w:r>
      <w:r w:rsidR="00637CAB" w:rsidRPr="00637CAB">
        <w:rPr>
          <w:rStyle w:val="cs9b0062633"/>
          <w:lang w:val="ru-RU"/>
        </w:rPr>
        <w:t>-943-03_</w:t>
      </w:r>
      <w:r w:rsidR="00637CAB">
        <w:rPr>
          <w:rStyle w:val="cs9b0062633"/>
        </w:rPr>
        <w:t>Study</w:t>
      </w:r>
      <w:r w:rsidR="00637CAB" w:rsidRPr="00637CAB">
        <w:rPr>
          <w:rStyle w:val="cs9b0062633"/>
          <w:lang w:val="ru-RU"/>
        </w:rPr>
        <w:t xml:space="preserve"> </w:t>
      </w:r>
      <w:r w:rsidR="00637CAB">
        <w:rPr>
          <w:rStyle w:val="cs9b0062633"/>
        </w:rPr>
        <w:t>Flyer</w:t>
      </w:r>
      <w:r w:rsidR="00637CAB" w:rsidRPr="00637CAB">
        <w:rPr>
          <w:rStyle w:val="cs9b0062633"/>
          <w:lang w:val="ru-RU"/>
        </w:rPr>
        <w:t xml:space="preserve"> </w:t>
      </w:r>
      <w:r w:rsidR="00637CAB">
        <w:rPr>
          <w:rStyle w:val="cs9b0062633"/>
        </w:rPr>
        <w:t>Ukraine</w:t>
      </w:r>
      <w:r w:rsidR="00637CAB" w:rsidRPr="00637CAB">
        <w:rPr>
          <w:rStyle w:val="cs9b0062633"/>
          <w:lang w:val="ru-RU"/>
        </w:rPr>
        <w:t>_</w:t>
      </w:r>
      <w:r w:rsidR="00637CAB">
        <w:rPr>
          <w:rStyle w:val="cs9b0062633"/>
        </w:rPr>
        <w:t>Russian</w:t>
      </w:r>
      <w:r w:rsidR="00637CAB" w:rsidRPr="00637CAB">
        <w:rPr>
          <w:rStyle w:val="cs9b0062633"/>
          <w:lang w:val="ru-RU"/>
        </w:rPr>
        <w:t>_</w:t>
      </w:r>
      <w:r w:rsidR="00637CAB">
        <w:rPr>
          <w:rStyle w:val="cs9b0062633"/>
        </w:rPr>
        <w:t>V</w:t>
      </w:r>
      <w:r w:rsidR="00637CAB" w:rsidRPr="00637CAB">
        <w:rPr>
          <w:rStyle w:val="cs9b0062633"/>
          <w:lang w:val="ru-RU"/>
        </w:rPr>
        <w:t>2_02</w:t>
      </w:r>
      <w:r w:rsidR="00637CAB">
        <w:rPr>
          <w:rStyle w:val="cs9b0062633"/>
        </w:rPr>
        <w:t>Oct</w:t>
      </w:r>
      <w:r w:rsidR="00637CAB" w:rsidRPr="00637CAB">
        <w:rPr>
          <w:rStyle w:val="cs9b0062633"/>
          <w:lang w:val="ru-RU"/>
        </w:rPr>
        <w:t xml:space="preserve">2020); Флаєр «Давайте поговоримо про дослідження </w:t>
      </w:r>
      <w:r w:rsidR="00637CAB">
        <w:rPr>
          <w:rStyle w:val="cs9b0062633"/>
        </w:rPr>
        <w:t>IDEAL</w:t>
      </w:r>
      <w:r w:rsidR="00637CAB" w:rsidRPr="00637CAB">
        <w:rPr>
          <w:rStyle w:val="cs9b0062633"/>
          <w:lang w:val="ru-RU"/>
        </w:rPr>
        <w:t>», версія 2 від 01 жовтня 2020 року, українською мовою (</w:t>
      </w:r>
      <w:r w:rsidR="00637CAB">
        <w:rPr>
          <w:rStyle w:val="cs9b0062633"/>
        </w:rPr>
        <w:t>PN</w:t>
      </w:r>
      <w:r w:rsidR="00637CAB" w:rsidRPr="00637CAB">
        <w:rPr>
          <w:rStyle w:val="cs9b0062633"/>
          <w:lang w:val="ru-RU"/>
        </w:rPr>
        <w:t>-943-03_</w:t>
      </w:r>
      <w:r w:rsidR="00637CAB">
        <w:rPr>
          <w:rStyle w:val="cs9b0062633"/>
        </w:rPr>
        <w:t>Study</w:t>
      </w:r>
      <w:r w:rsidR="00637CAB" w:rsidRPr="00637CAB">
        <w:rPr>
          <w:rStyle w:val="cs9b0062633"/>
          <w:lang w:val="ru-RU"/>
        </w:rPr>
        <w:t xml:space="preserve"> </w:t>
      </w:r>
      <w:r w:rsidR="00637CAB">
        <w:rPr>
          <w:rStyle w:val="cs9b0062633"/>
        </w:rPr>
        <w:t>Flyer</w:t>
      </w:r>
      <w:r w:rsidR="00637CAB" w:rsidRPr="00637CAB">
        <w:rPr>
          <w:rStyle w:val="cs9b0062633"/>
          <w:lang w:val="ru-RU"/>
        </w:rPr>
        <w:t xml:space="preserve"> </w:t>
      </w:r>
      <w:r w:rsidR="00637CAB">
        <w:rPr>
          <w:rStyle w:val="cs9b0062633"/>
        </w:rPr>
        <w:t>Ukraine</w:t>
      </w:r>
      <w:r w:rsidR="00637CAB" w:rsidRPr="00637CAB">
        <w:rPr>
          <w:rStyle w:val="cs9b0062633"/>
          <w:lang w:val="ru-RU"/>
        </w:rPr>
        <w:t>_</w:t>
      </w:r>
      <w:r w:rsidR="00637CAB">
        <w:rPr>
          <w:rStyle w:val="cs9b0062633"/>
        </w:rPr>
        <w:t>Ukrainian</w:t>
      </w:r>
      <w:r w:rsidR="00637CAB" w:rsidRPr="00637CAB">
        <w:rPr>
          <w:rStyle w:val="cs9b0062633"/>
          <w:lang w:val="ru-RU"/>
        </w:rPr>
        <w:t>_</w:t>
      </w:r>
      <w:r w:rsidR="00637CAB">
        <w:rPr>
          <w:rStyle w:val="cs9b0062633"/>
        </w:rPr>
        <w:t>V</w:t>
      </w:r>
      <w:r w:rsidR="00637CAB" w:rsidRPr="00637CAB">
        <w:rPr>
          <w:rStyle w:val="cs9b0062633"/>
          <w:lang w:val="ru-RU"/>
        </w:rPr>
        <w:t>2_01</w:t>
      </w:r>
      <w:r w:rsidR="00637CAB">
        <w:rPr>
          <w:rStyle w:val="cs9b0062633"/>
        </w:rPr>
        <w:t>Oct</w:t>
      </w:r>
      <w:r w:rsidR="00637CAB" w:rsidRPr="00637CAB">
        <w:rPr>
          <w:rStyle w:val="cs9b0062633"/>
          <w:lang w:val="ru-RU"/>
        </w:rPr>
        <w:t xml:space="preserve">2020) </w:t>
      </w:r>
      <w:r w:rsidR="00637CAB" w:rsidRPr="00637CAB">
        <w:rPr>
          <w:rStyle w:val="cs9f0a404033"/>
          <w:lang w:val="ru-RU"/>
        </w:rPr>
        <w:t xml:space="preserve">до протоколу клінічного дослідження «Рандомізоване, багатоцентрове, подвійне сліпе, плацебо-контрольоване дослідження фази 2 в паралельних групах з метою оцінки безпечності й ефективності препарату </w:t>
      </w:r>
      <w:r w:rsidR="00637CAB">
        <w:rPr>
          <w:rStyle w:val="cs9b0062633"/>
        </w:rPr>
        <w:t>PN</w:t>
      </w:r>
      <w:r w:rsidR="00637CAB" w:rsidRPr="00637CAB">
        <w:rPr>
          <w:rStyle w:val="cs9b0062633"/>
          <w:lang w:val="ru-RU"/>
        </w:rPr>
        <w:t>-943</w:t>
      </w:r>
      <w:r w:rsidR="00637CAB" w:rsidRPr="00637CAB">
        <w:rPr>
          <w:rStyle w:val="cs9f0a404033"/>
          <w:lang w:val="ru-RU"/>
        </w:rPr>
        <w:t xml:space="preserve"> при пероральному застосуванні у пацієнтів з активним виразковим колітом помірного або важкого ступеня тяжкості», код дослідження </w:t>
      </w:r>
      <w:r w:rsidR="00637CAB">
        <w:rPr>
          <w:rStyle w:val="cs9b0062633"/>
        </w:rPr>
        <w:t>PN</w:t>
      </w:r>
      <w:r w:rsidR="00637CAB" w:rsidRPr="00637CAB">
        <w:rPr>
          <w:rStyle w:val="cs9b0062633"/>
          <w:lang w:val="ru-RU"/>
        </w:rPr>
        <w:t>-943-03</w:t>
      </w:r>
      <w:r w:rsidR="00637CAB" w:rsidRPr="00637CAB">
        <w:rPr>
          <w:rStyle w:val="cs9f0a404033"/>
          <w:lang w:val="ru-RU"/>
        </w:rPr>
        <w:t xml:space="preserve">, поправка 3 від 31 липня 2020 року; спонсор - </w:t>
      </w:r>
      <w:r w:rsidR="00637CAB">
        <w:rPr>
          <w:rStyle w:val="cs9f0a404033"/>
        </w:rPr>
        <w:t>Protagonist</w:t>
      </w:r>
      <w:r w:rsidR="00637CAB" w:rsidRPr="00637CAB">
        <w:rPr>
          <w:rStyle w:val="cs9f0a404033"/>
          <w:lang w:val="ru-RU"/>
        </w:rPr>
        <w:t xml:space="preserve"> </w:t>
      </w:r>
      <w:r w:rsidR="00637CAB">
        <w:rPr>
          <w:rStyle w:val="cs9f0a404033"/>
        </w:rPr>
        <w:t>Therapeutics</w:t>
      </w:r>
      <w:r w:rsidR="00637CAB" w:rsidRPr="00637CAB">
        <w:rPr>
          <w:rStyle w:val="cs9f0a404033"/>
          <w:lang w:val="ru-RU"/>
        </w:rPr>
        <w:t xml:space="preserve">, </w:t>
      </w:r>
      <w:r w:rsidR="00637CAB">
        <w:rPr>
          <w:rStyle w:val="cs9f0a404033"/>
        </w:rPr>
        <w:t>Inc</w:t>
      </w:r>
      <w:r w:rsidR="00637CAB" w:rsidRPr="00637CAB">
        <w:rPr>
          <w:rStyle w:val="cs9f0a404033"/>
          <w:lang w:val="ru-RU"/>
        </w:rPr>
        <w:t xml:space="preserve">, </w:t>
      </w:r>
      <w:r w:rsidR="00637CAB">
        <w:rPr>
          <w:rStyle w:val="cs9f0a404033"/>
        </w:rPr>
        <w:t>USA</w:t>
      </w:r>
      <w:r w:rsidR="00637CAB" w:rsidRPr="00637CAB">
        <w:rPr>
          <w:rStyle w:val="cs9f0a404033"/>
          <w:lang w:val="ru-RU"/>
        </w:rPr>
        <w:t>/ Протагоніст Терап'ютикс, Інк., США</w:t>
      </w:r>
    </w:p>
    <w:p w:rsidR="00637CAB" w:rsidRPr="00637CAB" w:rsidRDefault="00637CAB">
      <w:pPr>
        <w:jc w:val="both"/>
        <w:rPr>
          <w:rFonts w:ascii="Arial" w:hAnsi="Arial" w:cs="Arial"/>
          <w:sz w:val="20"/>
          <w:szCs w:val="20"/>
          <w:lang w:val="ru-RU"/>
        </w:rPr>
      </w:pPr>
      <w:r w:rsidRPr="00637CAB">
        <w:rPr>
          <w:rFonts w:ascii="Arial" w:hAnsi="Arial" w:cs="Arial"/>
          <w:sz w:val="20"/>
          <w:szCs w:val="20"/>
          <w:lang w:val="ru-RU"/>
        </w:rPr>
        <w:t>Заявник - ТОВ «Клінічні дослідження Айкон», Україна</w:t>
      </w:r>
    </w:p>
    <w:p w:rsidR="00637CAB" w:rsidRPr="00637CAB" w:rsidRDefault="00637CAB">
      <w:pPr>
        <w:jc w:val="both"/>
        <w:rPr>
          <w:rFonts w:ascii="Arial" w:hAnsi="Arial" w:cs="Arial"/>
          <w:sz w:val="20"/>
          <w:szCs w:val="20"/>
          <w:lang w:val="ru-RU"/>
        </w:rPr>
      </w:pPr>
    </w:p>
    <w:p w:rsidR="00637CAB" w:rsidRPr="00637CAB" w:rsidRDefault="00637CAB">
      <w:pPr>
        <w:jc w:val="both"/>
        <w:rPr>
          <w:rFonts w:ascii="Arial" w:hAnsi="Arial" w:cs="Arial"/>
          <w:sz w:val="20"/>
          <w:szCs w:val="20"/>
          <w:lang w:val="ru-RU"/>
        </w:rPr>
      </w:pPr>
    </w:p>
    <w:p w:rsidR="00637CAB" w:rsidRPr="00637CAB" w:rsidRDefault="0071273D" w:rsidP="00A93B95">
      <w:pPr>
        <w:jc w:val="both"/>
        <w:rPr>
          <w:rStyle w:val="cs80d9435b34"/>
          <w:lang w:val="ru-RU"/>
        </w:rPr>
      </w:pPr>
      <w:r>
        <w:rPr>
          <w:rStyle w:val="cs9b0062634"/>
          <w:lang w:val="ru-RU"/>
        </w:rPr>
        <w:t>42</w:t>
      </w:r>
      <w:r w:rsidR="00A93B95" w:rsidRPr="00A93B95">
        <w:rPr>
          <w:rStyle w:val="cs9b0062634"/>
          <w:lang w:val="ru-RU"/>
        </w:rPr>
        <w:t xml:space="preserve">. </w:t>
      </w:r>
      <w:r w:rsidR="00637CAB" w:rsidRPr="00637CAB">
        <w:rPr>
          <w:rStyle w:val="cs9b0062634"/>
          <w:lang w:val="ru-RU"/>
        </w:rPr>
        <w:t>Брошура пацієнта, версія 1.0 від 17 лютого 2021 р., українською та російською мовами; Контрольний список пацієнта щодо візитів на дому для виконання ін'єкцій, версія 1.0, від 10 лютого 2021 р., українською мовою; Контрольний список пацієнта для візитів на дому з метою виконання ін'єкцій, версія 1.0, від 10 лютого 2021 р., російською мовою; «Біль (Вербальна описова шкала оцінки болю)» (</w:t>
      </w:r>
      <w:r w:rsidR="00637CAB">
        <w:rPr>
          <w:rStyle w:val="cs9b0062634"/>
        </w:rPr>
        <w:t>PAIN</w:t>
      </w:r>
      <w:r w:rsidR="00637CAB" w:rsidRPr="00637CAB">
        <w:rPr>
          <w:rStyle w:val="cs9b0062634"/>
          <w:lang w:val="ru-RU"/>
        </w:rPr>
        <w:t xml:space="preserve"> </w:t>
      </w:r>
      <w:r w:rsidR="00637CAB">
        <w:rPr>
          <w:rStyle w:val="cs9b0062634"/>
        </w:rPr>
        <w:t>VDS</w:t>
      </w:r>
      <w:r w:rsidR="00637CAB" w:rsidRPr="00637CAB">
        <w:rPr>
          <w:rStyle w:val="cs9b0062634"/>
          <w:lang w:val="ru-RU"/>
        </w:rPr>
        <w:t>), версія для України від 25 лютого 2021 р., українською та російською мовами; Шкала оцінки пацієнтом зміни загального стану (</w:t>
      </w:r>
      <w:r w:rsidR="00637CAB">
        <w:rPr>
          <w:rStyle w:val="cs9b0062634"/>
        </w:rPr>
        <w:t>PGIC</w:t>
      </w:r>
      <w:r w:rsidR="00637CAB" w:rsidRPr="00637CAB">
        <w:rPr>
          <w:rStyle w:val="cs9b0062634"/>
          <w:lang w:val="ru-RU"/>
        </w:rPr>
        <w:t>) — втома, версія для України від 25 лютого 2021 р., українською мовою; Шкала загальної оцінки пацієнтом зміни стану (</w:t>
      </w:r>
      <w:r w:rsidR="00637CAB">
        <w:rPr>
          <w:rStyle w:val="cs9b0062634"/>
        </w:rPr>
        <w:t>PGIC</w:t>
      </w:r>
      <w:r w:rsidR="00637CAB" w:rsidRPr="00637CAB">
        <w:rPr>
          <w:rStyle w:val="cs9b0062634"/>
          <w:lang w:val="ru-RU"/>
        </w:rPr>
        <w:t>) - стомлюваність, версія для України від 25 лютого 2021 р., російською мовою; Шкала «Загальна оцінка пацієнтом тяжкості захворювання (</w:t>
      </w:r>
      <w:r w:rsidR="00637CAB">
        <w:rPr>
          <w:rStyle w:val="cs9b0062634"/>
        </w:rPr>
        <w:t>PGIS</w:t>
      </w:r>
      <w:r w:rsidR="00637CAB" w:rsidRPr="00637CAB">
        <w:rPr>
          <w:rStyle w:val="cs9b0062634"/>
          <w:lang w:val="ru-RU"/>
        </w:rPr>
        <w:t>) — втома», версія для України від 25 лютого 2021 р., українською мовою; Шкала загальної оцінки пацієнтом тяжкості стану (</w:t>
      </w:r>
      <w:r w:rsidR="00637CAB">
        <w:rPr>
          <w:rStyle w:val="cs9b0062634"/>
        </w:rPr>
        <w:t>PGIS</w:t>
      </w:r>
      <w:r w:rsidR="00637CAB" w:rsidRPr="00637CAB">
        <w:rPr>
          <w:rStyle w:val="cs9b0062634"/>
          <w:lang w:val="ru-RU"/>
        </w:rPr>
        <w:t>) – стомлюваність, версія для України від 25 лютого 2021 р., російською мовою; Шкала «Якісна оцінка лікування пацієнтом, версія 3 (</w:t>
      </w:r>
      <w:r w:rsidR="00637CAB">
        <w:rPr>
          <w:rStyle w:val="cs9b0062634"/>
        </w:rPr>
        <w:t>PQATv</w:t>
      </w:r>
      <w:r w:rsidR="00637CAB" w:rsidRPr="00637CAB">
        <w:rPr>
          <w:rStyle w:val="cs9b0062634"/>
          <w:lang w:val="ru-RU"/>
        </w:rPr>
        <w:t>3)», версія для України від 25 лютого 2021 р., українською мовою; Шкала «Якісна оцінка пацієнтом свого лікування, версія 3 (</w:t>
      </w:r>
      <w:r w:rsidR="00637CAB">
        <w:rPr>
          <w:rStyle w:val="cs9b0062634"/>
        </w:rPr>
        <w:t>PQATv</w:t>
      </w:r>
      <w:r w:rsidR="00637CAB" w:rsidRPr="00637CAB">
        <w:rPr>
          <w:rStyle w:val="cs9b0062634"/>
          <w:lang w:val="ru-RU"/>
        </w:rPr>
        <w:t>3)», версія для України від 25 лютого 2021 р., російською мовою; «Втома - Розсіяний склероз - Коротка форма 8</w:t>
      </w:r>
      <w:r w:rsidR="00637CAB">
        <w:rPr>
          <w:rStyle w:val="cs9b0062634"/>
        </w:rPr>
        <w:t>a</w:t>
      </w:r>
      <w:r w:rsidR="00637CAB" w:rsidRPr="00637CAB">
        <w:rPr>
          <w:rStyle w:val="cs9b0062634"/>
          <w:lang w:val="ru-RU"/>
        </w:rPr>
        <w:t xml:space="preserve">», версія від 24 лютого 2021р., українською мовою; «Стомлюваність - розсіяний склероз - </w:t>
      </w:r>
      <w:r w:rsidR="00637CAB">
        <w:rPr>
          <w:rStyle w:val="cs9b0062634"/>
        </w:rPr>
        <w:t>K</w:t>
      </w:r>
      <w:r w:rsidR="00637CAB" w:rsidRPr="00637CAB">
        <w:rPr>
          <w:rStyle w:val="cs9b0062634"/>
          <w:lang w:val="ru-RU"/>
        </w:rPr>
        <w:t>ороткий запитальник 8</w:t>
      </w:r>
      <w:r w:rsidR="00637CAB">
        <w:rPr>
          <w:rStyle w:val="cs9b0062634"/>
        </w:rPr>
        <w:t>a</w:t>
      </w:r>
      <w:r w:rsidR="00637CAB" w:rsidRPr="00637CAB">
        <w:rPr>
          <w:rStyle w:val="cs9b0062634"/>
          <w:lang w:val="ru-RU"/>
        </w:rPr>
        <w:t>», версія від 24 лютого 2021р., російською мовою; Анкета про вплив розсіяного склерозу (</w:t>
      </w:r>
      <w:r w:rsidR="00637CAB">
        <w:rPr>
          <w:rStyle w:val="cs9b0062634"/>
        </w:rPr>
        <w:t>MSIS</w:t>
      </w:r>
      <w:r w:rsidR="00637CAB" w:rsidRPr="00637CAB">
        <w:rPr>
          <w:rStyle w:val="cs9b0062634"/>
          <w:lang w:val="ru-RU"/>
        </w:rPr>
        <w:t xml:space="preserve">-29 </w:t>
      </w:r>
      <w:r w:rsidR="00637CAB">
        <w:rPr>
          <w:rStyle w:val="cs9b0062634"/>
        </w:rPr>
        <w:t>v</w:t>
      </w:r>
      <w:r w:rsidR="00637CAB" w:rsidRPr="00637CAB">
        <w:rPr>
          <w:rStyle w:val="cs9b0062634"/>
          <w:lang w:val="ru-RU"/>
        </w:rPr>
        <w:t xml:space="preserve">2), фінальна версія для України українською мовою від 25 січня 2008р.; Оціночний лист для стандартизованого кількісного неврологічного обстеження та оцінки функціональних систем Курцке та розширеної шкали для оцінки стану інвалідизації при розсіяному склерозі, версія 04/10.2 від 2011 р., англійською мовою; Зразок маркування вторинної та первинної упаковки досліджуваного лікарського засобу </w:t>
      </w:r>
      <w:r w:rsidR="00637CAB">
        <w:rPr>
          <w:rStyle w:val="cs9b0062634"/>
        </w:rPr>
        <w:t>SAR</w:t>
      </w:r>
      <w:r w:rsidR="00637CAB" w:rsidRPr="00637CAB">
        <w:rPr>
          <w:rStyle w:val="cs9b0062634"/>
          <w:lang w:val="ru-RU"/>
        </w:rPr>
        <w:t xml:space="preserve">441344 150 мг/мл, версія 3.0 від 25 лютого 2021р., українською мовою (для Частини В - відкрите лікування); Включення додаткового місця проведення клінічного дослідження </w:t>
      </w:r>
      <w:r w:rsidR="00637CAB" w:rsidRPr="00637CAB">
        <w:rPr>
          <w:rStyle w:val="cs9f0a404034"/>
          <w:lang w:val="ru-RU"/>
        </w:rPr>
        <w:t xml:space="preserve">до протоколу клінічного дослідження «Рандомізоване, подвійне сліпе, плацебо-контрольоване дослідження фази 2 для оцінки </w:t>
      </w:r>
      <w:r w:rsidR="00637CAB" w:rsidRPr="00637CAB">
        <w:rPr>
          <w:rStyle w:val="cs9f0a404034"/>
          <w:lang w:val="ru-RU"/>
        </w:rPr>
        <w:lastRenderedPageBreak/>
        <w:t xml:space="preserve">ефективності та безпеки </w:t>
      </w:r>
      <w:r w:rsidR="00637CAB">
        <w:rPr>
          <w:rStyle w:val="cs9b0062634"/>
        </w:rPr>
        <w:t>SAR</w:t>
      </w:r>
      <w:r w:rsidR="00637CAB" w:rsidRPr="00637CAB">
        <w:rPr>
          <w:rStyle w:val="cs9b0062634"/>
          <w:lang w:val="ru-RU"/>
        </w:rPr>
        <w:t>441344</w:t>
      </w:r>
      <w:r w:rsidR="00637CAB" w:rsidRPr="00637CAB">
        <w:rPr>
          <w:rStyle w:val="cs9f0a404034"/>
          <w:lang w:val="ru-RU"/>
        </w:rPr>
        <w:t xml:space="preserve">, моноклонального антитіла до антагоніста </w:t>
      </w:r>
      <w:r w:rsidR="00637CAB">
        <w:rPr>
          <w:rStyle w:val="cs9f0a404034"/>
        </w:rPr>
        <w:t>CD</w:t>
      </w:r>
      <w:r w:rsidR="00637CAB" w:rsidRPr="00637CAB">
        <w:rPr>
          <w:rStyle w:val="cs9f0a404034"/>
          <w:lang w:val="ru-RU"/>
        </w:rPr>
        <w:t>40</w:t>
      </w:r>
      <w:r w:rsidR="00637CAB">
        <w:rPr>
          <w:rStyle w:val="cs9f0a404034"/>
        </w:rPr>
        <w:t>L</w:t>
      </w:r>
      <w:r w:rsidR="00637CAB" w:rsidRPr="00637CAB">
        <w:rPr>
          <w:rStyle w:val="cs9f0a404034"/>
          <w:lang w:val="ru-RU"/>
        </w:rPr>
        <w:t xml:space="preserve">, у пацієнтів з рецидивуючим розсіяним склерозом», код дослідження </w:t>
      </w:r>
      <w:r w:rsidR="00637CAB">
        <w:rPr>
          <w:rStyle w:val="cs9b0062634"/>
        </w:rPr>
        <w:t>ACT</w:t>
      </w:r>
      <w:r w:rsidR="00637CAB" w:rsidRPr="00637CAB">
        <w:rPr>
          <w:rStyle w:val="cs9b0062634"/>
          <w:lang w:val="ru-RU"/>
        </w:rPr>
        <w:t>16877</w:t>
      </w:r>
      <w:r w:rsidR="00637CAB" w:rsidRPr="00637CAB">
        <w:rPr>
          <w:rStyle w:val="cs9f0a404034"/>
          <w:lang w:val="ru-RU"/>
        </w:rPr>
        <w:t xml:space="preserve">, версія 1 від 26 листопада 2020 року; спонсор - </w:t>
      </w:r>
      <w:r w:rsidR="00637CAB">
        <w:rPr>
          <w:rStyle w:val="cs9f0a404034"/>
        </w:rPr>
        <w:t>sanofi</w:t>
      </w:r>
      <w:r w:rsidR="00637CAB" w:rsidRPr="00637CAB">
        <w:rPr>
          <w:rStyle w:val="cs9f0a404034"/>
          <w:lang w:val="ru-RU"/>
        </w:rPr>
        <w:t>-</w:t>
      </w:r>
      <w:r w:rsidR="00637CAB">
        <w:rPr>
          <w:rStyle w:val="cs9f0a404034"/>
        </w:rPr>
        <w:t>aventis</w:t>
      </w:r>
      <w:r w:rsidR="00637CAB" w:rsidRPr="00637CAB">
        <w:rPr>
          <w:rStyle w:val="cs9f0a404034"/>
          <w:lang w:val="ru-RU"/>
        </w:rPr>
        <w:t xml:space="preserve"> </w:t>
      </w:r>
      <w:r w:rsidR="00637CAB">
        <w:rPr>
          <w:rStyle w:val="cs9f0a404034"/>
        </w:rPr>
        <w:t>recherche</w:t>
      </w:r>
      <w:r w:rsidR="00637CAB" w:rsidRPr="00637CAB">
        <w:rPr>
          <w:rStyle w:val="cs9f0a404034"/>
          <w:lang w:val="ru-RU"/>
        </w:rPr>
        <w:t xml:space="preserve"> &amp; </w:t>
      </w:r>
      <w:r w:rsidR="00637CAB">
        <w:rPr>
          <w:rStyle w:val="cs9f0a404034"/>
        </w:rPr>
        <w:t>developpement</w:t>
      </w:r>
      <w:r w:rsidR="00637CAB" w:rsidRPr="00637CAB">
        <w:rPr>
          <w:rStyle w:val="cs9f0a404034"/>
          <w:lang w:val="ru-RU"/>
        </w:rPr>
        <w:t xml:space="preserve">, </w:t>
      </w:r>
      <w:r w:rsidR="00637CAB">
        <w:rPr>
          <w:rStyle w:val="cs9f0a404034"/>
        </w:rPr>
        <w:t>France</w:t>
      </w:r>
      <w:r w:rsidR="00637CAB" w:rsidRPr="00637CAB">
        <w:rPr>
          <w:rStyle w:val="cs9f0a404034"/>
          <w:lang w:val="ru-RU"/>
        </w:rPr>
        <w:t xml:space="preserve"> (Санофі-Авентіс решерш е девелопман, Франція)</w:t>
      </w:r>
    </w:p>
    <w:tbl>
      <w:tblPr>
        <w:tblW w:w="9631" w:type="dxa"/>
        <w:tblCellMar>
          <w:left w:w="0" w:type="dxa"/>
          <w:right w:w="0" w:type="dxa"/>
        </w:tblCellMar>
        <w:tblLook w:val="04A0" w:firstRow="1" w:lastRow="0" w:firstColumn="1" w:lastColumn="0" w:noHBand="0" w:noVBand="1"/>
      </w:tblPr>
      <w:tblGrid>
        <w:gridCol w:w="559"/>
        <w:gridCol w:w="9072"/>
      </w:tblGrid>
      <w:tr w:rsidR="00637CAB" w:rsidRPr="006141C5" w:rsidTr="00C127C8">
        <w:tc>
          <w:tcPr>
            <w:tcW w:w="55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127C8" w:rsidRDefault="00637CAB">
            <w:pPr>
              <w:pStyle w:val="cs2e86d3a6"/>
              <w:rPr>
                <w:rStyle w:val="cs9b0062634"/>
                <w:b w:val="0"/>
              </w:rPr>
            </w:pPr>
            <w:r>
              <w:rPr>
                <w:rStyle w:val="cs9f0a404034"/>
              </w:rPr>
              <w:t> </w:t>
            </w:r>
            <w:r w:rsidRPr="00CD13DD">
              <w:rPr>
                <w:rStyle w:val="cs9b0062634"/>
                <w:b w:val="0"/>
              </w:rPr>
              <w:t xml:space="preserve">№ </w:t>
            </w:r>
          </w:p>
          <w:p w:rsidR="00637CAB" w:rsidRPr="00CD13DD" w:rsidRDefault="00637CAB">
            <w:pPr>
              <w:pStyle w:val="cs2e86d3a6"/>
            </w:pPr>
            <w:r w:rsidRPr="00CD13DD">
              <w:rPr>
                <w:rStyle w:val="cs9b0062634"/>
                <w:b w:val="0"/>
              </w:rPr>
              <w:t>п/п</w:t>
            </w:r>
          </w:p>
        </w:tc>
        <w:tc>
          <w:tcPr>
            <w:tcW w:w="907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637CAB" w:rsidRPr="00CD13DD" w:rsidRDefault="00637CAB">
            <w:pPr>
              <w:pStyle w:val="cs202b20ac"/>
              <w:rPr>
                <w:lang w:val="ru-RU"/>
              </w:rPr>
            </w:pPr>
            <w:r w:rsidRPr="00CD13DD">
              <w:rPr>
                <w:rStyle w:val="cs9b0062634"/>
                <w:b w:val="0"/>
                <w:lang w:val="ru-RU"/>
              </w:rPr>
              <w:t>П.І.Б. відповідального дослідника</w:t>
            </w:r>
          </w:p>
          <w:p w:rsidR="00637CAB" w:rsidRPr="00CD13DD" w:rsidRDefault="00C127C8">
            <w:pPr>
              <w:pStyle w:val="cs2e86d3a6"/>
              <w:rPr>
                <w:lang w:val="ru-RU"/>
              </w:rPr>
            </w:pPr>
            <w:r>
              <w:rPr>
                <w:rStyle w:val="cs9b0062634"/>
                <w:b w:val="0"/>
                <w:lang w:val="ru-RU"/>
              </w:rPr>
              <w:t>Н</w:t>
            </w:r>
            <w:r w:rsidR="00637CAB" w:rsidRPr="00CD13DD">
              <w:rPr>
                <w:rStyle w:val="cs9b0062634"/>
                <w:b w:val="0"/>
                <w:lang w:val="ru-RU"/>
              </w:rPr>
              <w:t>азва місця проведення клінічного випробування</w:t>
            </w:r>
          </w:p>
        </w:tc>
      </w:tr>
      <w:tr w:rsidR="00637CAB" w:rsidRPr="006141C5" w:rsidTr="00C127C8">
        <w:tc>
          <w:tcPr>
            <w:tcW w:w="55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637CAB" w:rsidRPr="00CD13DD" w:rsidRDefault="00637CAB">
            <w:pPr>
              <w:pStyle w:val="cs80d9435b"/>
            </w:pPr>
            <w:r w:rsidRPr="00CD13DD">
              <w:rPr>
                <w:rStyle w:val="cs9b0062634"/>
                <w:b w:val="0"/>
              </w:rPr>
              <w:t>1</w:t>
            </w:r>
          </w:p>
        </w:tc>
        <w:tc>
          <w:tcPr>
            <w:tcW w:w="907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637CAB" w:rsidRPr="00CD13DD" w:rsidRDefault="00637CAB">
            <w:pPr>
              <w:pStyle w:val="csf06cd379"/>
              <w:rPr>
                <w:lang w:val="ru-RU"/>
              </w:rPr>
            </w:pPr>
            <w:r w:rsidRPr="00CD13DD">
              <w:rPr>
                <w:rStyle w:val="cs9b0062634"/>
                <w:b w:val="0"/>
                <w:lang w:val="ru-RU"/>
              </w:rPr>
              <w:t>д.м.н. Кириченко А.Г.</w:t>
            </w:r>
          </w:p>
          <w:p w:rsidR="00637CAB" w:rsidRPr="00CD13DD" w:rsidRDefault="00637CAB">
            <w:pPr>
              <w:pStyle w:val="cs80d9435b"/>
              <w:rPr>
                <w:lang w:val="ru-RU"/>
              </w:rPr>
            </w:pPr>
            <w:r w:rsidRPr="00CD13DD">
              <w:rPr>
                <w:rStyle w:val="cs9b0062634"/>
                <w:b w:val="0"/>
                <w:lang w:val="ru-RU"/>
              </w:rPr>
              <w:t>Комунальне некомерційне підприємство «Міська клінічна лікарня №16» Дніпровської міської ради, неврологічне відділення, м. Дніпро</w:t>
            </w:r>
          </w:p>
        </w:tc>
      </w:tr>
    </w:tbl>
    <w:p w:rsidR="00637CAB" w:rsidRPr="00637CAB" w:rsidRDefault="00637CAB" w:rsidP="006141C5">
      <w:pPr>
        <w:pStyle w:val="cs80d9435b"/>
        <w:rPr>
          <w:rFonts w:ascii="Arial" w:hAnsi="Arial" w:cs="Arial"/>
          <w:sz w:val="20"/>
          <w:szCs w:val="20"/>
          <w:lang w:val="ru-RU"/>
        </w:rPr>
      </w:pPr>
      <w:r w:rsidRPr="00637CAB">
        <w:rPr>
          <w:rFonts w:ascii="Arial" w:hAnsi="Arial" w:cs="Arial"/>
          <w:sz w:val="20"/>
          <w:szCs w:val="20"/>
          <w:lang w:val="ru-RU"/>
        </w:rPr>
        <w:t>Заявник - ТОВ «Санофі-Авентіс Україна»</w:t>
      </w:r>
    </w:p>
    <w:p w:rsidR="00637CAB" w:rsidRPr="00637CAB" w:rsidRDefault="00637CAB">
      <w:pPr>
        <w:jc w:val="both"/>
        <w:rPr>
          <w:rFonts w:ascii="Arial" w:hAnsi="Arial" w:cs="Arial"/>
          <w:sz w:val="20"/>
          <w:szCs w:val="20"/>
          <w:lang w:val="ru-RU"/>
        </w:rPr>
      </w:pPr>
    </w:p>
    <w:p w:rsidR="00637CAB" w:rsidRPr="00637CAB" w:rsidRDefault="00637CAB">
      <w:pPr>
        <w:jc w:val="both"/>
        <w:rPr>
          <w:rFonts w:ascii="Arial" w:hAnsi="Arial" w:cs="Arial"/>
          <w:sz w:val="20"/>
          <w:szCs w:val="20"/>
          <w:lang w:val="ru-RU"/>
        </w:rPr>
      </w:pPr>
    </w:p>
    <w:p w:rsidR="00637CAB" w:rsidRPr="00637CAB" w:rsidRDefault="0071273D" w:rsidP="00A93B95">
      <w:pPr>
        <w:jc w:val="both"/>
        <w:rPr>
          <w:rStyle w:val="cs80d9435b35"/>
          <w:lang w:val="ru-RU"/>
        </w:rPr>
      </w:pPr>
      <w:r>
        <w:rPr>
          <w:rStyle w:val="cs9b0062635"/>
          <w:lang w:val="ru-RU"/>
        </w:rPr>
        <w:t>43</w:t>
      </w:r>
      <w:r w:rsidR="00A93B95" w:rsidRPr="00A93B95">
        <w:rPr>
          <w:rStyle w:val="cs9b0062635"/>
          <w:lang w:val="ru-RU"/>
        </w:rPr>
        <w:t xml:space="preserve">. </w:t>
      </w:r>
      <w:r w:rsidR="00637CAB" w:rsidRPr="00637CAB">
        <w:rPr>
          <w:rStyle w:val="cs9b0062635"/>
          <w:lang w:val="ru-RU"/>
        </w:rPr>
        <w:t>Зміна назви місця проведення клінічного випробування</w:t>
      </w:r>
      <w:r w:rsidR="00637CAB" w:rsidRPr="00637CAB">
        <w:rPr>
          <w:rStyle w:val="cs9f0a404035"/>
          <w:lang w:val="ru-RU"/>
        </w:rPr>
        <w:t xml:space="preserve"> до протоколу клінічного дослідження «Багатоцентрове, подвійне сліпе, рандомізоване, плацебо-контрольоване клінічне дослідження </w:t>
      </w:r>
      <w:r w:rsidR="00637CAB">
        <w:rPr>
          <w:rStyle w:val="cs9f0a404035"/>
        </w:rPr>
        <w:t>III</w:t>
      </w:r>
      <w:r w:rsidR="00637CAB" w:rsidRPr="00637CAB">
        <w:rPr>
          <w:rStyle w:val="cs9f0a404035"/>
          <w:lang w:val="ru-RU"/>
        </w:rPr>
        <w:t xml:space="preserve"> фази для оцінки безпеки та ефективності </w:t>
      </w:r>
      <w:r w:rsidR="00637CAB" w:rsidRPr="00637CAB">
        <w:rPr>
          <w:rStyle w:val="cs9b0062635"/>
          <w:lang w:val="ru-RU"/>
        </w:rPr>
        <w:t>Ертугліфлозіну (</w:t>
      </w:r>
      <w:r w:rsidR="00637CAB">
        <w:rPr>
          <w:rStyle w:val="cs9b0062635"/>
        </w:rPr>
        <w:t>MK</w:t>
      </w:r>
      <w:r w:rsidR="00637CAB" w:rsidRPr="00637CAB">
        <w:rPr>
          <w:rStyle w:val="cs9b0062635"/>
          <w:lang w:val="ru-RU"/>
        </w:rPr>
        <w:t>-8835/</w:t>
      </w:r>
      <w:r w:rsidR="00637CAB">
        <w:rPr>
          <w:rStyle w:val="cs9b0062635"/>
        </w:rPr>
        <w:t>PF</w:t>
      </w:r>
      <w:r w:rsidR="00637CAB" w:rsidRPr="00637CAB">
        <w:rPr>
          <w:rStyle w:val="cs9b0062635"/>
          <w:lang w:val="ru-RU"/>
        </w:rPr>
        <w:t>-04971729</w:t>
      </w:r>
      <w:r w:rsidR="00637CAB" w:rsidRPr="00637CAB">
        <w:rPr>
          <w:rStyle w:val="cs9f0a404035"/>
          <w:lang w:val="ru-RU"/>
        </w:rPr>
        <w:t>) у дітей, віком від 10 до 17 років включно, хворих на цукровий діабет 2 типу», код дослідження</w:t>
      </w:r>
      <w:r w:rsidR="00B1744B">
        <w:rPr>
          <w:rStyle w:val="cs9f0a404035"/>
          <w:lang w:val="ru-RU"/>
        </w:rPr>
        <w:t xml:space="preserve">                                 </w:t>
      </w:r>
      <w:r w:rsidR="00637CAB" w:rsidRPr="00637CAB">
        <w:rPr>
          <w:rStyle w:val="cs9f0a404035"/>
          <w:lang w:val="ru-RU"/>
        </w:rPr>
        <w:t xml:space="preserve"> </w:t>
      </w:r>
      <w:r w:rsidR="00637CAB">
        <w:rPr>
          <w:rStyle w:val="cs9b0062635"/>
        </w:rPr>
        <w:t>MK</w:t>
      </w:r>
      <w:r w:rsidR="00637CAB" w:rsidRPr="00637CAB">
        <w:rPr>
          <w:rStyle w:val="cs9b0062635"/>
          <w:lang w:val="ru-RU"/>
        </w:rPr>
        <w:t>-8835-059</w:t>
      </w:r>
      <w:r w:rsidR="00637CAB" w:rsidRPr="00637CAB">
        <w:rPr>
          <w:rStyle w:val="cs9f0a404035"/>
          <w:lang w:val="ru-RU"/>
        </w:rPr>
        <w:t>, з інкорпорованою поправкою 01 від 11 червня 2020 року; спонсор - «Мерк Шарп Енд Доум Корп.», дочірнє підприємство «Мерк Енд Ко., Інк.», США (</w:t>
      </w:r>
      <w:r w:rsidR="00637CAB">
        <w:rPr>
          <w:rStyle w:val="cs9f0a404035"/>
        </w:rPr>
        <w:t>Merck</w:t>
      </w:r>
      <w:r w:rsidR="00637CAB" w:rsidRPr="00637CAB">
        <w:rPr>
          <w:rStyle w:val="cs9f0a404035"/>
          <w:lang w:val="ru-RU"/>
        </w:rPr>
        <w:t xml:space="preserve"> </w:t>
      </w:r>
      <w:r w:rsidR="00637CAB">
        <w:rPr>
          <w:rStyle w:val="cs9f0a404035"/>
        </w:rPr>
        <w:t>Sharp</w:t>
      </w:r>
      <w:r w:rsidR="00637CAB" w:rsidRPr="00637CAB">
        <w:rPr>
          <w:rStyle w:val="cs9f0a404035"/>
          <w:lang w:val="ru-RU"/>
        </w:rPr>
        <w:t xml:space="preserve"> &amp; </w:t>
      </w:r>
      <w:r w:rsidR="00637CAB">
        <w:rPr>
          <w:rStyle w:val="cs9f0a404035"/>
        </w:rPr>
        <w:t>Dohme</w:t>
      </w:r>
      <w:r w:rsidR="00637CAB" w:rsidRPr="00637CAB">
        <w:rPr>
          <w:rStyle w:val="cs9f0a404035"/>
          <w:lang w:val="ru-RU"/>
        </w:rPr>
        <w:t xml:space="preserve"> </w:t>
      </w:r>
      <w:r w:rsidR="00637CAB">
        <w:rPr>
          <w:rStyle w:val="cs9f0a404035"/>
        </w:rPr>
        <w:t>Corp</w:t>
      </w:r>
      <w:r w:rsidR="00637CAB" w:rsidRPr="00637CAB">
        <w:rPr>
          <w:rStyle w:val="cs9f0a404035"/>
          <w:lang w:val="ru-RU"/>
        </w:rPr>
        <w:t xml:space="preserve">., </w:t>
      </w:r>
      <w:r w:rsidR="00637CAB">
        <w:rPr>
          <w:rStyle w:val="cs9f0a404035"/>
        </w:rPr>
        <w:t>a</w:t>
      </w:r>
      <w:r w:rsidR="00637CAB" w:rsidRPr="00637CAB">
        <w:rPr>
          <w:rStyle w:val="cs9f0a404035"/>
          <w:lang w:val="ru-RU"/>
        </w:rPr>
        <w:t xml:space="preserve"> </w:t>
      </w:r>
      <w:r w:rsidR="00637CAB">
        <w:rPr>
          <w:rStyle w:val="cs9f0a404035"/>
        </w:rPr>
        <w:t>subsidiary</w:t>
      </w:r>
      <w:r w:rsidR="00637CAB" w:rsidRPr="00637CAB">
        <w:rPr>
          <w:rStyle w:val="cs9f0a404035"/>
          <w:lang w:val="ru-RU"/>
        </w:rPr>
        <w:t xml:space="preserve"> </w:t>
      </w:r>
      <w:r w:rsidR="00637CAB">
        <w:rPr>
          <w:rStyle w:val="cs9f0a404035"/>
        </w:rPr>
        <w:t>of</w:t>
      </w:r>
      <w:r w:rsidR="00637CAB" w:rsidRPr="00637CAB">
        <w:rPr>
          <w:rStyle w:val="cs9f0a404035"/>
          <w:lang w:val="ru-RU"/>
        </w:rPr>
        <w:t xml:space="preserve"> </w:t>
      </w:r>
      <w:r w:rsidR="00637CAB">
        <w:rPr>
          <w:rStyle w:val="cs9f0a404035"/>
        </w:rPr>
        <w:t>Merck</w:t>
      </w:r>
      <w:r w:rsidR="00637CAB" w:rsidRPr="00637CAB">
        <w:rPr>
          <w:rStyle w:val="cs9f0a404035"/>
          <w:lang w:val="ru-RU"/>
        </w:rPr>
        <w:t xml:space="preserve"> &amp; </w:t>
      </w:r>
      <w:r w:rsidR="00637CAB">
        <w:rPr>
          <w:rStyle w:val="cs9f0a404035"/>
        </w:rPr>
        <w:t>Co</w:t>
      </w:r>
      <w:r w:rsidR="00637CAB" w:rsidRPr="00637CAB">
        <w:rPr>
          <w:rStyle w:val="cs9f0a404035"/>
          <w:lang w:val="ru-RU"/>
        </w:rPr>
        <w:t xml:space="preserve">., </w:t>
      </w:r>
      <w:r w:rsidR="00637CAB">
        <w:rPr>
          <w:rStyle w:val="cs9f0a404035"/>
        </w:rPr>
        <w:t>Inc</w:t>
      </w:r>
      <w:r w:rsidR="00637CAB" w:rsidRPr="00637CAB">
        <w:rPr>
          <w:rStyle w:val="cs9f0a404035"/>
          <w:lang w:val="ru-RU"/>
        </w:rPr>
        <w:t xml:space="preserve">., </w:t>
      </w:r>
      <w:r w:rsidR="00637CAB">
        <w:rPr>
          <w:rStyle w:val="cs9f0a404035"/>
        </w:rPr>
        <w:t>USA</w:t>
      </w:r>
      <w:r w:rsidR="00637CAB" w:rsidRPr="00637CAB">
        <w:rPr>
          <w:rStyle w:val="cs9f0a404035"/>
          <w:lang w:val="ru-RU"/>
        </w:rPr>
        <w:t xml:space="preserve">) </w:t>
      </w:r>
    </w:p>
    <w:tbl>
      <w:tblPr>
        <w:tblW w:w="0" w:type="auto"/>
        <w:tblInd w:w="-29" w:type="dxa"/>
        <w:tblCellMar>
          <w:left w:w="0" w:type="dxa"/>
          <w:right w:w="0" w:type="dxa"/>
        </w:tblCellMar>
        <w:tblLook w:val="04A0" w:firstRow="1" w:lastRow="0" w:firstColumn="1" w:lastColumn="0" w:noHBand="0" w:noVBand="1"/>
      </w:tblPr>
      <w:tblGrid>
        <w:gridCol w:w="4825"/>
        <w:gridCol w:w="4826"/>
      </w:tblGrid>
      <w:tr w:rsidR="00637CAB" w:rsidTr="00B1744B">
        <w:trPr>
          <w:trHeight w:val="213"/>
        </w:trPr>
        <w:tc>
          <w:tcPr>
            <w:tcW w:w="482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637CAB" w:rsidRDefault="00637CAB">
            <w:pPr>
              <w:pStyle w:val="cs2e86d3a6"/>
            </w:pPr>
            <w:r>
              <w:rPr>
                <w:rStyle w:val="cs9f0a404035"/>
              </w:rPr>
              <w:t> БУЛО</w:t>
            </w:r>
          </w:p>
        </w:tc>
        <w:tc>
          <w:tcPr>
            <w:tcW w:w="482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637CAB" w:rsidRDefault="00637CAB">
            <w:pPr>
              <w:pStyle w:val="cs2e86d3a6"/>
            </w:pPr>
            <w:r>
              <w:rPr>
                <w:rStyle w:val="cs9f0a404035"/>
              </w:rPr>
              <w:t>СТАЛО</w:t>
            </w:r>
          </w:p>
        </w:tc>
      </w:tr>
      <w:tr w:rsidR="00637CAB" w:rsidTr="00B1744B">
        <w:trPr>
          <w:trHeight w:val="213"/>
        </w:trPr>
        <w:tc>
          <w:tcPr>
            <w:tcW w:w="482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637CAB" w:rsidRDefault="00B1744B">
            <w:pPr>
              <w:pStyle w:val="cs95e872d0"/>
            </w:pPr>
            <w:r>
              <w:rPr>
                <w:rStyle w:val="cs9f0a404035"/>
              </w:rPr>
              <w:t xml:space="preserve">лікар </w:t>
            </w:r>
            <w:r w:rsidR="00637CAB">
              <w:rPr>
                <w:rStyle w:val="cs9f0a404035"/>
              </w:rPr>
              <w:t xml:space="preserve">Логвінов Д.В. </w:t>
            </w:r>
          </w:p>
          <w:p w:rsidR="00637CAB" w:rsidRDefault="00637CAB">
            <w:pPr>
              <w:pStyle w:val="cs80d9435b"/>
            </w:pPr>
            <w:r>
              <w:rPr>
                <w:rStyle w:val="cs9f0a404035"/>
              </w:rPr>
              <w:t xml:space="preserve">Комунальне підприємство «Дніпропетровська обласна дитяча клінічна лікарня» Дніпропетровської обласної ради», </w:t>
            </w:r>
            <w:r>
              <w:rPr>
                <w:rStyle w:val="cs9b0062635"/>
              </w:rPr>
              <w:t>відділення кардіоревматології з ендокринологічними ліжками</w:t>
            </w:r>
            <w:r w:rsidR="00B1744B">
              <w:rPr>
                <w:rStyle w:val="cs9f0a404035"/>
              </w:rPr>
              <w:t xml:space="preserve">, </w:t>
            </w:r>
            <w:r>
              <w:rPr>
                <w:rStyle w:val="cs9f0a404035"/>
              </w:rPr>
              <w:t>м. Дніпро</w:t>
            </w:r>
          </w:p>
        </w:tc>
        <w:tc>
          <w:tcPr>
            <w:tcW w:w="482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637CAB" w:rsidRDefault="00637CAB">
            <w:pPr>
              <w:pStyle w:val="csfeeeeb43"/>
            </w:pPr>
            <w:r>
              <w:rPr>
                <w:rStyle w:val="cs9f0a404035"/>
              </w:rPr>
              <w:t>лікар Логвінов Д.В.</w:t>
            </w:r>
          </w:p>
          <w:p w:rsidR="00637CAB" w:rsidRDefault="00637CAB" w:rsidP="00B1744B">
            <w:pPr>
              <w:pStyle w:val="cs80d9435b"/>
            </w:pPr>
            <w:r>
              <w:rPr>
                <w:rStyle w:val="cs9f0a404035"/>
              </w:rPr>
              <w:t xml:space="preserve">Комунальне підприємство «Дніпропетровська обласна дитяча клінічна лікарня» Дніпропетровської обласної ради», </w:t>
            </w:r>
            <w:r>
              <w:rPr>
                <w:rStyle w:val="cs9b0062635"/>
              </w:rPr>
              <w:t>відділення високоспеціалізованої</w:t>
            </w:r>
            <w:r w:rsidR="00B1744B">
              <w:rPr>
                <w:rStyle w:val="cs9b0062635"/>
                <w:lang w:val="uk-UA"/>
              </w:rPr>
              <w:t xml:space="preserve"> </w:t>
            </w:r>
            <w:r>
              <w:rPr>
                <w:rStyle w:val="cs9b0062635"/>
              </w:rPr>
              <w:t>педіатричної допомоги</w:t>
            </w:r>
            <w:r w:rsidR="00B1744B">
              <w:rPr>
                <w:rStyle w:val="cs9f0a404035"/>
              </w:rPr>
              <w:t xml:space="preserve">, </w:t>
            </w:r>
            <w:r>
              <w:rPr>
                <w:rStyle w:val="cs9f0a404035"/>
              </w:rPr>
              <w:t>м. Дніпро</w:t>
            </w:r>
          </w:p>
        </w:tc>
      </w:tr>
    </w:tbl>
    <w:p w:rsidR="00637CAB" w:rsidRPr="00637CAB" w:rsidRDefault="00637CAB" w:rsidP="006141C5">
      <w:pPr>
        <w:pStyle w:val="cs80d9435b"/>
        <w:rPr>
          <w:rFonts w:ascii="Arial" w:hAnsi="Arial" w:cs="Arial"/>
          <w:sz w:val="20"/>
          <w:szCs w:val="20"/>
          <w:lang w:val="ru-RU"/>
        </w:rPr>
      </w:pPr>
      <w:r w:rsidRPr="00637CAB">
        <w:rPr>
          <w:rFonts w:ascii="Arial" w:hAnsi="Arial" w:cs="Arial"/>
          <w:sz w:val="20"/>
          <w:szCs w:val="20"/>
          <w:lang w:val="ru-RU"/>
        </w:rPr>
        <w:t>Заявник - Товариство з обмеженою відповідальністю «МСД Україна»</w:t>
      </w:r>
    </w:p>
    <w:p w:rsidR="00637CAB" w:rsidRPr="00637CAB" w:rsidRDefault="00637CAB">
      <w:pPr>
        <w:jc w:val="both"/>
        <w:rPr>
          <w:rFonts w:ascii="Arial" w:hAnsi="Arial" w:cs="Arial"/>
          <w:sz w:val="20"/>
          <w:szCs w:val="20"/>
          <w:lang w:val="ru-RU"/>
        </w:rPr>
      </w:pPr>
    </w:p>
    <w:p w:rsidR="00637CAB" w:rsidRPr="00637CAB" w:rsidRDefault="00637CAB">
      <w:pPr>
        <w:jc w:val="both"/>
        <w:rPr>
          <w:rFonts w:ascii="Arial" w:hAnsi="Arial" w:cs="Arial"/>
          <w:sz w:val="20"/>
          <w:szCs w:val="20"/>
          <w:lang w:val="ru-RU"/>
        </w:rPr>
      </w:pPr>
    </w:p>
    <w:p w:rsidR="000C15BF" w:rsidRPr="000C15BF" w:rsidRDefault="0071273D" w:rsidP="00A93B95">
      <w:pPr>
        <w:jc w:val="both"/>
        <w:rPr>
          <w:lang w:val="ru-RU"/>
        </w:rPr>
      </w:pPr>
      <w:r>
        <w:rPr>
          <w:rFonts w:ascii="Arial" w:hAnsi="Arial" w:cs="Arial"/>
          <w:b/>
          <w:bCs/>
          <w:color w:val="000000"/>
          <w:sz w:val="20"/>
          <w:szCs w:val="20"/>
          <w:lang w:val="ru-RU"/>
        </w:rPr>
        <w:t>44</w:t>
      </w:r>
      <w:r w:rsidR="00A93B95" w:rsidRPr="00A93B95">
        <w:rPr>
          <w:rFonts w:ascii="Arial" w:hAnsi="Arial" w:cs="Arial"/>
          <w:b/>
          <w:bCs/>
          <w:color w:val="000000"/>
          <w:sz w:val="20"/>
          <w:szCs w:val="20"/>
          <w:lang w:val="ru-RU"/>
        </w:rPr>
        <w:t xml:space="preserve">. </w:t>
      </w:r>
      <w:r w:rsidR="000C15BF" w:rsidRPr="000C15BF">
        <w:rPr>
          <w:rFonts w:ascii="Arial" w:hAnsi="Arial" w:cs="Arial"/>
          <w:b/>
          <w:bCs/>
          <w:color w:val="000000"/>
          <w:sz w:val="20"/>
          <w:szCs w:val="20"/>
          <w:lang w:val="ru-RU"/>
        </w:rPr>
        <w:t xml:space="preserve">Оновлений протокол клінічного дослідження </w:t>
      </w:r>
      <w:r w:rsidR="000C15BF" w:rsidRPr="000C15BF">
        <w:rPr>
          <w:rFonts w:ascii="Arial" w:hAnsi="Arial" w:cs="Arial"/>
          <w:b/>
          <w:bCs/>
          <w:color w:val="000000"/>
          <w:sz w:val="20"/>
          <w:szCs w:val="20"/>
        </w:rPr>
        <w:t>APD</w:t>
      </w:r>
      <w:r w:rsidR="000C15BF" w:rsidRPr="000C15BF">
        <w:rPr>
          <w:rFonts w:ascii="Arial" w:hAnsi="Arial" w:cs="Arial"/>
          <w:b/>
          <w:bCs/>
          <w:color w:val="000000"/>
          <w:sz w:val="20"/>
          <w:szCs w:val="20"/>
          <w:lang w:val="ru-RU"/>
        </w:rPr>
        <w:t xml:space="preserve">334-301, з інкорпорованою поправкою 4.0 від 22 грудня 2020 року, англійською мовою; Брошура дослідника Етрасімод, видання 8.0 від 09 листопада 2020 року, англійською мовою; Інформаційний листок та форма згоди, версія </w:t>
      </w:r>
      <w:r w:rsidR="000C15BF" w:rsidRPr="000C15BF">
        <w:rPr>
          <w:rFonts w:ascii="Arial" w:hAnsi="Arial" w:cs="Arial"/>
          <w:b/>
          <w:bCs/>
          <w:color w:val="000000"/>
          <w:sz w:val="20"/>
          <w:szCs w:val="20"/>
        </w:rPr>
        <w:t>V</w:t>
      </w:r>
      <w:r w:rsidR="000C15BF" w:rsidRPr="000C15BF">
        <w:rPr>
          <w:rFonts w:ascii="Arial" w:hAnsi="Arial" w:cs="Arial"/>
          <w:b/>
          <w:bCs/>
          <w:color w:val="000000"/>
          <w:sz w:val="20"/>
          <w:szCs w:val="20"/>
          <w:lang w:val="ru-RU"/>
        </w:rPr>
        <w:t>4.0</w:t>
      </w:r>
      <w:r w:rsidR="000C15BF" w:rsidRPr="000C15BF">
        <w:rPr>
          <w:rFonts w:ascii="Arial" w:hAnsi="Arial" w:cs="Arial"/>
          <w:b/>
          <w:bCs/>
          <w:color w:val="000000"/>
          <w:sz w:val="20"/>
          <w:szCs w:val="20"/>
        </w:rPr>
        <w:t>UKR</w:t>
      </w:r>
      <w:r w:rsidR="000C15BF" w:rsidRPr="000C15BF">
        <w:rPr>
          <w:rFonts w:ascii="Arial" w:hAnsi="Arial" w:cs="Arial"/>
          <w:b/>
          <w:bCs/>
          <w:color w:val="000000"/>
          <w:sz w:val="20"/>
          <w:szCs w:val="20"/>
          <w:lang w:val="ru-RU"/>
        </w:rPr>
        <w:t>(</w:t>
      </w:r>
      <w:r w:rsidR="000C15BF" w:rsidRPr="000C15BF">
        <w:rPr>
          <w:rFonts w:ascii="Arial" w:hAnsi="Arial" w:cs="Arial"/>
          <w:b/>
          <w:bCs/>
          <w:color w:val="000000"/>
          <w:sz w:val="20"/>
          <w:szCs w:val="20"/>
        </w:rPr>
        <w:t>uk</w:t>
      </w:r>
      <w:r w:rsidR="000C15BF" w:rsidRPr="000C15BF">
        <w:rPr>
          <w:rFonts w:ascii="Arial" w:hAnsi="Arial" w:cs="Arial"/>
          <w:b/>
          <w:bCs/>
          <w:color w:val="000000"/>
          <w:sz w:val="20"/>
          <w:szCs w:val="20"/>
          <w:lang w:val="ru-RU"/>
        </w:rPr>
        <w:t xml:space="preserve">)1.0 від 04 лютого 2021 року, переклад українською мовою від 08 березня 2021 року; Інформаційний листок та форма згоди, версія </w:t>
      </w:r>
      <w:r w:rsidR="000C15BF" w:rsidRPr="000C15BF">
        <w:rPr>
          <w:rFonts w:ascii="Arial" w:hAnsi="Arial" w:cs="Arial"/>
          <w:b/>
          <w:bCs/>
          <w:color w:val="000000"/>
          <w:sz w:val="20"/>
          <w:szCs w:val="20"/>
        </w:rPr>
        <w:t>V</w:t>
      </w:r>
      <w:r w:rsidR="000C15BF" w:rsidRPr="000C15BF">
        <w:rPr>
          <w:rFonts w:ascii="Arial" w:hAnsi="Arial" w:cs="Arial"/>
          <w:b/>
          <w:bCs/>
          <w:color w:val="000000"/>
          <w:sz w:val="20"/>
          <w:szCs w:val="20"/>
          <w:lang w:val="ru-RU"/>
        </w:rPr>
        <w:t>4.0</w:t>
      </w:r>
      <w:r w:rsidR="000C15BF" w:rsidRPr="000C15BF">
        <w:rPr>
          <w:rFonts w:ascii="Arial" w:hAnsi="Arial" w:cs="Arial"/>
          <w:b/>
          <w:bCs/>
          <w:color w:val="000000"/>
          <w:sz w:val="20"/>
          <w:szCs w:val="20"/>
        </w:rPr>
        <w:t>UKR</w:t>
      </w:r>
      <w:r w:rsidR="000C15BF" w:rsidRPr="000C15BF">
        <w:rPr>
          <w:rFonts w:ascii="Arial" w:hAnsi="Arial" w:cs="Arial"/>
          <w:b/>
          <w:bCs/>
          <w:color w:val="000000"/>
          <w:sz w:val="20"/>
          <w:szCs w:val="20"/>
          <w:lang w:val="ru-RU"/>
        </w:rPr>
        <w:t>(</w:t>
      </w:r>
      <w:r w:rsidR="000C15BF" w:rsidRPr="000C15BF">
        <w:rPr>
          <w:rFonts w:ascii="Arial" w:hAnsi="Arial" w:cs="Arial"/>
          <w:b/>
          <w:bCs/>
          <w:color w:val="000000"/>
          <w:sz w:val="20"/>
          <w:szCs w:val="20"/>
        </w:rPr>
        <w:t>ru</w:t>
      </w:r>
      <w:r w:rsidR="000C15BF" w:rsidRPr="000C15BF">
        <w:rPr>
          <w:rFonts w:ascii="Arial" w:hAnsi="Arial" w:cs="Arial"/>
          <w:b/>
          <w:bCs/>
          <w:color w:val="000000"/>
          <w:sz w:val="20"/>
          <w:szCs w:val="20"/>
          <w:lang w:val="ru-RU"/>
        </w:rPr>
        <w:t xml:space="preserve">)1.0 від 04 лютого 2021 року, переклад російською мовою від 08 березня 2021 року; Досьє досліджуваного лікарського засобу Етрасімод та відповідного плацебо, версія 14 від 10 листопада 2020 року, англійською мовою </w:t>
      </w:r>
      <w:r w:rsidR="000C15BF" w:rsidRPr="000C15BF">
        <w:rPr>
          <w:rFonts w:ascii="Arial" w:hAnsi="Arial" w:cs="Arial"/>
          <w:color w:val="000000"/>
          <w:sz w:val="20"/>
          <w:szCs w:val="20"/>
          <w:lang w:val="ru-RU"/>
        </w:rPr>
        <w:t xml:space="preserve">до протоколу клінічного дослідження «Рандомізоване, подвійне сліпе, плацебо-контрольоване, 52-тижневе дослідження фази 3 для оцінки ефективності та безпечності застосування </w:t>
      </w:r>
      <w:r w:rsidR="000C15BF" w:rsidRPr="000C15BF">
        <w:rPr>
          <w:rFonts w:ascii="Arial" w:hAnsi="Arial" w:cs="Arial"/>
          <w:b/>
          <w:bCs/>
          <w:color w:val="000000"/>
          <w:sz w:val="20"/>
          <w:szCs w:val="20"/>
          <w:lang w:val="ru-RU"/>
        </w:rPr>
        <w:t>етрасімоду</w:t>
      </w:r>
      <w:r w:rsidR="000C15BF" w:rsidRPr="000C15BF">
        <w:rPr>
          <w:rFonts w:ascii="Arial" w:hAnsi="Arial" w:cs="Arial"/>
          <w:color w:val="000000"/>
          <w:sz w:val="20"/>
          <w:szCs w:val="20"/>
          <w:lang w:val="ru-RU"/>
        </w:rPr>
        <w:t xml:space="preserve"> в пацієнтів з активним виразковим колітом від помірного до важкого ступеня тяжкості», код дослідження </w:t>
      </w:r>
      <w:r w:rsidR="000C15BF" w:rsidRPr="000C15BF">
        <w:rPr>
          <w:rFonts w:ascii="Arial" w:hAnsi="Arial" w:cs="Arial"/>
          <w:b/>
          <w:bCs/>
          <w:color w:val="000000"/>
          <w:sz w:val="20"/>
          <w:szCs w:val="20"/>
        </w:rPr>
        <w:t>APD</w:t>
      </w:r>
      <w:r w:rsidR="000C15BF" w:rsidRPr="000C15BF">
        <w:rPr>
          <w:rFonts w:ascii="Arial" w:hAnsi="Arial" w:cs="Arial"/>
          <w:b/>
          <w:bCs/>
          <w:color w:val="000000"/>
          <w:sz w:val="20"/>
          <w:szCs w:val="20"/>
          <w:lang w:val="ru-RU"/>
        </w:rPr>
        <w:t>334-301</w:t>
      </w:r>
      <w:r w:rsidR="000C15BF" w:rsidRPr="000C15BF">
        <w:rPr>
          <w:rFonts w:ascii="Arial" w:hAnsi="Arial" w:cs="Arial"/>
          <w:color w:val="000000"/>
          <w:sz w:val="20"/>
          <w:szCs w:val="20"/>
          <w:lang w:val="ru-RU"/>
        </w:rPr>
        <w:t>, з інкорпорованою поправкою 3.0 від 07 лютого 2020 року; спонсор - «Арена Фармасьютікалз, Інк.», США (</w:t>
      </w:r>
      <w:r w:rsidR="000C15BF" w:rsidRPr="000C15BF">
        <w:rPr>
          <w:rFonts w:ascii="Arial" w:hAnsi="Arial" w:cs="Arial"/>
          <w:color w:val="000000"/>
          <w:sz w:val="20"/>
          <w:szCs w:val="20"/>
        </w:rPr>
        <w:t>Arena</w:t>
      </w:r>
      <w:r w:rsidR="000C15BF" w:rsidRPr="000C15BF">
        <w:rPr>
          <w:rFonts w:ascii="Arial" w:hAnsi="Arial" w:cs="Arial"/>
          <w:color w:val="000000"/>
          <w:sz w:val="20"/>
          <w:szCs w:val="20"/>
          <w:lang w:val="ru-RU"/>
        </w:rPr>
        <w:t xml:space="preserve"> </w:t>
      </w:r>
      <w:r w:rsidR="000C15BF" w:rsidRPr="000C15BF">
        <w:rPr>
          <w:rFonts w:ascii="Arial" w:hAnsi="Arial" w:cs="Arial"/>
          <w:color w:val="000000"/>
          <w:sz w:val="20"/>
          <w:szCs w:val="20"/>
        </w:rPr>
        <w:t>Pharmaceuticals</w:t>
      </w:r>
      <w:r w:rsidR="000C15BF" w:rsidRPr="000C15BF">
        <w:rPr>
          <w:rFonts w:ascii="Arial" w:hAnsi="Arial" w:cs="Arial"/>
          <w:color w:val="000000"/>
          <w:sz w:val="20"/>
          <w:szCs w:val="20"/>
          <w:lang w:val="ru-RU"/>
        </w:rPr>
        <w:t xml:space="preserve">, </w:t>
      </w:r>
      <w:r w:rsidR="000C15BF" w:rsidRPr="000C15BF">
        <w:rPr>
          <w:rFonts w:ascii="Arial" w:hAnsi="Arial" w:cs="Arial"/>
          <w:color w:val="000000"/>
          <w:sz w:val="20"/>
          <w:szCs w:val="20"/>
        </w:rPr>
        <w:t>Inc</w:t>
      </w:r>
      <w:r w:rsidR="000C15BF" w:rsidRPr="000C15BF">
        <w:rPr>
          <w:rFonts w:ascii="Arial" w:hAnsi="Arial" w:cs="Arial"/>
          <w:color w:val="000000"/>
          <w:sz w:val="20"/>
          <w:szCs w:val="20"/>
          <w:lang w:val="ru-RU"/>
        </w:rPr>
        <w:t xml:space="preserve">.), </w:t>
      </w:r>
      <w:r w:rsidR="000C15BF" w:rsidRPr="000C15BF">
        <w:rPr>
          <w:rFonts w:ascii="Arial" w:hAnsi="Arial" w:cs="Arial"/>
          <w:color w:val="000000"/>
          <w:sz w:val="20"/>
          <w:szCs w:val="20"/>
        </w:rPr>
        <w:t>United</w:t>
      </w:r>
      <w:r w:rsidR="000C15BF" w:rsidRPr="000C15BF">
        <w:rPr>
          <w:rFonts w:ascii="Arial" w:hAnsi="Arial" w:cs="Arial"/>
          <w:color w:val="000000"/>
          <w:sz w:val="20"/>
          <w:szCs w:val="20"/>
          <w:lang w:val="ru-RU"/>
        </w:rPr>
        <w:t xml:space="preserve"> </w:t>
      </w:r>
      <w:r w:rsidR="000C15BF" w:rsidRPr="000C15BF">
        <w:rPr>
          <w:rFonts w:ascii="Arial" w:hAnsi="Arial" w:cs="Arial"/>
          <w:color w:val="000000"/>
          <w:sz w:val="20"/>
          <w:szCs w:val="20"/>
        </w:rPr>
        <w:t>States</w:t>
      </w:r>
    </w:p>
    <w:p w:rsidR="000C15BF" w:rsidRPr="000C15BF" w:rsidRDefault="000C15BF" w:rsidP="000C15BF">
      <w:pPr>
        <w:jc w:val="both"/>
        <w:rPr>
          <w:rFonts w:ascii="Arial" w:hAnsi="Arial" w:cs="Arial"/>
          <w:sz w:val="20"/>
          <w:szCs w:val="20"/>
          <w:lang w:val="ru-RU"/>
        </w:rPr>
      </w:pPr>
      <w:r w:rsidRPr="000C15BF">
        <w:rPr>
          <w:rFonts w:ascii="Arial" w:hAnsi="Arial" w:cs="Arial"/>
          <w:sz w:val="20"/>
          <w:szCs w:val="20"/>
          <w:lang w:val="ru-RU"/>
        </w:rPr>
        <w:t>Заявник - Підприємство з 100% іноземною інвестицією «АЙК’ЮВІА РДС Україна»</w:t>
      </w:r>
    </w:p>
    <w:p w:rsidR="000C15BF" w:rsidRPr="000C15BF" w:rsidRDefault="000C15BF" w:rsidP="000C15BF">
      <w:pPr>
        <w:jc w:val="both"/>
        <w:rPr>
          <w:rFonts w:ascii="Arial" w:hAnsi="Arial" w:cs="Arial"/>
          <w:sz w:val="20"/>
          <w:szCs w:val="20"/>
          <w:lang w:val="ru-RU"/>
        </w:rPr>
      </w:pPr>
    </w:p>
    <w:p w:rsidR="00637CAB" w:rsidRPr="00637CAB" w:rsidRDefault="00637CAB">
      <w:pPr>
        <w:jc w:val="both"/>
        <w:rPr>
          <w:rFonts w:ascii="Arial" w:hAnsi="Arial" w:cs="Arial"/>
          <w:sz w:val="20"/>
          <w:szCs w:val="20"/>
          <w:lang w:val="ru-RU"/>
        </w:rPr>
      </w:pPr>
    </w:p>
    <w:p w:rsidR="00637CAB" w:rsidRPr="00637CAB" w:rsidRDefault="0071273D" w:rsidP="00A93B95">
      <w:pPr>
        <w:jc w:val="both"/>
        <w:rPr>
          <w:rStyle w:val="cs80d9435b37"/>
          <w:lang w:val="ru-RU"/>
        </w:rPr>
      </w:pPr>
      <w:r>
        <w:rPr>
          <w:rStyle w:val="cs9b0062637"/>
          <w:lang w:val="ru-RU"/>
        </w:rPr>
        <w:t>45</w:t>
      </w:r>
      <w:r w:rsidR="00A93B95" w:rsidRPr="00A93B95">
        <w:rPr>
          <w:rStyle w:val="cs9b0062637"/>
          <w:lang w:val="ru-RU"/>
        </w:rPr>
        <w:t xml:space="preserve">. </w:t>
      </w:r>
      <w:r w:rsidR="00637CAB" w:rsidRPr="00637CAB">
        <w:rPr>
          <w:rStyle w:val="cs9b0062637"/>
          <w:lang w:val="ru-RU"/>
        </w:rPr>
        <w:t xml:space="preserve">Зміна відповідального дослідника в місці проведення випробування; зміна назви МПВ </w:t>
      </w:r>
      <w:proofErr w:type="gramStart"/>
      <w:r w:rsidR="00637CAB" w:rsidRPr="00637CAB">
        <w:rPr>
          <w:rStyle w:val="cs9f0a404037"/>
          <w:lang w:val="ru-RU"/>
        </w:rPr>
        <w:t>до протоколу</w:t>
      </w:r>
      <w:proofErr w:type="gramEnd"/>
      <w:r w:rsidR="00637CAB" w:rsidRPr="00637CAB">
        <w:rPr>
          <w:rStyle w:val="cs9f0a404037"/>
          <w:lang w:val="ru-RU"/>
        </w:rPr>
        <w:t xml:space="preserve"> клінічного дослідження «Відкрите розширене дослідження </w:t>
      </w:r>
      <w:r w:rsidR="00637CAB" w:rsidRPr="00637CAB">
        <w:rPr>
          <w:rStyle w:val="cs9b0062637"/>
          <w:lang w:val="ru-RU"/>
        </w:rPr>
        <w:t>етрасімоду</w:t>
      </w:r>
      <w:r w:rsidR="00637CAB" w:rsidRPr="00637CAB">
        <w:rPr>
          <w:rStyle w:val="cs9f0a404037"/>
          <w:lang w:val="ru-RU"/>
        </w:rPr>
        <w:t xml:space="preserve"> в пацієнтів із активним виразковим колітом від помірного до важкого ступеня тяжкості», код дослідження </w:t>
      </w:r>
      <w:r w:rsidR="00637CAB">
        <w:rPr>
          <w:rStyle w:val="cs9b0062637"/>
        </w:rPr>
        <w:t>APD</w:t>
      </w:r>
      <w:r w:rsidR="00637CAB" w:rsidRPr="00637CAB">
        <w:rPr>
          <w:rStyle w:val="cs9b0062637"/>
          <w:lang w:val="ru-RU"/>
        </w:rPr>
        <w:t>334-303</w:t>
      </w:r>
      <w:r w:rsidR="00637CAB" w:rsidRPr="00637CAB">
        <w:rPr>
          <w:rStyle w:val="cs9f0a404037"/>
          <w:lang w:val="ru-RU"/>
        </w:rPr>
        <w:t>, з інкорпорованою поправкою 2.0 від 07 лютого 2020 року; спонсор - «Арена Фармасьютікалз, Інк.» (</w:t>
      </w:r>
      <w:r w:rsidR="00637CAB">
        <w:rPr>
          <w:rStyle w:val="cs9f0a404037"/>
        </w:rPr>
        <w:t>Arena</w:t>
      </w:r>
      <w:r w:rsidR="00637CAB" w:rsidRPr="00637CAB">
        <w:rPr>
          <w:rStyle w:val="cs9f0a404037"/>
          <w:lang w:val="ru-RU"/>
        </w:rPr>
        <w:t xml:space="preserve"> </w:t>
      </w:r>
      <w:r w:rsidR="00637CAB">
        <w:rPr>
          <w:rStyle w:val="cs9f0a404037"/>
        </w:rPr>
        <w:t>Pharmaceuticals</w:t>
      </w:r>
      <w:r w:rsidR="00637CAB" w:rsidRPr="00637CAB">
        <w:rPr>
          <w:rStyle w:val="cs9f0a404037"/>
          <w:lang w:val="ru-RU"/>
        </w:rPr>
        <w:t xml:space="preserve">, </w:t>
      </w:r>
      <w:r w:rsidR="00637CAB">
        <w:rPr>
          <w:rStyle w:val="cs9f0a404037"/>
        </w:rPr>
        <w:t>Inc</w:t>
      </w:r>
      <w:r w:rsidR="00637CAB" w:rsidRPr="00637CAB">
        <w:rPr>
          <w:rStyle w:val="cs9f0a404037"/>
          <w:lang w:val="ru-RU"/>
        </w:rPr>
        <w:t xml:space="preserve">.), </w:t>
      </w:r>
      <w:r w:rsidR="00637CAB">
        <w:rPr>
          <w:rStyle w:val="cs9f0a404037"/>
        </w:rPr>
        <w:t>United</w:t>
      </w:r>
      <w:r w:rsidR="00637CAB" w:rsidRPr="00637CAB">
        <w:rPr>
          <w:rStyle w:val="cs9f0a404037"/>
          <w:lang w:val="ru-RU"/>
        </w:rPr>
        <w:t xml:space="preserve"> </w:t>
      </w:r>
      <w:r w:rsidR="00637CAB">
        <w:rPr>
          <w:rStyle w:val="cs9f0a404037"/>
        </w:rPr>
        <w:t>States</w:t>
      </w:r>
      <w:r w:rsidR="00637CAB" w:rsidRPr="00637CAB">
        <w:rPr>
          <w:rStyle w:val="cs9f0a404037"/>
          <w:lang w:val="ru-RU"/>
        </w:rPr>
        <w:t xml:space="preserve"> </w:t>
      </w:r>
    </w:p>
    <w:tbl>
      <w:tblPr>
        <w:tblW w:w="0" w:type="auto"/>
        <w:tblInd w:w="-29" w:type="dxa"/>
        <w:tblCellMar>
          <w:left w:w="0" w:type="dxa"/>
          <w:right w:w="0" w:type="dxa"/>
        </w:tblCellMar>
        <w:tblLook w:val="04A0" w:firstRow="1" w:lastRow="0" w:firstColumn="1" w:lastColumn="0" w:noHBand="0" w:noVBand="1"/>
      </w:tblPr>
      <w:tblGrid>
        <w:gridCol w:w="4825"/>
        <w:gridCol w:w="4826"/>
      </w:tblGrid>
      <w:tr w:rsidR="00CD13DD" w:rsidRPr="00CD13DD" w:rsidTr="00643D54">
        <w:trPr>
          <w:trHeight w:val="213"/>
        </w:trPr>
        <w:tc>
          <w:tcPr>
            <w:tcW w:w="482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637CAB" w:rsidRPr="00CD13DD" w:rsidRDefault="00637CAB">
            <w:pPr>
              <w:pStyle w:val="cs2e86d3a6"/>
              <w:rPr>
                <w:color w:val="000000" w:themeColor="text1"/>
              </w:rPr>
            </w:pPr>
            <w:r>
              <w:rPr>
                <w:rStyle w:val="csb3e8c9cf8"/>
              </w:rPr>
              <w:t> </w:t>
            </w:r>
            <w:r w:rsidRPr="00CD13DD">
              <w:rPr>
                <w:rStyle w:val="cs7d567a255"/>
                <w:b w:val="0"/>
                <w:color w:val="000000" w:themeColor="text1"/>
              </w:rPr>
              <w:t>БУЛО</w:t>
            </w:r>
          </w:p>
        </w:tc>
        <w:tc>
          <w:tcPr>
            <w:tcW w:w="482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637CAB" w:rsidRPr="00CD13DD" w:rsidRDefault="00637CAB">
            <w:pPr>
              <w:pStyle w:val="cs2e86d3a6"/>
              <w:rPr>
                <w:color w:val="000000" w:themeColor="text1"/>
              </w:rPr>
            </w:pPr>
            <w:r w:rsidRPr="00CD13DD">
              <w:rPr>
                <w:rStyle w:val="cs7d567a255"/>
                <w:b w:val="0"/>
                <w:color w:val="000000" w:themeColor="text1"/>
              </w:rPr>
              <w:t>СТАЛО</w:t>
            </w:r>
          </w:p>
        </w:tc>
      </w:tr>
      <w:tr w:rsidR="00CD13DD" w:rsidRPr="00CD13DD" w:rsidTr="00643D54">
        <w:trPr>
          <w:trHeight w:val="213"/>
        </w:trPr>
        <w:tc>
          <w:tcPr>
            <w:tcW w:w="482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637CAB" w:rsidRPr="00643D54" w:rsidRDefault="00637CAB" w:rsidP="00643D54">
            <w:pPr>
              <w:pStyle w:val="cs95e872d0"/>
              <w:jc w:val="both"/>
              <w:rPr>
                <w:color w:val="000000" w:themeColor="text1"/>
              </w:rPr>
            </w:pPr>
            <w:r w:rsidRPr="00643D54">
              <w:rPr>
                <w:rStyle w:val="cs7d567a255"/>
                <w:color w:val="000000" w:themeColor="text1"/>
              </w:rPr>
              <w:t xml:space="preserve">лікар </w:t>
            </w:r>
            <w:r w:rsidRPr="00643D54">
              <w:rPr>
                <w:rStyle w:val="cs7d567a255"/>
                <w:color w:val="000000" w:themeColor="text1"/>
                <w:bdr w:val="single" w:sz="4" w:space="0" w:color="auto"/>
              </w:rPr>
              <w:t>Маркевич І.Л.</w:t>
            </w:r>
            <w:r w:rsidRPr="00643D54">
              <w:rPr>
                <w:rStyle w:val="cs7d567a255"/>
                <w:color w:val="000000" w:themeColor="text1"/>
              </w:rPr>
              <w:t xml:space="preserve"> </w:t>
            </w:r>
          </w:p>
          <w:p w:rsidR="00637CAB" w:rsidRPr="00CD13DD" w:rsidRDefault="00637CAB" w:rsidP="00643D54">
            <w:pPr>
              <w:pStyle w:val="cs95e872d0"/>
              <w:jc w:val="both"/>
              <w:rPr>
                <w:color w:val="000000" w:themeColor="text1"/>
              </w:rPr>
            </w:pPr>
            <w:r w:rsidRPr="00CD13DD">
              <w:rPr>
                <w:rStyle w:val="cs7d567a255"/>
                <w:b w:val="0"/>
                <w:color w:val="000000" w:themeColor="text1"/>
              </w:rPr>
              <w:t>Київська міська клінічна лікарня №1, терапевтичне відділення №2, м. Київ</w:t>
            </w:r>
          </w:p>
        </w:tc>
        <w:tc>
          <w:tcPr>
            <w:tcW w:w="482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637CAB" w:rsidRPr="00643D54" w:rsidRDefault="00637CAB" w:rsidP="00643D54">
            <w:pPr>
              <w:pStyle w:val="csfeeeeb43"/>
              <w:jc w:val="both"/>
              <w:rPr>
                <w:color w:val="000000" w:themeColor="text1"/>
              </w:rPr>
            </w:pPr>
            <w:r w:rsidRPr="00643D54">
              <w:rPr>
                <w:rStyle w:val="cs7d567a255"/>
                <w:color w:val="000000" w:themeColor="text1"/>
              </w:rPr>
              <w:t>лікар Скибало С.А.</w:t>
            </w:r>
          </w:p>
          <w:p w:rsidR="00637CAB" w:rsidRPr="00CD13DD" w:rsidRDefault="00637CAB" w:rsidP="00643D54">
            <w:pPr>
              <w:pStyle w:val="cs95e872d0"/>
              <w:jc w:val="both"/>
              <w:rPr>
                <w:color w:val="000000" w:themeColor="text1"/>
              </w:rPr>
            </w:pPr>
            <w:r w:rsidRPr="00643D54">
              <w:rPr>
                <w:rStyle w:val="cs7d567a255"/>
                <w:color w:val="000000" w:themeColor="text1"/>
              </w:rPr>
              <w:t>Комунальне некомерційне підприємство</w:t>
            </w:r>
            <w:r w:rsidR="00643D54">
              <w:rPr>
                <w:rStyle w:val="cs7d567a255"/>
                <w:b w:val="0"/>
                <w:color w:val="000000" w:themeColor="text1"/>
              </w:rPr>
              <w:t xml:space="preserve"> </w:t>
            </w:r>
            <w:r w:rsidR="00643D54">
              <w:rPr>
                <w:rStyle w:val="cs7d567a255"/>
                <w:b w:val="0"/>
                <w:color w:val="000000" w:themeColor="text1"/>
                <w:lang w:val="uk-UA"/>
              </w:rPr>
              <w:t>«</w:t>
            </w:r>
            <w:r w:rsidRPr="00CD13DD">
              <w:rPr>
                <w:rStyle w:val="cs7d567a255"/>
                <w:b w:val="0"/>
                <w:color w:val="000000" w:themeColor="text1"/>
              </w:rPr>
              <w:t>Київ</w:t>
            </w:r>
            <w:r w:rsidR="00643D54">
              <w:rPr>
                <w:rStyle w:val="cs7d567a255"/>
                <w:b w:val="0"/>
                <w:color w:val="000000" w:themeColor="text1"/>
              </w:rPr>
              <w:t>ська міська клінічна лікарня №1</w:t>
            </w:r>
            <w:r w:rsidR="00643D54">
              <w:rPr>
                <w:rStyle w:val="cs7d567a255"/>
                <w:b w:val="0"/>
                <w:color w:val="000000" w:themeColor="text1"/>
                <w:lang w:val="uk-UA"/>
              </w:rPr>
              <w:t>»</w:t>
            </w:r>
            <w:r w:rsidRPr="00CD13DD">
              <w:rPr>
                <w:rStyle w:val="cs7d567a255"/>
                <w:b w:val="0"/>
                <w:color w:val="000000" w:themeColor="text1"/>
              </w:rPr>
              <w:t xml:space="preserve"> </w:t>
            </w:r>
            <w:r w:rsidRPr="00643D54">
              <w:rPr>
                <w:rStyle w:val="cs7d567a255"/>
                <w:color w:val="000000" w:themeColor="text1"/>
              </w:rPr>
              <w:t>виконавчого органу Київської міської ради (Київської міської державної адміністрації)</w:t>
            </w:r>
            <w:r w:rsidRPr="00CD13DD">
              <w:rPr>
                <w:rStyle w:val="cs7d567a255"/>
                <w:b w:val="0"/>
                <w:color w:val="000000" w:themeColor="text1"/>
              </w:rPr>
              <w:t>, терапевтичне відділення №2, м. Київ</w:t>
            </w:r>
          </w:p>
        </w:tc>
      </w:tr>
    </w:tbl>
    <w:p w:rsidR="00637CAB" w:rsidRDefault="00637CAB" w:rsidP="00C0496E">
      <w:pPr>
        <w:pStyle w:val="cs95e872d0"/>
        <w:rPr>
          <w:rFonts w:ascii="Arial" w:hAnsi="Arial" w:cs="Arial"/>
          <w:sz w:val="20"/>
          <w:szCs w:val="20"/>
        </w:rPr>
      </w:pPr>
      <w:r>
        <w:rPr>
          <w:rFonts w:ascii="Arial" w:hAnsi="Arial" w:cs="Arial"/>
          <w:sz w:val="20"/>
          <w:szCs w:val="20"/>
        </w:rPr>
        <w:t>Заявник - Підприємство з 100% іноземною інвестицією «АЙК’ЮВІА РДС Україна»</w:t>
      </w:r>
    </w:p>
    <w:p w:rsidR="00637CAB" w:rsidRDefault="00637CAB">
      <w:pPr>
        <w:rPr>
          <w:rFonts w:ascii="Arial" w:hAnsi="Arial" w:cs="Arial"/>
          <w:sz w:val="20"/>
          <w:szCs w:val="20"/>
        </w:rPr>
      </w:pPr>
    </w:p>
    <w:p w:rsidR="00637CAB" w:rsidRPr="00C0496E" w:rsidRDefault="00637CAB">
      <w:pPr>
        <w:jc w:val="both"/>
        <w:rPr>
          <w:rFonts w:ascii="Arial" w:hAnsi="Arial" w:cs="Arial"/>
          <w:sz w:val="20"/>
          <w:szCs w:val="20"/>
        </w:rPr>
      </w:pPr>
    </w:p>
    <w:p w:rsidR="00637CAB" w:rsidRPr="00A93B95" w:rsidRDefault="0071273D" w:rsidP="00A93B95">
      <w:pPr>
        <w:jc w:val="both"/>
        <w:rPr>
          <w:rStyle w:val="cs80d9435b38"/>
        </w:rPr>
      </w:pPr>
      <w:r>
        <w:rPr>
          <w:rStyle w:val="cs9b0062638"/>
        </w:rPr>
        <w:t>46</w:t>
      </w:r>
      <w:r w:rsidR="00A93B95">
        <w:rPr>
          <w:rStyle w:val="cs9b0062638"/>
        </w:rPr>
        <w:t xml:space="preserve">. </w:t>
      </w:r>
      <w:r w:rsidR="00637CAB" w:rsidRPr="00637CAB">
        <w:rPr>
          <w:rStyle w:val="cs9b0062638"/>
          <w:lang w:val="ru-RU"/>
        </w:rPr>
        <w:t>Щоденник</w:t>
      </w:r>
      <w:r w:rsidR="00637CAB" w:rsidRPr="00A93B95">
        <w:rPr>
          <w:rStyle w:val="cs9b0062638"/>
        </w:rPr>
        <w:t xml:space="preserve"> </w:t>
      </w:r>
      <w:r w:rsidR="00637CAB" w:rsidRPr="00637CAB">
        <w:rPr>
          <w:rStyle w:val="cs9b0062638"/>
          <w:lang w:val="ru-RU"/>
        </w:rPr>
        <w:t>пацієнта</w:t>
      </w:r>
      <w:r w:rsidR="00637CAB" w:rsidRPr="00A93B95">
        <w:rPr>
          <w:rStyle w:val="cs9b0062638"/>
        </w:rPr>
        <w:t xml:space="preserve"> </w:t>
      </w:r>
      <w:r w:rsidR="00637CAB" w:rsidRPr="00637CAB">
        <w:rPr>
          <w:rStyle w:val="cs9b0062638"/>
          <w:lang w:val="ru-RU"/>
        </w:rPr>
        <w:t>для</w:t>
      </w:r>
      <w:r w:rsidR="00637CAB" w:rsidRPr="00A93B95">
        <w:rPr>
          <w:rStyle w:val="cs9b0062638"/>
        </w:rPr>
        <w:t xml:space="preserve"> </w:t>
      </w:r>
      <w:r w:rsidR="00637CAB" w:rsidRPr="00637CAB">
        <w:rPr>
          <w:rStyle w:val="cs9b0062638"/>
          <w:lang w:val="ru-RU"/>
        </w:rPr>
        <w:t>обліку</w:t>
      </w:r>
      <w:r w:rsidR="00637CAB" w:rsidRPr="00A93B95">
        <w:rPr>
          <w:rStyle w:val="cs9b0062638"/>
        </w:rPr>
        <w:t xml:space="preserve"> </w:t>
      </w:r>
      <w:r w:rsidR="00637CAB" w:rsidRPr="00637CAB">
        <w:rPr>
          <w:rStyle w:val="cs9b0062638"/>
          <w:lang w:val="ru-RU"/>
        </w:rPr>
        <w:t>щоденного</w:t>
      </w:r>
      <w:r w:rsidR="00637CAB" w:rsidRPr="00A93B95">
        <w:rPr>
          <w:rStyle w:val="cs9b0062638"/>
        </w:rPr>
        <w:t xml:space="preserve"> </w:t>
      </w:r>
      <w:r w:rsidR="00637CAB" w:rsidRPr="00637CAB">
        <w:rPr>
          <w:rStyle w:val="cs9b0062638"/>
          <w:lang w:val="ru-RU"/>
        </w:rPr>
        <w:t>прийому</w:t>
      </w:r>
      <w:r w:rsidR="00637CAB" w:rsidRPr="00A93B95">
        <w:rPr>
          <w:rStyle w:val="cs9b0062638"/>
        </w:rPr>
        <w:t xml:space="preserve"> </w:t>
      </w:r>
      <w:r w:rsidR="00637CAB" w:rsidRPr="00637CAB">
        <w:rPr>
          <w:rStyle w:val="cs9b0062638"/>
          <w:lang w:val="ru-RU"/>
        </w:rPr>
        <w:t>досліджуваного</w:t>
      </w:r>
      <w:r w:rsidR="00637CAB" w:rsidRPr="00A93B95">
        <w:rPr>
          <w:rStyle w:val="cs9b0062638"/>
        </w:rPr>
        <w:t xml:space="preserve"> </w:t>
      </w:r>
      <w:r w:rsidR="00637CAB" w:rsidRPr="00637CAB">
        <w:rPr>
          <w:rStyle w:val="cs9b0062638"/>
          <w:lang w:val="ru-RU"/>
        </w:rPr>
        <w:t>препарату</w:t>
      </w:r>
      <w:r w:rsidR="00637CAB" w:rsidRPr="00A93B95">
        <w:rPr>
          <w:rStyle w:val="cs9b0062638"/>
        </w:rPr>
        <w:t xml:space="preserve"> </w:t>
      </w:r>
      <w:r w:rsidR="00637CAB" w:rsidRPr="00637CAB">
        <w:rPr>
          <w:rStyle w:val="cs9b0062638"/>
          <w:lang w:val="ru-RU"/>
        </w:rPr>
        <w:t>когорта</w:t>
      </w:r>
      <w:r w:rsidR="00637CAB" w:rsidRPr="00A93B95">
        <w:rPr>
          <w:rStyle w:val="cs9b0062638"/>
        </w:rPr>
        <w:t xml:space="preserve"> </w:t>
      </w:r>
      <w:r w:rsidR="00637CAB" w:rsidRPr="00637CAB">
        <w:rPr>
          <w:rStyle w:val="cs9b0062638"/>
          <w:lang w:val="ru-RU"/>
        </w:rPr>
        <w:t>А</w:t>
      </w:r>
      <w:r w:rsidR="00637CAB" w:rsidRPr="00A93B95">
        <w:rPr>
          <w:rStyle w:val="cs9b0062638"/>
        </w:rPr>
        <w:t xml:space="preserve"> – 25 </w:t>
      </w:r>
      <w:r w:rsidR="00637CAB" w:rsidRPr="00637CAB">
        <w:rPr>
          <w:rStyle w:val="cs9b0062638"/>
          <w:lang w:val="ru-RU"/>
        </w:rPr>
        <w:t>мг</w:t>
      </w:r>
      <w:r w:rsidR="00637CAB" w:rsidRPr="00A93B95">
        <w:rPr>
          <w:rStyle w:val="cs9b0062638"/>
        </w:rPr>
        <w:t xml:space="preserve">, </w:t>
      </w:r>
      <w:r w:rsidR="00637CAB" w:rsidRPr="00637CAB">
        <w:rPr>
          <w:rStyle w:val="cs9b0062638"/>
          <w:lang w:val="ru-RU"/>
        </w:rPr>
        <w:t>версія</w:t>
      </w:r>
      <w:r w:rsidR="00637CAB" w:rsidRPr="00A93B95">
        <w:rPr>
          <w:rStyle w:val="cs9b0062638"/>
        </w:rPr>
        <w:t xml:space="preserve"> 2.0 </w:t>
      </w:r>
      <w:r w:rsidR="00637CAB" w:rsidRPr="00637CAB">
        <w:rPr>
          <w:rStyle w:val="cs9b0062638"/>
          <w:lang w:val="ru-RU"/>
        </w:rPr>
        <w:t>від</w:t>
      </w:r>
      <w:r w:rsidR="00637CAB" w:rsidRPr="00A93B95">
        <w:rPr>
          <w:rStyle w:val="cs9b0062638"/>
        </w:rPr>
        <w:t xml:space="preserve"> 12 </w:t>
      </w:r>
      <w:r w:rsidR="00637CAB" w:rsidRPr="00637CAB">
        <w:rPr>
          <w:rStyle w:val="cs9b0062638"/>
          <w:lang w:val="ru-RU"/>
        </w:rPr>
        <w:t>березня</w:t>
      </w:r>
      <w:r w:rsidR="00637CAB" w:rsidRPr="00A93B95">
        <w:rPr>
          <w:rStyle w:val="cs9b0062638"/>
        </w:rPr>
        <w:t xml:space="preserve"> 2021 </w:t>
      </w:r>
      <w:r w:rsidR="00637CAB" w:rsidRPr="00637CAB">
        <w:rPr>
          <w:rStyle w:val="cs9b0062638"/>
          <w:lang w:val="ru-RU"/>
        </w:rPr>
        <w:t>року</w:t>
      </w:r>
      <w:r w:rsidR="00637CAB" w:rsidRPr="00A93B95">
        <w:rPr>
          <w:rStyle w:val="cs9b0062638"/>
        </w:rPr>
        <w:t xml:space="preserve">, </w:t>
      </w:r>
      <w:r w:rsidR="00637CAB" w:rsidRPr="00637CAB">
        <w:rPr>
          <w:rStyle w:val="cs9b0062638"/>
          <w:lang w:val="ru-RU"/>
        </w:rPr>
        <w:t>українською</w:t>
      </w:r>
      <w:r w:rsidR="00637CAB" w:rsidRPr="00A93B95">
        <w:rPr>
          <w:rStyle w:val="cs9b0062638"/>
        </w:rPr>
        <w:t xml:space="preserve"> </w:t>
      </w:r>
      <w:r w:rsidR="00637CAB" w:rsidRPr="00637CAB">
        <w:rPr>
          <w:rStyle w:val="cs9b0062638"/>
          <w:lang w:val="ru-RU"/>
        </w:rPr>
        <w:t>мовою</w:t>
      </w:r>
      <w:r w:rsidR="00637CAB" w:rsidRPr="00A93B95">
        <w:rPr>
          <w:rStyle w:val="cs9b0062638"/>
        </w:rPr>
        <w:t xml:space="preserve">; </w:t>
      </w:r>
      <w:r w:rsidR="00637CAB" w:rsidRPr="00637CAB">
        <w:rPr>
          <w:rStyle w:val="cs9b0062638"/>
          <w:lang w:val="ru-RU"/>
        </w:rPr>
        <w:t>Щоденник</w:t>
      </w:r>
      <w:r w:rsidR="00637CAB" w:rsidRPr="00A93B95">
        <w:rPr>
          <w:rStyle w:val="cs9b0062638"/>
        </w:rPr>
        <w:t xml:space="preserve"> </w:t>
      </w:r>
      <w:r w:rsidR="00637CAB" w:rsidRPr="00637CAB">
        <w:rPr>
          <w:rStyle w:val="cs9b0062638"/>
          <w:lang w:val="ru-RU"/>
        </w:rPr>
        <w:t>пацієнта</w:t>
      </w:r>
      <w:r w:rsidR="00637CAB" w:rsidRPr="00A93B95">
        <w:rPr>
          <w:rStyle w:val="cs9b0062638"/>
        </w:rPr>
        <w:t xml:space="preserve"> </w:t>
      </w:r>
      <w:r w:rsidR="00637CAB" w:rsidRPr="00637CAB">
        <w:rPr>
          <w:rStyle w:val="cs9b0062638"/>
          <w:lang w:val="ru-RU"/>
        </w:rPr>
        <w:t>для</w:t>
      </w:r>
      <w:r w:rsidR="00637CAB" w:rsidRPr="00A93B95">
        <w:rPr>
          <w:rStyle w:val="cs9b0062638"/>
        </w:rPr>
        <w:t xml:space="preserve"> </w:t>
      </w:r>
      <w:r w:rsidR="00637CAB" w:rsidRPr="00637CAB">
        <w:rPr>
          <w:rStyle w:val="cs9b0062638"/>
          <w:lang w:val="ru-RU"/>
        </w:rPr>
        <w:t>обліку</w:t>
      </w:r>
      <w:r w:rsidR="00637CAB" w:rsidRPr="00A93B95">
        <w:rPr>
          <w:rStyle w:val="cs9b0062638"/>
        </w:rPr>
        <w:t xml:space="preserve"> </w:t>
      </w:r>
      <w:r w:rsidR="00637CAB" w:rsidRPr="00637CAB">
        <w:rPr>
          <w:rStyle w:val="cs9b0062638"/>
          <w:lang w:val="ru-RU"/>
        </w:rPr>
        <w:t>щоденного</w:t>
      </w:r>
      <w:r w:rsidR="00637CAB" w:rsidRPr="00A93B95">
        <w:rPr>
          <w:rStyle w:val="cs9b0062638"/>
        </w:rPr>
        <w:t xml:space="preserve"> </w:t>
      </w:r>
      <w:r w:rsidR="00637CAB" w:rsidRPr="00637CAB">
        <w:rPr>
          <w:rStyle w:val="cs9b0062638"/>
          <w:lang w:val="ru-RU"/>
        </w:rPr>
        <w:t>прийому</w:t>
      </w:r>
      <w:r w:rsidR="00637CAB" w:rsidRPr="00A93B95">
        <w:rPr>
          <w:rStyle w:val="cs9b0062638"/>
        </w:rPr>
        <w:t xml:space="preserve"> </w:t>
      </w:r>
      <w:r w:rsidR="00637CAB" w:rsidRPr="00637CAB">
        <w:rPr>
          <w:rStyle w:val="cs9b0062638"/>
          <w:lang w:val="ru-RU"/>
        </w:rPr>
        <w:t>досліджуваного</w:t>
      </w:r>
      <w:r w:rsidR="00637CAB" w:rsidRPr="00A93B95">
        <w:rPr>
          <w:rStyle w:val="cs9b0062638"/>
        </w:rPr>
        <w:t xml:space="preserve"> </w:t>
      </w:r>
      <w:r w:rsidR="00637CAB" w:rsidRPr="00637CAB">
        <w:rPr>
          <w:rStyle w:val="cs9b0062638"/>
          <w:lang w:val="ru-RU"/>
        </w:rPr>
        <w:t>препарату</w:t>
      </w:r>
      <w:r w:rsidR="00637CAB" w:rsidRPr="00A93B95">
        <w:rPr>
          <w:rStyle w:val="cs9b0062638"/>
        </w:rPr>
        <w:t xml:space="preserve"> </w:t>
      </w:r>
      <w:r w:rsidR="00637CAB" w:rsidRPr="00637CAB">
        <w:rPr>
          <w:rStyle w:val="cs9b0062638"/>
          <w:lang w:val="ru-RU"/>
        </w:rPr>
        <w:t>когорти</w:t>
      </w:r>
      <w:r w:rsidR="00637CAB" w:rsidRPr="00A93B95">
        <w:rPr>
          <w:rStyle w:val="cs9b0062638"/>
        </w:rPr>
        <w:t xml:space="preserve"> </w:t>
      </w:r>
      <w:r w:rsidR="00637CAB">
        <w:rPr>
          <w:rStyle w:val="cs9b0062638"/>
        </w:rPr>
        <w:t>B</w:t>
      </w:r>
      <w:r w:rsidR="00637CAB" w:rsidRPr="00A93B95">
        <w:rPr>
          <w:rStyle w:val="cs9b0062638"/>
        </w:rPr>
        <w:t>/</w:t>
      </w:r>
      <w:r w:rsidR="00637CAB">
        <w:rPr>
          <w:rStyle w:val="cs9b0062638"/>
        </w:rPr>
        <w:t>C</w:t>
      </w:r>
      <w:r w:rsidR="00637CAB" w:rsidRPr="00A93B95">
        <w:rPr>
          <w:rStyle w:val="cs9b0062638"/>
        </w:rPr>
        <w:t xml:space="preserve"> – 50 </w:t>
      </w:r>
      <w:r w:rsidR="00637CAB" w:rsidRPr="00637CAB">
        <w:rPr>
          <w:rStyle w:val="cs9b0062638"/>
          <w:lang w:val="ru-RU"/>
        </w:rPr>
        <w:t>мг</w:t>
      </w:r>
      <w:r w:rsidR="00637CAB" w:rsidRPr="00A93B95">
        <w:rPr>
          <w:rStyle w:val="cs9b0062638"/>
        </w:rPr>
        <w:t xml:space="preserve">, </w:t>
      </w:r>
      <w:r w:rsidR="00637CAB" w:rsidRPr="00637CAB">
        <w:rPr>
          <w:rStyle w:val="cs9b0062638"/>
          <w:lang w:val="ru-RU"/>
        </w:rPr>
        <w:t>версія</w:t>
      </w:r>
      <w:r w:rsidR="00637CAB" w:rsidRPr="00A93B95">
        <w:rPr>
          <w:rStyle w:val="cs9b0062638"/>
        </w:rPr>
        <w:t xml:space="preserve"> 2.0 </w:t>
      </w:r>
      <w:r w:rsidR="00637CAB" w:rsidRPr="00637CAB">
        <w:rPr>
          <w:rStyle w:val="cs9b0062638"/>
          <w:lang w:val="ru-RU"/>
        </w:rPr>
        <w:t>від</w:t>
      </w:r>
      <w:r w:rsidR="00637CAB" w:rsidRPr="00A93B95">
        <w:rPr>
          <w:rStyle w:val="cs9b0062638"/>
        </w:rPr>
        <w:t xml:space="preserve"> 12 </w:t>
      </w:r>
      <w:r w:rsidR="00637CAB" w:rsidRPr="00637CAB">
        <w:rPr>
          <w:rStyle w:val="cs9b0062638"/>
          <w:lang w:val="ru-RU"/>
        </w:rPr>
        <w:t>березня</w:t>
      </w:r>
      <w:r w:rsidR="00637CAB" w:rsidRPr="00A93B95">
        <w:rPr>
          <w:rStyle w:val="cs9b0062638"/>
        </w:rPr>
        <w:t xml:space="preserve"> 2021 </w:t>
      </w:r>
      <w:r w:rsidR="00637CAB" w:rsidRPr="00637CAB">
        <w:rPr>
          <w:rStyle w:val="cs9b0062638"/>
          <w:lang w:val="ru-RU"/>
        </w:rPr>
        <w:lastRenderedPageBreak/>
        <w:t>року</w:t>
      </w:r>
      <w:r w:rsidR="00637CAB" w:rsidRPr="00A93B95">
        <w:rPr>
          <w:rStyle w:val="cs9b0062638"/>
        </w:rPr>
        <w:t xml:space="preserve">, </w:t>
      </w:r>
      <w:r w:rsidR="00637CAB" w:rsidRPr="00637CAB">
        <w:rPr>
          <w:rStyle w:val="cs9b0062638"/>
          <w:lang w:val="ru-RU"/>
        </w:rPr>
        <w:t>українською</w:t>
      </w:r>
      <w:r w:rsidR="00637CAB" w:rsidRPr="00A93B95">
        <w:rPr>
          <w:rStyle w:val="cs9b0062638"/>
        </w:rPr>
        <w:t xml:space="preserve"> </w:t>
      </w:r>
      <w:r w:rsidR="00637CAB" w:rsidRPr="00637CAB">
        <w:rPr>
          <w:rStyle w:val="cs9b0062638"/>
          <w:lang w:val="ru-RU"/>
        </w:rPr>
        <w:t>мовою</w:t>
      </w:r>
      <w:r w:rsidR="00637CAB" w:rsidRPr="00A93B95">
        <w:rPr>
          <w:rStyle w:val="cs9f0a404038"/>
        </w:rPr>
        <w:t xml:space="preserve"> </w:t>
      </w:r>
      <w:r w:rsidR="00637CAB" w:rsidRPr="00637CAB">
        <w:rPr>
          <w:rStyle w:val="cs9f0a404038"/>
          <w:lang w:val="ru-RU"/>
        </w:rPr>
        <w:t>до</w:t>
      </w:r>
      <w:r w:rsidR="00637CAB" w:rsidRPr="00A93B95">
        <w:rPr>
          <w:rStyle w:val="cs9f0a404038"/>
        </w:rPr>
        <w:t xml:space="preserve"> </w:t>
      </w:r>
      <w:r w:rsidR="00637CAB" w:rsidRPr="00637CAB">
        <w:rPr>
          <w:rStyle w:val="cs9f0a404038"/>
          <w:lang w:val="ru-RU"/>
        </w:rPr>
        <w:t>протоколу</w:t>
      </w:r>
      <w:r w:rsidR="00637CAB" w:rsidRPr="00A93B95">
        <w:rPr>
          <w:rStyle w:val="cs9f0a404038"/>
        </w:rPr>
        <w:t xml:space="preserve"> </w:t>
      </w:r>
      <w:r w:rsidR="00637CAB" w:rsidRPr="00637CAB">
        <w:rPr>
          <w:rStyle w:val="cs9f0a404038"/>
          <w:lang w:val="ru-RU"/>
        </w:rPr>
        <w:t>клінічного</w:t>
      </w:r>
      <w:r w:rsidR="00637CAB" w:rsidRPr="00A93B95">
        <w:rPr>
          <w:rStyle w:val="cs9f0a404038"/>
        </w:rPr>
        <w:t xml:space="preserve"> </w:t>
      </w:r>
      <w:r w:rsidR="00637CAB" w:rsidRPr="00637CAB">
        <w:rPr>
          <w:rStyle w:val="cs9f0a404038"/>
          <w:lang w:val="ru-RU"/>
        </w:rPr>
        <w:t>випробування</w:t>
      </w:r>
      <w:r w:rsidR="00637CAB" w:rsidRPr="00A93B95">
        <w:rPr>
          <w:rStyle w:val="cs9f0a404038"/>
        </w:rPr>
        <w:t xml:space="preserve"> «</w:t>
      </w:r>
      <w:r w:rsidR="00637CAB" w:rsidRPr="00637CAB">
        <w:rPr>
          <w:rStyle w:val="cs9f0a404038"/>
          <w:lang w:val="ru-RU"/>
        </w:rPr>
        <w:t>Фаза</w:t>
      </w:r>
      <w:r w:rsidR="00637CAB" w:rsidRPr="00A93B95">
        <w:rPr>
          <w:rStyle w:val="cs9f0a404038"/>
        </w:rPr>
        <w:t xml:space="preserve"> 2</w:t>
      </w:r>
      <w:r w:rsidR="00637CAB" w:rsidRPr="00637CAB">
        <w:rPr>
          <w:rStyle w:val="cs9f0a404038"/>
          <w:lang w:val="ru-RU"/>
        </w:rPr>
        <w:t>А</w:t>
      </w:r>
      <w:r w:rsidR="00637CAB" w:rsidRPr="00A93B95">
        <w:rPr>
          <w:rStyle w:val="cs9f0a404038"/>
        </w:rPr>
        <w:t xml:space="preserve">, </w:t>
      </w:r>
      <w:r w:rsidR="00637CAB" w:rsidRPr="00637CAB">
        <w:rPr>
          <w:rStyle w:val="cs9f0a404038"/>
          <w:lang w:val="ru-RU"/>
        </w:rPr>
        <w:t>рандомізоване</w:t>
      </w:r>
      <w:r w:rsidR="00637CAB" w:rsidRPr="00A93B95">
        <w:rPr>
          <w:rStyle w:val="cs9f0a404038"/>
        </w:rPr>
        <w:t xml:space="preserve">, </w:t>
      </w:r>
      <w:r w:rsidR="00637CAB" w:rsidRPr="00637CAB">
        <w:rPr>
          <w:rStyle w:val="cs9f0a404038"/>
          <w:lang w:val="ru-RU"/>
        </w:rPr>
        <w:t>подвійне</w:t>
      </w:r>
      <w:r w:rsidR="00637CAB" w:rsidRPr="00A93B95">
        <w:rPr>
          <w:rStyle w:val="cs9f0a404038"/>
        </w:rPr>
        <w:t xml:space="preserve"> </w:t>
      </w:r>
      <w:r w:rsidR="00637CAB" w:rsidRPr="00637CAB">
        <w:rPr>
          <w:rStyle w:val="cs9f0a404038"/>
          <w:lang w:val="ru-RU"/>
        </w:rPr>
        <w:t>сліпе</w:t>
      </w:r>
      <w:r w:rsidR="00637CAB" w:rsidRPr="00A93B95">
        <w:rPr>
          <w:rStyle w:val="cs9f0a404038"/>
        </w:rPr>
        <w:t xml:space="preserve">, </w:t>
      </w:r>
      <w:r w:rsidR="00637CAB" w:rsidRPr="00637CAB">
        <w:rPr>
          <w:rStyle w:val="cs9f0a404038"/>
          <w:lang w:val="ru-RU"/>
        </w:rPr>
        <w:t>плацебо</w:t>
      </w:r>
      <w:r w:rsidR="00637CAB" w:rsidRPr="00A93B95">
        <w:rPr>
          <w:rStyle w:val="cs9f0a404038"/>
        </w:rPr>
        <w:t>-</w:t>
      </w:r>
      <w:r w:rsidR="00637CAB" w:rsidRPr="00637CAB">
        <w:rPr>
          <w:rStyle w:val="cs9f0a404038"/>
          <w:lang w:val="ru-RU"/>
        </w:rPr>
        <w:t>контрольоване</w:t>
      </w:r>
      <w:r w:rsidR="00637CAB" w:rsidRPr="00A93B95">
        <w:rPr>
          <w:rStyle w:val="cs9f0a404038"/>
        </w:rPr>
        <w:t xml:space="preserve">, </w:t>
      </w:r>
      <w:r w:rsidR="00637CAB" w:rsidRPr="00637CAB">
        <w:rPr>
          <w:rStyle w:val="cs9f0a404038"/>
          <w:lang w:val="ru-RU"/>
        </w:rPr>
        <w:t>багатоцентрове</w:t>
      </w:r>
      <w:r w:rsidR="00637CAB" w:rsidRPr="00A93B95">
        <w:rPr>
          <w:rStyle w:val="cs9f0a404038"/>
        </w:rPr>
        <w:t xml:space="preserve"> </w:t>
      </w:r>
      <w:r w:rsidR="00637CAB" w:rsidRPr="00637CAB">
        <w:rPr>
          <w:rStyle w:val="cs9f0a404038"/>
          <w:lang w:val="ru-RU"/>
        </w:rPr>
        <w:t>дослідження</w:t>
      </w:r>
      <w:r w:rsidR="00637CAB" w:rsidRPr="00A93B95">
        <w:rPr>
          <w:rStyle w:val="cs9f0a404038"/>
        </w:rPr>
        <w:t xml:space="preserve"> </w:t>
      </w:r>
      <w:r w:rsidR="00637CAB" w:rsidRPr="00637CAB">
        <w:rPr>
          <w:rStyle w:val="cs9f0a404038"/>
          <w:lang w:val="ru-RU"/>
        </w:rPr>
        <w:t>з</w:t>
      </w:r>
      <w:r w:rsidR="00637CAB" w:rsidRPr="00A93B95">
        <w:rPr>
          <w:rStyle w:val="cs9f0a404038"/>
        </w:rPr>
        <w:t xml:space="preserve"> </w:t>
      </w:r>
      <w:r w:rsidR="00637CAB" w:rsidRPr="00637CAB">
        <w:rPr>
          <w:rStyle w:val="cs9f0a404038"/>
          <w:lang w:val="ru-RU"/>
        </w:rPr>
        <w:t>визначення</w:t>
      </w:r>
      <w:r w:rsidR="00637CAB" w:rsidRPr="00A93B95">
        <w:rPr>
          <w:rStyle w:val="cs9f0a404038"/>
        </w:rPr>
        <w:t xml:space="preserve"> </w:t>
      </w:r>
      <w:r w:rsidR="00637CAB" w:rsidRPr="00637CAB">
        <w:rPr>
          <w:rStyle w:val="cs9f0a404038"/>
          <w:lang w:val="ru-RU"/>
        </w:rPr>
        <w:t>оптимальної</w:t>
      </w:r>
      <w:r w:rsidR="00637CAB" w:rsidRPr="00A93B95">
        <w:rPr>
          <w:rStyle w:val="cs9f0a404038"/>
        </w:rPr>
        <w:t xml:space="preserve"> </w:t>
      </w:r>
      <w:r w:rsidR="00637CAB" w:rsidRPr="00637CAB">
        <w:rPr>
          <w:rStyle w:val="cs9f0a404038"/>
          <w:lang w:val="ru-RU"/>
        </w:rPr>
        <w:t>дози</w:t>
      </w:r>
      <w:r w:rsidR="00637CAB" w:rsidRPr="00A93B95">
        <w:rPr>
          <w:rStyle w:val="cs9f0a404038"/>
        </w:rPr>
        <w:t xml:space="preserve"> </w:t>
      </w:r>
      <w:r w:rsidR="00637CAB" w:rsidRPr="00637CAB">
        <w:rPr>
          <w:rStyle w:val="cs9f0a404038"/>
          <w:lang w:val="ru-RU"/>
        </w:rPr>
        <w:t>для</w:t>
      </w:r>
      <w:r w:rsidR="00637CAB" w:rsidRPr="00A93B95">
        <w:rPr>
          <w:rStyle w:val="cs9f0a404038"/>
        </w:rPr>
        <w:t xml:space="preserve"> </w:t>
      </w:r>
      <w:r w:rsidR="00637CAB" w:rsidRPr="00637CAB">
        <w:rPr>
          <w:rStyle w:val="cs9f0a404038"/>
          <w:lang w:val="ru-RU"/>
        </w:rPr>
        <w:t>оцінки</w:t>
      </w:r>
      <w:r w:rsidR="00637CAB" w:rsidRPr="00A93B95">
        <w:rPr>
          <w:rStyle w:val="cs9f0a404038"/>
        </w:rPr>
        <w:t xml:space="preserve"> </w:t>
      </w:r>
      <w:r w:rsidR="00637CAB" w:rsidRPr="00637CAB">
        <w:rPr>
          <w:rStyle w:val="cs9f0a404038"/>
          <w:lang w:val="ru-RU"/>
        </w:rPr>
        <w:t>безпечності</w:t>
      </w:r>
      <w:r w:rsidR="00637CAB" w:rsidRPr="00A93B95">
        <w:rPr>
          <w:rStyle w:val="cs9f0a404038"/>
        </w:rPr>
        <w:t xml:space="preserve"> </w:t>
      </w:r>
      <w:r w:rsidR="00637CAB" w:rsidRPr="00637CAB">
        <w:rPr>
          <w:rStyle w:val="cs9f0a404038"/>
          <w:lang w:val="ru-RU"/>
        </w:rPr>
        <w:t>та</w:t>
      </w:r>
      <w:r w:rsidR="00637CAB" w:rsidRPr="00A93B95">
        <w:rPr>
          <w:rStyle w:val="cs9f0a404038"/>
        </w:rPr>
        <w:t xml:space="preserve"> </w:t>
      </w:r>
      <w:r w:rsidR="00637CAB" w:rsidRPr="00637CAB">
        <w:rPr>
          <w:rStyle w:val="cs9f0a404038"/>
          <w:lang w:val="ru-RU"/>
        </w:rPr>
        <w:t>ефективності</w:t>
      </w:r>
      <w:r w:rsidR="00637CAB" w:rsidRPr="00A93B95">
        <w:rPr>
          <w:rStyle w:val="cs9f0a404038"/>
        </w:rPr>
        <w:t xml:space="preserve"> </w:t>
      </w:r>
      <w:r w:rsidR="00637CAB" w:rsidRPr="00637CAB">
        <w:rPr>
          <w:rStyle w:val="cs9f0a404038"/>
          <w:lang w:val="ru-RU"/>
        </w:rPr>
        <w:t>препарату</w:t>
      </w:r>
      <w:r w:rsidR="00637CAB" w:rsidRPr="00A93B95">
        <w:rPr>
          <w:rStyle w:val="cs9f0a404038"/>
        </w:rPr>
        <w:t xml:space="preserve"> </w:t>
      </w:r>
      <w:r w:rsidR="00637CAB">
        <w:rPr>
          <w:rStyle w:val="cs9b0062638"/>
        </w:rPr>
        <w:t>ATI</w:t>
      </w:r>
      <w:r w:rsidR="00637CAB" w:rsidRPr="00A93B95">
        <w:rPr>
          <w:rStyle w:val="cs9b0062638"/>
        </w:rPr>
        <w:t xml:space="preserve"> 2173</w:t>
      </w:r>
      <w:r w:rsidR="00637CAB" w:rsidRPr="00A93B95">
        <w:rPr>
          <w:rStyle w:val="cs9f0a404038"/>
        </w:rPr>
        <w:t xml:space="preserve"> </w:t>
      </w:r>
      <w:r w:rsidR="00637CAB" w:rsidRPr="00637CAB">
        <w:rPr>
          <w:rStyle w:val="cs9f0a404038"/>
          <w:lang w:val="ru-RU"/>
        </w:rPr>
        <w:t>у</w:t>
      </w:r>
      <w:r w:rsidR="00637CAB" w:rsidRPr="00A93B95">
        <w:rPr>
          <w:rStyle w:val="cs9f0a404038"/>
        </w:rPr>
        <w:t xml:space="preserve"> </w:t>
      </w:r>
      <w:r w:rsidR="00637CAB" w:rsidRPr="00637CAB">
        <w:rPr>
          <w:rStyle w:val="cs9f0a404038"/>
          <w:lang w:val="ru-RU"/>
        </w:rPr>
        <w:t>комбінації</w:t>
      </w:r>
      <w:r w:rsidR="00637CAB" w:rsidRPr="00A93B95">
        <w:rPr>
          <w:rStyle w:val="cs9f0a404038"/>
        </w:rPr>
        <w:t xml:space="preserve"> </w:t>
      </w:r>
      <w:r w:rsidR="00637CAB" w:rsidRPr="00637CAB">
        <w:rPr>
          <w:rStyle w:val="cs9f0a404038"/>
          <w:lang w:val="ru-RU"/>
        </w:rPr>
        <w:t>з</w:t>
      </w:r>
      <w:r w:rsidR="00637CAB" w:rsidRPr="00A93B95">
        <w:rPr>
          <w:rStyle w:val="cs9f0a404038"/>
        </w:rPr>
        <w:t xml:space="preserve"> </w:t>
      </w:r>
      <w:r w:rsidR="00637CAB" w:rsidRPr="00637CAB">
        <w:rPr>
          <w:rStyle w:val="cs9f0a404038"/>
          <w:lang w:val="ru-RU"/>
        </w:rPr>
        <w:t>тенофовіру</w:t>
      </w:r>
      <w:r w:rsidR="00637CAB" w:rsidRPr="00A93B95">
        <w:rPr>
          <w:rStyle w:val="cs9f0a404038"/>
        </w:rPr>
        <w:t xml:space="preserve"> </w:t>
      </w:r>
      <w:r w:rsidR="00637CAB" w:rsidRPr="00637CAB">
        <w:rPr>
          <w:rStyle w:val="cs9f0a404038"/>
          <w:lang w:val="ru-RU"/>
        </w:rPr>
        <w:t>дизопроксилу</w:t>
      </w:r>
      <w:r w:rsidR="00637CAB" w:rsidRPr="00A93B95">
        <w:rPr>
          <w:rStyle w:val="cs9f0a404038"/>
        </w:rPr>
        <w:t xml:space="preserve"> </w:t>
      </w:r>
      <w:r w:rsidR="00637CAB" w:rsidRPr="00637CAB">
        <w:rPr>
          <w:rStyle w:val="cs9f0a404038"/>
          <w:lang w:val="ru-RU"/>
        </w:rPr>
        <w:t>фумаратом</w:t>
      </w:r>
      <w:r w:rsidR="00637CAB" w:rsidRPr="00A93B95">
        <w:rPr>
          <w:rStyle w:val="cs9f0a404038"/>
        </w:rPr>
        <w:t xml:space="preserve"> </w:t>
      </w:r>
      <w:r w:rsidR="00637CAB" w:rsidRPr="00637CAB">
        <w:rPr>
          <w:rStyle w:val="cs9f0a404038"/>
          <w:lang w:val="ru-RU"/>
        </w:rPr>
        <w:t>у</w:t>
      </w:r>
      <w:r w:rsidR="00637CAB" w:rsidRPr="00A93B95">
        <w:rPr>
          <w:rStyle w:val="cs9f0a404038"/>
        </w:rPr>
        <w:t xml:space="preserve"> </w:t>
      </w:r>
      <w:r w:rsidR="00637CAB" w:rsidRPr="00637CAB">
        <w:rPr>
          <w:rStyle w:val="cs9f0a404038"/>
          <w:lang w:val="ru-RU"/>
        </w:rPr>
        <w:t>пацієнтів</w:t>
      </w:r>
      <w:r w:rsidR="00637CAB" w:rsidRPr="00A93B95">
        <w:rPr>
          <w:rStyle w:val="cs9f0a404038"/>
        </w:rPr>
        <w:t xml:space="preserve"> </w:t>
      </w:r>
      <w:r w:rsidR="00637CAB" w:rsidRPr="00637CAB">
        <w:rPr>
          <w:rStyle w:val="cs9f0a404038"/>
          <w:lang w:val="ru-RU"/>
        </w:rPr>
        <w:t>з</w:t>
      </w:r>
      <w:r w:rsidR="00637CAB" w:rsidRPr="00A93B95">
        <w:rPr>
          <w:rStyle w:val="cs9f0a404038"/>
        </w:rPr>
        <w:t xml:space="preserve"> </w:t>
      </w:r>
      <w:r w:rsidR="00637CAB" w:rsidRPr="00637CAB">
        <w:rPr>
          <w:rStyle w:val="cs9f0a404038"/>
          <w:lang w:val="ru-RU"/>
        </w:rPr>
        <w:t>хронічною</w:t>
      </w:r>
      <w:r w:rsidR="00637CAB" w:rsidRPr="00A93B95">
        <w:rPr>
          <w:rStyle w:val="cs9f0a404038"/>
        </w:rPr>
        <w:t xml:space="preserve"> </w:t>
      </w:r>
      <w:r w:rsidR="00637CAB" w:rsidRPr="00637CAB">
        <w:rPr>
          <w:rStyle w:val="cs9f0a404038"/>
          <w:lang w:val="ru-RU"/>
        </w:rPr>
        <w:t>інфекцією</w:t>
      </w:r>
      <w:r w:rsidR="00637CAB" w:rsidRPr="00A93B95">
        <w:rPr>
          <w:rStyle w:val="cs9f0a404038"/>
        </w:rPr>
        <w:t xml:space="preserve"> </w:t>
      </w:r>
      <w:r w:rsidR="00637CAB" w:rsidRPr="00637CAB">
        <w:rPr>
          <w:rStyle w:val="cs9f0a404038"/>
          <w:lang w:val="ru-RU"/>
        </w:rPr>
        <w:t>вірусу</w:t>
      </w:r>
      <w:r w:rsidR="00637CAB" w:rsidRPr="00A93B95">
        <w:rPr>
          <w:rStyle w:val="cs9f0a404038"/>
        </w:rPr>
        <w:t xml:space="preserve"> </w:t>
      </w:r>
      <w:r w:rsidR="00637CAB" w:rsidRPr="00637CAB">
        <w:rPr>
          <w:rStyle w:val="cs9f0a404038"/>
          <w:lang w:val="ru-RU"/>
        </w:rPr>
        <w:t>гепатиту</w:t>
      </w:r>
      <w:r w:rsidR="00637CAB" w:rsidRPr="00A93B95">
        <w:rPr>
          <w:rStyle w:val="cs9f0a404038"/>
        </w:rPr>
        <w:t xml:space="preserve"> </w:t>
      </w:r>
      <w:r w:rsidR="00637CAB" w:rsidRPr="00637CAB">
        <w:rPr>
          <w:rStyle w:val="cs9f0a404038"/>
          <w:lang w:val="ru-RU"/>
        </w:rPr>
        <w:t>В</w:t>
      </w:r>
      <w:r w:rsidR="00637CAB" w:rsidRPr="00A93B95">
        <w:rPr>
          <w:rStyle w:val="cs9f0a404038"/>
        </w:rPr>
        <w:t xml:space="preserve"> </w:t>
      </w:r>
      <w:r w:rsidR="00637CAB" w:rsidRPr="00637CAB">
        <w:rPr>
          <w:rStyle w:val="cs9f0a404038"/>
          <w:lang w:val="ru-RU"/>
        </w:rPr>
        <w:t>та</w:t>
      </w:r>
      <w:r w:rsidR="00637CAB" w:rsidRPr="00A93B95">
        <w:rPr>
          <w:rStyle w:val="cs9f0a404038"/>
        </w:rPr>
        <w:t xml:space="preserve"> </w:t>
      </w:r>
      <w:r w:rsidR="00637CAB" w:rsidRPr="00637CAB">
        <w:rPr>
          <w:rStyle w:val="cs9f0a404038"/>
          <w:lang w:val="ru-RU"/>
        </w:rPr>
        <w:t>у</w:t>
      </w:r>
      <w:r w:rsidR="00637CAB" w:rsidRPr="00A93B95">
        <w:rPr>
          <w:rStyle w:val="cs9f0a404038"/>
        </w:rPr>
        <w:t xml:space="preserve"> </w:t>
      </w:r>
      <w:r w:rsidR="00637CAB" w:rsidRPr="00637CAB">
        <w:rPr>
          <w:rStyle w:val="cs9f0a404038"/>
          <w:lang w:val="ru-RU"/>
        </w:rPr>
        <w:t>пацієнтів</w:t>
      </w:r>
      <w:r w:rsidR="00637CAB" w:rsidRPr="00A93B95">
        <w:rPr>
          <w:rStyle w:val="cs9f0a404038"/>
        </w:rPr>
        <w:t xml:space="preserve"> </w:t>
      </w:r>
      <w:r w:rsidR="00637CAB" w:rsidRPr="00637CAB">
        <w:rPr>
          <w:rStyle w:val="cs9f0a404038"/>
          <w:lang w:val="ru-RU"/>
        </w:rPr>
        <w:t>з</w:t>
      </w:r>
      <w:r w:rsidR="00637CAB" w:rsidRPr="00A93B95">
        <w:rPr>
          <w:rStyle w:val="cs9f0a404038"/>
        </w:rPr>
        <w:t xml:space="preserve"> </w:t>
      </w:r>
      <w:r w:rsidR="00637CAB" w:rsidRPr="00637CAB">
        <w:rPr>
          <w:rStyle w:val="cs9f0a404038"/>
          <w:lang w:val="ru-RU"/>
        </w:rPr>
        <w:t>коінфекцією</w:t>
      </w:r>
      <w:r w:rsidR="00637CAB" w:rsidRPr="00A93B95">
        <w:rPr>
          <w:rStyle w:val="cs9f0a404038"/>
        </w:rPr>
        <w:t xml:space="preserve"> </w:t>
      </w:r>
      <w:r w:rsidR="00637CAB" w:rsidRPr="00637CAB">
        <w:rPr>
          <w:rStyle w:val="cs9f0a404038"/>
          <w:lang w:val="ru-RU"/>
        </w:rPr>
        <w:t>вірусу</w:t>
      </w:r>
      <w:r w:rsidR="00637CAB" w:rsidRPr="00A93B95">
        <w:rPr>
          <w:rStyle w:val="cs9f0a404038"/>
        </w:rPr>
        <w:t xml:space="preserve"> </w:t>
      </w:r>
      <w:r w:rsidR="00637CAB" w:rsidRPr="00637CAB">
        <w:rPr>
          <w:rStyle w:val="cs9f0a404038"/>
          <w:lang w:val="ru-RU"/>
        </w:rPr>
        <w:t>гепатиту</w:t>
      </w:r>
      <w:r w:rsidR="00637CAB" w:rsidRPr="00A93B95">
        <w:rPr>
          <w:rStyle w:val="cs9f0a404038"/>
        </w:rPr>
        <w:t xml:space="preserve"> </w:t>
      </w:r>
      <w:r w:rsidR="00637CAB">
        <w:rPr>
          <w:rStyle w:val="cs9f0a404038"/>
        </w:rPr>
        <w:t>D</w:t>
      </w:r>
      <w:r w:rsidR="00637CAB" w:rsidRPr="00A93B95">
        <w:rPr>
          <w:rStyle w:val="cs9f0a404038"/>
        </w:rPr>
        <w:t xml:space="preserve">», </w:t>
      </w:r>
      <w:r w:rsidR="00637CAB" w:rsidRPr="00637CAB">
        <w:rPr>
          <w:rStyle w:val="cs9f0a404038"/>
          <w:lang w:val="ru-RU"/>
        </w:rPr>
        <w:t>код</w:t>
      </w:r>
      <w:r w:rsidR="00637CAB" w:rsidRPr="00A93B95">
        <w:rPr>
          <w:rStyle w:val="cs9f0a404038"/>
        </w:rPr>
        <w:t xml:space="preserve"> </w:t>
      </w:r>
      <w:r w:rsidR="00637CAB" w:rsidRPr="00637CAB">
        <w:rPr>
          <w:rStyle w:val="cs9f0a404038"/>
          <w:lang w:val="ru-RU"/>
        </w:rPr>
        <w:t>дослідження</w:t>
      </w:r>
      <w:r w:rsidR="00637CAB" w:rsidRPr="00A93B95">
        <w:rPr>
          <w:rStyle w:val="cs9f0a404038"/>
        </w:rPr>
        <w:t xml:space="preserve"> </w:t>
      </w:r>
      <w:r w:rsidR="00637CAB">
        <w:rPr>
          <w:rStyle w:val="cs9b0062638"/>
        </w:rPr>
        <w:t>ANTT</w:t>
      </w:r>
      <w:r w:rsidR="00637CAB" w:rsidRPr="00A93B95">
        <w:rPr>
          <w:rStyle w:val="cs9b0062638"/>
        </w:rPr>
        <w:t>201</w:t>
      </w:r>
      <w:r w:rsidR="00637CAB" w:rsidRPr="00A93B95">
        <w:rPr>
          <w:rStyle w:val="cs9f0a404038"/>
        </w:rPr>
        <w:t xml:space="preserve">, </w:t>
      </w:r>
      <w:r w:rsidR="00637CAB" w:rsidRPr="00637CAB">
        <w:rPr>
          <w:rStyle w:val="cs9f0a404038"/>
          <w:lang w:val="ru-RU"/>
        </w:rPr>
        <w:t>версія</w:t>
      </w:r>
      <w:r w:rsidR="00637CAB" w:rsidRPr="00A93B95">
        <w:rPr>
          <w:rStyle w:val="cs9f0a404038"/>
        </w:rPr>
        <w:t xml:space="preserve"> 1.1, </w:t>
      </w:r>
      <w:r w:rsidR="00637CAB" w:rsidRPr="00637CAB">
        <w:rPr>
          <w:rStyle w:val="cs9f0a404038"/>
          <w:lang w:val="ru-RU"/>
        </w:rPr>
        <w:t>від</w:t>
      </w:r>
      <w:r w:rsidR="00637CAB" w:rsidRPr="00A93B95">
        <w:rPr>
          <w:rStyle w:val="cs9f0a404038"/>
        </w:rPr>
        <w:t xml:space="preserve"> 07 </w:t>
      </w:r>
      <w:r w:rsidR="00637CAB" w:rsidRPr="00637CAB">
        <w:rPr>
          <w:rStyle w:val="cs9f0a404038"/>
          <w:lang w:val="ru-RU"/>
        </w:rPr>
        <w:t>грудня</w:t>
      </w:r>
      <w:r w:rsidR="00637CAB" w:rsidRPr="00A93B95">
        <w:rPr>
          <w:rStyle w:val="cs9f0a404038"/>
        </w:rPr>
        <w:t xml:space="preserve"> 2020 </w:t>
      </w:r>
      <w:r w:rsidR="00637CAB" w:rsidRPr="00637CAB">
        <w:rPr>
          <w:rStyle w:val="cs9f0a404038"/>
          <w:lang w:val="ru-RU"/>
        </w:rPr>
        <w:t>року</w:t>
      </w:r>
      <w:r w:rsidR="00637CAB" w:rsidRPr="00A93B95">
        <w:rPr>
          <w:rStyle w:val="cs9f0a404038"/>
        </w:rPr>
        <w:t xml:space="preserve">; </w:t>
      </w:r>
      <w:r w:rsidR="00637CAB" w:rsidRPr="00637CAB">
        <w:rPr>
          <w:rStyle w:val="cs9f0a404038"/>
          <w:lang w:val="ru-RU"/>
        </w:rPr>
        <w:t>спонсор</w:t>
      </w:r>
      <w:r w:rsidR="00637CAB" w:rsidRPr="00A93B95">
        <w:rPr>
          <w:rStyle w:val="cs9f0a404038"/>
        </w:rPr>
        <w:t xml:space="preserve"> - </w:t>
      </w:r>
      <w:r w:rsidR="00637CAB" w:rsidRPr="00637CAB">
        <w:rPr>
          <w:rStyle w:val="cs9f0a404038"/>
          <w:lang w:val="ru-RU"/>
        </w:rPr>
        <w:t>Антіос</w:t>
      </w:r>
      <w:r w:rsidR="00637CAB" w:rsidRPr="00A93B95">
        <w:rPr>
          <w:rStyle w:val="cs9f0a404038"/>
        </w:rPr>
        <w:t xml:space="preserve"> </w:t>
      </w:r>
      <w:r w:rsidR="00637CAB" w:rsidRPr="00637CAB">
        <w:rPr>
          <w:rStyle w:val="cs9f0a404038"/>
          <w:lang w:val="ru-RU"/>
        </w:rPr>
        <w:t>Терапевтікс</w:t>
      </w:r>
      <w:r w:rsidR="00637CAB" w:rsidRPr="00A93B95">
        <w:rPr>
          <w:rStyle w:val="cs9f0a404038"/>
        </w:rPr>
        <w:t xml:space="preserve"> </w:t>
      </w:r>
      <w:r w:rsidR="00637CAB" w:rsidRPr="00637CAB">
        <w:rPr>
          <w:rStyle w:val="cs9f0a404038"/>
          <w:lang w:val="ru-RU"/>
        </w:rPr>
        <w:t>Інк</w:t>
      </w:r>
      <w:r w:rsidR="00637CAB" w:rsidRPr="00A93B95">
        <w:rPr>
          <w:rStyle w:val="cs9f0a404038"/>
        </w:rPr>
        <w:t xml:space="preserve">., </w:t>
      </w:r>
      <w:r w:rsidR="00637CAB" w:rsidRPr="00637CAB">
        <w:rPr>
          <w:rStyle w:val="cs9f0a404038"/>
          <w:lang w:val="ru-RU"/>
        </w:rPr>
        <w:t>США</w:t>
      </w:r>
      <w:r w:rsidR="00637CAB" w:rsidRPr="00A93B95">
        <w:rPr>
          <w:rStyle w:val="cs9f0a404038"/>
        </w:rPr>
        <w:t xml:space="preserve"> / </w:t>
      </w:r>
      <w:r w:rsidR="00637CAB">
        <w:rPr>
          <w:rStyle w:val="cs9f0a404038"/>
        </w:rPr>
        <w:t>Antios</w:t>
      </w:r>
      <w:r w:rsidR="00637CAB" w:rsidRPr="00A93B95">
        <w:rPr>
          <w:rStyle w:val="cs9f0a404038"/>
        </w:rPr>
        <w:t xml:space="preserve"> </w:t>
      </w:r>
      <w:r w:rsidR="00637CAB">
        <w:rPr>
          <w:rStyle w:val="cs9f0a404038"/>
        </w:rPr>
        <w:t>Therapeutics</w:t>
      </w:r>
      <w:r w:rsidR="00637CAB" w:rsidRPr="00A93B95">
        <w:rPr>
          <w:rStyle w:val="cs9f0a404038"/>
        </w:rPr>
        <w:t xml:space="preserve">, </w:t>
      </w:r>
      <w:r w:rsidR="00637CAB">
        <w:rPr>
          <w:rStyle w:val="cs9f0a404038"/>
        </w:rPr>
        <w:t>Inc</w:t>
      </w:r>
      <w:r w:rsidR="00637CAB" w:rsidRPr="00A93B95">
        <w:rPr>
          <w:rStyle w:val="cs9f0a404038"/>
        </w:rPr>
        <w:t xml:space="preserve">., </w:t>
      </w:r>
      <w:r w:rsidR="00637CAB">
        <w:rPr>
          <w:rStyle w:val="cs9f0a404038"/>
        </w:rPr>
        <w:t>USA</w:t>
      </w:r>
    </w:p>
    <w:p w:rsidR="00637CAB" w:rsidRPr="00637CAB" w:rsidRDefault="00637CAB" w:rsidP="00C0496E">
      <w:pPr>
        <w:pStyle w:val="cs80d9435b"/>
        <w:rPr>
          <w:rFonts w:ascii="Arial" w:hAnsi="Arial" w:cs="Arial"/>
          <w:sz w:val="20"/>
          <w:szCs w:val="20"/>
          <w:lang w:val="ru-RU"/>
        </w:rPr>
      </w:pPr>
      <w:r w:rsidRPr="00637CAB">
        <w:rPr>
          <w:rFonts w:ascii="Arial" w:hAnsi="Arial" w:cs="Arial"/>
          <w:sz w:val="20"/>
          <w:szCs w:val="20"/>
          <w:lang w:val="ru-RU"/>
        </w:rPr>
        <w:t>Заявник - ТОВ «АРЕНСІЯ ЕКСПЛОРАТОРІ МЕДІСІН», Україна</w:t>
      </w:r>
    </w:p>
    <w:p w:rsidR="00637CAB" w:rsidRPr="00637CAB" w:rsidRDefault="00637CAB">
      <w:pPr>
        <w:jc w:val="both"/>
        <w:rPr>
          <w:rFonts w:ascii="Arial" w:hAnsi="Arial" w:cs="Arial"/>
          <w:sz w:val="20"/>
          <w:szCs w:val="20"/>
          <w:lang w:val="ru-RU"/>
        </w:rPr>
      </w:pPr>
    </w:p>
    <w:p w:rsidR="00637CAB" w:rsidRPr="00637CAB" w:rsidRDefault="00637CAB">
      <w:pPr>
        <w:jc w:val="both"/>
        <w:rPr>
          <w:rFonts w:ascii="Arial" w:hAnsi="Arial" w:cs="Arial"/>
          <w:sz w:val="20"/>
          <w:szCs w:val="20"/>
          <w:lang w:val="ru-RU"/>
        </w:rPr>
      </w:pPr>
    </w:p>
    <w:p w:rsidR="00637CAB" w:rsidRPr="00637CAB" w:rsidRDefault="0071273D" w:rsidP="00A93B95">
      <w:pPr>
        <w:jc w:val="both"/>
        <w:rPr>
          <w:rStyle w:val="cs80d9435b39"/>
          <w:lang w:val="ru-RU"/>
        </w:rPr>
      </w:pPr>
      <w:r>
        <w:rPr>
          <w:rStyle w:val="cs9b0062639"/>
          <w:lang w:val="ru-RU"/>
        </w:rPr>
        <w:t>47</w:t>
      </w:r>
      <w:r w:rsidR="00A93B95" w:rsidRPr="00A93B95">
        <w:rPr>
          <w:rStyle w:val="cs9b0062639"/>
          <w:lang w:val="ru-RU"/>
        </w:rPr>
        <w:t xml:space="preserve">. </w:t>
      </w:r>
      <w:r w:rsidR="00637CAB" w:rsidRPr="00637CAB">
        <w:rPr>
          <w:rStyle w:val="cs9b0062639"/>
          <w:lang w:val="ru-RU"/>
        </w:rPr>
        <w:t>Включення додаткових місць проведення випробування; зміна назви МПВ та відповідального дослідника в місці проведення випробування</w:t>
      </w:r>
      <w:r w:rsidR="00637CAB" w:rsidRPr="00637CAB">
        <w:rPr>
          <w:rStyle w:val="cs9f0a404039"/>
          <w:lang w:val="ru-RU"/>
        </w:rPr>
        <w:t xml:space="preserve"> </w:t>
      </w:r>
      <w:proofErr w:type="gramStart"/>
      <w:r w:rsidR="00637CAB" w:rsidRPr="00637CAB">
        <w:rPr>
          <w:rStyle w:val="cs9f0a404039"/>
          <w:lang w:val="ru-RU"/>
        </w:rPr>
        <w:t>до протоколу</w:t>
      </w:r>
      <w:proofErr w:type="gramEnd"/>
      <w:r w:rsidR="00637CAB" w:rsidRPr="00637CAB">
        <w:rPr>
          <w:rStyle w:val="cs9f0a404039"/>
          <w:lang w:val="ru-RU"/>
        </w:rPr>
        <w:t xml:space="preserve"> клінічного випробування «Багатоцентрове довгострокове розширене дослідження з оцінки безпечності та ефективності препарату </w:t>
      </w:r>
      <w:r w:rsidR="00637CAB">
        <w:rPr>
          <w:rStyle w:val="cs9b0062639"/>
        </w:rPr>
        <w:t>GSK</w:t>
      </w:r>
      <w:r w:rsidR="00637CAB" w:rsidRPr="00637CAB">
        <w:rPr>
          <w:rStyle w:val="cs9b0062639"/>
          <w:lang w:val="ru-RU"/>
        </w:rPr>
        <w:t>3196165</w:t>
      </w:r>
      <w:r w:rsidR="00637CAB" w:rsidRPr="00637CAB">
        <w:rPr>
          <w:rStyle w:val="cs9f0a404039"/>
          <w:lang w:val="ru-RU"/>
        </w:rPr>
        <w:t xml:space="preserve"> при лікуванні ревматоїдного артриту», код дослідження </w:t>
      </w:r>
      <w:r w:rsidR="00637CAB" w:rsidRPr="00637CAB">
        <w:rPr>
          <w:rStyle w:val="cs9b0062639"/>
          <w:lang w:val="ru-RU"/>
        </w:rPr>
        <w:t>209564</w:t>
      </w:r>
      <w:r w:rsidR="00637CAB" w:rsidRPr="00637CAB">
        <w:rPr>
          <w:rStyle w:val="cs9f0a404039"/>
          <w:lang w:val="ru-RU"/>
        </w:rPr>
        <w:t xml:space="preserve">, від 14 жовтня 2019 року; спонсор - </w:t>
      </w:r>
      <w:r w:rsidR="00637CAB">
        <w:rPr>
          <w:rStyle w:val="cs9f0a404039"/>
        </w:rPr>
        <w:t>GlaxoSmithKline</w:t>
      </w:r>
      <w:r w:rsidR="00637CAB" w:rsidRPr="00637CAB">
        <w:rPr>
          <w:rStyle w:val="cs9f0a404039"/>
          <w:lang w:val="ru-RU"/>
        </w:rPr>
        <w:t xml:space="preserve"> </w:t>
      </w:r>
      <w:r w:rsidR="00637CAB">
        <w:rPr>
          <w:rStyle w:val="cs9f0a404039"/>
        </w:rPr>
        <w:t>Research</w:t>
      </w:r>
      <w:r w:rsidR="00637CAB" w:rsidRPr="00637CAB">
        <w:rPr>
          <w:rStyle w:val="cs9f0a404039"/>
          <w:lang w:val="ru-RU"/>
        </w:rPr>
        <w:t xml:space="preserve"> &amp; </w:t>
      </w:r>
      <w:r w:rsidR="00637CAB">
        <w:rPr>
          <w:rStyle w:val="cs9f0a404039"/>
        </w:rPr>
        <w:t>Development</w:t>
      </w:r>
      <w:r w:rsidR="00637CAB" w:rsidRPr="00637CAB">
        <w:rPr>
          <w:rStyle w:val="cs9f0a404039"/>
          <w:lang w:val="ru-RU"/>
        </w:rPr>
        <w:t xml:space="preserve"> </w:t>
      </w:r>
      <w:r w:rsidR="00637CAB">
        <w:rPr>
          <w:rStyle w:val="cs9f0a404039"/>
        </w:rPr>
        <w:t>Limited</w:t>
      </w:r>
      <w:r w:rsidR="00637CAB" w:rsidRPr="00637CAB">
        <w:rPr>
          <w:rStyle w:val="cs9f0a404039"/>
          <w:lang w:val="ru-RU"/>
        </w:rPr>
        <w:t xml:space="preserve">, </w:t>
      </w:r>
      <w:r w:rsidR="00637CAB">
        <w:rPr>
          <w:rStyle w:val="cs9f0a404039"/>
        </w:rPr>
        <w:t>United</w:t>
      </w:r>
      <w:r w:rsidR="00637CAB" w:rsidRPr="00637CAB">
        <w:rPr>
          <w:rStyle w:val="cs9f0a404039"/>
          <w:lang w:val="ru-RU"/>
        </w:rPr>
        <w:t xml:space="preserve"> </w:t>
      </w:r>
      <w:r w:rsidR="00637CAB">
        <w:rPr>
          <w:rStyle w:val="cs9f0a404039"/>
        </w:rPr>
        <w:t>Kingdom</w:t>
      </w:r>
    </w:p>
    <w:p w:rsidR="00637CAB" w:rsidRPr="00A93B95" w:rsidRDefault="00637CAB">
      <w:pPr>
        <w:pStyle w:val="cs80d9435b"/>
        <w:rPr>
          <w:lang w:val="ru-RU"/>
        </w:rPr>
      </w:pPr>
      <w:r>
        <w:rPr>
          <w:rStyle w:val="cs9f0a404039"/>
        </w:rPr>
        <w:t> </w:t>
      </w:r>
    </w:p>
    <w:tbl>
      <w:tblPr>
        <w:tblW w:w="9660" w:type="dxa"/>
        <w:tblInd w:w="-29" w:type="dxa"/>
        <w:tblCellMar>
          <w:left w:w="0" w:type="dxa"/>
          <w:right w:w="0" w:type="dxa"/>
        </w:tblCellMar>
        <w:tblLook w:val="04A0" w:firstRow="1" w:lastRow="0" w:firstColumn="1" w:lastColumn="0" w:noHBand="0" w:noVBand="1"/>
      </w:tblPr>
      <w:tblGrid>
        <w:gridCol w:w="29"/>
        <w:gridCol w:w="489"/>
        <w:gridCol w:w="4307"/>
        <w:gridCol w:w="4826"/>
        <w:gridCol w:w="9"/>
      </w:tblGrid>
      <w:tr w:rsidR="00637CAB" w:rsidRPr="006141C5" w:rsidTr="00C0496E">
        <w:trPr>
          <w:gridBefore w:val="1"/>
          <w:wBefore w:w="29" w:type="dxa"/>
        </w:trPr>
        <w:tc>
          <w:tcPr>
            <w:tcW w:w="48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637CAB" w:rsidRPr="00B1744B" w:rsidRDefault="00637CAB">
            <w:pPr>
              <w:pStyle w:val="cs2e86d3a6"/>
              <w:rPr>
                <w:b/>
              </w:rPr>
            </w:pPr>
            <w:r w:rsidRPr="00B1744B">
              <w:rPr>
                <w:rStyle w:val="cs9b0062639"/>
                <w:b w:val="0"/>
              </w:rPr>
              <w:t>№ п/п</w:t>
            </w:r>
          </w:p>
        </w:tc>
        <w:tc>
          <w:tcPr>
            <w:tcW w:w="9142" w:type="dxa"/>
            <w:gridSpan w:val="3"/>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637CAB" w:rsidRPr="00B1744B" w:rsidRDefault="00637CAB">
            <w:pPr>
              <w:pStyle w:val="cs202b20ac"/>
              <w:rPr>
                <w:b/>
                <w:lang w:val="ru-RU"/>
              </w:rPr>
            </w:pPr>
            <w:r w:rsidRPr="00B1744B">
              <w:rPr>
                <w:rStyle w:val="cs9b0062639"/>
                <w:b w:val="0"/>
                <w:lang w:val="ru-RU"/>
              </w:rPr>
              <w:t>П.І.Б. відповідального дослідника</w:t>
            </w:r>
          </w:p>
          <w:p w:rsidR="00637CAB" w:rsidRPr="00B1744B" w:rsidRDefault="00637CAB">
            <w:pPr>
              <w:pStyle w:val="cs2e86d3a6"/>
              <w:rPr>
                <w:b/>
                <w:lang w:val="ru-RU"/>
              </w:rPr>
            </w:pPr>
            <w:r w:rsidRPr="00B1744B">
              <w:rPr>
                <w:rStyle w:val="cs9b0062639"/>
                <w:b w:val="0"/>
                <w:lang w:val="ru-RU"/>
              </w:rPr>
              <w:t>Назва місця проведення клінічного випробування</w:t>
            </w:r>
          </w:p>
        </w:tc>
      </w:tr>
      <w:tr w:rsidR="00637CAB" w:rsidTr="00C0496E">
        <w:trPr>
          <w:gridBefore w:val="1"/>
          <w:wBefore w:w="29" w:type="dxa"/>
        </w:trPr>
        <w:tc>
          <w:tcPr>
            <w:tcW w:w="48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637CAB" w:rsidRDefault="00637CAB">
            <w:pPr>
              <w:pStyle w:val="cs2e86d3a6"/>
            </w:pPr>
            <w:r>
              <w:rPr>
                <w:rStyle w:val="cs9f0a404039"/>
              </w:rPr>
              <w:t>1.</w:t>
            </w:r>
          </w:p>
        </w:tc>
        <w:tc>
          <w:tcPr>
            <w:tcW w:w="9142" w:type="dxa"/>
            <w:gridSpan w:val="3"/>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637CAB" w:rsidRDefault="00637CAB">
            <w:pPr>
              <w:pStyle w:val="csfeeeeb43"/>
            </w:pPr>
            <w:r>
              <w:rPr>
                <w:rStyle w:val="cs9f0a404039"/>
              </w:rPr>
              <w:t>д.м.н., проф., зав.каф. Станіславчук М.А.</w:t>
            </w:r>
          </w:p>
          <w:p w:rsidR="00637CAB" w:rsidRDefault="00637CAB">
            <w:pPr>
              <w:pStyle w:val="cs80d9435b"/>
            </w:pPr>
            <w:r>
              <w:rPr>
                <w:rStyle w:val="cs9f0a404039"/>
              </w:rPr>
              <w:t xml:space="preserve">Комунальне некомерційне підприємство «Вінницька обласна клінічна лікарня імені </w:t>
            </w:r>
            <w:r w:rsidR="00B1744B">
              <w:rPr>
                <w:rStyle w:val="cs9f0a404039"/>
                <w:lang w:val="uk-UA"/>
              </w:rPr>
              <w:t xml:space="preserve">                             </w:t>
            </w:r>
            <w:r>
              <w:rPr>
                <w:rStyle w:val="cs9f0a404039"/>
              </w:rPr>
              <w:t>М.І. Пирогова Вінницької обласної Ради», високоспеціалізований клінічний центр ревматології, остеопорозу та біологічної терапії, м. Вінниця</w:t>
            </w:r>
          </w:p>
        </w:tc>
      </w:tr>
      <w:tr w:rsidR="00637CAB" w:rsidRPr="006141C5" w:rsidTr="00C0496E">
        <w:trPr>
          <w:gridBefore w:val="1"/>
          <w:wBefore w:w="29" w:type="dxa"/>
        </w:trPr>
        <w:tc>
          <w:tcPr>
            <w:tcW w:w="48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637CAB" w:rsidRDefault="00637CAB">
            <w:pPr>
              <w:pStyle w:val="cs2e86d3a6"/>
            </w:pPr>
            <w:r>
              <w:rPr>
                <w:rStyle w:val="cs9f0a404039"/>
              </w:rPr>
              <w:t>2.</w:t>
            </w:r>
          </w:p>
        </w:tc>
        <w:tc>
          <w:tcPr>
            <w:tcW w:w="9142" w:type="dxa"/>
            <w:gridSpan w:val="3"/>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637CAB" w:rsidRPr="00637CAB" w:rsidRDefault="00637CAB">
            <w:pPr>
              <w:pStyle w:val="csfeeeeb43"/>
              <w:rPr>
                <w:lang w:val="ru-RU"/>
              </w:rPr>
            </w:pPr>
            <w:r w:rsidRPr="00637CAB">
              <w:rPr>
                <w:rStyle w:val="cs9f0a404039"/>
                <w:lang w:val="ru-RU"/>
              </w:rPr>
              <w:t>д.м.н., проф. Яцишин Р.І.</w:t>
            </w:r>
          </w:p>
          <w:p w:rsidR="00637CAB" w:rsidRPr="00637CAB" w:rsidRDefault="00637CAB" w:rsidP="00C127C8">
            <w:pPr>
              <w:pStyle w:val="cs80d9435b"/>
              <w:rPr>
                <w:lang w:val="ru-RU"/>
              </w:rPr>
            </w:pPr>
            <w:r w:rsidRPr="00637CAB">
              <w:rPr>
                <w:rStyle w:val="cs9f0a404039"/>
                <w:lang w:val="ru-RU"/>
              </w:rPr>
              <w:t>Комунальне некомерційне підприємство «Обласна клінічна лікарня Івано-Франківської обласної ради», ревматологічне відділення, Івано-Франківський національний медичний університет, кафедра внутрішньої медицини №1, клін</w:t>
            </w:r>
            <w:r w:rsidR="00C127C8">
              <w:rPr>
                <w:rStyle w:val="cs9f0a404039"/>
                <w:lang w:val="ru-RU"/>
              </w:rPr>
              <w:t xml:space="preserve">ічної імунології та алергології </w:t>
            </w:r>
            <w:r w:rsidRPr="00637CAB">
              <w:rPr>
                <w:rStyle w:val="cs9f0a404039"/>
                <w:lang w:val="ru-RU"/>
              </w:rPr>
              <w:t>ім. академіка Є.М. Нейка, м. Івано-Франківськ</w:t>
            </w:r>
          </w:p>
        </w:tc>
      </w:tr>
      <w:tr w:rsidR="00637CAB" w:rsidTr="00C0496E">
        <w:trPr>
          <w:gridBefore w:val="1"/>
          <w:wBefore w:w="29" w:type="dxa"/>
        </w:trPr>
        <w:tc>
          <w:tcPr>
            <w:tcW w:w="48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637CAB" w:rsidRDefault="00637CAB">
            <w:pPr>
              <w:pStyle w:val="cs2e86d3a6"/>
            </w:pPr>
            <w:r>
              <w:rPr>
                <w:rStyle w:val="cs9f0a404039"/>
              </w:rPr>
              <w:t>3.</w:t>
            </w:r>
          </w:p>
        </w:tc>
        <w:tc>
          <w:tcPr>
            <w:tcW w:w="9142" w:type="dxa"/>
            <w:gridSpan w:val="3"/>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637CAB" w:rsidRDefault="00637CAB">
            <w:pPr>
              <w:pStyle w:val="csfeeeeb43"/>
            </w:pPr>
            <w:r>
              <w:rPr>
                <w:rStyle w:val="cs9f0a404039"/>
              </w:rPr>
              <w:t>к.м.н. Кліцунова Ю.О.</w:t>
            </w:r>
          </w:p>
          <w:p w:rsidR="00637CAB" w:rsidRDefault="00637CAB">
            <w:pPr>
              <w:pStyle w:val="cs80d9435b"/>
            </w:pPr>
            <w:r>
              <w:rPr>
                <w:rStyle w:val="cs9f0a404039"/>
              </w:rPr>
              <w:t xml:space="preserve">Комунальне некомерційне підприємство «Міська лікарня №9» Запорізької міської ради, терапевтичне відділення, м. Запоріжжя </w:t>
            </w:r>
          </w:p>
        </w:tc>
      </w:tr>
      <w:tr w:rsidR="00637CAB" w:rsidTr="00C0496E">
        <w:trPr>
          <w:gridBefore w:val="1"/>
          <w:wBefore w:w="29" w:type="dxa"/>
        </w:trPr>
        <w:tc>
          <w:tcPr>
            <w:tcW w:w="48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637CAB" w:rsidRDefault="00637CAB">
            <w:pPr>
              <w:pStyle w:val="cs2e86d3a6"/>
            </w:pPr>
            <w:r>
              <w:rPr>
                <w:rStyle w:val="cs9f0a404039"/>
              </w:rPr>
              <w:t>4.</w:t>
            </w:r>
          </w:p>
        </w:tc>
        <w:tc>
          <w:tcPr>
            <w:tcW w:w="9142" w:type="dxa"/>
            <w:gridSpan w:val="3"/>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637CAB" w:rsidRPr="00637CAB" w:rsidRDefault="00637CAB">
            <w:pPr>
              <w:pStyle w:val="csfeeeeb43"/>
              <w:rPr>
                <w:lang w:val="ru-RU"/>
              </w:rPr>
            </w:pPr>
            <w:r w:rsidRPr="00637CAB">
              <w:rPr>
                <w:rStyle w:val="cs9f0a404039"/>
                <w:lang w:val="ru-RU"/>
              </w:rPr>
              <w:t>д.м.н., проф. Пентюк Н.О.</w:t>
            </w:r>
          </w:p>
          <w:p w:rsidR="00637CAB" w:rsidRDefault="00637CAB">
            <w:pPr>
              <w:pStyle w:val="cs80d9435b"/>
            </w:pPr>
            <w:r w:rsidRPr="00637CAB">
              <w:rPr>
                <w:rStyle w:val="cs9f0a404039"/>
                <w:lang w:val="ru-RU"/>
              </w:rPr>
              <w:t xml:space="preserve">Комунальне некомерційне підприємство «Вінницька міська клінічна лікарня №1», ревматологічне відділення, Вінницький національний медичний університет ім. </w:t>
            </w:r>
            <w:r>
              <w:rPr>
                <w:rStyle w:val="cs9f0a404039"/>
              </w:rPr>
              <w:t>М.І. Пирогова, кафедра пропедевтики внутрішньої медицини, м. Вінниця</w:t>
            </w:r>
          </w:p>
        </w:tc>
      </w:tr>
      <w:tr w:rsidR="00637CAB" w:rsidTr="00C0496E">
        <w:trPr>
          <w:gridAfter w:val="1"/>
          <w:wAfter w:w="9" w:type="dxa"/>
          <w:trHeight w:val="213"/>
        </w:trPr>
        <w:tc>
          <w:tcPr>
            <w:tcW w:w="4825" w:type="dxa"/>
            <w:gridSpan w:val="3"/>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637CAB" w:rsidRDefault="00637CAB">
            <w:pPr>
              <w:pStyle w:val="cs2e86d3a6"/>
            </w:pPr>
            <w:r>
              <w:rPr>
                <w:rStyle w:val="cs9f0a404039"/>
              </w:rPr>
              <w:t>БУЛО</w:t>
            </w:r>
          </w:p>
        </w:tc>
        <w:tc>
          <w:tcPr>
            <w:tcW w:w="482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637CAB" w:rsidRDefault="00637CAB">
            <w:pPr>
              <w:pStyle w:val="cs2e86d3a6"/>
            </w:pPr>
            <w:r>
              <w:rPr>
                <w:rStyle w:val="cs9f0a404039"/>
              </w:rPr>
              <w:t>СТАЛО</w:t>
            </w:r>
          </w:p>
        </w:tc>
      </w:tr>
      <w:tr w:rsidR="00637CAB" w:rsidTr="00C0496E">
        <w:trPr>
          <w:gridAfter w:val="1"/>
          <w:wAfter w:w="9" w:type="dxa"/>
          <w:trHeight w:val="213"/>
        </w:trPr>
        <w:tc>
          <w:tcPr>
            <w:tcW w:w="4825" w:type="dxa"/>
            <w:gridSpan w:val="3"/>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637CAB" w:rsidRDefault="00637CAB">
            <w:pPr>
              <w:pStyle w:val="cs95e872d0"/>
            </w:pPr>
            <w:r>
              <w:rPr>
                <w:rStyle w:val="cs9b0062639"/>
              </w:rPr>
              <w:t>зав.від., Шепетько І.С.</w:t>
            </w:r>
          </w:p>
          <w:p w:rsidR="00637CAB" w:rsidRDefault="00637CAB">
            <w:pPr>
              <w:pStyle w:val="cs80d9435b"/>
            </w:pPr>
            <w:r>
              <w:rPr>
                <w:rStyle w:val="cs9f0a404039"/>
              </w:rPr>
              <w:t>Комунальне некомерційне підприємство «Київська міська клінічна лікарня № 3» Виконавчого органу Київської міської ради (Київської міської державної адміністрації),</w:t>
            </w:r>
            <w:r>
              <w:rPr>
                <w:rStyle w:val="cs9b0062639"/>
              </w:rPr>
              <w:t xml:space="preserve"> відділення ревматології,</w:t>
            </w:r>
            <w:r>
              <w:rPr>
                <w:rStyle w:val="cs9f0a404039"/>
              </w:rPr>
              <w:t xml:space="preserve">  м. Київ</w:t>
            </w:r>
          </w:p>
        </w:tc>
        <w:tc>
          <w:tcPr>
            <w:tcW w:w="482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637CAB" w:rsidRDefault="00637CAB">
            <w:pPr>
              <w:pStyle w:val="csfeeeeb43"/>
            </w:pPr>
            <w:r>
              <w:rPr>
                <w:rStyle w:val="cs9b0062639"/>
              </w:rPr>
              <w:t xml:space="preserve">лікар Тарасенко О.М. </w:t>
            </w:r>
          </w:p>
          <w:p w:rsidR="00637CAB" w:rsidRDefault="00637CAB">
            <w:pPr>
              <w:pStyle w:val="cs80d9435b"/>
            </w:pPr>
            <w:r>
              <w:rPr>
                <w:rStyle w:val="cs9f0a404039"/>
              </w:rPr>
              <w:t xml:space="preserve">Комунальне некомерційне підприємство «Київська міська клінічна лікарня № 3» Виконавчого органу Київської міської ради (Київської міської державної адміністрації), </w:t>
            </w:r>
            <w:r>
              <w:rPr>
                <w:rStyle w:val="cs9b0062639"/>
              </w:rPr>
              <w:t>кардіологічне відділення з палатою інтенсивної терапії в т.ч. з ліжками інфарктного та ревматологічного профілю</w:t>
            </w:r>
            <w:r w:rsidR="00B1744B">
              <w:rPr>
                <w:rStyle w:val="cs9f0a404039"/>
              </w:rPr>
              <w:t xml:space="preserve">,               </w:t>
            </w:r>
            <w:r>
              <w:rPr>
                <w:rStyle w:val="cs9f0a404039"/>
              </w:rPr>
              <w:t>м. Київ</w:t>
            </w:r>
          </w:p>
        </w:tc>
      </w:tr>
    </w:tbl>
    <w:p w:rsidR="00637CAB" w:rsidRPr="00C0496E" w:rsidRDefault="00637CAB" w:rsidP="00C0496E">
      <w:pPr>
        <w:pStyle w:val="cs80d9435b"/>
        <w:rPr>
          <w:rFonts w:ascii="Arial" w:hAnsi="Arial" w:cs="Arial"/>
          <w:sz w:val="20"/>
          <w:szCs w:val="20"/>
        </w:rPr>
      </w:pPr>
      <w:r w:rsidRPr="00637CAB">
        <w:rPr>
          <w:rFonts w:ascii="Arial" w:hAnsi="Arial" w:cs="Arial"/>
          <w:sz w:val="20"/>
          <w:szCs w:val="20"/>
          <w:lang w:val="ru-RU"/>
        </w:rPr>
        <w:t>Заявник</w:t>
      </w:r>
      <w:r w:rsidRPr="00C0496E">
        <w:rPr>
          <w:rFonts w:ascii="Arial" w:hAnsi="Arial" w:cs="Arial"/>
          <w:sz w:val="20"/>
          <w:szCs w:val="20"/>
        </w:rPr>
        <w:t xml:space="preserve"> - </w:t>
      </w:r>
      <w:r w:rsidRPr="00637CAB">
        <w:rPr>
          <w:rFonts w:ascii="Arial" w:hAnsi="Arial" w:cs="Arial"/>
          <w:sz w:val="20"/>
          <w:szCs w:val="20"/>
          <w:lang w:val="ru-RU"/>
        </w:rPr>
        <w:t>Підприємство</w:t>
      </w:r>
      <w:r w:rsidRPr="00C0496E">
        <w:rPr>
          <w:rFonts w:ascii="Arial" w:hAnsi="Arial" w:cs="Arial"/>
          <w:sz w:val="20"/>
          <w:szCs w:val="20"/>
        </w:rPr>
        <w:t xml:space="preserve"> </w:t>
      </w:r>
      <w:r w:rsidRPr="00637CAB">
        <w:rPr>
          <w:rFonts w:ascii="Arial" w:hAnsi="Arial" w:cs="Arial"/>
          <w:sz w:val="20"/>
          <w:szCs w:val="20"/>
          <w:lang w:val="ru-RU"/>
        </w:rPr>
        <w:t>з</w:t>
      </w:r>
      <w:r w:rsidRPr="00C0496E">
        <w:rPr>
          <w:rFonts w:ascii="Arial" w:hAnsi="Arial" w:cs="Arial"/>
          <w:sz w:val="20"/>
          <w:szCs w:val="20"/>
        </w:rPr>
        <w:t xml:space="preserve"> 100% </w:t>
      </w:r>
      <w:r w:rsidRPr="00637CAB">
        <w:rPr>
          <w:rFonts w:ascii="Arial" w:hAnsi="Arial" w:cs="Arial"/>
          <w:sz w:val="20"/>
          <w:szCs w:val="20"/>
          <w:lang w:val="ru-RU"/>
        </w:rPr>
        <w:t>іноземною</w:t>
      </w:r>
      <w:r w:rsidRPr="00C0496E">
        <w:rPr>
          <w:rFonts w:ascii="Arial" w:hAnsi="Arial" w:cs="Arial"/>
          <w:sz w:val="20"/>
          <w:szCs w:val="20"/>
        </w:rPr>
        <w:t xml:space="preserve"> </w:t>
      </w:r>
      <w:r w:rsidRPr="00637CAB">
        <w:rPr>
          <w:rFonts w:ascii="Arial" w:hAnsi="Arial" w:cs="Arial"/>
          <w:sz w:val="20"/>
          <w:szCs w:val="20"/>
          <w:lang w:val="ru-RU"/>
        </w:rPr>
        <w:t>інвестицією</w:t>
      </w:r>
      <w:r w:rsidRPr="00C0496E">
        <w:rPr>
          <w:rFonts w:ascii="Arial" w:hAnsi="Arial" w:cs="Arial"/>
          <w:sz w:val="20"/>
          <w:szCs w:val="20"/>
        </w:rPr>
        <w:t xml:space="preserve"> «</w:t>
      </w:r>
      <w:r w:rsidRPr="00637CAB">
        <w:rPr>
          <w:rFonts w:ascii="Arial" w:hAnsi="Arial" w:cs="Arial"/>
          <w:sz w:val="20"/>
          <w:szCs w:val="20"/>
          <w:lang w:val="ru-RU"/>
        </w:rPr>
        <w:t>АЙК</w:t>
      </w:r>
      <w:r w:rsidRPr="00C0496E">
        <w:rPr>
          <w:rFonts w:ascii="Arial" w:hAnsi="Arial" w:cs="Arial"/>
          <w:sz w:val="20"/>
          <w:szCs w:val="20"/>
        </w:rPr>
        <w:t>’</w:t>
      </w:r>
      <w:r w:rsidRPr="00637CAB">
        <w:rPr>
          <w:rFonts w:ascii="Arial" w:hAnsi="Arial" w:cs="Arial"/>
          <w:sz w:val="20"/>
          <w:szCs w:val="20"/>
          <w:lang w:val="ru-RU"/>
        </w:rPr>
        <w:t>ЮВІА</w:t>
      </w:r>
      <w:r w:rsidRPr="00C0496E">
        <w:rPr>
          <w:rFonts w:ascii="Arial" w:hAnsi="Arial" w:cs="Arial"/>
          <w:sz w:val="20"/>
          <w:szCs w:val="20"/>
        </w:rPr>
        <w:t xml:space="preserve"> </w:t>
      </w:r>
      <w:r w:rsidRPr="00637CAB">
        <w:rPr>
          <w:rFonts w:ascii="Arial" w:hAnsi="Arial" w:cs="Arial"/>
          <w:sz w:val="20"/>
          <w:szCs w:val="20"/>
          <w:lang w:val="ru-RU"/>
        </w:rPr>
        <w:t>РДС</w:t>
      </w:r>
      <w:r w:rsidRPr="00C0496E">
        <w:rPr>
          <w:rFonts w:ascii="Arial" w:hAnsi="Arial" w:cs="Arial"/>
          <w:sz w:val="20"/>
          <w:szCs w:val="20"/>
        </w:rPr>
        <w:t xml:space="preserve"> </w:t>
      </w:r>
      <w:r w:rsidRPr="00637CAB">
        <w:rPr>
          <w:rFonts w:ascii="Arial" w:hAnsi="Arial" w:cs="Arial"/>
          <w:sz w:val="20"/>
          <w:szCs w:val="20"/>
          <w:lang w:val="ru-RU"/>
        </w:rPr>
        <w:t>Україна</w:t>
      </w:r>
      <w:r w:rsidRPr="00C0496E">
        <w:rPr>
          <w:rFonts w:ascii="Arial" w:hAnsi="Arial" w:cs="Arial"/>
          <w:sz w:val="20"/>
          <w:szCs w:val="20"/>
        </w:rPr>
        <w:t>»</w:t>
      </w:r>
    </w:p>
    <w:p w:rsidR="00637CAB" w:rsidRPr="00C0496E" w:rsidRDefault="00637CAB">
      <w:pPr>
        <w:jc w:val="both"/>
        <w:rPr>
          <w:rFonts w:ascii="Arial" w:hAnsi="Arial" w:cs="Arial"/>
          <w:sz w:val="20"/>
          <w:szCs w:val="20"/>
        </w:rPr>
      </w:pPr>
    </w:p>
    <w:p w:rsidR="00B1744B" w:rsidRPr="00C0496E" w:rsidRDefault="00B1744B">
      <w:pPr>
        <w:jc w:val="both"/>
        <w:rPr>
          <w:rFonts w:ascii="Arial" w:hAnsi="Arial" w:cs="Arial"/>
          <w:sz w:val="20"/>
          <w:szCs w:val="20"/>
        </w:rPr>
      </w:pPr>
    </w:p>
    <w:p w:rsidR="00637CAB" w:rsidRPr="00C0496E" w:rsidRDefault="0071273D" w:rsidP="00A93B95">
      <w:pPr>
        <w:jc w:val="both"/>
        <w:rPr>
          <w:rStyle w:val="cs80d9435b40"/>
        </w:rPr>
      </w:pPr>
      <w:r>
        <w:rPr>
          <w:rStyle w:val="cs9b0062640"/>
        </w:rPr>
        <w:t>48</w:t>
      </w:r>
      <w:r w:rsidR="00A93B95">
        <w:rPr>
          <w:rStyle w:val="cs9b0062640"/>
        </w:rPr>
        <w:t xml:space="preserve">. </w:t>
      </w:r>
      <w:r w:rsidR="00637CAB" w:rsidRPr="00637CAB">
        <w:rPr>
          <w:rStyle w:val="cs9b0062640"/>
          <w:lang w:val="ru-RU"/>
        </w:rPr>
        <w:t>Інший</w:t>
      </w:r>
      <w:r w:rsidR="00637CAB" w:rsidRPr="00C0496E">
        <w:rPr>
          <w:rStyle w:val="cs9b0062640"/>
        </w:rPr>
        <w:t xml:space="preserve"> </w:t>
      </w:r>
      <w:r w:rsidR="00637CAB" w:rsidRPr="00637CAB">
        <w:rPr>
          <w:rStyle w:val="cs9b0062640"/>
          <w:lang w:val="ru-RU"/>
        </w:rPr>
        <w:t>текст</w:t>
      </w:r>
      <w:r w:rsidR="00637CAB" w:rsidRPr="00C0496E">
        <w:rPr>
          <w:rStyle w:val="cs9b0062640"/>
        </w:rPr>
        <w:t xml:space="preserve"> </w:t>
      </w:r>
      <w:r w:rsidR="00637CAB" w:rsidRPr="00637CAB">
        <w:rPr>
          <w:rStyle w:val="cs9b0062640"/>
          <w:lang w:val="ru-RU"/>
        </w:rPr>
        <w:t>для</w:t>
      </w:r>
      <w:r w:rsidR="00637CAB" w:rsidRPr="00C0496E">
        <w:rPr>
          <w:rStyle w:val="cs9b0062640"/>
        </w:rPr>
        <w:t xml:space="preserve"> </w:t>
      </w:r>
      <w:r w:rsidR="00637CAB" w:rsidRPr="00637CAB">
        <w:rPr>
          <w:rStyle w:val="cs9b0062640"/>
          <w:lang w:val="ru-RU"/>
        </w:rPr>
        <w:t>пацієнтів</w:t>
      </w:r>
      <w:r w:rsidR="00637CAB" w:rsidRPr="00C0496E">
        <w:rPr>
          <w:rStyle w:val="cs9b0062640"/>
        </w:rPr>
        <w:t xml:space="preserve"> (</w:t>
      </w:r>
      <w:r w:rsidR="00637CAB">
        <w:rPr>
          <w:rStyle w:val="cs9b0062640"/>
        </w:rPr>
        <w:t>OSFT</w:t>
      </w:r>
      <w:r w:rsidR="00637CAB" w:rsidRPr="00C0496E">
        <w:rPr>
          <w:rStyle w:val="cs9b0062640"/>
        </w:rPr>
        <w:t xml:space="preserve">), </w:t>
      </w:r>
      <w:r w:rsidR="00637CAB" w:rsidRPr="00637CAB">
        <w:rPr>
          <w:rStyle w:val="cs9b0062640"/>
          <w:lang w:val="ru-RU"/>
        </w:rPr>
        <w:t>версія</w:t>
      </w:r>
      <w:r w:rsidR="00637CAB" w:rsidRPr="00C0496E">
        <w:rPr>
          <w:rStyle w:val="cs9b0062640"/>
        </w:rPr>
        <w:t xml:space="preserve"> 1.0 </w:t>
      </w:r>
      <w:r w:rsidR="00637CAB" w:rsidRPr="00637CAB">
        <w:rPr>
          <w:rStyle w:val="cs9b0062640"/>
          <w:lang w:val="ru-RU"/>
        </w:rPr>
        <w:t>від</w:t>
      </w:r>
      <w:r w:rsidR="00637CAB" w:rsidRPr="00C0496E">
        <w:rPr>
          <w:rStyle w:val="cs9b0062640"/>
        </w:rPr>
        <w:t xml:space="preserve"> 22 </w:t>
      </w:r>
      <w:r w:rsidR="00637CAB" w:rsidRPr="00637CAB">
        <w:rPr>
          <w:rStyle w:val="cs9b0062640"/>
          <w:lang w:val="ru-RU"/>
        </w:rPr>
        <w:t>грудня</w:t>
      </w:r>
      <w:r w:rsidR="00637CAB" w:rsidRPr="00C0496E">
        <w:rPr>
          <w:rStyle w:val="cs9b0062640"/>
        </w:rPr>
        <w:t xml:space="preserve"> 2020 </w:t>
      </w:r>
      <w:r w:rsidR="00637CAB" w:rsidRPr="00637CAB">
        <w:rPr>
          <w:rStyle w:val="cs9b0062640"/>
          <w:lang w:val="ru-RU"/>
        </w:rPr>
        <w:t>року</w:t>
      </w:r>
      <w:r w:rsidR="00637CAB" w:rsidRPr="00C0496E">
        <w:rPr>
          <w:rStyle w:val="cs9b0062640"/>
        </w:rPr>
        <w:t xml:space="preserve"> </w:t>
      </w:r>
      <w:r w:rsidR="00637CAB" w:rsidRPr="00637CAB">
        <w:rPr>
          <w:rStyle w:val="cs9b0062640"/>
          <w:lang w:val="ru-RU"/>
        </w:rPr>
        <w:t>українською</w:t>
      </w:r>
      <w:r w:rsidR="00637CAB" w:rsidRPr="00C0496E">
        <w:rPr>
          <w:rStyle w:val="cs9b0062640"/>
        </w:rPr>
        <w:t xml:space="preserve"> </w:t>
      </w:r>
      <w:r w:rsidR="00637CAB" w:rsidRPr="00637CAB">
        <w:rPr>
          <w:rStyle w:val="cs9b0062640"/>
          <w:lang w:val="ru-RU"/>
        </w:rPr>
        <w:t>мовою</w:t>
      </w:r>
      <w:r w:rsidR="00637CAB" w:rsidRPr="00C0496E">
        <w:rPr>
          <w:rStyle w:val="cs9b0062640"/>
        </w:rPr>
        <w:t xml:space="preserve">; </w:t>
      </w:r>
      <w:r w:rsidR="00637CAB" w:rsidRPr="00637CAB">
        <w:rPr>
          <w:rStyle w:val="cs9b0062640"/>
          <w:lang w:val="ru-RU"/>
        </w:rPr>
        <w:t>Інший</w:t>
      </w:r>
      <w:r w:rsidR="00637CAB" w:rsidRPr="00C0496E">
        <w:rPr>
          <w:rStyle w:val="cs9b0062640"/>
        </w:rPr>
        <w:t xml:space="preserve"> </w:t>
      </w:r>
      <w:r w:rsidR="00637CAB" w:rsidRPr="00637CAB">
        <w:rPr>
          <w:rStyle w:val="cs9b0062640"/>
          <w:lang w:val="ru-RU"/>
        </w:rPr>
        <w:t>текст</w:t>
      </w:r>
      <w:r w:rsidR="00637CAB" w:rsidRPr="00C0496E">
        <w:rPr>
          <w:rStyle w:val="cs9b0062640"/>
        </w:rPr>
        <w:t xml:space="preserve"> </w:t>
      </w:r>
      <w:r w:rsidR="00637CAB" w:rsidRPr="00637CAB">
        <w:rPr>
          <w:rStyle w:val="cs9b0062640"/>
          <w:lang w:val="ru-RU"/>
        </w:rPr>
        <w:t>для</w:t>
      </w:r>
      <w:r w:rsidR="00637CAB" w:rsidRPr="00C0496E">
        <w:rPr>
          <w:rStyle w:val="cs9b0062640"/>
        </w:rPr>
        <w:t xml:space="preserve"> </w:t>
      </w:r>
      <w:r w:rsidR="00637CAB" w:rsidRPr="00637CAB">
        <w:rPr>
          <w:rStyle w:val="cs9b0062640"/>
          <w:lang w:val="ru-RU"/>
        </w:rPr>
        <w:t>пацієнтів</w:t>
      </w:r>
      <w:r w:rsidR="00637CAB" w:rsidRPr="00C0496E">
        <w:rPr>
          <w:rStyle w:val="cs9b0062640"/>
        </w:rPr>
        <w:t xml:space="preserve"> (</w:t>
      </w:r>
      <w:r w:rsidR="00637CAB">
        <w:rPr>
          <w:rStyle w:val="cs9b0062640"/>
        </w:rPr>
        <w:t>OSFT</w:t>
      </w:r>
      <w:r w:rsidR="00637CAB" w:rsidRPr="00C0496E">
        <w:rPr>
          <w:rStyle w:val="cs9b0062640"/>
        </w:rPr>
        <w:t xml:space="preserve">), </w:t>
      </w:r>
      <w:r w:rsidR="00637CAB" w:rsidRPr="00637CAB">
        <w:rPr>
          <w:rStyle w:val="cs9b0062640"/>
          <w:lang w:val="ru-RU"/>
        </w:rPr>
        <w:t>версія</w:t>
      </w:r>
      <w:r w:rsidR="00637CAB" w:rsidRPr="00C0496E">
        <w:rPr>
          <w:rStyle w:val="cs9b0062640"/>
        </w:rPr>
        <w:t xml:space="preserve"> 1.0 </w:t>
      </w:r>
      <w:r w:rsidR="00637CAB" w:rsidRPr="00637CAB">
        <w:rPr>
          <w:rStyle w:val="cs9b0062640"/>
          <w:lang w:val="ru-RU"/>
        </w:rPr>
        <w:t>від</w:t>
      </w:r>
      <w:r w:rsidR="00637CAB" w:rsidRPr="00C0496E">
        <w:rPr>
          <w:rStyle w:val="cs9b0062640"/>
        </w:rPr>
        <w:t xml:space="preserve"> 23 </w:t>
      </w:r>
      <w:r w:rsidR="00637CAB" w:rsidRPr="00637CAB">
        <w:rPr>
          <w:rStyle w:val="cs9b0062640"/>
          <w:lang w:val="ru-RU"/>
        </w:rPr>
        <w:t>грудня</w:t>
      </w:r>
      <w:r w:rsidR="00637CAB" w:rsidRPr="00C0496E">
        <w:rPr>
          <w:rStyle w:val="cs9b0062640"/>
        </w:rPr>
        <w:t xml:space="preserve"> 2020 </w:t>
      </w:r>
      <w:r w:rsidR="00637CAB" w:rsidRPr="00637CAB">
        <w:rPr>
          <w:rStyle w:val="cs9b0062640"/>
          <w:lang w:val="ru-RU"/>
        </w:rPr>
        <w:t>року</w:t>
      </w:r>
      <w:r w:rsidR="00637CAB" w:rsidRPr="00C0496E">
        <w:rPr>
          <w:rStyle w:val="cs9b0062640"/>
        </w:rPr>
        <w:t xml:space="preserve"> </w:t>
      </w:r>
      <w:r w:rsidR="00637CAB" w:rsidRPr="00637CAB">
        <w:rPr>
          <w:rStyle w:val="cs9b0062640"/>
          <w:lang w:val="ru-RU"/>
        </w:rPr>
        <w:t>російською</w:t>
      </w:r>
      <w:r w:rsidR="00637CAB" w:rsidRPr="00C0496E">
        <w:rPr>
          <w:rStyle w:val="cs9b0062640"/>
        </w:rPr>
        <w:t xml:space="preserve"> </w:t>
      </w:r>
      <w:r w:rsidR="00637CAB" w:rsidRPr="00637CAB">
        <w:rPr>
          <w:rStyle w:val="cs9b0062640"/>
          <w:lang w:val="ru-RU"/>
        </w:rPr>
        <w:t>мовою</w:t>
      </w:r>
      <w:r w:rsidR="00637CAB" w:rsidRPr="00C0496E">
        <w:rPr>
          <w:rStyle w:val="cs9f0a404040"/>
        </w:rPr>
        <w:t xml:space="preserve"> </w:t>
      </w:r>
      <w:r w:rsidR="00637CAB" w:rsidRPr="00637CAB">
        <w:rPr>
          <w:rStyle w:val="cs9f0a404040"/>
          <w:lang w:val="ru-RU"/>
        </w:rPr>
        <w:t>до</w:t>
      </w:r>
      <w:r w:rsidR="00637CAB" w:rsidRPr="00C0496E">
        <w:rPr>
          <w:rStyle w:val="cs9f0a404040"/>
        </w:rPr>
        <w:t xml:space="preserve"> </w:t>
      </w:r>
      <w:r w:rsidR="00637CAB" w:rsidRPr="00637CAB">
        <w:rPr>
          <w:rStyle w:val="cs9f0a404040"/>
          <w:lang w:val="ru-RU"/>
        </w:rPr>
        <w:t>протоколу</w:t>
      </w:r>
      <w:r w:rsidR="00637CAB" w:rsidRPr="00C0496E">
        <w:rPr>
          <w:rStyle w:val="cs9f0a404040"/>
        </w:rPr>
        <w:t xml:space="preserve"> </w:t>
      </w:r>
      <w:r w:rsidR="00637CAB" w:rsidRPr="00637CAB">
        <w:rPr>
          <w:rStyle w:val="cs9f0a404040"/>
          <w:lang w:val="ru-RU"/>
        </w:rPr>
        <w:t>клінічного</w:t>
      </w:r>
      <w:r w:rsidR="00637CAB" w:rsidRPr="00C0496E">
        <w:rPr>
          <w:rStyle w:val="cs9f0a404040"/>
        </w:rPr>
        <w:t xml:space="preserve"> </w:t>
      </w:r>
      <w:r w:rsidR="00637CAB" w:rsidRPr="00637CAB">
        <w:rPr>
          <w:rStyle w:val="cs9f0a404040"/>
          <w:lang w:val="ru-RU"/>
        </w:rPr>
        <w:t>дослідження</w:t>
      </w:r>
      <w:r w:rsidR="00637CAB" w:rsidRPr="00C0496E">
        <w:rPr>
          <w:rStyle w:val="cs9f0a404040"/>
        </w:rPr>
        <w:t xml:space="preserve"> «</w:t>
      </w:r>
      <w:r w:rsidR="00637CAB" w:rsidRPr="00637CAB">
        <w:rPr>
          <w:rStyle w:val="cs9f0a404040"/>
          <w:lang w:val="ru-RU"/>
        </w:rPr>
        <w:t>Клінічне</w:t>
      </w:r>
      <w:r w:rsidR="00637CAB" w:rsidRPr="00C0496E">
        <w:rPr>
          <w:rStyle w:val="cs9f0a404040"/>
        </w:rPr>
        <w:t xml:space="preserve"> </w:t>
      </w:r>
      <w:r w:rsidR="00637CAB" w:rsidRPr="00637CAB">
        <w:rPr>
          <w:rStyle w:val="cs9f0a404040"/>
          <w:lang w:val="ru-RU"/>
        </w:rPr>
        <w:t>дослідження</w:t>
      </w:r>
      <w:r w:rsidR="00637CAB" w:rsidRPr="00C0496E">
        <w:rPr>
          <w:rStyle w:val="cs9f0a404040"/>
        </w:rPr>
        <w:t xml:space="preserve"> </w:t>
      </w:r>
      <w:r w:rsidR="00637CAB" w:rsidRPr="00637CAB">
        <w:rPr>
          <w:rStyle w:val="cs9f0a404040"/>
          <w:lang w:val="ru-RU"/>
        </w:rPr>
        <w:t>фази</w:t>
      </w:r>
      <w:r w:rsidR="00637CAB" w:rsidRPr="00C0496E">
        <w:rPr>
          <w:rStyle w:val="cs9f0a404040"/>
        </w:rPr>
        <w:t xml:space="preserve"> 2</w:t>
      </w:r>
      <w:r w:rsidR="00637CAB">
        <w:rPr>
          <w:rStyle w:val="cs9f0a404040"/>
        </w:rPr>
        <w:t>b</w:t>
      </w:r>
      <w:r w:rsidR="00637CAB" w:rsidRPr="00C0496E">
        <w:rPr>
          <w:rStyle w:val="cs9f0a404040"/>
        </w:rPr>
        <w:t xml:space="preserve">, </w:t>
      </w:r>
      <w:r w:rsidR="00637CAB" w:rsidRPr="00637CAB">
        <w:rPr>
          <w:rStyle w:val="cs9f0a404040"/>
          <w:lang w:val="ru-RU"/>
        </w:rPr>
        <w:t>яке</w:t>
      </w:r>
      <w:r w:rsidR="00637CAB" w:rsidRPr="00C0496E">
        <w:rPr>
          <w:rStyle w:val="cs9f0a404040"/>
        </w:rPr>
        <w:t xml:space="preserve"> </w:t>
      </w:r>
      <w:r w:rsidR="00637CAB" w:rsidRPr="00637CAB">
        <w:rPr>
          <w:rStyle w:val="cs9f0a404040"/>
          <w:lang w:val="ru-RU"/>
        </w:rPr>
        <w:t>оцінює</w:t>
      </w:r>
      <w:r w:rsidR="00637CAB" w:rsidRPr="00C0496E">
        <w:rPr>
          <w:rStyle w:val="cs9f0a404040"/>
        </w:rPr>
        <w:t xml:space="preserve"> </w:t>
      </w:r>
      <w:r w:rsidR="00637CAB" w:rsidRPr="00637CAB">
        <w:rPr>
          <w:rStyle w:val="cs9f0a404040"/>
          <w:lang w:val="ru-RU"/>
        </w:rPr>
        <w:t>ефективність</w:t>
      </w:r>
      <w:r w:rsidR="00637CAB" w:rsidRPr="00C0496E">
        <w:rPr>
          <w:rStyle w:val="cs9f0a404040"/>
        </w:rPr>
        <w:t xml:space="preserve"> </w:t>
      </w:r>
      <w:r w:rsidR="00637CAB" w:rsidRPr="00637CAB">
        <w:rPr>
          <w:rStyle w:val="cs9f0a404040"/>
          <w:lang w:val="ru-RU"/>
        </w:rPr>
        <w:t>та</w:t>
      </w:r>
      <w:r w:rsidR="00637CAB" w:rsidRPr="00C0496E">
        <w:rPr>
          <w:rStyle w:val="cs9f0a404040"/>
        </w:rPr>
        <w:t xml:space="preserve"> </w:t>
      </w:r>
      <w:r w:rsidR="00637CAB" w:rsidRPr="00637CAB">
        <w:rPr>
          <w:rStyle w:val="cs9f0a404040"/>
          <w:lang w:val="ru-RU"/>
        </w:rPr>
        <w:t>безпечність</w:t>
      </w:r>
      <w:r w:rsidR="00637CAB" w:rsidRPr="00C0496E">
        <w:rPr>
          <w:rStyle w:val="cs9f0a404040"/>
        </w:rPr>
        <w:t xml:space="preserve"> </w:t>
      </w:r>
      <w:r w:rsidR="00637CAB" w:rsidRPr="00637CAB">
        <w:rPr>
          <w:rStyle w:val="cs9f0a404040"/>
          <w:lang w:val="ru-RU"/>
        </w:rPr>
        <w:t>препарату</w:t>
      </w:r>
      <w:r w:rsidR="00637CAB" w:rsidRPr="00C0496E">
        <w:rPr>
          <w:rStyle w:val="cs9f0a404040"/>
        </w:rPr>
        <w:t xml:space="preserve"> </w:t>
      </w:r>
      <w:r w:rsidR="00637CAB">
        <w:rPr>
          <w:rStyle w:val="cs9b0062640"/>
        </w:rPr>
        <w:t>TAR</w:t>
      </w:r>
      <w:r w:rsidR="00637CAB" w:rsidRPr="00C0496E">
        <w:rPr>
          <w:rStyle w:val="cs9b0062640"/>
        </w:rPr>
        <w:t>-200</w:t>
      </w:r>
      <w:r w:rsidR="00637CAB" w:rsidRPr="00C0496E">
        <w:rPr>
          <w:rStyle w:val="cs9f0a404040"/>
        </w:rPr>
        <w:t xml:space="preserve"> </w:t>
      </w:r>
      <w:r w:rsidR="00637CAB" w:rsidRPr="00637CAB">
        <w:rPr>
          <w:rStyle w:val="cs9f0a404040"/>
          <w:lang w:val="ru-RU"/>
        </w:rPr>
        <w:t>у</w:t>
      </w:r>
      <w:r w:rsidR="00637CAB" w:rsidRPr="00C0496E">
        <w:rPr>
          <w:rStyle w:val="cs9f0a404040"/>
        </w:rPr>
        <w:t xml:space="preserve"> </w:t>
      </w:r>
      <w:r w:rsidR="00637CAB" w:rsidRPr="00637CAB">
        <w:rPr>
          <w:rStyle w:val="cs9f0a404040"/>
          <w:lang w:val="ru-RU"/>
        </w:rPr>
        <w:t>комбінації</w:t>
      </w:r>
      <w:r w:rsidR="00637CAB" w:rsidRPr="00C0496E">
        <w:rPr>
          <w:rStyle w:val="cs9f0a404040"/>
        </w:rPr>
        <w:t xml:space="preserve"> </w:t>
      </w:r>
      <w:r w:rsidR="00637CAB" w:rsidRPr="00637CAB">
        <w:rPr>
          <w:rStyle w:val="cs9f0a404040"/>
          <w:lang w:val="ru-RU"/>
        </w:rPr>
        <w:t>з</w:t>
      </w:r>
      <w:r w:rsidR="00637CAB" w:rsidRPr="00C0496E">
        <w:rPr>
          <w:rStyle w:val="cs9f0a404040"/>
        </w:rPr>
        <w:t xml:space="preserve"> </w:t>
      </w:r>
      <w:r w:rsidR="00637CAB" w:rsidRPr="00637CAB">
        <w:rPr>
          <w:rStyle w:val="cs9f0a404040"/>
          <w:lang w:val="ru-RU"/>
        </w:rPr>
        <w:t>цетрелімабом</w:t>
      </w:r>
      <w:r w:rsidR="00637CAB" w:rsidRPr="00C0496E">
        <w:rPr>
          <w:rStyle w:val="cs9f0a404040"/>
        </w:rPr>
        <w:t xml:space="preserve">, </w:t>
      </w:r>
      <w:r w:rsidR="00637CAB" w:rsidRPr="00637CAB">
        <w:rPr>
          <w:rStyle w:val="cs9f0a404040"/>
          <w:lang w:val="ru-RU"/>
        </w:rPr>
        <w:t>препарату</w:t>
      </w:r>
      <w:r w:rsidR="00637CAB" w:rsidRPr="00C0496E">
        <w:rPr>
          <w:rStyle w:val="cs9f0a404040"/>
        </w:rPr>
        <w:t xml:space="preserve"> </w:t>
      </w:r>
      <w:r w:rsidR="00637CAB">
        <w:rPr>
          <w:rStyle w:val="cs9f0a404040"/>
        </w:rPr>
        <w:t>TAR</w:t>
      </w:r>
      <w:r w:rsidR="00637CAB" w:rsidRPr="00C0496E">
        <w:rPr>
          <w:rStyle w:val="cs9f0a404040"/>
        </w:rPr>
        <w:t xml:space="preserve">-200 </w:t>
      </w:r>
      <w:r w:rsidR="00637CAB" w:rsidRPr="00637CAB">
        <w:rPr>
          <w:rStyle w:val="cs9f0a404040"/>
          <w:lang w:val="ru-RU"/>
        </w:rPr>
        <w:t>у</w:t>
      </w:r>
      <w:r w:rsidR="00637CAB" w:rsidRPr="00C0496E">
        <w:rPr>
          <w:rStyle w:val="cs9f0a404040"/>
        </w:rPr>
        <w:t xml:space="preserve"> </w:t>
      </w:r>
      <w:r w:rsidR="00637CAB" w:rsidRPr="00637CAB">
        <w:rPr>
          <w:rStyle w:val="cs9f0a404040"/>
          <w:lang w:val="ru-RU"/>
        </w:rPr>
        <w:t>якості</w:t>
      </w:r>
      <w:r w:rsidR="00637CAB" w:rsidRPr="00C0496E">
        <w:rPr>
          <w:rStyle w:val="cs9f0a404040"/>
        </w:rPr>
        <w:t xml:space="preserve"> </w:t>
      </w:r>
      <w:r w:rsidR="00637CAB" w:rsidRPr="00637CAB">
        <w:rPr>
          <w:rStyle w:val="cs9f0a404040"/>
          <w:lang w:val="ru-RU"/>
        </w:rPr>
        <w:t>монотерапії</w:t>
      </w:r>
      <w:r w:rsidR="00637CAB" w:rsidRPr="00C0496E">
        <w:rPr>
          <w:rStyle w:val="cs9f0a404040"/>
        </w:rPr>
        <w:t xml:space="preserve"> </w:t>
      </w:r>
      <w:r w:rsidR="00637CAB" w:rsidRPr="00637CAB">
        <w:rPr>
          <w:rStyle w:val="cs9f0a404040"/>
          <w:lang w:val="ru-RU"/>
        </w:rPr>
        <w:t>або</w:t>
      </w:r>
      <w:r w:rsidR="00637CAB" w:rsidRPr="00C0496E">
        <w:rPr>
          <w:rStyle w:val="cs9f0a404040"/>
        </w:rPr>
        <w:t xml:space="preserve"> </w:t>
      </w:r>
      <w:r w:rsidR="00637CAB" w:rsidRPr="00637CAB">
        <w:rPr>
          <w:rStyle w:val="cs9f0a404040"/>
          <w:lang w:val="ru-RU"/>
        </w:rPr>
        <w:t>препарату</w:t>
      </w:r>
      <w:r w:rsidR="00637CAB" w:rsidRPr="00C0496E">
        <w:rPr>
          <w:rStyle w:val="cs9f0a404040"/>
        </w:rPr>
        <w:t xml:space="preserve"> </w:t>
      </w:r>
      <w:r w:rsidR="00637CAB" w:rsidRPr="00637CAB">
        <w:rPr>
          <w:rStyle w:val="cs9f0a404040"/>
          <w:lang w:val="ru-RU"/>
        </w:rPr>
        <w:t>цетрелімаб</w:t>
      </w:r>
      <w:r w:rsidR="00637CAB" w:rsidRPr="00C0496E">
        <w:rPr>
          <w:rStyle w:val="cs9f0a404040"/>
        </w:rPr>
        <w:t xml:space="preserve"> </w:t>
      </w:r>
      <w:r w:rsidR="00637CAB" w:rsidRPr="00637CAB">
        <w:rPr>
          <w:rStyle w:val="cs9f0a404040"/>
          <w:lang w:val="ru-RU"/>
        </w:rPr>
        <w:t>у</w:t>
      </w:r>
      <w:r w:rsidR="00637CAB" w:rsidRPr="00C0496E">
        <w:rPr>
          <w:rStyle w:val="cs9f0a404040"/>
        </w:rPr>
        <w:t xml:space="preserve"> </w:t>
      </w:r>
      <w:r w:rsidR="00637CAB" w:rsidRPr="00637CAB">
        <w:rPr>
          <w:rStyle w:val="cs9f0a404040"/>
          <w:lang w:val="ru-RU"/>
        </w:rPr>
        <w:t>якості</w:t>
      </w:r>
      <w:r w:rsidR="00637CAB" w:rsidRPr="00C0496E">
        <w:rPr>
          <w:rStyle w:val="cs9f0a404040"/>
        </w:rPr>
        <w:t xml:space="preserve"> </w:t>
      </w:r>
      <w:r w:rsidR="00637CAB" w:rsidRPr="00637CAB">
        <w:rPr>
          <w:rStyle w:val="cs9f0a404040"/>
          <w:lang w:val="ru-RU"/>
        </w:rPr>
        <w:t>монотерапії</w:t>
      </w:r>
      <w:r w:rsidR="00637CAB" w:rsidRPr="00C0496E">
        <w:rPr>
          <w:rStyle w:val="cs9f0a404040"/>
        </w:rPr>
        <w:t xml:space="preserve"> </w:t>
      </w:r>
      <w:r w:rsidR="00637CAB" w:rsidRPr="00637CAB">
        <w:rPr>
          <w:rStyle w:val="cs9f0a404040"/>
          <w:lang w:val="ru-RU"/>
        </w:rPr>
        <w:t>в</w:t>
      </w:r>
      <w:r w:rsidR="00637CAB" w:rsidRPr="00C0496E">
        <w:rPr>
          <w:rStyle w:val="cs9f0a404040"/>
        </w:rPr>
        <w:t xml:space="preserve"> </w:t>
      </w:r>
      <w:r w:rsidR="00637CAB" w:rsidRPr="00637CAB">
        <w:rPr>
          <w:rStyle w:val="cs9f0a404040"/>
          <w:lang w:val="ru-RU"/>
        </w:rPr>
        <w:t>учасників</w:t>
      </w:r>
      <w:r w:rsidR="00637CAB" w:rsidRPr="00C0496E">
        <w:rPr>
          <w:rStyle w:val="cs9f0a404040"/>
        </w:rPr>
        <w:t xml:space="preserve"> </w:t>
      </w:r>
      <w:r w:rsidR="00637CAB" w:rsidRPr="00637CAB">
        <w:rPr>
          <w:rStyle w:val="cs9f0a404040"/>
          <w:lang w:val="ru-RU"/>
        </w:rPr>
        <w:t>із</w:t>
      </w:r>
      <w:r w:rsidR="00637CAB" w:rsidRPr="00C0496E">
        <w:rPr>
          <w:rStyle w:val="cs9f0a404040"/>
        </w:rPr>
        <w:t xml:space="preserve"> </w:t>
      </w:r>
      <w:r w:rsidR="00637CAB" w:rsidRPr="00637CAB">
        <w:rPr>
          <w:rStyle w:val="cs9f0a404040"/>
          <w:lang w:val="ru-RU"/>
        </w:rPr>
        <w:t>м</w:t>
      </w:r>
      <w:r w:rsidR="00637CAB" w:rsidRPr="00C0496E">
        <w:rPr>
          <w:rStyle w:val="cs9f0a404040"/>
        </w:rPr>
        <w:t>’</w:t>
      </w:r>
      <w:r w:rsidR="00637CAB" w:rsidRPr="00637CAB">
        <w:rPr>
          <w:rStyle w:val="cs9f0a404040"/>
          <w:lang w:val="ru-RU"/>
        </w:rPr>
        <w:t>язово</w:t>
      </w:r>
      <w:r w:rsidR="00637CAB" w:rsidRPr="00C0496E">
        <w:rPr>
          <w:rStyle w:val="cs9f0a404040"/>
        </w:rPr>
        <w:t>-</w:t>
      </w:r>
      <w:r w:rsidR="00637CAB" w:rsidRPr="00637CAB">
        <w:rPr>
          <w:rStyle w:val="cs9f0a404040"/>
          <w:lang w:val="ru-RU"/>
        </w:rPr>
        <w:t>неінвазивним</w:t>
      </w:r>
      <w:r w:rsidR="00637CAB" w:rsidRPr="00C0496E">
        <w:rPr>
          <w:rStyle w:val="cs9f0a404040"/>
        </w:rPr>
        <w:t xml:space="preserve"> </w:t>
      </w:r>
      <w:r w:rsidR="00637CAB" w:rsidRPr="00637CAB">
        <w:rPr>
          <w:rStyle w:val="cs9f0a404040"/>
          <w:lang w:val="ru-RU"/>
        </w:rPr>
        <w:t>раком</w:t>
      </w:r>
      <w:r w:rsidR="00637CAB" w:rsidRPr="00C0496E">
        <w:rPr>
          <w:rStyle w:val="cs9f0a404040"/>
        </w:rPr>
        <w:t xml:space="preserve"> </w:t>
      </w:r>
      <w:r w:rsidR="00637CAB" w:rsidRPr="00637CAB">
        <w:rPr>
          <w:rStyle w:val="cs9f0a404040"/>
          <w:lang w:val="ru-RU"/>
        </w:rPr>
        <w:t>сечового</w:t>
      </w:r>
      <w:r w:rsidR="00637CAB" w:rsidRPr="00C0496E">
        <w:rPr>
          <w:rStyle w:val="cs9f0a404040"/>
        </w:rPr>
        <w:t xml:space="preserve"> </w:t>
      </w:r>
      <w:r w:rsidR="00637CAB" w:rsidRPr="00637CAB">
        <w:rPr>
          <w:rStyle w:val="cs9f0a404040"/>
          <w:lang w:val="ru-RU"/>
        </w:rPr>
        <w:t>міхура</w:t>
      </w:r>
      <w:r w:rsidR="00637CAB" w:rsidRPr="00C0496E">
        <w:rPr>
          <w:rStyle w:val="cs9f0a404040"/>
        </w:rPr>
        <w:t xml:space="preserve"> </w:t>
      </w:r>
      <w:r w:rsidR="00637CAB" w:rsidRPr="00637CAB">
        <w:rPr>
          <w:rStyle w:val="cs9f0a404040"/>
          <w:lang w:val="ru-RU"/>
        </w:rPr>
        <w:t>високого</w:t>
      </w:r>
      <w:r w:rsidR="00637CAB" w:rsidRPr="00C0496E">
        <w:rPr>
          <w:rStyle w:val="cs9f0a404040"/>
        </w:rPr>
        <w:t xml:space="preserve"> </w:t>
      </w:r>
      <w:r w:rsidR="00637CAB" w:rsidRPr="00637CAB">
        <w:rPr>
          <w:rStyle w:val="cs9f0a404040"/>
          <w:lang w:val="ru-RU"/>
        </w:rPr>
        <w:t>ступеня</w:t>
      </w:r>
      <w:r w:rsidR="00637CAB" w:rsidRPr="00C0496E">
        <w:rPr>
          <w:rStyle w:val="cs9f0a404040"/>
        </w:rPr>
        <w:t xml:space="preserve"> </w:t>
      </w:r>
      <w:r w:rsidR="00637CAB" w:rsidRPr="00637CAB">
        <w:rPr>
          <w:rStyle w:val="cs9f0a404040"/>
          <w:lang w:val="ru-RU"/>
        </w:rPr>
        <w:t>ризику</w:t>
      </w:r>
      <w:r w:rsidR="00637CAB" w:rsidRPr="00C0496E">
        <w:rPr>
          <w:rStyle w:val="cs9f0a404040"/>
        </w:rPr>
        <w:t xml:space="preserve">, </w:t>
      </w:r>
      <w:r w:rsidR="00637CAB" w:rsidRPr="00637CAB">
        <w:rPr>
          <w:rStyle w:val="cs9f0a404040"/>
          <w:lang w:val="ru-RU"/>
        </w:rPr>
        <w:t>що</w:t>
      </w:r>
      <w:r w:rsidR="00637CAB" w:rsidRPr="00C0496E">
        <w:rPr>
          <w:rStyle w:val="cs9f0a404040"/>
        </w:rPr>
        <w:t xml:space="preserve"> </w:t>
      </w:r>
      <w:r w:rsidR="00637CAB" w:rsidRPr="00637CAB">
        <w:rPr>
          <w:rStyle w:val="cs9f0a404040"/>
          <w:lang w:val="ru-RU"/>
        </w:rPr>
        <w:t>не</w:t>
      </w:r>
      <w:r w:rsidR="00637CAB" w:rsidRPr="00C0496E">
        <w:rPr>
          <w:rStyle w:val="cs9f0a404040"/>
        </w:rPr>
        <w:t xml:space="preserve"> </w:t>
      </w:r>
      <w:r w:rsidR="00637CAB" w:rsidRPr="00637CAB">
        <w:rPr>
          <w:rStyle w:val="cs9f0a404040"/>
          <w:lang w:val="ru-RU"/>
        </w:rPr>
        <w:t>реагує</w:t>
      </w:r>
      <w:r w:rsidR="00637CAB" w:rsidRPr="00C0496E">
        <w:rPr>
          <w:rStyle w:val="cs9f0a404040"/>
        </w:rPr>
        <w:t xml:space="preserve"> </w:t>
      </w:r>
      <w:r w:rsidR="00637CAB" w:rsidRPr="00637CAB">
        <w:rPr>
          <w:rStyle w:val="cs9f0a404040"/>
          <w:lang w:val="ru-RU"/>
        </w:rPr>
        <w:t>на</w:t>
      </w:r>
      <w:r w:rsidR="00637CAB" w:rsidRPr="00C0496E">
        <w:rPr>
          <w:rStyle w:val="cs9f0a404040"/>
        </w:rPr>
        <w:t xml:space="preserve"> </w:t>
      </w:r>
      <w:r w:rsidR="00637CAB" w:rsidRPr="00637CAB">
        <w:rPr>
          <w:rStyle w:val="cs9f0a404040"/>
          <w:lang w:val="ru-RU"/>
        </w:rPr>
        <w:t>інтравезикальне</w:t>
      </w:r>
      <w:r w:rsidR="00637CAB" w:rsidRPr="00C0496E">
        <w:rPr>
          <w:rStyle w:val="cs9f0a404040"/>
        </w:rPr>
        <w:t xml:space="preserve"> </w:t>
      </w:r>
      <w:r w:rsidR="00637CAB" w:rsidRPr="00637CAB">
        <w:rPr>
          <w:rStyle w:val="cs9f0a404040"/>
          <w:lang w:val="ru-RU"/>
        </w:rPr>
        <w:t>застосування</w:t>
      </w:r>
      <w:r w:rsidR="00637CAB" w:rsidRPr="00C0496E">
        <w:rPr>
          <w:rStyle w:val="cs9f0a404040"/>
        </w:rPr>
        <w:t xml:space="preserve"> </w:t>
      </w:r>
      <w:r w:rsidR="00637CAB" w:rsidRPr="00637CAB">
        <w:rPr>
          <w:rStyle w:val="cs9f0a404040"/>
          <w:lang w:val="ru-RU"/>
        </w:rPr>
        <w:t>бацили</w:t>
      </w:r>
      <w:r w:rsidR="00637CAB" w:rsidRPr="00C0496E">
        <w:rPr>
          <w:rStyle w:val="cs9f0a404040"/>
        </w:rPr>
        <w:t xml:space="preserve"> </w:t>
      </w:r>
      <w:r w:rsidR="00637CAB" w:rsidRPr="00637CAB">
        <w:rPr>
          <w:rStyle w:val="cs9f0a404040"/>
          <w:lang w:val="ru-RU"/>
        </w:rPr>
        <w:t>Кальмета</w:t>
      </w:r>
      <w:r w:rsidR="00637CAB" w:rsidRPr="00C0496E">
        <w:rPr>
          <w:rStyle w:val="cs9f0a404040"/>
        </w:rPr>
        <w:t>-</w:t>
      </w:r>
      <w:r w:rsidR="00637CAB" w:rsidRPr="00637CAB">
        <w:rPr>
          <w:rStyle w:val="cs9f0a404040"/>
          <w:lang w:val="ru-RU"/>
        </w:rPr>
        <w:t>Герена</w:t>
      </w:r>
      <w:r w:rsidR="00637CAB" w:rsidRPr="00C0496E">
        <w:rPr>
          <w:rStyle w:val="cs9f0a404040"/>
        </w:rPr>
        <w:t xml:space="preserve"> (</w:t>
      </w:r>
      <w:r w:rsidR="00637CAB" w:rsidRPr="00637CAB">
        <w:rPr>
          <w:rStyle w:val="cs9f0a404040"/>
          <w:lang w:val="ru-RU"/>
        </w:rPr>
        <w:t>БЦЖ</w:t>
      </w:r>
      <w:r w:rsidR="00637CAB" w:rsidRPr="00C0496E">
        <w:rPr>
          <w:rStyle w:val="cs9f0a404040"/>
        </w:rPr>
        <w:t xml:space="preserve">), </w:t>
      </w:r>
      <w:r w:rsidR="00637CAB" w:rsidRPr="00637CAB">
        <w:rPr>
          <w:rStyle w:val="cs9f0a404040"/>
          <w:lang w:val="ru-RU"/>
        </w:rPr>
        <w:t>які</w:t>
      </w:r>
      <w:r w:rsidR="00637CAB" w:rsidRPr="00C0496E">
        <w:rPr>
          <w:rStyle w:val="cs9f0a404040"/>
        </w:rPr>
        <w:t xml:space="preserve"> </w:t>
      </w:r>
      <w:r w:rsidR="00637CAB" w:rsidRPr="00637CAB">
        <w:rPr>
          <w:rStyle w:val="cs9f0a404040"/>
          <w:lang w:val="ru-RU"/>
        </w:rPr>
        <w:t>не</w:t>
      </w:r>
      <w:r w:rsidR="00637CAB" w:rsidRPr="00C0496E">
        <w:rPr>
          <w:rStyle w:val="cs9f0a404040"/>
        </w:rPr>
        <w:t xml:space="preserve"> </w:t>
      </w:r>
      <w:r w:rsidR="00637CAB" w:rsidRPr="00637CAB">
        <w:rPr>
          <w:rStyle w:val="cs9f0a404040"/>
          <w:lang w:val="ru-RU"/>
        </w:rPr>
        <w:t>відповідають</w:t>
      </w:r>
      <w:r w:rsidR="00637CAB" w:rsidRPr="00C0496E">
        <w:rPr>
          <w:rStyle w:val="cs9f0a404040"/>
        </w:rPr>
        <w:t xml:space="preserve"> </w:t>
      </w:r>
      <w:r w:rsidR="00637CAB" w:rsidRPr="00637CAB">
        <w:rPr>
          <w:rStyle w:val="cs9f0a404040"/>
          <w:lang w:val="ru-RU"/>
        </w:rPr>
        <w:t>критеріям</w:t>
      </w:r>
      <w:r w:rsidR="00637CAB" w:rsidRPr="00C0496E">
        <w:rPr>
          <w:rStyle w:val="cs9f0a404040"/>
        </w:rPr>
        <w:t xml:space="preserve"> </w:t>
      </w:r>
      <w:r w:rsidR="00637CAB" w:rsidRPr="00637CAB">
        <w:rPr>
          <w:rStyle w:val="cs9f0a404040"/>
          <w:lang w:val="ru-RU"/>
        </w:rPr>
        <w:t>проведення</w:t>
      </w:r>
      <w:r w:rsidR="00637CAB" w:rsidRPr="00C0496E">
        <w:rPr>
          <w:rStyle w:val="cs9f0a404040"/>
        </w:rPr>
        <w:t xml:space="preserve"> </w:t>
      </w:r>
      <w:r w:rsidR="00637CAB" w:rsidRPr="00637CAB">
        <w:rPr>
          <w:rStyle w:val="cs9f0a404040"/>
          <w:lang w:val="ru-RU"/>
        </w:rPr>
        <w:t>радикальної</w:t>
      </w:r>
      <w:r w:rsidR="00637CAB" w:rsidRPr="00C0496E">
        <w:rPr>
          <w:rStyle w:val="cs9f0a404040"/>
        </w:rPr>
        <w:t xml:space="preserve"> </w:t>
      </w:r>
      <w:r w:rsidR="00637CAB" w:rsidRPr="00637CAB">
        <w:rPr>
          <w:rStyle w:val="cs9f0a404040"/>
          <w:lang w:val="ru-RU"/>
        </w:rPr>
        <w:t>цистектомії</w:t>
      </w:r>
      <w:r w:rsidR="00637CAB" w:rsidRPr="00C0496E">
        <w:rPr>
          <w:rStyle w:val="cs9f0a404040"/>
        </w:rPr>
        <w:t xml:space="preserve"> </w:t>
      </w:r>
      <w:r w:rsidR="00637CAB" w:rsidRPr="00637CAB">
        <w:rPr>
          <w:rStyle w:val="cs9f0a404040"/>
          <w:lang w:val="ru-RU"/>
        </w:rPr>
        <w:t>або</w:t>
      </w:r>
      <w:r w:rsidR="00637CAB" w:rsidRPr="00C0496E">
        <w:rPr>
          <w:rStyle w:val="cs9f0a404040"/>
        </w:rPr>
        <w:t xml:space="preserve"> </w:t>
      </w:r>
      <w:r w:rsidR="00637CAB" w:rsidRPr="00637CAB">
        <w:rPr>
          <w:rStyle w:val="cs9f0a404040"/>
          <w:lang w:val="ru-RU"/>
        </w:rPr>
        <w:t>не</w:t>
      </w:r>
      <w:r w:rsidR="00637CAB" w:rsidRPr="00C0496E">
        <w:rPr>
          <w:rStyle w:val="cs9f0a404040"/>
        </w:rPr>
        <w:t xml:space="preserve"> </w:t>
      </w:r>
      <w:r w:rsidR="00637CAB" w:rsidRPr="00637CAB">
        <w:rPr>
          <w:rStyle w:val="cs9f0a404040"/>
          <w:lang w:val="ru-RU"/>
        </w:rPr>
        <w:t>бажають</w:t>
      </w:r>
      <w:r w:rsidR="00637CAB" w:rsidRPr="00C0496E">
        <w:rPr>
          <w:rStyle w:val="cs9f0a404040"/>
        </w:rPr>
        <w:t xml:space="preserve"> </w:t>
      </w:r>
      <w:r w:rsidR="00637CAB" w:rsidRPr="00637CAB">
        <w:rPr>
          <w:rStyle w:val="cs9f0a404040"/>
          <w:lang w:val="ru-RU"/>
        </w:rPr>
        <w:t>її</w:t>
      </w:r>
      <w:r w:rsidR="00637CAB" w:rsidRPr="00C0496E">
        <w:rPr>
          <w:rStyle w:val="cs9f0a404040"/>
        </w:rPr>
        <w:t xml:space="preserve"> </w:t>
      </w:r>
      <w:r w:rsidR="00637CAB" w:rsidRPr="00637CAB">
        <w:rPr>
          <w:rStyle w:val="cs9f0a404040"/>
          <w:lang w:val="ru-RU"/>
        </w:rPr>
        <w:t>проводити</w:t>
      </w:r>
      <w:r w:rsidR="00637CAB" w:rsidRPr="00C0496E">
        <w:rPr>
          <w:rStyle w:val="cs9f0a404040"/>
        </w:rPr>
        <w:t xml:space="preserve">», </w:t>
      </w:r>
      <w:r w:rsidR="00637CAB" w:rsidRPr="00637CAB">
        <w:rPr>
          <w:rStyle w:val="cs9f0a404040"/>
          <w:lang w:val="ru-RU"/>
        </w:rPr>
        <w:t>код</w:t>
      </w:r>
      <w:r w:rsidR="00637CAB" w:rsidRPr="00C0496E">
        <w:rPr>
          <w:rStyle w:val="cs9f0a404040"/>
        </w:rPr>
        <w:t xml:space="preserve"> </w:t>
      </w:r>
      <w:r w:rsidR="00637CAB" w:rsidRPr="00637CAB">
        <w:rPr>
          <w:rStyle w:val="cs9f0a404040"/>
          <w:lang w:val="ru-RU"/>
        </w:rPr>
        <w:t>дослідження</w:t>
      </w:r>
      <w:r w:rsidR="00637CAB" w:rsidRPr="00C0496E">
        <w:rPr>
          <w:rStyle w:val="cs9f0a404040"/>
        </w:rPr>
        <w:t xml:space="preserve"> </w:t>
      </w:r>
      <w:r w:rsidR="00637CAB" w:rsidRPr="00C0496E">
        <w:rPr>
          <w:rStyle w:val="cs9b0062640"/>
        </w:rPr>
        <w:t>17000139</w:t>
      </w:r>
      <w:r w:rsidR="00637CAB">
        <w:rPr>
          <w:rStyle w:val="cs9b0062640"/>
        </w:rPr>
        <w:t>BLC</w:t>
      </w:r>
      <w:r w:rsidR="00637CAB" w:rsidRPr="00C0496E">
        <w:rPr>
          <w:rStyle w:val="cs9b0062640"/>
        </w:rPr>
        <w:t>2001</w:t>
      </w:r>
      <w:r w:rsidR="00637CAB" w:rsidRPr="00C0496E">
        <w:rPr>
          <w:rStyle w:val="cs9f0a404040"/>
        </w:rPr>
        <w:t xml:space="preserve">, </w:t>
      </w:r>
      <w:r w:rsidR="00637CAB" w:rsidRPr="00637CAB">
        <w:rPr>
          <w:rStyle w:val="cs9f0a404040"/>
          <w:lang w:val="ru-RU"/>
        </w:rPr>
        <w:t>версія</w:t>
      </w:r>
      <w:r w:rsidR="00637CAB" w:rsidRPr="00C0496E">
        <w:rPr>
          <w:rStyle w:val="cs9f0a404040"/>
        </w:rPr>
        <w:t xml:space="preserve"> 2.0 </w:t>
      </w:r>
      <w:r w:rsidR="00637CAB" w:rsidRPr="00637CAB">
        <w:rPr>
          <w:rStyle w:val="cs9f0a404040"/>
          <w:lang w:val="ru-RU"/>
        </w:rPr>
        <w:t>від</w:t>
      </w:r>
      <w:r w:rsidR="00637CAB" w:rsidRPr="00C0496E">
        <w:rPr>
          <w:rStyle w:val="cs9f0a404040"/>
        </w:rPr>
        <w:t xml:space="preserve"> 25 </w:t>
      </w:r>
      <w:r w:rsidR="00637CAB" w:rsidRPr="00637CAB">
        <w:rPr>
          <w:rStyle w:val="cs9f0a404040"/>
          <w:lang w:val="ru-RU"/>
        </w:rPr>
        <w:t>вересня</w:t>
      </w:r>
      <w:r w:rsidR="00637CAB" w:rsidRPr="00C0496E">
        <w:rPr>
          <w:rStyle w:val="cs9f0a404040"/>
        </w:rPr>
        <w:t xml:space="preserve"> 2020 </w:t>
      </w:r>
      <w:r w:rsidR="00637CAB" w:rsidRPr="00637CAB">
        <w:rPr>
          <w:rStyle w:val="cs9f0a404040"/>
          <w:lang w:val="ru-RU"/>
        </w:rPr>
        <w:t>року</w:t>
      </w:r>
      <w:r w:rsidR="00637CAB" w:rsidRPr="00C0496E">
        <w:rPr>
          <w:rStyle w:val="cs9f0a404040"/>
        </w:rPr>
        <w:t xml:space="preserve">; </w:t>
      </w:r>
      <w:r w:rsidR="00637CAB" w:rsidRPr="00637CAB">
        <w:rPr>
          <w:rStyle w:val="cs9f0a404040"/>
          <w:lang w:val="ru-RU"/>
        </w:rPr>
        <w:t>спонсор</w:t>
      </w:r>
      <w:r w:rsidR="00637CAB" w:rsidRPr="00C0496E">
        <w:rPr>
          <w:rStyle w:val="cs9f0a404040"/>
        </w:rPr>
        <w:t xml:space="preserve"> - </w:t>
      </w:r>
      <w:r w:rsidR="00637CAB">
        <w:rPr>
          <w:rStyle w:val="cs9f0a404040"/>
        </w:rPr>
        <w:t>Janssen</w:t>
      </w:r>
      <w:r w:rsidR="00637CAB" w:rsidRPr="00C0496E">
        <w:rPr>
          <w:rStyle w:val="cs9f0a404040"/>
        </w:rPr>
        <w:t xml:space="preserve"> </w:t>
      </w:r>
      <w:r w:rsidR="00637CAB">
        <w:rPr>
          <w:rStyle w:val="cs9f0a404040"/>
        </w:rPr>
        <w:t>Pharmaceutica</w:t>
      </w:r>
      <w:r w:rsidR="00637CAB" w:rsidRPr="00C0496E">
        <w:rPr>
          <w:rStyle w:val="cs9f0a404040"/>
        </w:rPr>
        <w:t xml:space="preserve"> </w:t>
      </w:r>
      <w:r w:rsidR="00637CAB">
        <w:rPr>
          <w:rStyle w:val="cs9f0a404040"/>
        </w:rPr>
        <w:t>NV</w:t>
      </w:r>
      <w:r w:rsidR="00637CAB" w:rsidRPr="00C0496E">
        <w:rPr>
          <w:rStyle w:val="cs9f0a404040"/>
        </w:rPr>
        <w:t xml:space="preserve"> («</w:t>
      </w:r>
      <w:r w:rsidR="00637CAB" w:rsidRPr="00637CAB">
        <w:rPr>
          <w:rStyle w:val="cs9f0a404040"/>
          <w:lang w:val="ru-RU"/>
        </w:rPr>
        <w:t>Янссен</w:t>
      </w:r>
      <w:r w:rsidR="00637CAB" w:rsidRPr="00C0496E">
        <w:rPr>
          <w:rStyle w:val="cs9f0a404040"/>
        </w:rPr>
        <w:t xml:space="preserve"> </w:t>
      </w:r>
      <w:r w:rsidR="00637CAB" w:rsidRPr="00637CAB">
        <w:rPr>
          <w:rStyle w:val="cs9f0a404040"/>
          <w:lang w:val="ru-RU"/>
        </w:rPr>
        <w:t>Фармацевтика</w:t>
      </w:r>
      <w:r w:rsidR="00637CAB" w:rsidRPr="00C0496E">
        <w:rPr>
          <w:rStyle w:val="cs9f0a404040"/>
        </w:rPr>
        <w:t xml:space="preserve"> </w:t>
      </w:r>
      <w:r w:rsidR="00637CAB" w:rsidRPr="00637CAB">
        <w:rPr>
          <w:rStyle w:val="cs9f0a404040"/>
          <w:lang w:val="ru-RU"/>
        </w:rPr>
        <w:t>НВ</w:t>
      </w:r>
      <w:r w:rsidR="00637CAB" w:rsidRPr="00C0496E">
        <w:rPr>
          <w:rStyle w:val="cs9f0a404040"/>
        </w:rPr>
        <w:t xml:space="preserve">»), </w:t>
      </w:r>
      <w:r w:rsidR="00637CAB" w:rsidRPr="00637CAB">
        <w:rPr>
          <w:rStyle w:val="cs9f0a404040"/>
          <w:lang w:val="ru-RU"/>
        </w:rPr>
        <w:t>Бельгія</w:t>
      </w:r>
    </w:p>
    <w:p w:rsidR="00637CAB" w:rsidRPr="00C0496E" w:rsidRDefault="00637CAB" w:rsidP="00C0496E">
      <w:pPr>
        <w:pStyle w:val="cs80d9435b"/>
        <w:rPr>
          <w:rFonts w:ascii="Arial" w:hAnsi="Arial" w:cs="Arial"/>
          <w:sz w:val="20"/>
          <w:szCs w:val="20"/>
        </w:rPr>
      </w:pPr>
      <w:r w:rsidRPr="00637CAB">
        <w:rPr>
          <w:rFonts w:ascii="Arial" w:hAnsi="Arial" w:cs="Arial"/>
          <w:sz w:val="20"/>
          <w:szCs w:val="20"/>
          <w:lang w:val="ru-RU"/>
        </w:rPr>
        <w:t>Заявник</w:t>
      </w:r>
      <w:r w:rsidRPr="00C0496E">
        <w:rPr>
          <w:rFonts w:ascii="Arial" w:hAnsi="Arial" w:cs="Arial"/>
          <w:sz w:val="20"/>
          <w:szCs w:val="20"/>
        </w:rPr>
        <w:t xml:space="preserve"> - </w:t>
      </w:r>
      <w:r w:rsidRPr="00637CAB">
        <w:rPr>
          <w:rFonts w:ascii="Arial" w:hAnsi="Arial" w:cs="Arial"/>
          <w:sz w:val="20"/>
          <w:szCs w:val="20"/>
          <w:lang w:val="ru-RU"/>
        </w:rPr>
        <w:t>ТОВАРИСТВО</w:t>
      </w:r>
      <w:r w:rsidRPr="00C0496E">
        <w:rPr>
          <w:rFonts w:ascii="Arial" w:hAnsi="Arial" w:cs="Arial"/>
          <w:sz w:val="20"/>
          <w:szCs w:val="20"/>
        </w:rPr>
        <w:t xml:space="preserve"> </w:t>
      </w:r>
      <w:r w:rsidRPr="00637CAB">
        <w:rPr>
          <w:rFonts w:ascii="Arial" w:hAnsi="Arial" w:cs="Arial"/>
          <w:sz w:val="20"/>
          <w:szCs w:val="20"/>
          <w:lang w:val="ru-RU"/>
        </w:rPr>
        <w:t>З</w:t>
      </w:r>
      <w:r w:rsidRPr="00C0496E">
        <w:rPr>
          <w:rFonts w:ascii="Arial" w:hAnsi="Arial" w:cs="Arial"/>
          <w:sz w:val="20"/>
          <w:szCs w:val="20"/>
        </w:rPr>
        <w:t xml:space="preserve"> </w:t>
      </w:r>
      <w:r w:rsidRPr="00637CAB">
        <w:rPr>
          <w:rFonts w:ascii="Arial" w:hAnsi="Arial" w:cs="Arial"/>
          <w:sz w:val="20"/>
          <w:szCs w:val="20"/>
          <w:lang w:val="ru-RU"/>
        </w:rPr>
        <w:t>ОБМЕЖЕНОЮ</w:t>
      </w:r>
      <w:r w:rsidRPr="00C0496E">
        <w:rPr>
          <w:rFonts w:ascii="Arial" w:hAnsi="Arial" w:cs="Arial"/>
          <w:sz w:val="20"/>
          <w:szCs w:val="20"/>
        </w:rPr>
        <w:t xml:space="preserve"> </w:t>
      </w:r>
      <w:r w:rsidRPr="00637CAB">
        <w:rPr>
          <w:rFonts w:ascii="Arial" w:hAnsi="Arial" w:cs="Arial"/>
          <w:sz w:val="20"/>
          <w:szCs w:val="20"/>
          <w:lang w:val="ru-RU"/>
        </w:rPr>
        <w:t>ВІДПОВІДАЛЬНІСТЮ</w:t>
      </w:r>
      <w:r w:rsidRPr="00C0496E">
        <w:rPr>
          <w:rFonts w:ascii="Arial" w:hAnsi="Arial" w:cs="Arial"/>
          <w:sz w:val="20"/>
          <w:szCs w:val="20"/>
        </w:rPr>
        <w:t xml:space="preserve"> «</w:t>
      </w:r>
      <w:r w:rsidRPr="00637CAB">
        <w:rPr>
          <w:rFonts w:ascii="Arial" w:hAnsi="Arial" w:cs="Arial"/>
          <w:sz w:val="20"/>
          <w:szCs w:val="20"/>
          <w:lang w:val="ru-RU"/>
        </w:rPr>
        <w:t>ФАРМАСЬЮТІКАЛ</w:t>
      </w:r>
      <w:r w:rsidRPr="00C0496E">
        <w:rPr>
          <w:rFonts w:ascii="Arial" w:hAnsi="Arial" w:cs="Arial"/>
          <w:sz w:val="20"/>
          <w:szCs w:val="20"/>
        </w:rPr>
        <w:t xml:space="preserve"> </w:t>
      </w:r>
      <w:r w:rsidRPr="00637CAB">
        <w:rPr>
          <w:rFonts w:ascii="Arial" w:hAnsi="Arial" w:cs="Arial"/>
          <w:sz w:val="20"/>
          <w:szCs w:val="20"/>
          <w:lang w:val="ru-RU"/>
        </w:rPr>
        <w:t>РІСЕРЧ</w:t>
      </w:r>
      <w:r w:rsidRPr="00C0496E">
        <w:rPr>
          <w:rFonts w:ascii="Arial" w:hAnsi="Arial" w:cs="Arial"/>
          <w:sz w:val="20"/>
          <w:szCs w:val="20"/>
        </w:rPr>
        <w:t xml:space="preserve"> </w:t>
      </w:r>
      <w:r w:rsidRPr="00637CAB">
        <w:rPr>
          <w:rFonts w:ascii="Arial" w:hAnsi="Arial" w:cs="Arial"/>
          <w:sz w:val="20"/>
          <w:szCs w:val="20"/>
          <w:lang w:val="ru-RU"/>
        </w:rPr>
        <w:t>АССОУШИЕЙТС</w:t>
      </w:r>
      <w:r w:rsidRPr="00C0496E">
        <w:rPr>
          <w:rFonts w:ascii="Arial" w:hAnsi="Arial" w:cs="Arial"/>
          <w:sz w:val="20"/>
          <w:szCs w:val="20"/>
        </w:rPr>
        <w:t xml:space="preserve"> </w:t>
      </w:r>
      <w:r w:rsidRPr="00637CAB">
        <w:rPr>
          <w:rFonts w:ascii="Arial" w:hAnsi="Arial" w:cs="Arial"/>
          <w:sz w:val="20"/>
          <w:szCs w:val="20"/>
          <w:lang w:val="ru-RU"/>
        </w:rPr>
        <w:t>УКРАЇНА</w:t>
      </w:r>
      <w:r w:rsidRPr="00C0496E">
        <w:rPr>
          <w:rFonts w:ascii="Arial" w:hAnsi="Arial" w:cs="Arial"/>
          <w:sz w:val="20"/>
          <w:szCs w:val="20"/>
        </w:rPr>
        <w:t>» (</w:t>
      </w:r>
      <w:r w:rsidRPr="00637CAB">
        <w:rPr>
          <w:rFonts w:ascii="Arial" w:hAnsi="Arial" w:cs="Arial"/>
          <w:sz w:val="20"/>
          <w:szCs w:val="20"/>
          <w:lang w:val="ru-RU"/>
        </w:rPr>
        <w:t>ТОВ</w:t>
      </w:r>
      <w:r w:rsidRPr="00C0496E">
        <w:rPr>
          <w:rFonts w:ascii="Arial" w:hAnsi="Arial" w:cs="Arial"/>
          <w:sz w:val="20"/>
          <w:szCs w:val="20"/>
        </w:rPr>
        <w:t xml:space="preserve"> «</w:t>
      </w:r>
      <w:r w:rsidRPr="00637CAB">
        <w:rPr>
          <w:rFonts w:ascii="Arial" w:hAnsi="Arial" w:cs="Arial"/>
          <w:sz w:val="20"/>
          <w:szCs w:val="20"/>
          <w:lang w:val="ru-RU"/>
        </w:rPr>
        <w:t>ФРА</w:t>
      </w:r>
      <w:r w:rsidRPr="00C0496E">
        <w:rPr>
          <w:rFonts w:ascii="Arial" w:hAnsi="Arial" w:cs="Arial"/>
          <w:sz w:val="20"/>
          <w:szCs w:val="20"/>
        </w:rPr>
        <w:t xml:space="preserve"> </w:t>
      </w:r>
      <w:r w:rsidRPr="00637CAB">
        <w:rPr>
          <w:rFonts w:ascii="Arial" w:hAnsi="Arial" w:cs="Arial"/>
          <w:sz w:val="20"/>
          <w:szCs w:val="20"/>
          <w:lang w:val="ru-RU"/>
        </w:rPr>
        <w:t>УКРАЇНА</w:t>
      </w:r>
      <w:r w:rsidRPr="00C0496E">
        <w:rPr>
          <w:rFonts w:ascii="Arial" w:hAnsi="Arial" w:cs="Arial"/>
          <w:sz w:val="20"/>
          <w:szCs w:val="20"/>
        </w:rPr>
        <w:t>»)</w:t>
      </w:r>
    </w:p>
    <w:p w:rsidR="00637CAB" w:rsidRPr="00C0496E" w:rsidRDefault="00637CAB">
      <w:pPr>
        <w:jc w:val="both"/>
        <w:rPr>
          <w:rFonts w:ascii="Arial" w:hAnsi="Arial" w:cs="Arial"/>
          <w:sz w:val="20"/>
          <w:szCs w:val="20"/>
        </w:rPr>
      </w:pPr>
    </w:p>
    <w:p w:rsidR="00637CAB" w:rsidRPr="00C0496E" w:rsidRDefault="00637CAB">
      <w:pPr>
        <w:jc w:val="both"/>
        <w:rPr>
          <w:rFonts w:ascii="Arial" w:hAnsi="Arial" w:cs="Arial"/>
          <w:sz w:val="20"/>
          <w:szCs w:val="20"/>
        </w:rPr>
      </w:pPr>
    </w:p>
    <w:p w:rsidR="00637CAB" w:rsidRPr="00C0496E" w:rsidRDefault="0071273D" w:rsidP="00A93B95">
      <w:pPr>
        <w:jc w:val="both"/>
        <w:rPr>
          <w:rStyle w:val="cs80d9435b41"/>
        </w:rPr>
      </w:pPr>
      <w:r>
        <w:rPr>
          <w:rStyle w:val="cs9b0062641"/>
        </w:rPr>
        <w:t>49</w:t>
      </w:r>
      <w:r w:rsidR="00A93B95">
        <w:rPr>
          <w:rStyle w:val="cs9b0062641"/>
        </w:rPr>
        <w:t xml:space="preserve">. </w:t>
      </w:r>
      <w:r w:rsidR="00637CAB" w:rsidRPr="00637CAB">
        <w:rPr>
          <w:rStyle w:val="cs9b0062641"/>
          <w:lang w:val="ru-RU"/>
        </w:rPr>
        <w:t>Лист</w:t>
      </w:r>
      <w:r w:rsidR="00637CAB" w:rsidRPr="00C0496E">
        <w:rPr>
          <w:rStyle w:val="cs9b0062641"/>
        </w:rPr>
        <w:t xml:space="preserve"> </w:t>
      </w:r>
      <w:r w:rsidR="00637CAB" w:rsidRPr="00637CAB">
        <w:rPr>
          <w:rStyle w:val="cs9b0062641"/>
          <w:lang w:val="ru-RU"/>
        </w:rPr>
        <w:t>для</w:t>
      </w:r>
      <w:r w:rsidR="00637CAB" w:rsidRPr="00C0496E">
        <w:rPr>
          <w:rStyle w:val="cs9b0062641"/>
        </w:rPr>
        <w:t xml:space="preserve"> </w:t>
      </w:r>
      <w:r w:rsidR="00637CAB" w:rsidRPr="00637CAB">
        <w:rPr>
          <w:rStyle w:val="cs9b0062641"/>
          <w:lang w:val="ru-RU"/>
        </w:rPr>
        <w:t>пацієнта</w:t>
      </w:r>
      <w:r w:rsidR="00637CAB" w:rsidRPr="00C0496E">
        <w:rPr>
          <w:rStyle w:val="cs9b0062641"/>
        </w:rPr>
        <w:t xml:space="preserve"> </w:t>
      </w:r>
      <w:r w:rsidR="00637CAB" w:rsidRPr="00637CAB">
        <w:rPr>
          <w:rStyle w:val="cs9b0062641"/>
          <w:lang w:val="ru-RU"/>
        </w:rPr>
        <w:t>щодо</w:t>
      </w:r>
      <w:r w:rsidR="00637CAB" w:rsidRPr="00C0496E">
        <w:rPr>
          <w:rStyle w:val="cs9b0062641"/>
        </w:rPr>
        <w:t xml:space="preserve"> </w:t>
      </w:r>
      <w:r w:rsidR="00637CAB" w:rsidRPr="00637CAB">
        <w:rPr>
          <w:rStyle w:val="cs9b0062641"/>
          <w:lang w:val="ru-RU"/>
        </w:rPr>
        <w:t>зміни</w:t>
      </w:r>
      <w:r w:rsidR="00637CAB" w:rsidRPr="00C0496E">
        <w:rPr>
          <w:rStyle w:val="cs9b0062641"/>
        </w:rPr>
        <w:t xml:space="preserve"> </w:t>
      </w:r>
      <w:r w:rsidR="00637CAB" w:rsidRPr="00637CAB">
        <w:rPr>
          <w:rStyle w:val="cs9b0062641"/>
          <w:lang w:val="ru-RU"/>
        </w:rPr>
        <w:t>місця</w:t>
      </w:r>
      <w:r w:rsidR="00637CAB" w:rsidRPr="00C0496E">
        <w:rPr>
          <w:rStyle w:val="cs9b0062641"/>
        </w:rPr>
        <w:t xml:space="preserve"> </w:t>
      </w:r>
      <w:r w:rsidR="00637CAB" w:rsidRPr="00637CAB">
        <w:rPr>
          <w:rStyle w:val="cs9b0062641"/>
          <w:lang w:val="ru-RU"/>
        </w:rPr>
        <w:t>проведення</w:t>
      </w:r>
      <w:r w:rsidR="00637CAB" w:rsidRPr="00C0496E">
        <w:rPr>
          <w:rStyle w:val="cs9b0062641"/>
        </w:rPr>
        <w:t xml:space="preserve"> </w:t>
      </w:r>
      <w:r w:rsidR="00637CAB" w:rsidRPr="00637CAB">
        <w:rPr>
          <w:rStyle w:val="cs9b0062641"/>
          <w:lang w:val="ru-RU"/>
        </w:rPr>
        <w:t>клінічного</w:t>
      </w:r>
      <w:r w:rsidR="00637CAB" w:rsidRPr="00C0496E">
        <w:rPr>
          <w:rStyle w:val="cs9b0062641"/>
        </w:rPr>
        <w:t xml:space="preserve"> </w:t>
      </w:r>
      <w:r w:rsidR="00637CAB" w:rsidRPr="00637CAB">
        <w:rPr>
          <w:rStyle w:val="cs9b0062641"/>
          <w:lang w:val="ru-RU"/>
        </w:rPr>
        <w:t>випробування</w:t>
      </w:r>
      <w:r w:rsidR="00637CAB" w:rsidRPr="00C0496E">
        <w:rPr>
          <w:rStyle w:val="cs9b0062641"/>
        </w:rPr>
        <w:t xml:space="preserve">, </w:t>
      </w:r>
      <w:r w:rsidR="00637CAB" w:rsidRPr="00637CAB">
        <w:rPr>
          <w:rStyle w:val="cs9b0062641"/>
          <w:lang w:val="ru-RU"/>
        </w:rPr>
        <w:t>від</w:t>
      </w:r>
      <w:r w:rsidR="00637CAB" w:rsidRPr="00C0496E">
        <w:rPr>
          <w:rStyle w:val="cs9b0062641"/>
        </w:rPr>
        <w:t xml:space="preserve"> 19 </w:t>
      </w:r>
      <w:r w:rsidR="00637CAB" w:rsidRPr="00637CAB">
        <w:rPr>
          <w:rStyle w:val="cs9b0062641"/>
          <w:lang w:val="ru-RU"/>
        </w:rPr>
        <w:t>березня</w:t>
      </w:r>
      <w:r w:rsidR="00637CAB" w:rsidRPr="00C0496E">
        <w:rPr>
          <w:rStyle w:val="cs9b0062641"/>
        </w:rPr>
        <w:t xml:space="preserve"> 2021</w:t>
      </w:r>
      <w:r w:rsidR="00637CAB" w:rsidRPr="00637CAB">
        <w:rPr>
          <w:rStyle w:val="cs9b0062641"/>
          <w:lang w:val="ru-RU"/>
        </w:rPr>
        <w:t>р</w:t>
      </w:r>
      <w:r w:rsidR="00637CAB" w:rsidRPr="00C0496E">
        <w:rPr>
          <w:rStyle w:val="cs9b0062641"/>
        </w:rPr>
        <w:t xml:space="preserve">., </w:t>
      </w:r>
      <w:r w:rsidR="00637CAB" w:rsidRPr="00637CAB">
        <w:rPr>
          <w:rStyle w:val="cs9b0062641"/>
          <w:lang w:val="ru-RU"/>
        </w:rPr>
        <w:t>англійською</w:t>
      </w:r>
      <w:r w:rsidR="00637CAB" w:rsidRPr="00C0496E">
        <w:rPr>
          <w:rStyle w:val="cs9b0062641"/>
        </w:rPr>
        <w:t xml:space="preserve"> </w:t>
      </w:r>
      <w:r w:rsidR="00637CAB" w:rsidRPr="00637CAB">
        <w:rPr>
          <w:rStyle w:val="cs9b0062641"/>
          <w:lang w:val="ru-RU"/>
        </w:rPr>
        <w:t>мовою</w:t>
      </w:r>
      <w:r w:rsidR="00637CAB" w:rsidRPr="00C0496E">
        <w:rPr>
          <w:rStyle w:val="cs9b0062641"/>
        </w:rPr>
        <w:t xml:space="preserve">, </w:t>
      </w:r>
      <w:r w:rsidR="00637CAB" w:rsidRPr="00637CAB">
        <w:rPr>
          <w:rStyle w:val="cs9b0062641"/>
          <w:lang w:val="ru-RU"/>
        </w:rPr>
        <w:t>переклад</w:t>
      </w:r>
      <w:r w:rsidR="00637CAB" w:rsidRPr="00C0496E">
        <w:rPr>
          <w:rStyle w:val="cs9b0062641"/>
        </w:rPr>
        <w:t xml:space="preserve"> </w:t>
      </w:r>
      <w:r w:rsidR="00637CAB" w:rsidRPr="00637CAB">
        <w:rPr>
          <w:rStyle w:val="cs9b0062641"/>
          <w:lang w:val="ru-RU"/>
        </w:rPr>
        <w:t>українською</w:t>
      </w:r>
      <w:r w:rsidR="00637CAB" w:rsidRPr="00C0496E">
        <w:rPr>
          <w:rStyle w:val="cs9b0062641"/>
        </w:rPr>
        <w:t xml:space="preserve"> </w:t>
      </w:r>
      <w:r w:rsidR="00637CAB" w:rsidRPr="00637CAB">
        <w:rPr>
          <w:rStyle w:val="cs9b0062641"/>
          <w:lang w:val="ru-RU"/>
        </w:rPr>
        <w:t>та</w:t>
      </w:r>
      <w:r w:rsidR="00637CAB" w:rsidRPr="00C0496E">
        <w:rPr>
          <w:rStyle w:val="cs9b0062641"/>
        </w:rPr>
        <w:t xml:space="preserve"> </w:t>
      </w:r>
      <w:r w:rsidR="00637CAB" w:rsidRPr="00637CAB">
        <w:rPr>
          <w:rStyle w:val="cs9b0062641"/>
          <w:lang w:val="ru-RU"/>
        </w:rPr>
        <w:t>російською</w:t>
      </w:r>
      <w:r w:rsidR="00637CAB" w:rsidRPr="00C0496E">
        <w:rPr>
          <w:rStyle w:val="cs9b0062641"/>
        </w:rPr>
        <w:t xml:space="preserve"> </w:t>
      </w:r>
      <w:r w:rsidR="00637CAB" w:rsidRPr="00637CAB">
        <w:rPr>
          <w:rStyle w:val="cs9b0062641"/>
          <w:lang w:val="ru-RU"/>
        </w:rPr>
        <w:t>мовами</w:t>
      </w:r>
      <w:r w:rsidR="00637CAB" w:rsidRPr="00C0496E">
        <w:rPr>
          <w:rStyle w:val="cs9f0a404041"/>
        </w:rPr>
        <w:t xml:space="preserve"> </w:t>
      </w:r>
      <w:r w:rsidR="00637CAB" w:rsidRPr="00637CAB">
        <w:rPr>
          <w:rStyle w:val="cs9f0a404041"/>
          <w:lang w:val="ru-RU"/>
        </w:rPr>
        <w:t>до</w:t>
      </w:r>
      <w:r w:rsidR="00637CAB" w:rsidRPr="00C0496E">
        <w:rPr>
          <w:rStyle w:val="cs9f0a404041"/>
        </w:rPr>
        <w:t xml:space="preserve"> </w:t>
      </w:r>
      <w:r w:rsidR="00637CAB" w:rsidRPr="00637CAB">
        <w:rPr>
          <w:rStyle w:val="cs9f0a404041"/>
          <w:lang w:val="ru-RU"/>
        </w:rPr>
        <w:t>протоколу</w:t>
      </w:r>
      <w:r w:rsidR="00637CAB" w:rsidRPr="00C0496E">
        <w:rPr>
          <w:rStyle w:val="cs9f0a404041"/>
        </w:rPr>
        <w:t xml:space="preserve"> </w:t>
      </w:r>
      <w:r w:rsidR="00637CAB" w:rsidRPr="00637CAB">
        <w:rPr>
          <w:rStyle w:val="cs9f0a404041"/>
          <w:lang w:val="ru-RU"/>
        </w:rPr>
        <w:t>клінічного</w:t>
      </w:r>
      <w:r w:rsidR="00637CAB" w:rsidRPr="00C0496E">
        <w:rPr>
          <w:rStyle w:val="cs9f0a404041"/>
        </w:rPr>
        <w:t xml:space="preserve"> </w:t>
      </w:r>
      <w:r w:rsidR="00637CAB" w:rsidRPr="00637CAB">
        <w:rPr>
          <w:rStyle w:val="cs9f0a404041"/>
          <w:lang w:val="ru-RU"/>
        </w:rPr>
        <w:t>дослідження</w:t>
      </w:r>
      <w:r w:rsidR="00637CAB" w:rsidRPr="00C0496E">
        <w:rPr>
          <w:rStyle w:val="cs9f0a404041"/>
        </w:rPr>
        <w:t xml:space="preserve"> «</w:t>
      </w:r>
      <w:r w:rsidR="00637CAB" w:rsidRPr="00637CAB">
        <w:rPr>
          <w:rStyle w:val="cs9f0a404041"/>
          <w:lang w:val="ru-RU"/>
        </w:rPr>
        <w:t>Оцінка</w:t>
      </w:r>
      <w:r w:rsidR="00637CAB" w:rsidRPr="00C0496E">
        <w:rPr>
          <w:rStyle w:val="cs9f0a404041"/>
        </w:rPr>
        <w:t xml:space="preserve"> </w:t>
      </w:r>
      <w:r w:rsidR="00637CAB" w:rsidRPr="00637CAB">
        <w:rPr>
          <w:rStyle w:val="cs9f0a404041"/>
          <w:lang w:val="ru-RU"/>
        </w:rPr>
        <w:t>практичного</w:t>
      </w:r>
      <w:r w:rsidR="00637CAB" w:rsidRPr="00C0496E">
        <w:rPr>
          <w:rStyle w:val="cs9f0a404041"/>
        </w:rPr>
        <w:t xml:space="preserve"> </w:t>
      </w:r>
      <w:r w:rsidR="00637CAB" w:rsidRPr="00637CAB">
        <w:rPr>
          <w:rStyle w:val="cs9f0a404041"/>
          <w:lang w:val="ru-RU"/>
        </w:rPr>
        <w:t>досвіду</w:t>
      </w:r>
      <w:r w:rsidR="00637CAB" w:rsidRPr="00C0496E">
        <w:rPr>
          <w:rStyle w:val="cs9f0a404041"/>
        </w:rPr>
        <w:t xml:space="preserve"> </w:t>
      </w:r>
      <w:r w:rsidR="00637CAB" w:rsidRPr="00637CAB">
        <w:rPr>
          <w:rStyle w:val="cs9f0a404041"/>
          <w:lang w:val="ru-RU"/>
        </w:rPr>
        <w:t>підшкірного</w:t>
      </w:r>
      <w:r w:rsidR="00637CAB" w:rsidRPr="00C0496E">
        <w:rPr>
          <w:rStyle w:val="cs9f0a404041"/>
        </w:rPr>
        <w:t xml:space="preserve"> </w:t>
      </w:r>
      <w:r w:rsidR="00637CAB" w:rsidRPr="00637CAB">
        <w:rPr>
          <w:rStyle w:val="cs9f0a404041"/>
          <w:lang w:val="ru-RU"/>
        </w:rPr>
        <w:t>введення</w:t>
      </w:r>
      <w:r w:rsidR="00637CAB" w:rsidRPr="00C0496E">
        <w:rPr>
          <w:rStyle w:val="cs9f0a404041"/>
        </w:rPr>
        <w:t xml:space="preserve"> </w:t>
      </w:r>
      <w:r w:rsidR="00637CAB" w:rsidRPr="00637CAB">
        <w:rPr>
          <w:rStyle w:val="cs9f0a404041"/>
          <w:lang w:val="ru-RU"/>
        </w:rPr>
        <w:t>автоінжектором</w:t>
      </w:r>
      <w:r w:rsidR="00637CAB" w:rsidRPr="00C0496E">
        <w:rPr>
          <w:rStyle w:val="cs9f0a404041"/>
        </w:rPr>
        <w:t xml:space="preserve"> </w:t>
      </w:r>
      <w:r w:rsidR="00637CAB" w:rsidRPr="00637CAB">
        <w:rPr>
          <w:rStyle w:val="cs9f0a404041"/>
          <w:lang w:val="ru-RU"/>
        </w:rPr>
        <w:t>препарату</w:t>
      </w:r>
      <w:r w:rsidR="00637CAB" w:rsidRPr="00C0496E">
        <w:rPr>
          <w:rStyle w:val="cs9f0a404041"/>
        </w:rPr>
        <w:t xml:space="preserve"> </w:t>
      </w:r>
      <w:r w:rsidR="00637CAB">
        <w:rPr>
          <w:rStyle w:val="cs9b0062641"/>
        </w:rPr>
        <w:t>AVT</w:t>
      </w:r>
      <w:r w:rsidR="00637CAB" w:rsidRPr="00C0496E">
        <w:rPr>
          <w:rStyle w:val="cs9b0062641"/>
        </w:rPr>
        <w:t>02</w:t>
      </w:r>
      <w:r w:rsidR="00637CAB" w:rsidRPr="00C0496E">
        <w:rPr>
          <w:rStyle w:val="cs9f0a404041"/>
        </w:rPr>
        <w:t xml:space="preserve"> </w:t>
      </w:r>
      <w:r w:rsidR="00637CAB" w:rsidRPr="00637CAB">
        <w:rPr>
          <w:rStyle w:val="cs9f0a404041"/>
          <w:lang w:val="ru-RU"/>
        </w:rPr>
        <w:lastRenderedPageBreak/>
        <w:t>пацієнтам</w:t>
      </w:r>
      <w:r w:rsidR="00637CAB" w:rsidRPr="00C0496E">
        <w:rPr>
          <w:rStyle w:val="cs9f0a404041"/>
        </w:rPr>
        <w:t xml:space="preserve"> </w:t>
      </w:r>
      <w:r w:rsidR="00637CAB" w:rsidRPr="00637CAB">
        <w:rPr>
          <w:rStyle w:val="cs9f0a404041"/>
          <w:lang w:val="ru-RU"/>
        </w:rPr>
        <w:t>з</w:t>
      </w:r>
      <w:r w:rsidR="00637CAB" w:rsidRPr="00C0496E">
        <w:rPr>
          <w:rStyle w:val="cs9f0a404041"/>
        </w:rPr>
        <w:t xml:space="preserve"> </w:t>
      </w:r>
      <w:r w:rsidR="00637CAB" w:rsidRPr="00637CAB">
        <w:rPr>
          <w:rStyle w:val="cs9f0a404041"/>
          <w:lang w:val="ru-RU"/>
        </w:rPr>
        <w:t>активним</w:t>
      </w:r>
      <w:r w:rsidR="00637CAB" w:rsidRPr="00C0496E">
        <w:rPr>
          <w:rStyle w:val="cs9f0a404041"/>
        </w:rPr>
        <w:t xml:space="preserve"> </w:t>
      </w:r>
      <w:r w:rsidR="00637CAB" w:rsidRPr="00637CAB">
        <w:rPr>
          <w:rStyle w:val="cs9f0a404041"/>
          <w:lang w:val="ru-RU"/>
        </w:rPr>
        <w:t>ревматоїдним</w:t>
      </w:r>
      <w:r w:rsidR="00637CAB" w:rsidRPr="00C0496E">
        <w:rPr>
          <w:rStyle w:val="cs9f0a404041"/>
        </w:rPr>
        <w:t xml:space="preserve"> </w:t>
      </w:r>
      <w:r w:rsidR="00637CAB" w:rsidRPr="00637CAB">
        <w:rPr>
          <w:rStyle w:val="cs9f0a404041"/>
          <w:lang w:val="ru-RU"/>
        </w:rPr>
        <w:t>артритом</w:t>
      </w:r>
      <w:r w:rsidR="00637CAB" w:rsidRPr="00C0496E">
        <w:rPr>
          <w:rStyle w:val="cs9f0a404041"/>
        </w:rPr>
        <w:t xml:space="preserve"> </w:t>
      </w:r>
      <w:r w:rsidR="00637CAB" w:rsidRPr="00637CAB">
        <w:rPr>
          <w:rStyle w:val="cs9f0a404041"/>
          <w:lang w:val="ru-RU"/>
        </w:rPr>
        <w:t>від</w:t>
      </w:r>
      <w:r w:rsidR="00637CAB" w:rsidRPr="00C0496E">
        <w:rPr>
          <w:rStyle w:val="cs9f0a404041"/>
        </w:rPr>
        <w:t xml:space="preserve"> </w:t>
      </w:r>
      <w:r w:rsidR="00637CAB" w:rsidRPr="00637CAB">
        <w:rPr>
          <w:rStyle w:val="cs9f0a404041"/>
          <w:lang w:val="ru-RU"/>
        </w:rPr>
        <w:t>помірного</w:t>
      </w:r>
      <w:r w:rsidR="00637CAB" w:rsidRPr="00C0496E">
        <w:rPr>
          <w:rStyle w:val="cs9f0a404041"/>
        </w:rPr>
        <w:t xml:space="preserve"> </w:t>
      </w:r>
      <w:r w:rsidR="00637CAB" w:rsidRPr="00637CAB">
        <w:rPr>
          <w:rStyle w:val="cs9f0a404041"/>
          <w:lang w:val="ru-RU"/>
        </w:rPr>
        <w:t>до</w:t>
      </w:r>
      <w:r w:rsidR="00637CAB" w:rsidRPr="00C0496E">
        <w:rPr>
          <w:rStyle w:val="cs9f0a404041"/>
        </w:rPr>
        <w:t xml:space="preserve"> </w:t>
      </w:r>
      <w:r w:rsidR="00637CAB" w:rsidRPr="00637CAB">
        <w:rPr>
          <w:rStyle w:val="cs9f0a404041"/>
          <w:lang w:val="ru-RU"/>
        </w:rPr>
        <w:t>тяжкого</w:t>
      </w:r>
      <w:r w:rsidR="00637CAB" w:rsidRPr="00C0496E">
        <w:rPr>
          <w:rStyle w:val="cs9f0a404041"/>
        </w:rPr>
        <w:t xml:space="preserve"> </w:t>
      </w:r>
      <w:r w:rsidR="00637CAB" w:rsidRPr="00637CAB">
        <w:rPr>
          <w:rStyle w:val="cs9f0a404041"/>
          <w:lang w:val="ru-RU"/>
        </w:rPr>
        <w:t>ступеня</w:t>
      </w:r>
      <w:r w:rsidR="00637CAB" w:rsidRPr="00C0496E">
        <w:rPr>
          <w:rStyle w:val="cs9f0a404041"/>
        </w:rPr>
        <w:t xml:space="preserve">: </w:t>
      </w:r>
      <w:r w:rsidR="00637CAB" w:rsidRPr="00637CAB">
        <w:rPr>
          <w:rStyle w:val="cs9f0a404041"/>
          <w:lang w:val="ru-RU"/>
        </w:rPr>
        <w:t>відкрите</w:t>
      </w:r>
      <w:r w:rsidR="00637CAB" w:rsidRPr="00C0496E">
        <w:rPr>
          <w:rStyle w:val="cs9f0a404041"/>
        </w:rPr>
        <w:t xml:space="preserve">, </w:t>
      </w:r>
      <w:r w:rsidR="00637CAB" w:rsidRPr="00637CAB">
        <w:rPr>
          <w:rStyle w:val="cs9f0a404041"/>
          <w:lang w:val="ru-RU"/>
        </w:rPr>
        <w:t>інтервенційне</w:t>
      </w:r>
      <w:r w:rsidR="00637CAB" w:rsidRPr="00C0496E">
        <w:rPr>
          <w:rStyle w:val="cs9f0a404041"/>
        </w:rPr>
        <w:t xml:space="preserve"> </w:t>
      </w:r>
      <w:r w:rsidR="00637CAB" w:rsidRPr="00637CAB">
        <w:rPr>
          <w:rStyle w:val="cs9f0a404041"/>
          <w:lang w:val="ru-RU"/>
        </w:rPr>
        <w:t>клінічне</w:t>
      </w:r>
      <w:r w:rsidR="00637CAB" w:rsidRPr="00C0496E">
        <w:rPr>
          <w:rStyle w:val="cs9f0a404041"/>
        </w:rPr>
        <w:t xml:space="preserve"> </w:t>
      </w:r>
      <w:r w:rsidR="00637CAB" w:rsidRPr="00637CAB">
        <w:rPr>
          <w:rStyle w:val="cs9f0a404041"/>
          <w:lang w:val="ru-RU"/>
        </w:rPr>
        <w:t>дослідження</w:t>
      </w:r>
      <w:r w:rsidR="00637CAB" w:rsidRPr="00C0496E">
        <w:rPr>
          <w:rStyle w:val="cs9f0a404041"/>
        </w:rPr>
        <w:t xml:space="preserve"> </w:t>
      </w:r>
      <w:r w:rsidR="00637CAB" w:rsidRPr="00637CAB">
        <w:rPr>
          <w:rStyle w:val="cs9f0a404041"/>
          <w:lang w:val="ru-RU"/>
        </w:rPr>
        <w:t>без</w:t>
      </w:r>
      <w:r w:rsidR="00637CAB" w:rsidRPr="00C0496E">
        <w:rPr>
          <w:rStyle w:val="cs9f0a404041"/>
        </w:rPr>
        <w:t xml:space="preserve"> </w:t>
      </w:r>
      <w:r w:rsidR="00637CAB" w:rsidRPr="00637CAB">
        <w:rPr>
          <w:rStyle w:val="cs9f0a404041"/>
          <w:lang w:val="ru-RU"/>
        </w:rPr>
        <w:t>контрольної</w:t>
      </w:r>
      <w:r w:rsidR="00637CAB" w:rsidRPr="00C0496E">
        <w:rPr>
          <w:rStyle w:val="cs9f0a404041"/>
        </w:rPr>
        <w:t xml:space="preserve"> </w:t>
      </w:r>
      <w:r w:rsidR="00637CAB" w:rsidRPr="00637CAB">
        <w:rPr>
          <w:rStyle w:val="cs9f0a404041"/>
          <w:lang w:val="ru-RU"/>
        </w:rPr>
        <w:t>групи</w:t>
      </w:r>
      <w:r w:rsidR="00637CAB" w:rsidRPr="00C0496E">
        <w:rPr>
          <w:rStyle w:val="cs9f0a404041"/>
        </w:rPr>
        <w:t xml:space="preserve"> </w:t>
      </w:r>
      <w:r w:rsidR="00637CAB" w:rsidRPr="00637CAB">
        <w:rPr>
          <w:rStyle w:val="cs9f0a404041"/>
          <w:lang w:val="ru-RU"/>
        </w:rPr>
        <w:t>з</w:t>
      </w:r>
      <w:r w:rsidR="00637CAB" w:rsidRPr="00C0496E">
        <w:rPr>
          <w:rStyle w:val="cs9f0a404041"/>
        </w:rPr>
        <w:t xml:space="preserve"> </w:t>
      </w:r>
      <w:r w:rsidR="00637CAB" w:rsidRPr="00637CAB">
        <w:rPr>
          <w:rStyle w:val="cs9f0a404041"/>
          <w:lang w:val="ru-RU"/>
        </w:rPr>
        <w:t>фазою</w:t>
      </w:r>
      <w:r w:rsidR="00637CAB" w:rsidRPr="00C0496E">
        <w:rPr>
          <w:rStyle w:val="cs9f0a404041"/>
        </w:rPr>
        <w:t xml:space="preserve"> </w:t>
      </w:r>
      <w:r w:rsidR="00637CAB" w:rsidRPr="00637CAB">
        <w:rPr>
          <w:rStyle w:val="cs9f0a404041"/>
          <w:lang w:val="ru-RU"/>
        </w:rPr>
        <w:t>подальшого</w:t>
      </w:r>
      <w:r w:rsidR="00637CAB" w:rsidRPr="00C0496E">
        <w:rPr>
          <w:rStyle w:val="cs9f0a404041"/>
        </w:rPr>
        <w:t xml:space="preserve"> </w:t>
      </w:r>
      <w:r w:rsidR="00637CAB" w:rsidRPr="00637CAB">
        <w:rPr>
          <w:rStyle w:val="cs9f0a404041"/>
          <w:lang w:val="ru-RU"/>
        </w:rPr>
        <w:t>лікування</w:t>
      </w:r>
      <w:r w:rsidR="00637CAB" w:rsidRPr="00C0496E">
        <w:rPr>
          <w:rStyle w:val="cs9f0a404041"/>
        </w:rPr>
        <w:t xml:space="preserve"> </w:t>
      </w:r>
      <w:r w:rsidR="00637CAB" w:rsidRPr="00637CAB">
        <w:rPr>
          <w:rStyle w:val="cs9f0a404041"/>
          <w:lang w:val="ru-RU"/>
        </w:rPr>
        <w:t>препаратом</w:t>
      </w:r>
      <w:r w:rsidR="00637CAB" w:rsidRPr="00C0496E">
        <w:rPr>
          <w:rStyle w:val="cs9f0a404041"/>
        </w:rPr>
        <w:t xml:space="preserve"> </w:t>
      </w:r>
      <w:r w:rsidR="00637CAB">
        <w:rPr>
          <w:rStyle w:val="cs9f0a404041"/>
        </w:rPr>
        <w:t>AVT</w:t>
      </w:r>
      <w:r w:rsidR="00637CAB" w:rsidRPr="00C0496E">
        <w:rPr>
          <w:rStyle w:val="cs9f0a404041"/>
        </w:rPr>
        <w:t xml:space="preserve">02, </w:t>
      </w:r>
      <w:r w:rsidR="00637CAB" w:rsidRPr="00637CAB">
        <w:rPr>
          <w:rStyle w:val="cs9f0a404041"/>
          <w:lang w:val="ru-RU"/>
        </w:rPr>
        <w:t>що</w:t>
      </w:r>
      <w:r w:rsidR="00637CAB" w:rsidRPr="00C0496E">
        <w:rPr>
          <w:rStyle w:val="cs9f0a404041"/>
        </w:rPr>
        <w:t xml:space="preserve"> </w:t>
      </w:r>
      <w:r w:rsidR="00637CAB" w:rsidRPr="00637CAB">
        <w:rPr>
          <w:rStyle w:val="cs9f0a404041"/>
          <w:lang w:val="ru-RU"/>
        </w:rPr>
        <w:t>постачається</w:t>
      </w:r>
      <w:r w:rsidR="00637CAB" w:rsidRPr="00C0496E">
        <w:rPr>
          <w:rStyle w:val="cs9f0a404041"/>
        </w:rPr>
        <w:t xml:space="preserve"> </w:t>
      </w:r>
      <w:r w:rsidR="00637CAB" w:rsidRPr="00637CAB">
        <w:rPr>
          <w:rStyle w:val="cs9f0a404041"/>
          <w:lang w:val="ru-RU"/>
        </w:rPr>
        <w:t>у</w:t>
      </w:r>
      <w:r w:rsidR="00637CAB" w:rsidRPr="00C0496E">
        <w:rPr>
          <w:rStyle w:val="cs9f0a404041"/>
        </w:rPr>
        <w:t xml:space="preserve"> </w:t>
      </w:r>
      <w:r w:rsidR="00637CAB" w:rsidRPr="00637CAB">
        <w:rPr>
          <w:rStyle w:val="cs9f0a404041"/>
          <w:lang w:val="ru-RU"/>
        </w:rPr>
        <w:t>попередньо</w:t>
      </w:r>
      <w:r w:rsidR="00637CAB" w:rsidRPr="00C0496E">
        <w:rPr>
          <w:rStyle w:val="cs9f0a404041"/>
        </w:rPr>
        <w:t xml:space="preserve"> </w:t>
      </w:r>
      <w:r w:rsidR="00637CAB" w:rsidRPr="00637CAB">
        <w:rPr>
          <w:rStyle w:val="cs9f0a404041"/>
          <w:lang w:val="ru-RU"/>
        </w:rPr>
        <w:t>наповненому</w:t>
      </w:r>
      <w:r w:rsidR="00637CAB" w:rsidRPr="00C0496E">
        <w:rPr>
          <w:rStyle w:val="cs9f0a404041"/>
        </w:rPr>
        <w:t xml:space="preserve"> </w:t>
      </w:r>
      <w:r w:rsidR="00637CAB" w:rsidRPr="00637CAB">
        <w:rPr>
          <w:rStyle w:val="cs9f0a404041"/>
          <w:lang w:val="ru-RU"/>
        </w:rPr>
        <w:t>шприці</w:t>
      </w:r>
      <w:r w:rsidR="00637CAB" w:rsidRPr="00C0496E">
        <w:rPr>
          <w:rStyle w:val="cs9f0a404041"/>
        </w:rPr>
        <w:t xml:space="preserve"> (</w:t>
      </w:r>
      <w:r w:rsidR="00637CAB">
        <w:rPr>
          <w:rStyle w:val="cs9f0a404041"/>
        </w:rPr>
        <w:t>ALVOPAD</w:t>
      </w:r>
      <w:r w:rsidR="00637CAB" w:rsidRPr="00C0496E">
        <w:rPr>
          <w:rStyle w:val="cs9f0a404041"/>
        </w:rPr>
        <w:t>-</w:t>
      </w:r>
      <w:r w:rsidR="00637CAB">
        <w:rPr>
          <w:rStyle w:val="cs9f0a404041"/>
        </w:rPr>
        <w:t>PEN</w:t>
      </w:r>
      <w:r w:rsidR="00637CAB" w:rsidRPr="00C0496E">
        <w:rPr>
          <w:rStyle w:val="cs9f0a404041"/>
        </w:rPr>
        <w:t xml:space="preserve">)», </w:t>
      </w:r>
      <w:r w:rsidR="00637CAB" w:rsidRPr="00637CAB">
        <w:rPr>
          <w:rStyle w:val="cs9f0a404041"/>
          <w:lang w:val="ru-RU"/>
        </w:rPr>
        <w:t>код</w:t>
      </w:r>
      <w:r w:rsidR="00637CAB" w:rsidRPr="00C0496E">
        <w:rPr>
          <w:rStyle w:val="cs9f0a404041"/>
        </w:rPr>
        <w:t xml:space="preserve"> </w:t>
      </w:r>
      <w:r w:rsidR="00637CAB" w:rsidRPr="00637CAB">
        <w:rPr>
          <w:rStyle w:val="cs9f0a404041"/>
          <w:lang w:val="ru-RU"/>
        </w:rPr>
        <w:t>дослідження</w:t>
      </w:r>
      <w:r w:rsidR="00637CAB" w:rsidRPr="00C0496E">
        <w:rPr>
          <w:rStyle w:val="cs9f0a404041"/>
        </w:rPr>
        <w:t xml:space="preserve"> </w:t>
      </w:r>
      <w:r w:rsidR="00637CAB">
        <w:rPr>
          <w:rStyle w:val="cs9b0062641"/>
        </w:rPr>
        <w:t>AVT</w:t>
      </w:r>
      <w:r w:rsidR="00637CAB" w:rsidRPr="00C0496E">
        <w:rPr>
          <w:rStyle w:val="cs9b0062641"/>
        </w:rPr>
        <w:t>02-</w:t>
      </w:r>
      <w:r w:rsidR="00637CAB">
        <w:rPr>
          <w:rStyle w:val="cs9b0062641"/>
        </w:rPr>
        <w:t>GL</w:t>
      </w:r>
      <w:r w:rsidR="00637CAB" w:rsidRPr="00C0496E">
        <w:rPr>
          <w:rStyle w:val="cs9b0062641"/>
        </w:rPr>
        <w:t>-303</w:t>
      </w:r>
      <w:r w:rsidR="00637CAB" w:rsidRPr="00C0496E">
        <w:rPr>
          <w:rStyle w:val="cs9f0a404041"/>
        </w:rPr>
        <w:t xml:space="preserve">, </w:t>
      </w:r>
      <w:r w:rsidR="00637CAB" w:rsidRPr="00637CAB">
        <w:rPr>
          <w:rStyle w:val="cs9f0a404041"/>
          <w:lang w:val="ru-RU"/>
        </w:rPr>
        <w:t>версія</w:t>
      </w:r>
      <w:r w:rsidR="00637CAB" w:rsidRPr="00C0496E">
        <w:rPr>
          <w:rStyle w:val="cs9f0a404041"/>
        </w:rPr>
        <w:t xml:space="preserve"> 3.0 </w:t>
      </w:r>
      <w:r w:rsidR="00637CAB" w:rsidRPr="00637CAB">
        <w:rPr>
          <w:rStyle w:val="cs9f0a404041"/>
          <w:lang w:val="ru-RU"/>
        </w:rPr>
        <w:t>з</w:t>
      </w:r>
      <w:r w:rsidR="00637CAB" w:rsidRPr="00C0496E">
        <w:rPr>
          <w:rStyle w:val="cs9f0a404041"/>
        </w:rPr>
        <w:t xml:space="preserve"> </w:t>
      </w:r>
      <w:r w:rsidR="00637CAB" w:rsidRPr="00637CAB">
        <w:rPr>
          <w:rStyle w:val="cs9f0a404041"/>
          <w:lang w:val="ru-RU"/>
        </w:rPr>
        <w:t>Поправкою</w:t>
      </w:r>
      <w:r w:rsidR="00637CAB" w:rsidRPr="00C0496E">
        <w:rPr>
          <w:rStyle w:val="cs9f0a404041"/>
        </w:rPr>
        <w:t xml:space="preserve"> 2 </w:t>
      </w:r>
      <w:r w:rsidR="00637CAB" w:rsidRPr="00637CAB">
        <w:rPr>
          <w:rStyle w:val="cs9f0a404041"/>
          <w:lang w:val="ru-RU"/>
        </w:rPr>
        <w:t>від</w:t>
      </w:r>
      <w:r w:rsidR="00637CAB" w:rsidRPr="00C0496E">
        <w:rPr>
          <w:rStyle w:val="cs9f0a404041"/>
        </w:rPr>
        <w:t xml:space="preserve"> 11 </w:t>
      </w:r>
      <w:r w:rsidR="00637CAB" w:rsidRPr="00637CAB">
        <w:rPr>
          <w:rStyle w:val="cs9f0a404041"/>
          <w:lang w:val="ru-RU"/>
        </w:rPr>
        <w:t>лютого</w:t>
      </w:r>
      <w:r w:rsidR="00637CAB" w:rsidRPr="00C0496E">
        <w:rPr>
          <w:rStyle w:val="cs9f0a404041"/>
        </w:rPr>
        <w:t xml:space="preserve"> 2020 </w:t>
      </w:r>
      <w:r w:rsidR="00637CAB" w:rsidRPr="00637CAB">
        <w:rPr>
          <w:rStyle w:val="cs9f0a404041"/>
          <w:lang w:val="ru-RU"/>
        </w:rPr>
        <w:t>р</w:t>
      </w:r>
      <w:r w:rsidR="00637CAB" w:rsidRPr="00C0496E">
        <w:rPr>
          <w:rStyle w:val="cs9f0a404041"/>
        </w:rPr>
        <w:t xml:space="preserve">.; </w:t>
      </w:r>
      <w:r w:rsidR="00637CAB" w:rsidRPr="00637CAB">
        <w:rPr>
          <w:rStyle w:val="cs9f0a404041"/>
          <w:lang w:val="ru-RU"/>
        </w:rPr>
        <w:t>спонсор</w:t>
      </w:r>
      <w:r w:rsidR="00637CAB" w:rsidRPr="00C0496E">
        <w:rPr>
          <w:rStyle w:val="cs9f0a404041"/>
        </w:rPr>
        <w:t xml:space="preserve"> - «</w:t>
      </w:r>
      <w:r w:rsidR="00637CAB" w:rsidRPr="00637CAB">
        <w:rPr>
          <w:rStyle w:val="cs9f0a404041"/>
          <w:lang w:val="ru-RU"/>
        </w:rPr>
        <w:t>Алвотек</w:t>
      </w:r>
      <w:r w:rsidR="00637CAB" w:rsidRPr="00C0496E">
        <w:rPr>
          <w:rStyle w:val="cs9f0a404041"/>
        </w:rPr>
        <w:t xml:space="preserve"> </w:t>
      </w:r>
      <w:r w:rsidR="00637CAB" w:rsidRPr="00637CAB">
        <w:rPr>
          <w:rStyle w:val="cs9f0a404041"/>
          <w:lang w:val="ru-RU"/>
        </w:rPr>
        <w:t>Свісс</w:t>
      </w:r>
      <w:r w:rsidR="00637CAB" w:rsidRPr="00C0496E">
        <w:rPr>
          <w:rStyle w:val="cs9f0a404041"/>
        </w:rPr>
        <w:t xml:space="preserve"> </w:t>
      </w:r>
      <w:r w:rsidR="00637CAB" w:rsidRPr="00637CAB">
        <w:rPr>
          <w:rStyle w:val="cs9f0a404041"/>
          <w:lang w:val="ru-RU"/>
        </w:rPr>
        <w:t>АГ</w:t>
      </w:r>
      <w:r w:rsidR="00637CAB" w:rsidRPr="00C0496E">
        <w:rPr>
          <w:rStyle w:val="cs9f0a404041"/>
        </w:rPr>
        <w:t>» (</w:t>
      </w:r>
      <w:r w:rsidR="00637CAB">
        <w:rPr>
          <w:rStyle w:val="cs9f0a404041"/>
        </w:rPr>
        <w:t>Alvotech</w:t>
      </w:r>
      <w:r w:rsidR="00637CAB" w:rsidRPr="00C0496E">
        <w:rPr>
          <w:rStyle w:val="cs9f0a404041"/>
        </w:rPr>
        <w:t xml:space="preserve"> </w:t>
      </w:r>
      <w:r w:rsidR="00637CAB">
        <w:rPr>
          <w:rStyle w:val="cs9f0a404041"/>
        </w:rPr>
        <w:t>Swiss</w:t>
      </w:r>
      <w:r w:rsidR="00637CAB" w:rsidRPr="00C0496E">
        <w:rPr>
          <w:rStyle w:val="cs9f0a404041"/>
        </w:rPr>
        <w:t xml:space="preserve"> </w:t>
      </w:r>
      <w:r w:rsidR="00637CAB">
        <w:rPr>
          <w:rStyle w:val="cs9f0a404041"/>
        </w:rPr>
        <w:t>AG</w:t>
      </w:r>
      <w:r w:rsidR="00637CAB" w:rsidRPr="00C0496E">
        <w:rPr>
          <w:rStyle w:val="cs9f0a404041"/>
        </w:rPr>
        <w:t xml:space="preserve">), </w:t>
      </w:r>
      <w:r w:rsidR="00637CAB" w:rsidRPr="00637CAB">
        <w:rPr>
          <w:rStyle w:val="cs9f0a404041"/>
          <w:lang w:val="ru-RU"/>
        </w:rPr>
        <w:t>Швейцарія</w:t>
      </w:r>
    </w:p>
    <w:p w:rsidR="00637CAB" w:rsidRPr="00637CAB" w:rsidRDefault="00637CAB" w:rsidP="00C0496E">
      <w:pPr>
        <w:pStyle w:val="cs80d9435b"/>
        <w:rPr>
          <w:rFonts w:ascii="Arial" w:hAnsi="Arial" w:cs="Arial"/>
          <w:sz w:val="20"/>
          <w:szCs w:val="20"/>
          <w:lang w:val="ru-RU"/>
        </w:rPr>
      </w:pPr>
      <w:r w:rsidRPr="00637CAB">
        <w:rPr>
          <w:rFonts w:ascii="Arial" w:hAnsi="Arial" w:cs="Arial"/>
          <w:sz w:val="20"/>
          <w:szCs w:val="20"/>
          <w:lang w:val="ru-RU"/>
        </w:rPr>
        <w:t>Заявник - ТОВ «ВОРЛДВАЙД КЛІНІКАЛ ТРАІЛС УКР»</w:t>
      </w:r>
    </w:p>
    <w:p w:rsidR="00637CAB" w:rsidRPr="00637CAB" w:rsidRDefault="00637CAB">
      <w:pPr>
        <w:jc w:val="both"/>
        <w:rPr>
          <w:rFonts w:ascii="Arial" w:hAnsi="Arial" w:cs="Arial"/>
          <w:sz w:val="20"/>
          <w:szCs w:val="20"/>
          <w:lang w:val="ru-RU"/>
        </w:rPr>
      </w:pPr>
    </w:p>
    <w:p w:rsidR="00637CAB" w:rsidRPr="00637CAB" w:rsidRDefault="00637CAB">
      <w:pPr>
        <w:jc w:val="both"/>
        <w:rPr>
          <w:rFonts w:ascii="Arial" w:hAnsi="Arial" w:cs="Arial"/>
          <w:sz w:val="20"/>
          <w:szCs w:val="20"/>
          <w:lang w:val="ru-RU"/>
        </w:rPr>
      </w:pPr>
    </w:p>
    <w:p w:rsidR="00637CAB" w:rsidRPr="00637CAB" w:rsidRDefault="0071273D" w:rsidP="00A93B95">
      <w:pPr>
        <w:jc w:val="both"/>
        <w:rPr>
          <w:rStyle w:val="cs80d9435b42"/>
          <w:lang w:val="ru-RU"/>
        </w:rPr>
      </w:pPr>
      <w:r>
        <w:rPr>
          <w:rStyle w:val="cs9b0062642"/>
          <w:lang w:val="ru-RU"/>
        </w:rPr>
        <w:t>50</w:t>
      </w:r>
      <w:r w:rsidR="00A93B95" w:rsidRPr="00A93B95">
        <w:rPr>
          <w:rStyle w:val="cs9b0062642"/>
          <w:lang w:val="ru-RU"/>
        </w:rPr>
        <w:t xml:space="preserve">. </w:t>
      </w:r>
      <w:r w:rsidR="00637CAB" w:rsidRPr="00637CAB">
        <w:rPr>
          <w:rStyle w:val="cs9b0062642"/>
          <w:lang w:val="ru-RU"/>
        </w:rPr>
        <w:t>Оновлена брошура дослідника для пертузумабу (</w:t>
      </w:r>
      <w:r w:rsidR="00637CAB">
        <w:rPr>
          <w:rStyle w:val="cs9b0062642"/>
        </w:rPr>
        <w:t>RO</w:t>
      </w:r>
      <w:r w:rsidR="00637CAB" w:rsidRPr="00637CAB">
        <w:rPr>
          <w:rStyle w:val="cs9b0062642"/>
          <w:lang w:val="ru-RU"/>
        </w:rPr>
        <w:t>4368451), версія 20 від лютого 2021 р.</w:t>
      </w:r>
      <w:r w:rsidR="00637CAB" w:rsidRPr="00637CAB">
        <w:rPr>
          <w:rStyle w:val="cs9f0a404042"/>
          <w:lang w:val="ru-RU"/>
        </w:rPr>
        <w:t xml:space="preserve"> до протоколів клінічних випробувань: «Рандомізоване, багатоцентрове, подвійне-сліпе, плацебо-контрольоване дослідження, у якому порівнюються хіміотерапія плюс </w:t>
      </w:r>
      <w:r w:rsidR="00637CAB" w:rsidRPr="00637CAB">
        <w:rPr>
          <w:rStyle w:val="cs9b0062642"/>
          <w:lang w:val="ru-RU"/>
        </w:rPr>
        <w:t>трастузумаб</w:t>
      </w:r>
      <w:r w:rsidR="00637CAB" w:rsidRPr="00637CAB">
        <w:rPr>
          <w:rStyle w:val="cs9f0a404042"/>
          <w:lang w:val="ru-RU"/>
        </w:rPr>
        <w:t xml:space="preserve"> плюс плацебо та хіміотерапія плюс трастузумаб плюс </w:t>
      </w:r>
      <w:r w:rsidR="00637CAB" w:rsidRPr="00637CAB">
        <w:rPr>
          <w:rStyle w:val="cs9b0062642"/>
          <w:lang w:val="ru-RU"/>
        </w:rPr>
        <w:t>пертузумаб</w:t>
      </w:r>
      <w:r w:rsidR="00637CAB" w:rsidRPr="00637CAB">
        <w:rPr>
          <w:rStyle w:val="cs9f0a404042"/>
          <w:lang w:val="ru-RU"/>
        </w:rPr>
        <w:t xml:space="preserve">, що призначаються у якості ад’ювантної терапії у пацієнтів з операбельним </w:t>
      </w:r>
      <w:r w:rsidR="00637CAB">
        <w:rPr>
          <w:rStyle w:val="cs9f0a404042"/>
        </w:rPr>
        <w:t>HER</w:t>
      </w:r>
      <w:r w:rsidR="00637CAB" w:rsidRPr="00637CAB">
        <w:rPr>
          <w:rStyle w:val="cs9f0a404042"/>
          <w:lang w:val="ru-RU"/>
        </w:rPr>
        <w:t xml:space="preserve">2-позитивним первинним раком молочної залози», код дослідження </w:t>
      </w:r>
      <w:r w:rsidR="00C127C8">
        <w:rPr>
          <w:rStyle w:val="cs9f0a404042"/>
          <w:lang w:val="ru-RU"/>
        </w:rPr>
        <w:t xml:space="preserve">             </w:t>
      </w:r>
      <w:r w:rsidR="00637CAB">
        <w:rPr>
          <w:rStyle w:val="cs9b0062642"/>
        </w:rPr>
        <w:t>BIG</w:t>
      </w:r>
      <w:r w:rsidR="00637CAB" w:rsidRPr="00637CAB">
        <w:rPr>
          <w:rStyle w:val="cs9b0062642"/>
          <w:lang w:val="ru-RU"/>
        </w:rPr>
        <w:t xml:space="preserve"> 4-11/</w:t>
      </w:r>
      <w:r w:rsidR="00637CAB">
        <w:rPr>
          <w:rStyle w:val="cs9b0062642"/>
        </w:rPr>
        <w:t>BO</w:t>
      </w:r>
      <w:r w:rsidR="00637CAB" w:rsidRPr="00637CAB">
        <w:rPr>
          <w:rStyle w:val="cs9b0062642"/>
          <w:lang w:val="ru-RU"/>
        </w:rPr>
        <w:t>25126/</w:t>
      </w:r>
      <w:r w:rsidR="00637CAB">
        <w:rPr>
          <w:rStyle w:val="cs9b0062642"/>
        </w:rPr>
        <w:t>TOC</w:t>
      </w:r>
      <w:r w:rsidR="00637CAB" w:rsidRPr="00637CAB">
        <w:rPr>
          <w:rStyle w:val="cs9b0062642"/>
          <w:lang w:val="ru-RU"/>
        </w:rPr>
        <w:t>4939</w:t>
      </w:r>
      <w:r w:rsidR="00637CAB">
        <w:rPr>
          <w:rStyle w:val="cs9b0062642"/>
        </w:rPr>
        <w:t>g</w:t>
      </w:r>
      <w:r w:rsidR="00637CAB" w:rsidRPr="00637CAB">
        <w:rPr>
          <w:rStyle w:val="cs9f0a404042"/>
          <w:lang w:val="ru-RU"/>
        </w:rPr>
        <w:t xml:space="preserve">, версія </w:t>
      </w:r>
      <w:r w:rsidR="00637CAB">
        <w:rPr>
          <w:rStyle w:val="cs9f0a404042"/>
        </w:rPr>
        <w:t>D</w:t>
      </w:r>
      <w:r w:rsidR="00637CAB" w:rsidRPr="00637CAB">
        <w:rPr>
          <w:rStyle w:val="cs9f0a404042"/>
          <w:lang w:val="ru-RU"/>
        </w:rPr>
        <w:t xml:space="preserve"> від 02 лютого 2015 року; «Рандомізоване мультицентрове відкрите дослідження ІІІ фази для порівняння режимів лікування </w:t>
      </w:r>
      <w:r w:rsidR="00637CAB" w:rsidRPr="00637CAB">
        <w:rPr>
          <w:rStyle w:val="cs9b0062642"/>
          <w:lang w:val="ru-RU"/>
        </w:rPr>
        <w:t>трастузумаб</w:t>
      </w:r>
      <w:r w:rsidR="00637CAB" w:rsidRPr="00637CAB">
        <w:rPr>
          <w:rStyle w:val="cs9f0a404042"/>
          <w:lang w:val="ru-RU"/>
        </w:rPr>
        <w:t xml:space="preserve"> плюс </w:t>
      </w:r>
      <w:r w:rsidR="00637CAB" w:rsidRPr="00637CAB">
        <w:rPr>
          <w:rStyle w:val="cs9b0062642"/>
          <w:lang w:val="ru-RU"/>
        </w:rPr>
        <w:t>пертузумаб</w:t>
      </w:r>
      <w:r w:rsidR="00637CAB" w:rsidRPr="00637CAB">
        <w:rPr>
          <w:rStyle w:val="cs9f0a404042"/>
          <w:lang w:val="ru-RU"/>
        </w:rPr>
        <w:t xml:space="preserve"> плюс таксани після застосування антрациклінів та трастузумабу емтанзину плюс пертузумаб після застосування антрациклінів в якості ад`ювантної терапії у пацієнтів з операбельним </w:t>
      </w:r>
      <w:r w:rsidR="00637CAB">
        <w:rPr>
          <w:rStyle w:val="cs9f0a404042"/>
        </w:rPr>
        <w:t>HER</w:t>
      </w:r>
      <w:r w:rsidR="00637CAB" w:rsidRPr="00637CAB">
        <w:rPr>
          <w:rStyle w:val="cs9f0a404042"/>
          <w:lang w:val="ru-RU"/>
        </w:rPr>
        <w:t xml:space="preserve">2-позитивним первинним раком молочної залози», код дослідження </w:t>
      </w:r>
      <w:r w:rsidR="00637CAB">
        <w:rPr>
          <w:rStyle w:val="cs9b0062642"/>
        </w:rPr>
        <w:t>BO</w:t>
      </w:r>
      <w:r w:rsidR="00637CAB" w:rsidRPr="00637CAB">
        <w:rPr>
          <w:rStyle w:val="cs9b0062642"/>
          <w:lang w:val="ru-RU"/>
        </w:rPr>
        <w:t>28407</w:t>
      </w:r>
      <w:r w:rsidR="00637CAB" w:rsidRPr="00637CAB">
        <w:rPr>
          <w:rStyle w:val="cs9f0a404042"/>
          <w:lang w:val="ru-RU"/>
        </w:rPr>
        <w:t xml:space="preserve">, версія 3 від 30 липня 2015 р.; «Рандомізоване, багатоцентрове, відкрите, дослідження </w:t>
      </w:r>
      <w:r w:rsidR="00637CAB">
        <w:rPr>
          <w:rStyle w:val="cs9f0a404042"/>
        </w:rPr>
        <w:t>III</w:t>
      </w:r>
      <w:r w:rsidR="00637CAB" w:rsidRPr="00637CAB">
        <w:rPr>
          <w:rStyle w:val="cs9f0a404042"/>
          <w:lang w:val="ru-RU"/>
        </w:rPr>
        <w:t xml:space="preserve"> фази з двома групами лікування для оцінки фармакокінетики, ефективності та безпеки підшкірного введення фіксованої дози комбінованої лікарської форми </w:t>
      </w:r>
      <w:r w:rsidR="00637CAB" w:rsidRPr="00637CAB">
        <w:rPr>
          <w:rStyle w:val="cs9b0062642"/>
          <w:lang w:val="ru-RU"/>
        </w:rPr>
        <w:t>пертузумабу</w:t>
      </w:r>
      <w:r w:rsidR="00637CAB" w:rsidRPr="00637CAB">
        <w:rPr>
          <w:rStyle w:val="cs9f0a404042"/>
          <w:lang w:val="ru-RU"/>
        </w:rPr>
        <w:t xml:space="preserve"> з </w:t>
      </w:r>
      <w:r w:rsidR="00637CAB" w:rsidRPr="00637CAB">
        <w:rPr>
          <w:rStyle w:val="cs9b0062642"/>
          <w:lang w:val="ru-RU"/>
        </w:rPr>
        <w:t>трастузумабом</w:t>
      </w:r>
      <w:r w:rsidR="00637CAB" w:rsidRPr="00637CAB">
        <w:rPr>
          <w:rStyle w:val="cs9f0a404042"/>
          <w:lang w:val="ru-RU"/>
        </w:rPr>
        <w:t xml:space="preserve"> в поєднанні з хіміотерапією у пацієнтів з </w:t>
      </w:r>
      <w:r w:rsidR="00637CAB">
        <w:rPr>
          <w:rStyle w:val="cs9f0a404042"/>
        </w:rPr>
        <w:t>HER</w:t>
      </w:r>
      <w:r w:rsidR="00637CAB" w:rsidRPr="00637CAB">
        <w:rPr>
          <w:rStyle w:val="cs9f0a404042"/>
          <w:lang w:val="ru-RU"/>
        </w:rPr>
        <w:t xml:space="preserve">2-позитивним раннім раком молочної залози», код дослідження </w:t>
      </w:r>
      <w:r w:rsidR="00637CAB">
        <w:rPr>
          <w:rStyle w:val="cs9b0062642"/>
        </w:rPr>
        <w:t>WO</w:t>
      </w:r>
      <w:r w:rsidR="00637CAB" w:rsidRPr="00637CAB">
        <w:rPr>
          <w:rStyle w:val="cs9b0062642"/>
          <w:lang w:val="ru-RU"/>
        </w:rPr>
        <w:t>40324</w:t>
      </w:r>
      <w:r w:rsidR="00637CAB" w:rsidRPr="00637CAB">
        <w:rPr>
          <w:rStyle w:val="cs9f0a404042"/>
          <w:lang w:val="ru-RU"/>
        </w:rPr>
        <w:t xml:space="preserve">, версія 2.0 від 12 жовтня 2018 р.; «Багатоцентрове, в одній групі схеми лікування, відкрите продовжене дослідження </w:t>
      </w:r>
      <w:r w:rsidR="00637CAB" w:rsidRPr="00637CAB">
        <w:rPr>
          <w:rStyle w:val="cs9b0062642"/>
          <w:lang w:val="ru-RU"/>
        </w:rPr>
        <w:t>пертузумабу</w:t>
      </w:r>
      <w:r w:rsidR="00637CAB" w:rsidRPr="00637CAB">
        <w:rPr>
          <w:rStyle w:val="cs9f0a404042"/>
          <w:lang w:val="ru-RU"/>
        </w:rPr>
        <w:t xml:space="preserve"> в режимі монотерапії або у комбінації з іншими протипухлинними засобами у пацієнтів, що раніше приймали участь у випробуваннях пертузумабу, спонсором яких виступала компанія Хоффман-Ла Рош», код дослідження </w:t>
      </w:r>
      <w:r w:rsidR="00637CAB">
        <w:rPr>
          <w:rStyle w:val="cs9b0062642"/>
        </w:rPr>
        <w:t>MO</w:t>
      </w:r>
      <w:r w:rsidR="00637CAB" w:rsidRPr="00637CAB">
        <w:rPr>
          <w:rStyle w:val="cs9b0062642"/>
          <w:lang w:val="ru-RU"/>
        </w:rPr>
        <w:t>29406</w:t>
      </w:r>
      <w:r w:rsidR="00637CAB" w:rsidRPr="00637CAB">
        <w:rPr>
          <w:rStyle w:val="cs9f0a404042"/>
          <w:lang w:val="ru-RU"/>
        </w:rPr>
        <w:t>, версія 3.0 від 14 листопада 2019 р.; спонсор - Ф. Хоффманн-Ля Рош Лтд (</w:t>
      </w:r>
      <w:r w:rsidR="00637CAB">
        <w:rPr>
          <w:rStyle w:val="cs9f0a404042"/>
        </w:rPr>
        <w:t>Hoffman</w:t>
      </w:r>
      <w:r w:rsidR="00637CAB" w:rsidRPr="00637CAB">
        <w:rPr>
          <w:rStyle w:val="cs9f0a404042"/>
          <w:lang w:val="ru-RU"/>
        </w:rPr>
        <w:t xml:space="preserve"> </w:t>
      </w:r>
      <w:r w:rsidR="00637CAB">
        <w:rPr>
          <w:rStyle w:val="cs9f0a404042"/>
        </w:rPr>
        <w:t>La</w:t>
      </w:r>
      <w:r w:rsidR="00637CAB" w:rsidRPr="00637CAB">
        <w:rPr>
          <w:rStyle w:val="cs9f0a404042"/>
          <w:lang w:val="ru-RU"/>
        </w:rPr>
        <w:t xml:space="preserve"> </w:t>
      </w:r>
      <w:r w:rsidR="00637CAB">
        <w:rPr>
          <w:rStyle w:val="cs9f0a404042"/>
        </w:rPr>
        <w:t>Roche</w:t>
      </w:r>
      <w:r w:rsidR="00637CAB" w:rsidRPr="00637CAB">
        <w:rPr>
          <w:rStyle w:val="cs9f0a404042"/>
          <w:lang w:val="ru-RU"/>
        </w:rPr>
        <w:t xml:space="preserve"> </w:t>
      </w:r>
      <w:r w:rsidR="00637CAB">
        <w:rPr>
          <w:rStyle w:val="cs9f0a404042"/>
        </w:rPr>
        <w:t>Ltd</w:t>
      </w:r>
      <w:r w:rsidR="00637CAB" w:rsidRPr="00637CAB">
        <w:rPr>
          <w:rStyle w:val="cs9f0a404042"/>
          <w:lang w:val="ru-RU"/>
        </w:rPr>
        <w:t>), Швейцарія</w:t>
      </w:r>
    </w:p>
    <w:p w:rsidR="00637CAB" w:rsidRPr="00637CAB" w:rsidRDefault="00637CAB" w:rsidP="00C0496E">
      <w:pPr>
        <w:pStyle w:val="cs80d9435b"/>
        <w:rPr>
          <w:rFonts w:ascii="Arial" w:hAnsi="Arial" w:cs="Arial"/>
          <w:sz w:val="20"/>
          <w:szCs w:val="20"/>
          <w:lang w:val="ru-RU"/>
        </w:rPr>
      </w:pPr>
      <w:r w:rsidRPr="00637CAB">
        <w:rPr>
          <w:rFonts w:ascii="Arial" w:hAnsi="Arial" w:cs="Arial"/>
          <w:sz w:val="20"/>
          <w:szCs w:val="20"/>
          <w:lang w:val="ru-RU"/>
        </w:rPr>
        <w:t>Заявник - Товариство з обмеженою відповідальністю «Рош Україна»</w:t>
      </w:r>
    </w:p>
    <w:p w:rsidR="00637CAB" w:rsidRPr="00637CAB" w:rsidRDefault="00637CAB">
      <w:pPr>
        <w:jc w:val="both"/>
        <w:rPr>
          <w:rFonts w:ascii="Arial" w:hAnsi="Arial" w:cs="Arial"/>
          <w:sz w:val="20"/>
          <w:szCs w:val="20"/>
          <w:lang w:val="ru-RU"/>
        </w:rPr>
      </w:pPr>
    </w:p>
    <w:p w:rsidR="00637CAB" w:rsidRPr="00637CAB" w:rsidRDefault="00637CAB">
      <w:pPr>
        <w:jc w:val="both"/>
        <w:rPr>
          <w:rFonts w:ascii="Arial" w:hAnsi="Arial" w:cs="Arial"/>
          <w:sz w:val="20"/>
          <w:szCs w:val="20"/>
          <w:lang w:val="ru-RU"/>
        </w:rPr>
      </w:pPr>
    </w:p>
    <w:p w:rsidR="00637CAB" w:rsidRPr="00637CAB" w:rsidRDefault="0071273D" w:rsidP="00A93B95">
      <w:pPr>
        <w:jc w:val="both"/>
        <w:rPr>
          <w:rStyle w:val="cs80d9435b43"/>
          <w:lang w:val="ru-RU"/>
        </w:rPr>
      </w:pPr>
      <w:r>
        <w:rPr>
          <w:rStyle w:val="cs9b0062643"/>
          <w:lang w:val="ru-RU"/>
        </w:rPr>
        <w:t>51</w:t>
      </w:r>
      <w:r w:rsidR="00A93B95" w:rsidRPr="00A93B95">
        <w:rPr>
          <w:rStyle w:val="cs9b0062643"/>
          <w:lang w:val="ru-RU"/>
        </w:rPr>
        <w:t xml:space="preserve">. </w:t>
      </w:r>
      <w:r w:rsidR="00637CAB" w:rsidRPr="00637CAB">
        <w:rPr>
          <w:rStyle w:val="cs9b0062643"/>
          <w:lang w:val="ru-RU"/>
        </w:rPr>
        <w:t>Зміна назви місця проведення клінічного випробування та відповідального дослідника</w:t>
      </w:r>
      <w:r w:rsidR="00637CAB" w:rsidRPr="00637CAB">
        <w:rPr>
          <w:rStyle w:val="cs9f0a404043"/>
          <w:lang w:val="ru-RU"/>
        </w:rPr>
        <w:t xml:space="preserve"> </w:t>
      </w:r>
      <w:proofErr w:type="gramStart"/>
      <w:r w:rsidR="00637CAB" w:rsidRPr="00637CAB">
        <w:rPr>
          <w:rStyle w:val="cs9f0a404043"/>
          <w:lang w:val="ru-RU"/>
        </w:rPr>
        <w:t>до протоколу</w:t>
      </w:r>
      <w:proofErr w:type="gramEnd"/>
      <w:r w:rsidR="00637CAB" w:rsidRPr="00637CAB">
        <w:rPr>
          <w:rStyle w:val="cs9f0a404043"/>
          <w:lang w:val="ru-RU"/>
        </w:rPr>
        <w:t xml:space="preserve"> клінічного випробування «Додаткове багатоцентрове відкрите дослідження </w:t>
      </w:r>
      <w:r w:rsidR="00637CAB">
        <w:rPr>
          <w:rStyle w:val="cs9f0a404043"/>
        </w:rPr>
        <w:t>III</w:t>
      </w:r>
      <w:r w:rsidR="00637CAB" w:rsidRPr="00637CAB">
        <w:rPr>
          <w:rStyle w:val="cs9f0a404043"/>
          <w:lang w:val="ru-RU"/>
        </w:rPr>
        <w:t xml:space="preserve"> фази з метою оцінки </w:t>
      </w:r>
      <w:r w:rsidR="00637CAB" w:rsidRPr="00637CAB">
        <w:rPr>
          <w:rStyle w:val="cs9b0062643"/>
          <w:lang w:val="ru-RU"/>
        </w:rPr>
        <w:t>озанімоду</w:t>
      </w:r>
      <w:r w:rsidR="00637CAB" w:rsidRPr="00637CAB">
        <w:rPr>
          <w:rStyle w:val="cs9f0a404043"/>
          <w:lang w:val="ru-RU"/>
        </w:rPr>
        <w:t xml:space="preserve"> для перорального прийому при лікуванні пацієнтів із середньотяжким або тяжким перебігом хвороби Крона в активній формі», код дослідження </w:t>
      </w:r>
      <w:r w:rsidR="00637CAB">
        <w:rPr>
          <w:rStyle w:val="cs9b0062643"/>
        </w:rPr>
        <w:t>RPC</w:t>
      </w:r>
      <w:r w:rsidR="00637CAB" w:rsidRPr="00637CAB">
        <w:rPr>
          <w:rStyle w:val="cs9b0062643"/>
          <w:lang w:val="ru-RU"/>
        </w:rPr>
        <w:t>01-3204</w:t>
      </w:r>
      <w:r w:rsidR="00637CAB" w:rsidRPr="00637CAB">
        <w:rPr>
          <w:rStyle w:val="cs9f0a404043"/>
          <w:lang w:val="ru-RU"/>
        </w:rPr>
        <w:t xml:space="preserve">, редакція 5.0 від 03 вересня 2020 р.; спонсор - «Селджен Інтернешнл </w:t>
      </w:r>
      <w:r w:rsidR="00637CAB">
        <w:rPr>
          <w:rStyle w:val="cs9f0a404043"/>
        </w:rPr>
        <w:t>II</w:t>
      </w:r>
      <w:r w:rsidR="00637CAB" w:rsidRPr="00637CAB">
        <w:rPr>
          <w:rStyle w:val="cs9f0a404043"/>
          <w:lang w:val="ru-RU"/>
        </w:rPr>
        <w:t xml:space="preserve"> С</w:t>
      </w:r>
      <w:r w:rsidR="00637CAB">
        <w:rPr>
          <w:rStyle w:val="cs9f0a404043"/>
        </w:rPr>
        <w:t>a</w:t>
      </w:r>
      <w:r w:rsidR="00637CAB" w:rsidRPr="00637CAB">
        <w:rPr>
          <w:rStyle w:val="cs9f0a404043"/>
          <w:lang w:val="ru-RU"/>
        </w:rPr>
        <w:t>рл» (</w:t>
      </w:r>
      <w:r w:rsidR="00637CAB">
        <w:rPr>
          <w:rStyle w:val="cs9f0a404043"/>
        </w:rPr>
        <w:t>Celgene</w:t>
      </w:r>
      <w:r w:rsidR="00637CAB" w:rsidRPr="00637CAB">
        <w:rPr>
          <w:rStyle w:val="cs9f0a404043"/>
          <w:lang w:val="ru-RU"/>
        </w:rPr>
        <w:t xml:space="preserve"> </w:t>
      </w:r>
      <w:r w:rsidR="00637CAB">
        <w:rPr>
          <w:rStyle w:val="cs9f0a404043"/>
        </w:rPr>
        <w:t>International</w:t>
      </w:r>
      <w:r w:rsidR="00637CAB" w:rsidRPr="00637CAB">
        <w:rPr>
          <w:rStyle w:val="cs9f0a404043"/>
          <w:lang w:val="ru-RU"/>
        </w:rPr>
        <w:t xml:space="preserve"> </w:t>
      </w:r>
      <w:r w:rsidR="00637CAB">
        <w:rPr>
          <w:rStyle w:val="cs9f0a404043"/>
        </w:rPr>
        <w:t>II</w:t>
      </w:r>
      <w:r w:rsidR="00637CAB" w:rsidRPr="00637CAB">
        <w:rPr>
          <w:rStyle w:val="cs9f0a404043"/>
          <w:lang w:val="ru-RU"/>
        </w:rPr>
        <w:t xml:space="preserve"> </w:t>
      </w:r>
      <w:r w:rsidR="00637CAB">
        <w:rPr>
          <w:rStyle w:val="cs9f0a404043"/>
        </w:rPr>
        <w:t>Sarl</w:t>
      </w:r>
      <w:r w:rsidR="00637CAB" w:rsidRPr="00637CAB">
        <w:rPr>
          <w:rStyle w:val="cs9f0a404043"/>
          <w:lang w:val="ru-RU"/>
        </w:rPr>
        <w:t>), Швейцарія</w:t>
      </w:r>
    </w:p>
    <w:tbl>
      <w:tblPr>
        <w:tblW w:w="0" w:type="auto"/>
        <w:tblInd w:w="-29" w:type="dxa"/>
        <w:tblCellMar>
          <w:left w:w="0" w:type="dxa"/>
          <w:right w:w="0" w:type="dxa"/>
        </w:tblCellMar>
        <w:tblLook w:val="04A0" w:firstRow="1" w:lastRow="0" w:firstColumn="1" w:lastColumn="0" w:noHBand="0" w:noVBand="1"/>
      </w:tblPr>
      <w:tblGrid>
        <w:gridCol w:w="4794"/>
        <w:gridCol w:w="4857"/>
      </w:tblGrid>
      <w:tr w:rsidR="00637CAB" w:rsidTr="00C0496E">
        <w:trPr>
          <w:trHeight w:val="213"/>
        </w:trPr>
        <w:tc>
          <w:tcPr>
            <w:tcW w:w="479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637CAB" w:rsidRDefault="00637CAB">
            <w:pPr>
              <w:pStyle w:val="cs2e86d3a6"/>
            </w:pPr>
            <w:r>
              <w:rPr>
                <w:rStyle w:val="cs9b0062643"/>
              </w:rPr>
              <w:t> </w:t>
            </w:r>
            <w:r>
              <w:rPr>
                <w:rStyle w:val="cs9f0a404043"/>
              </w:rPr>
              <w:t>БУЛО</w:t>
            </w:r>
          </w:p>
        </w:tc>
        <w:tc>
          <w:tcPr>
            <w:tcW w:w="485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637CAB" w:rsidRDefault="00637CAB">
            <w:pPr>
              <w:pStyle w:val="cs2e86d3a6"/>
            </w:pPr>
            <w:r>
              <w:rPr>
                <w:rStyle w:val="cs9f0a404043"/>
              </w:rPr>
              <w:t>СТАЛО</w:t>
            </w:r>
          </w:p>
        </w:tc>
      </w:tr>
      <w:tr w:rsidR="00637CAB" w:rsidRPr="006141C5" w:rsidTr="00C0496E">
        <w:trPr>
          <w:trHeight w:val="213"/>
        </w:trPr>
        <w:tc>
          <w:tcPr>
            <w:tcW w:w="479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637CAB" w:rsidRPr="00637CAB" w:rsidRDefault="00637CAB">
            <w:pPr>
              <w:pStyle w:val="cs80d9435b"/>
              <w:rPr>
                <w:lang w:val="ru-RU"/>
              </w:rPr>
            </w:pPr>
            <w:r w:rsidRPr="00637CAB">
              <w:rPr>
                <w:rStyle w:val="cs9b0062643"/>
                <w:lang w:val="ru-RU"/>
              </w:rPr>
              <w:t xml:space="preserve">лікар </w:t>
            </w:r>
            <w:r w:rsidRPr="00643D54">
              <w:rPr>
                <w:rStyle w:val="cs9b0062643"/>
                <w:bdr w:val="single" w:sz="4" w:space="0" w:color="auto"/>
                <w:lang w:val="ru-RU"/>
              </w:rPr>
              <w:t>Маркевич І.Л.</w:t>
            </w:r>
          </w:p>
          <w:p w:rsidR="00637CAB" w:rsidRPr="00637CAB" w:rsidRDefault="00637CAB">
            <w:pPr>
              <w:pStyle w:val="cs80d9435b"/>
              <w:rPr>
                <w:lang w:val="ru-RU"/>
              </w:rPr>
            </w:pPr>
            <w:r w:rsidRPr="00637CAB">
              <w:rPr>
                <w:rStyle w:val="cs9b0062643"/>
                <w:lang w:val="ru-RU"/>
              </w:rPr>
              <w:t>Товариство з обмеженою відповідальністю «Міжнародний інститут клінічних досліджень», Медичний центр «Ок!Клінік+», м. Київ</w:t>
            </w:r>
          </w:p>
        </w:tc>
        <w:tc>
          <w:tcPr>
            <w:tcW w:w="485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637CAB" w:rsidRPr="00637CAB" w:rsidRDefault="00637CAB">
            <w:pPr>
              <w:pStyle w:val="csf06cd379"/>
              <w:rPr>
                <w:lang w:val="ru-RU"/>
              </w:rPr>
            </w:pPr>
            <w:r w:rsidRPr="00637CAB">
              <w:rPr>
                <w:rStyle w:val="cs9b0062643"/>
                <w:lang w:val="ru-RU"/>
              </w:rPr>
              <w:t>лікар Скибало С.А.</w:t>
            </w:r>
          </w:p>
          <w:p w:rsidR="00637CAB" w:rsidRPr="00637CAB" w:rsidRDefault="00637CAB">
            <w:pPr>
              <w:pStyle w:val="cs80d9435b"/>
              <w:rPr>
                <w:lang w:val="ru-RU"/>
              </w:rPr>
            </w:pPr>
            <w:r w:rsidRPr="00637CAB">
              <w:rPr>
                <w:rStyle w:val="cs9b0062643"/>
                <w:lang w:val="ru-RU"/>
              </w:rPr>
              <w:t>Медичний центр «Ок!Клінік+» Товариства з обмеженою відповідальністю «Міжнародний інститут клінічних досліджень», відділ гастроентерології та гепатології стаціонарного відділення, м. Київ</w:t>
            </w:r>
          </w:p>
        </w:tc>
      </w:tr>
    </w:tbl>
    <w:p w:rsidR="00637CAB" w:rsidRPr="00637CAB" w:rsidRDefault="00637CAB" w:rsidP="00C0496E">
      <w:pPr>
        <w:pStyle w:val="cs80d9435b"/>
        <w:rPr>
          <w:rFonts w:ascii="Arial" w:hAnsi="Arial" w:cs="Arial"/>
          <w:sz w:val="20"/>
          <w:szCs w:val="20"/>
          <w:lang w:val="ru-RU"/>
        </w:rPr>
      </w:pPr>
      <w:r w:rsidRPr="00637CAB">
        <w:rPr>
          <w:rFonts w:ascii="Arial" w:hAnsi="Arial" w:cs="Arial"/>
          <w:sz w:val="20"/>
          <w:szCs w:val="20"/>
          <w:lang w:val="ru-RU"/>
        </w:rPr>
        <w:t>Заявник - ТОВАРИСТВО З ОБМЕЖЕНОЮ ВІДПОВІДАЛЬНІСТЮ «ПІ ЕС АЙ-УКРАЇНА»</w:t>
      </w:r>
    </w:p>
    <w:p w:rsidR="00637CAB" w:rsidRPr="00637CAB" w:rsidRDefault="00637CAB">
      <w:pPr>
        <w:jc w:val="both"/>
        <w:rPr>
          <w:rFonts w:ascii="Arial" w:hAnsi="Arial" w:cs="Arial"/>
          <w:sz w:val="20"/>
          <w:szCs w:val="20"/>
          <w:lang w:val="ru-RU"/>
        </w:rPr>
      </w:pPr>
    </w:p>
    <w:p w:rsidR="00637CAB" w:rsidRPr="00637CAB" w:rsidRDefault="00637CAB">
      <w:pPr>
        <w:jc w:val="both"/>
        <w:rPr>
          <w:rFonts w:ascii="Arial" w:hAnsi="Arial" w:cs="Arial"/>
          <w:sz w:val="20"/>
          <w:szCs w:val="20"/>
          <w:lang w:val="ru-RU"/>
        </w:rPr>
      </w:pPr>
    </w:p>
    <w:p w:rsidR="00637CAB" w:rsidRPr="00637CAB" w:rsidRDefault="0071273D" w:rsidP="00A93B95">
      <w:pPr>
        <w:jc w:val="both"/>
        <w:rPr>
          <w:rStyle w:val="cs80d9435b44"/>
          <w:lang w:val="ru-RU"/>
        </w:rPr>
      </w:pPr>
      <w:r>
        <w:rPr>
          <w:rStyle w:val="cs9b0062644"/>
          <w:lang w:val="ru-RU"/>
        </w:rPr>
        <w:t>52</w:t>
      </w:r>
      <w:r w:rsidR="00A93B95" w:rsidRPr="00A93B95">
        <w:rPr>
          <w:rStyle w:val="cs9b0062644"/>
          <w:lang w:val="ru-RU"/>
        </w:rPr>
        <w:t xml:space="preserve">. </w:t>
      </w:r>
      <w:r w:rsidR="00637CAB" w:rsidRPr="00637CAB">
        <w:rPr>
          <w:rStyle w:val="cs9b0062644"/>
          <w:lang w:val="ru-RU"/>
        </w:rPr>
        <w:t xml:space="preserve">Досьє досліджуваного лікарського засобу </w:t>
      </w:r>
      <w:r w:rsidR="00637CAB">
        <w:rPr>
          <w:rStyle w:val="cs9b0062644"/>
        </w:rPr>
        <w:t>GB</w:t>
      </w:r>
      <w:r w:rsidR="00637CAB" w:rsidRPr="00637CAB">
        <w:rPr>
          <w:rStyle w:val="cs9b0062644"/>
          <w:lang w:val="ru-RU"/>
        </w:rPr>
        <w:t>004 (</w:t>
      </w:r>
      <w:r w:rsidR="00637CAB">
        <w:rPr>
          <w:rStyle w:val="cs9b0062644"/>
        </w:rPr>
        <w:t>IMPD</w:t>
      </w:r>
      <w:r w:rsidR="00637CAB" w:rsidRPr="00637CAB">
        <w:rPr>
          <w:rStyle w:val="cs9b0062644"/>
          <w:lang w:val="ru-RU"/>
        </w:rPr>
        <w:t>): Розділ "</w:t>
      </w:r>
      <w:r w:rsidR="00637CAB">
        <w:rPr>
          <w:rStyle w:val="cs9b0062644"/>
        </w:rPr>
        <w:t>GB</w:t>
      </w:r>
      <w:r w:rsidR="00637CAB" w:rsidRPr="00637CAB">
        <w:rPr>
          <w:rStyle w:val="cs9b0062644"/>
          <w:lang w:val="ru-RU"/>
        </w:rPr>
        <w:t xml:space="preserve">004 </w:t>
      </w:r>
      <w:r w:rsidR="00637CAB">
        <w:rPr>
          <w:rStyle w:val="cs9b0062644"/>
        </w:rPr>
        <w:t>Drug</w:t>
      </w:r>
      <w:r w:rsidR="00637CAB" w:rsidRPr="00637CAB">
        <w:rPr>
          <w:rStyle w:val="cs9b0062644"/>
          <w:lang w:val="ru-RU"/>
        </w:rPr>
        <w:t xml:space="preserve"> </w:t>
      </w:r>
      <w:r w:rsidR="00637CAB">
        <w:rPr>
          <w:rStyle w:val="cs9b0062644"/>
        </w:rPr>
        <w:t>Substance</w:t>
      </w:r>
      <w:r w:rsidR="00637CAB" w:rsidRPr="00637CAB">
        <w:rPr>
          <w:rStyle w:val="cs9b0062644"/>
          <w:lang w:val="ru-RU"/>
        </w:rPr>
        <w:t xml:space="preserve"> (</w:t>
      </w:r>
      <w:r w:rsidR="00637CAB">
        <w:rPr>
          <w:rStyle w:val="cs9b0062644"/>
        </w:rPr>
        <w:t>Alphora</w:t>
      </w:r>
      <w:r w:rsidR="00637CAB" w:rsidRPr="00637CAB">
        <w:rPr>
          <w:rStyle w:val="cs9b0062644"/>
          <w:lang w:val="ru-RU"/>
        </w:rPr>
        <w:t xml:space="preserve"> </w:t>
      </w:r>
      <w:r w:rsidR="00637CAB">
        <w:rPr>
          <w:rStyle w:val="cs9b0062644"/>
        </w:rPr>
        <w:t>Research</w:t>
      </w:r>
      <w:r w:rsidR="00637CAB" w:rsidRPr="00637CAB">
        <w:rPr>
          <w:rStyle w:val="cs9b0062644"/>
          <w:lang w:val="ru-RU"/>
        </w:rPr>
        <w:t xml:space="preserve">, </w:t>
      </w:r>
      <w:r w:rsidR="00637CAB">
        <w:rPr>
          <w:rStyle w:val="cs9b0062644"/>
        </w:rPr>
        <w:t>Inc</w:t>
      </w:r>
      <w:r w:rsidR="00637CAB" w:rsidRPr="00637CAB">
        <w:rPr>
          <w:rStyle w:val="cs9b0062644"/>
          <w:lang w:val="ru-RU"/>
        </w:rPr>
        <w:t>.)", редакція 2.0 від 16 березня 2021 р.; Розділ "</w:t>
      </w:r>
      <w:r w:rsidR="00637CAB">
        <w:rPr>
          <w:rStyle w:val="cs9b0062644"/>
        </w:rPr>
        <w:t>GB</w:t>
      </w:r>
      <w:r w:rsidR="00637CAB" w:rsidRPr="00637CAB">
        <w:rPr>
          <w:rStyle w:val="cs9b0062644"/>
          <w:lang w:val="ru-RU"/>
        </w:rPr>
        <w:t xml:space="preserve">004 </w:t>
      </w:r>
      <w:r w:rsidR="00637CAB">
        <w:rPr>
          <w:rStyle w:val="cs9b0062644"/>
        </w:rPr>
        <w:t>Drug</w:t>
      </w:r>
      <w:r w:rsidR="00637CAB" w:rsidRPr="00637CAB">
        <w:rPr>
          <w:rStyle w:val="cs9b0062644"/>
          <w:lang w:val="ru-RU"/>
        </w:rPr>
        <w:t xml:space="preserve"> </w:t>
      </w:r>
      <w:r w:rsidR="00637CAB">
        <w:rPr>
          <w:rStyle w:val="cs9b0062644"/>
        </w:rPr>
        <w:t>Substance</w:t>
      </w:r>
      <w:r w:rsidR="00637CAB" w:rsidRPr="00637CAB">
        <w:rPr>
          <w:rStyle w:val="cs9b0062644"/>
          <w:lang w:val="ru-RU"/>
        </w:rPr>
        <w:t xml:space="preserve"> (</w:t>
      </w:r>
      <w:r w:rsidR="00637CAB">
        <w:rPr>
          <w:rStyle w:val="cs9b0062644"/>
        </w:rPr>
        <w:t>Yuhan</w:t>
      </w:r>
      <w:r w:rsidR="00637CAB" w:rsidRPr="00637CAB">
        <w:rPr>
          <w:rStyle w:val="cs9b0062644"/>
          <w:lang w:val="ru-RU"/>
        </w:rPr>
        <w:t xml:space="preserve"> </w:t>
      </w:r>
      <w:r w:rsidR="00637CAB">
        <w:rPr>
          <w:rStyle w:val="cs9b0062644"/>
        </w:rPr>
        <w:t>Chemical</w:t>
      </w:r>
      <w:r w:rsidR="00637CAB" w:rsidRPr="00637CAB">
        <w:rPr>
          <w:rStyle w:val="cs9b0062644"/>
          <w:lang w:val="ru-RU"/>
        </w:rPr>
        <w:t xml:space="preserve">, </w:t>
      </w:r>
      <w:r w:rsidR="00637CAB">
        <w:rPr>
          <w:rStyle w:val="cs9b0062644"/>
        </w:rPr>
        <w:t>Inc</w:t>
      </w:r>
      <w:r w:rsidR="00637CAB" w:rsidRPr="00637CAB">
        <w:rPr>
          <w:rStyle w:val="cs9b0062644"/>
          <w:lang w:val="ru-RU"/>
        </w:rPr>
        <w:t>.)", редакція 1.0 від 16 березня 2021 р.; Розділ "</w:t>
      </w:r>
      <w:r w:rsidR="00637CAB">
        <w:rPr>
          <w:rStyle w:val="cs9b0062644"/>
        </w:rPr>
        <w:t>GB</w:t>
      </w:r>
      <w:r w:rsidR="00637CAB" w:rsidRPr="00637CAB">
        <w:rPr>
          <w:rStyle w:val="cs9b0062644"/>
          <w:lang w:val="ru-RU"/>
        </w:rPr>
        <w:t xml:space="preserve">004 </w:t>
      </w:r>
      <w:r w:rsidR="00637CAB">
        <w:rPr>
          <w:rStyle w:val="cs9b0062644"/>
        </w:rPr>
        <w:t>Drug</w:t>
      </w:r>
      <w:r w:rsidR="00637CAB" w:rsidRPr="00637CAB">
        <w:rPr>
          <w:rStyle w:val="cs9b0062644"/>
          <w:lang w:val="ru-RU"/>
        </w:rPr>
        <w:t xml:space="preserve"> </w:t>
      </w:r>
      <w:r w:rsidR="00637CAB">
        <w:rPr>
          <w:rStyle w:val="cs9b0062644"/>
        </w:rPr>
        <w:t>Product</w:t>
      </w:r>
      <w:r w:rsidR="00637CAB" w:rsidRPr="00637CAB">
        <w:rPr>
          <w:rStyle w:val="cs9b0062644"/>
          <w:lang w:val="ru-RU"/>
        </w:rPr>
        <w:t xml:space="preserve"> (</w:t>
      </w:r>
      <w:r w:rsidR="00637CAB">
        <w:rPr>
          <w:rStyle w:val="cs9b0062644"/>
        </w:rPr>
        <w:t>GB</w:t>
      </w:r>
      <w:r w:rsidR="00637CAB" w:rsidRPr="00637CAB">
        <w:rPr>
          <w:rStyle w:val="cs9b0062644"/>
          <w:lang w:val="ru-RU"/>
        </w:rPr>
        <w:t xml:space="preserve">004 60 </w:t>
      </w:r>
      <w:r w:rsidR="00637CAB">
        <w:rPr>
          <w:rStyle w:val="cs9b0062644"/>
        </w:rPr>
        <w:t>mg</w:t>
      </w:r>
      <w:r w:rsidR="00637CAB" w:rsidRPr="00637CAB">
        <w:rPr>
          <w:rStyle w:val="cs9b0062644"/>
          <w:lang w:val="ru-RU"/>
        </w:rPr>
        <w:t xml:space="preserve"> </w:t>
      </w:r>
      <w:r w:rsidR="00637CAB">
        <w:rPr>
          <w:rStyle w:val="cs9b0062644"/>
        </w:rPr>
        <w:t>Film</w:t>
      </w:r>
      <w:r w:rsidR="00637CAB" w:rsidRPr="00637CAB">
        <w:rPr>
          <w:rStyle w:val="cs9b0062644"/>
          <w:lang w:val="ru-RU"/>
        </w:rPr>
        <w:t>-</w:t>
      </w:r>
      <w:r w:rsidR="00637CAB">
        <w:rPr>
          <w:rStyle w:val="cs9b0062644"/>
        </w:rPr>
        <w:t>coated</w:t>
      </w:r>
      <w:r w:rsidR="00637CAB" w:rsidRPr="00637CAB">
        <w:rPr>
          <w:rStyle w:val="cs9b0062644"/>
          <w:lang w:val="ru-RU"/>
        </w:rPr>
        <w:t xml:space="preserve"> </w:t>
      </w:r>
      <w:r w:rsidR="00637CAB">
        <w:rPr>
          <w:rStyle w:val="cs9b0062644"/>
        </w:rPr>
        <w:t>Tablets</w:t>
      </w:r>
      <w:r w:rsidR="00637CAB" w:rsidRPr="00637CAB">
        <w:rPr>
          <w:rStyle w:val="cs9b0062644"/>
          <w:lang w:val="ru-RU"/>
        </w:rPr>
        <w:t>)", редакція 2.0 від 16 березня 2021 р.; Розділ "</w:t>
      </w:r>
      <w:r w:rsidR="00637CAB">
        <w:rPr>
          <w:rStyle w:val="cs9b0062644"/>
        </w:rPr>
        <w:t>GB</w:t>
      </w:r>
      <w:r w:rsidR="00637CAB" w:rsidRPr="00637CAB">
        <w:rPr>
          <w:rStyle w:val="cs9b0062644"/>
          <w:lang w:val="ru-RU"/>
        </w:rPr>
        <w:t xml:space="preserve">004 </w:t>
      </w:r>
      <w:r w:rsidR="00637CAB">
        <w:rPr>
          <w:rStyle w:val="cs9b0062644"/>
        </w:rPr>
        <w:t>Drug</w:t>
      </w:r>
      <w:r w:rsidR="00637CAB" w:rsidRPr="00637CAB">
        <w:rPr>
          <w:rStyle w:val="cs9b0062644"/>
          <w:lang w:val="ru-RU"/>
        </w:rPr>
        <w:t xml:space="preserve"> </w:t>
      </w:r>
      <w:r w:rsidR="00637CAB">
        <w:rPr>
          <w:rStyle w:val="cs9b0062644"/>
        </w:rPr>
        <w:t>Product</w:t>
      </w:r>
      <w:r w:rsidR="00637CAB" w:rsidRPr="00637CAB">
        <w:rPr>
          <w:rStyle w:val="cs9b0062644"/>
          <w:lang w:val="ru-RU"/>
        </w:rPr>
        <w:t xml:space="preserve"> (</w:t>
      </w:r>
      <w:r w:rsidR="00637CAB">
        <w:rPr>
          <w:rStyle w:val="cs9b0062644"/>
        </w:rPr>
        <w:t>GB</w:t>
      </w:r>
      <w:r w:rsidR="00637CAB" w:rsidRPr="00637CAB">
        <w:rPr>
          <w:rStyle w:val="cs9b0062644"/>
          <w:lang w:val="ru-RU"/>
        </w:rPr>
        <w:t xml:space="preserve">004 60 </w:t>
      </w:r>
      <w:r w:rsidR="00637CAB">
        <w:rPr>
          <w:rStyle w:val="cs9b0062644"/>
        </w:rPr>
        <w:t>mg</w:t>
      </w:r>
      <w:r w:rsidR="00637CAB" w:rsidRPr="00637CAB">
        <w:rPr>
          <w:rStyle w:val="cs9b0062644"/>
          <w:lang w:val="ru-RU"/>
        </w:rPr>
        <w:t xml:space="preserve"> </w:t>
      </w:r>
      <w:r w:rsidR="00637CAB">
        <w:rPr>
          <w:rStyle w:val="cs9b0062644"/>
        </w:rPr>
        <w:t>Gastro</w:t>
      </w:r>
      <w:r w:rsidR="00637CAB" w:rsidRPr="00637CAB">
        <w:rPr>
          <w:rStyle w:val="cs9b0062644"/>
          <w:lang w:val="ru-RU"/>
        </w:rPr>
        <w:t>-</w:t>
      </w:r>
      <w:r w:rsidR="00637CAB">
        <w:rPr>
          <w:rStyle w:val="cs9b0062644"/>
        </w:rPr>
        <w:t>resistant</w:t>
      </w:r>
      <w:r w:rsidR="00637CAB" w:rsidRPr="00637CAB">
        <w:rPr>
          <w:rStyle w:val="cs9b0062644"/>
          <w:lang w:val="ru-RU"/>
        </w:rPr>
        <w:t xml:space="preserve"> </w:t>
      </w:r>
      <w:r w:rsidR="00637CAB">
        <w:rPr>
          <w:rStyle w:val="cs9b0062644"/>
        </w:rPr>
        <w:t>Tablets</w:t>
      </w:r>
      <w:r w:rsidR="00637CAB" w:rsidRPr="00637CAB">
        <w:rPr>
          <w:rStyle w:val="cs9b0062644"/>
          <w:lang w:val="ru-RU"/>
        </w:rPr>
        <w:t>)", редакція 2.0 від 16 березня 2021 р.; Розділ "</w:t>
      </w:r>
      <w:r w:rsidR="00637CAB">
        <w:rPr>
          <w:rStyle w:val="cs9b0062644"/>
        </w:rPr>
        <w:t>Drug</w:t>
      </w:r>
      <w:r w:rsidR="00637CAB" w:rsidRPr="00637CAB">
        <w:rPr>
          <w:rStyle w:val="cs9b0062644"/>
          <w:lang w:val="ru-RU"/>
        </w:rPr>
        <w:t xml:space="preserve"> </w:t>
      </w:r>
      <w:r w:rsidR="00637CAB">
        <w:rPr>
          <w:rStyle w:val="cs9b0062644"/>
        </w:rPr>
        <w:t>Product</w:t>
      </w:r>
      <w:r w:rsidR="00637CAB" w:rsidRPr="00637CAB">
        <w:rPr>
          <w:rStyle w:val="cs9b0062644"/>
          <w:lang w:val="ru-RU"/>
        </w:rPr>
        <w:t xml:space="preserve"> (</w:t>
      </w:r>
      <w:r w:rsidR="00637CAB">
        <w:rPr>
          <w:rStyle w:val="cs9b0062644"/>
        </w:rPr>
        <w:t>Placebo</w:t>
      </w:r>
      <w:r w:rsidR="00637CAB" w:rsidRPr="00637CAB">
        <w:rPr>
          <w:rStyle w:val="cs9b0062644"/>
          <w:lang w:val="ru-RU"/>
        </w:rPr>
        <w:t xml:space="preserve"> </w:t>
      </w:r>
      <w:r w:rsidR="00637CAB">
        <w:rPr>
          <w:rStyle w:val="cs9b0062644"/>
        </w:rPr>
        <w:t>for</w:t>
      </w:r>
      <w:r w:rsidR="00637CAB" w:rsidRPr="00637CAB">
        <w:rPr>
          <w:rStyle w:val="cs9b0062644"/>
          <w:lang w:val="ru-RU"/>
        </w:rPr>
        <w:t xml:space="preserve"> </w:t>
      </w:r>
      <w:r w:rsidR="00637CAB">
        <w:rPr>
          <w:rStyle w:val="cs9b0062644"/>
        </w:rPr>
        <w:t>GB</w:t>
      </w:r>
      <w:r w:rsidR="00637CAB" w:rsidRPr="00637CAB">
        <w:rPr>
          <w:rStyle w:val="cs9b0062644"/>
          <w:lang w:val="ru-RU"/>
        </w:rPr>
        <w:t xml:space="preserve">004 60 </w:t>
      </w:r>
      <w:r w:rsidR="00637CAB">
        <w:rPr>
          <w:rStyle w:val="cs9b0062644"/>
        </w:rPr>
        <w:t>mg</w:t>
      </w:r>
      <w:r w:rsidR="00637CAB" w:rsidRPr="00637CAB">
        <w:rPr>
          <w:rStyle w:val="cs9b0062644"/>
          <w:lang w:val="ru-RU"/>
        </w:rPr>
        <w:t xml:space="preserve"> </w:t>
      </w:r>
      <w:r w:rsidR="00637CAB">
        <w:rPr>
          <w:rStyle w:val="cs9b0062644"/>
        </w:rPr>
        <w:t>Film</w:t>
      </w:r>
      <w:r w:rsidR="00637CAB" w:rsidRPr="00637CAB">
        <w:rPr>
          <w:rStyle w:val="cs9b0062644"/>
          <w:lang w:val="ru-RU"/>
        </w:rPr>
        <w:t>-</w:t>
      </w:r>
      <w:r w:rsidR="00637CAB">
        <w:rPr>
          <w:rStyle w:val="cs9b0062644"/>
        </w:rPr>
        <w:t>coated</w:t>
      </w:r>
      <w:r w:rsidR="00637CAB" w:rsidRPr="00637CAB">
        <w:rPr>
          <w:rStyle w:val="cs9b0062644"/>
          <w:lang w:val="ru-RU"/>
        </w:rPr>
        <w:t xml:space="preserve"> </w:t>
      </w:r>
      <w:r w:rsidR="00637CAB">
        <w:rPr>
          <w:rStyle w:val="cs9b0062644"/>
        </w:rPr>
        <w:t>Tablets</w:t>
      </w:r>
      <w:r w:rsidR="00637CAB" w:rsidRPr="00637CAB">
        <w:rPr>
          <w:rStyle w:val="cs9b0062644"/>
          <w:lang w:val="ru-RU"/>
        </w:rPr>
        <w:t xml:space="preserve">)", редакція 2.0 від 16 березня 2021 р.; Подовження терміну придатності досліджуваного лікарського засобу </w:t>
      </w:r>
      <w:r w:rsidR="00637CAB">
        <w:rPr>
          <w:rStyle w:val="cs9b0062644"/>
        </w:rPr>
        <w:t>GB</w:t>
      </w:r>
      <w:r w:rsidR="00637CAB" w:rsidRPr="00637CAB">
        <w:rPr>
          <w:rStyle w:val="cs9b0062644"/>
          <w:lang w:val="ru-RU"/>
        </w:rPr>
        <w:t xml:space="preserve">004, 60 мг таблетки, вкриті плівковою оболонкою, до 24 місяців; Подовження терміну придатності досліджуваного лікарського засобу </w:t>
      </w:r>
      <w:r w:rsidR="00637CAB">
        <w:rPr>
          <w:rStyle w:val="cs9b0062644"/>
        </w:rPr>
        <w:t>GB</w:t>
      </w:r>
      <w:r w:rsidR="00637CAB" w:rsidRPr="00637CAB">
        <w:rPr>
          <w:rStyle w:val="cs9b0062644"/>
          <w:lang w:val="ru-RU"/>
        </w:rPr>
        <w:t xml:space="preserve">004, 60 мг, таблетки гастрорезистентні, до 24 місяців; Подовження терміну придатності плацебо до досліджуваного лікарського засобу </w:t>
      </w:r>
      <w:r w:rsidR="00637CAB">
        <w:rPr>
          <w:rStyle w:val="cs9b0062644"/>
        </w:rPr>
        <w:t>GB</w:t>
      </w:r>
      <w:r w:rsidR="00637CAB" w:rsidRPr="00637CAB">
        <w:rPr>
          <w:rStyle w:val="cs9b0062644"/>
          <w:lang w:val="ru-RU"/>
        </w:rPr>
        <w:t xml:space="preserve">004, таблетки, вкриті плівковою оболонкою, до 36 місяців </w:t>
      </w:r>
      <w:r w:rsidR="00637CAB" w:rsidRPr="00637CAB">
        <w:rPr>
          <w:rStyle w:val="cs9f0a404044"/>
          <w:lang w:val="ru-RU"/>
        </w:rPr>
        <w:t xml:space="preserve">до протоколу клінічного дослідження «Багатоцентрове, рандомізоване, подвійно сліпе, плацебо-контрольоване дослідження </w:t>
      </w:r>
      <w:r w:rsidR="00637CAB">
        <w:rPr>
          <w:rStyle w:val="cs9f0a404044"/>
        </w:rPr>
        <w:t>II</w:t>
      </w:r>
      <w:r w:rsidR="00637CAB" w:rsidRPr="00637CAB">
        <w:rPr>
          <w:rStyle w:val="cs9f0a404044"/>
          <w:lang w:val="ru-RU"/>
        </w:rPr>
        <w:t xml:space="preserve"> фази, яке проводиться з метою оцінки препарату </w:t>
      </w:r>
      <w:r w:rsidR="00637CAB">
        <w:rPr>
          <w:rStyle w:val="cs9b0062644"/>
        </w:rPr>
        <w:t>GB</w:t>
      </w:r>
      <w:r w:rsidR="00637CAB" w:rsidRPr="00637CAB">
        <w:rPr>
          <w:rStyle w:val="cs9b0062644"/>
          <w:lang w:val="ru-RU"/>
        </w:rPr>
        <w:t>004</w:t>
      </w:r>
      <w:r w:rsidR="00637CAB" w:rsidRPr="00637CAB">
        <w:rPr>
          <w:rStyle w:val="cs9f0a404044"/>
          <w:lang w:val="ru-RU"/>
        </w:rPr>
        <w:t xml:space="preserve"> при лікуванні дорослих пацієнтів із легким і середньотяжким перебігом виразкового коліту в активній формі», код дослідження </w:t>
      </w:r>
      <w:r w:rsidR="00637CAB">
        <w:rPr>
          <w:rStyle w:val="cs9b0062644"/>
        </w:rPr>
        <w:t>GB</w:t>
      </w:r>
      <w:r w:rsidR="00637CAB" w:rsidRPr="00637CAB">
        <w:rPr>
          <w:rStyle w:val="cs9b0062644"/>
          <w:lang w:val="ru-RU"/>
        </w:rPr>
        <w:t>004-2101</w:t>
      </w:r>
      <w:r w:rsidR="00637CAB" w:rsidRPr="00637CAB">
        <w:rPr>
          <w:rStyle w:val="cs9f0a404044"/>
          <w:lang w:val="ru-RU"/>
        </w:rPr>
        <w:t>, редакція 2.0, Поправка 1.0, від 21 жовтня 2020 р.; спонсор - «ДжиБі 004 Інкорпорейтед» [</w:t>
      </w:r>
      <w:r w:rsidR="00637CAB">
        <w:rPr>
          <w:rStyle w:val="cs9f0a404044"/>
        </w:rPr>
        <w:t>GB</w:t>
      </w:r>
      <w:r w:rsidR="00637CAB" w:rsidRPr="00637CAB">
        <w:rPr>
          <w:rStyle w:val="cs9f0a404044"/>
          <w:lang w:val="ru-RU"/>
        </w:rPr>
        <w:t xml:space="preserve">004, </w:t>
      </w:r>
      <w:r w:rsidR="00637CAB">
        <w:rPr>
          <w:rStyle w:val="cs9f0a404044"/>
        </w:rPr>
        <w:t>Inc</w:t>
      </w:r>
      <w:r w:rsidR="00637CAB" w:rsidRPr="00637CAB">
        <w:rPr>
          <w:rStyle w:val="cs9f0a404044"/>
          <w:lang w:val="ru-RU"/>
        </w:rPr>
        <w:t>.], США</w:t>
      </w:r>
    </w:p>
    <w:p w:rsidR="00637CAB" w:rsidRPr="00637CAB" w:rsidRDefault="00637CAB" w:rsidP="00C0496E">
      <w:pPr>
        <w:pStyle w:val="cs80d9435b"/>
        <w:rPr>
          <w:rFonts w:ascii="Arial" w:hAnsi="Arial" w:cs="Arial"/>
          <w:sz w:val="20"/>
          <w:szCs w:val="20"/>
          <w:lang w:val="ru-RU"/>
        </w:rPr>
      </w:pPr>
      <w:r w:rsidRPr="00637CAB">
        <w:rPr>
          <w:rFonts w:ascii="Arial" w:hAnsi="Arial" w:cs="Arial"/>
          <w:sz w:val="20"/>
          <w:szCs w:val="20"/>
          <w:lang w:val="ru-RU"/>
        </w:rPr>
        <w:t>Заявник - ТОВАРИСТВО З ОБМЕЖЕНОЮ ВІДПОВІДАЛЬНІСТЮ «ПІ ЕС АЙ-УКРАЇНА»</w:t>
      </w:r>
    </w:p>
    <w:p w:rsidR="00637CAB" w:rsidRPr="00637CAB" w:rsidRDefault="00637CAB">
      <w:pPr>
        <w:jc w:val="both"/>
        <w:rPr>
          <w:rFonts w:ascii="Arial" w:hAnsi="Arial" w:cs="Arial"/>
          <w:sz w:val="20"/>
          <w:szCs w:val="20"/>
          <w:lang w:val="ru-RU"/>
        </w:rPr>
      </w:pPr>
    </w:p>
    <w:p w:rsidR="00637CAB" w:rsidRPr="00637CAB" w:rsidRDefault="00637CAB">
      <w:pPr>
        <w:jc w:val="both"/>
        <w:rPr>
          <w:rFonts w:ascii="Arial" w:hAnsi="Arial" w:cs="Arial"/>
          <w:sz w:val="20"/>
          <w:szCs w:val="20"/>
          <w:lang w:val="ru-RU"/>
        </w:rPr>
      </w:pPr>
    </w:p>
    <w:p w:rsidR="00637CAB" w:rsidRPr="00637CAB" w:rsidRDefault="0071273D" w:rsidP="00A93B95">
      <w:pPr>
        <w:jc w:val="both"/>
        <w:rPr>
          <w:rStyle w:val="cs80d9435b45"/>
          <w:lang w:val="ru-RU"/>
        </w:rPr>
      </w:pPr>
      <w:r>
        <w:rPr>
          <w:rStyle w:val="cs9b0062645"/>
          <w:lang w:val="ru-RU"/>
        </w:rPr>
        <w:lastRenderedPageBreak/>
        <w:t>53</w:t>
      </w:r>
      <w:r w:rsidR="00A93B95" w:rsidRPr="00A93B95">
        <w:rPr>
          <w:rStyle w:val="cs9b0062645"/>
          <w:lang w:val="ru-RU"/>
        </w:rPr>
        <w:t xml:space="preserve">. </w:t>
      </w:r>
      <w:r w:rsidR="00637CAB" w:rsidRPr="00637CAB">
        <w:rPr>
          <w:rStyle w:val="cs9b0062645"/>
          <w:lang w:val="ru-RU"/>
        </w:rPr>
        <w:t xml:space="preserve">Додаток до Інформації для пацієнта та форми інформованої згоди: згода на проведення альтернативних візитів в рамках дослідження під час пандемії </w:t>
      </w:r>
      <w:r w:rsidR="00637CAB">
        <w:rPr>
          <w:rStyle w:val="cs9b0062645"/>
        </w:rPr>
        <w:t>COVID</w:t>
      </w:r>
      <w:r w:rsidR="00637CAB" w:rsidRPr="00637CAB">
        <w:rPr>
          <w:rStyle w:val="cs9b0062645"/>
          <w:lang w:val="ru-RU"/>
        </w:rPr>
        <w:t xml:space="preserve">-19 для України, англійською мовою, версія 1.0 від 18 березня 2021 р.; Додаток до Інформації для пацієнта та форми інформованої згоди: згода на проведення альтернативних візитів в рамках дослідження під час пандемії </w:t>
      </w:r>
      <w:r w:rsidR="00637CAB">
        <w:rPr>
          <w:rStyle w:val="cs9b0062645"/>
        </w:rPr>
        <w:t>COVID</w:t>
      </w:r>
      <w:r w:rsidR="00637CAB" w:rsidRPr="00637CAB">
        <w:rPr>
          <w:rStyle w:val="cs9b0062645"/>
          <w:lang w:val="ru-RU"/>
        </w:rPr>
        <w:t xml:space="preserve">-19 для України, українською мовою, версія 1.0 від 18 березня 2021 р.; Додаток до Інформації для пацієнта та форми інформованої згоди: згода на проведення альтернативних візитів в рамках дослідження під час пандемії </w:t>
      </w:r>
      <w:r w:rsidR="00637CAB">
        <w:rPr>
          <w:rStyle w:val="cs9b0062645"/>
        </w:rPr>
        <w:t>COVID</w:t>
      </w:r>
      <w:r w:rsidR="00637CAB" w:rsidRPr="00637CAB">
        <w:rPr>
          <w:rStyle w:val="cs9b0062645"/>
          <w:lang w:val="ru-RU"/>
        </w:rPr>
        <w:t>-19 для України, російською мовою, версія 1.0 від 18 березня 2021 р.</w:t>
      </w:r>
      <w:r w:rsidR="00637CAB" w:rsidRPr="00637CAB">
        <w:rPr>
          <w:rStyle w:val="cs9f0a404045"/>
          <w:lang w:val="ru-RU"/>
        </w:rPr>
        <w:t xml:space="preserve"> до протоколу клінічного дослідження «Рандомізоване, подвійне сліпе, подвійне масковане, плацебо-контрольоване, багатоцентрове дослідження фази ІІ в паралельних групах з метою оцінки ефективності, безпечності та фармакокінетики препарату </w:t>
      </w:r>
      <w:r w:rsidR="00637CAB">
        <w:rPr>
          <w:rStyle w:val="cs9b0062645"/>
        </w:rPr>
        <w:t>UTTR</w:t>
      </w:r>
      <w:r w:rsidR="00637CAB" w:rsidRPr="00637CAB">
        <w:rPr>
          <w:rStyle w:val="cs9b0062645"/>
          <w:lang w:val="ru-RU"/>
        </w:rPr>
        <w:t>1147</w:t>
      </w:r>
      <w:r w:rsidR="00637CAB">
        <w:rPr>
          <w:rStyle w:val="cs9b0062645"/>
        </w:rPr>
        <w:t>A</w:t>
      </w:r>
      <w:r w:rsidR="00637CAB" w:rsidRPr="00637CAB">
        <w:rPr>
          <w:rStyle w:val="cs9f0a404045"/>
          <w:lang w:val="ru-RU"/>
        </w:rPr>
        <w:t xml:space="preserve"> у порівнянні з плацебо та в порівнянні з ведолізумабом у пацієнтів із виразковим колітом від помірного до тяжкого ступеня», код дослідження </w:t>
      </w:r>
      <w:r w:rsidR="00637CAB">
        <w:rPr>
          <w:rStyle w:val="cs9b0062645"/>
        </w:rPr>
        <w:t>GA</w:t>
      </w:r>
      <w:r w:rsidR="00637CAB" w:rsidRPr="00637CAB">
        <w:rPr>
          <w:rStyle w:val="cs9b0062645"/>
          <w:lang w:val="ru-RU"/>
        </w:rPr>
        <w:t>39925</w:t>
      </w:r>
      <w:r w:rsidR="00637CAB" w:rsidRPr="00637CAB">
        <w:rPr>
          <w:rStyle w:val="cs9f0a404045"/>
          <w:lang w:val="ru-RU"/>
        </w:rPr>
        <w:t xml:space="preserve">, версія 6 від 08 квітня 2020 р.; спонсор - </w:t>
      </w:r>
      <w:r w:rsidR="00637CAB">
        <w:rPr>
          <w:rStyle w:val="cs9f0a404045"/>
        </w:rPr>
        <w:t>Genentech</w:t>
      </w:r>
      <w:r w:rsidR="00637CAB" w:rsidRPr="00637CAB">
        <w:rPr>
          <w:rStyle w:val="cs9f0a404045"/>
          <w:lang w:val="ru-RU"/>
        </w:rPr>
        <w:t xml:space="preserve">, </w:t>
      </w:r>
      <w:r w:rsidR="00637CAB">
        <w:rPr>
          <w:rStyle w:val="cs9f0a404045"/>
        </w:rPr>
        <w:t>Inc</w:t>
      </w:r>
      <w:r w:rsidR="00637CAB" w:rsidRPr="00637CAB">
        <w:rPr>
          <w:rStyle w:val="cs9f0a404045"/>
          <w:lang w:val="ru-RU"/>
        </w:rPr>
        <w:t xml:space="preserve">., </w:t>
      </w:r>
      <w:r w:rsidR="00637CAB">
        <w:rPr>
          <w:rStyle w:val="cs9f0a404045"/>
        </w:rPr>
        <w:t>USA</w:t>
      </w:r>
      <w:r w:rsidR="00637CAB" w:rsidRPr="00637CAB">
        <w:rPr>
          <w:rStyle w:val="cs9f0a404045"/>
          <w:lang w:val="ru-RU"/>
        </w:rPr>
        <w:t>/ Дженентек Інк., США</w:t>
      </w:r>
    </w:p>
    <w:p w:rsidR="00637CAB" w:rsidRPr="00A93B95" w:rsidRDefault="00637CAB" w:rsidP="00C0496E">
      <w:pPr>
        <w:pStyle w:val="cs80d9435b"/>
        <w:rPr>
          <w:rFonts w:ascii="Arial" w:hAnsi="Arial" w:cs="Arial"/>
          <w:sz w:val="20"/>
          <w:szCs w:val="20"/>
          <w:lang w:val="ru-RU"/>
        </w:rPr>
      </w:pPr>
      <w:r w:rsidRPr="00637CAB">
        <w:rPr>
          <w:rFonts w:ascii="Arial" w:hAnsi="Arial" w:cs="Arial"/>
          <w:sz w:val="20"/>
          <w:szCs w:val="20"/>
          <w:lang w:val="ru-RU"/>
        </w:rPr>
        <w:t>Заявник</w:t>
      </w:r>
      <w:r w:rsidRPr="00A93B95">
        <w:rPr>
          <w:rFonts w:ascii="Arial" w:hAnsi="Arial" w:cs="Arial"/>
          <w:sz w:val="20"/>
          <w:szCs w:val="20"/>
          <w:lang w:val="ru-RU"/>
        </w:rPr>
        <w:t xml:space="preserve"> - </w:t>
      </w:r>
      <w:r w:rsidRPr="00637CAB">
        <w:rPr>
          <w:rFonts w:ascii="Arial" w:hAnsi="Arial" w:cs="Arial"/>
          <w:sz w:val="20"/>
          <w:szCs w:val="20"/>
          <w:lang w:val="ru-RU"/>
        </w:rPr>
        <w:t>Товариство</w:t>
      </w:r>
      <w:r w:rsidRPr="00A93B95">
        <w:rPr>
          <w:rFonts w:ascii="Arial" w:hAnsi="Arial" w:cs="Arial"/>
          <w:sz w:val="20"/>
          <w:szCs w:val="20"/>
          <w:lang w:val="ru-RU"/>
        </w:rPr>
        <w:t xml:space="preserve"> </w:t>
      </w:r>
      <w:r w:rsidRPr="00637CAB">
        <w:rPr>
          <w:rFonts w:ascii="Arial" w:hAnsi="Arial" w:cs="Arial"/>
          <w:sz w:val="20"/>
          <w:szCs w:val="20"/>
          <w:lang w:val="ru-RU"/>
        </w:rPr>
        <w:t>з</w:t>
      </w:r>
      <w:r w:rsidRPr="00A93B95">
        <w:rPr>
          <w:rFonts w:ascii="Arial" w:hAnsi="Arial" w:cs="Arial"/>
          <w:sz w:val="20"/>
          <w:szCs w:val="20"/>
          <w:lang w:val="ru-RU"/>
        </w:rPr>
        <w:t xml:space="preserve"> </w:t>
      </w:r>
      <w:r w:rsidRPr="00637CAB">
        <w:rPr>
          <w:rFonts w:ascii="Arial" w:hAnsi="Arial" w:cs="Arial"/>
          <w:sz w:val="20"/>
          <w:szCs w:val="20"/>
          <w:lang w:val="ru-RU"/>
        </w:rPr>
        <w:t>Обмеженою</w:t>
      </w:r>
      <w:r w:rsidRPr="00A93B95">
        <w:rPr>
          <w:rFonts w:ascii="Arial" w:hAnsi="Arial" w:cs="Arial"/>
          <w:sz w:val="20"/>
          <w:szCs w:val="20"/>
          <w:lang w:val="ru-RU"/>
        </w:rPr>
        <w:t xml:space="preserve"> </w:t>
      </w:r>
      <w:r w:rsidRPr="00637CAB">
        <w:rPr>
          <w:rFonts w:ascii="Arial" w:hAnsi="Arial" w:cs="Arial"/>
          <w:sz w:val="20"/>
          <w:szCs w:val="20"/>
          <w:lang w:val="ru-RU"/>
        </w:rPr>
        <w:t>Відповідальністю</w:t>
      </w:r>
      <w:r w:rsidRPr="00A93B95">
        <w:rPr>
          <w:rFonts w:ascii="Arial" w:hAnsi="Arial" w:cs="Arial"/>
          <w:sz w:val="20"/>
          <w:szCs w:val="20"/>
          <w:lang w:val="ru-RU"/>
        </w:rPr>
        <w:t xml:space="preserve"> «</w:t>
      </w:r>
      <w:r w:rsidRPr="00637CAB">
        <w:rPr>
          <w:rFonts w:ascii="Arial" w:hAnsi="Arial" w:cs="Arial"/>
          <w:sz w:val="20"/>
          <w:szCs w:val="20"/>
          <w:lang w:val="ru-RU"/>
        </w:rPr>
        <w:t>Контрактно</w:t>
      </w:r>
      <w:r w:rsidRPr="00A93B95">
        <w:rPr>
          <w:rFonts w:ascii="Arial" w:hAnsi="Arial" w:cs="Arial"/>
          <w:sz w:val="20"/>
          <w:szCs w:val="20"/>
          <w:lang w:val="ru-RU"/>
        </w:rPr>
        <w:t>-</w:t>
      </w:r>
      <w:r w:rsidRPr="00637CAB">
        <w:rPr>
          <w:rFonts w:ascii="Arial" w:hAnsi="Arial" w:cs="Arial"/>
          <w:sz w:val="20"/>
          <w:szCs w:val="20"/>
          <w:lang w:val="ru-RU"/>
        </w:rPr>
        <w:t>Дослідницька</w:t>
      </w:r>
      <w:r w:rsidRPr="00A93B95">
        <w:rPr>
          <w:rFonts w:ascii="Arial" w:hAnsi="Arial" w:cs="Arial"/>
          <w:sz w:val="20"/>
          <w:szCs w:val="20"/>
          <w:lang w:val="ru-RU"/>
        </w:rPr>
        <w:t xml:space="preserve"> </w:t>
      </w:r>
      <w:r w:rsidRPr="00637CAB">
        <w:rPr>
          <w:rFonts w:ascii="Arial" w:hAnsi="Arial" w:cs="Arial"/>
          <w:sz w:val="20"/>
          <w:szCs w:val="20"/>
          <w:lang w:val="ru-RU"/>
        </w:rPr>
        <w:t>Організація</w:t>
      </w:r>
      <w:r w:rsidRPr="00A93B95">
        <w:rPr>
          <w:rFonts w:ascii="Arial" w:hAnsi="Arial" w:cs="Arial"/>
          <w:sz w:val="20"/>
          <w:szCs w:val="20"/>
          <w:lang w:val="ru-RU"/>
        </w:rPr>
        <w:t xml:space="preserve"> </w:t>
      </w:r>
      <w:r w:rsidRPr="00637CAB">
        <w:rPr>
          <w:rFonts w:ascii="Arial" w:hAnsi="Arial" w:cs="Arial"/>
          <w:sz w:val="20"/>
          <w:szCs w:val="20"/>
          <w:lang w:val="ru-RU"/>
        </w:rPr>
        <w:t>Іннофарм</w:t>
      </w:r>
      <w:r w:rsidRPr="00A93B95">
        <w:rPr>
          <w:rFonts w:ascii="Arial" w:hAnsi="Arial" w:cs="Arial"/>
          <w:sz w:val="20"/>
          <w:szCs w:val="20"/>
          <w:lang w:val="ru-RU"/>
        </w:rPr>
        <w:t>-</w:t>
      </w:r>
      <w:r w:rsidRPr="00637CAB">
        <w:rPr>
          <w:rFonts w:ascii="Arial" w:hAnsi="Arial" w:cs="Arial"/>
          <w:sz w:val="20"/>
          <w:szCs w:val="20"/>
          <w:lang w:val="ru-RU"/>
        </w:rPr>
        <w:t>Україна</w:t>
      </w:r>
      <w:r w:rsidRPr="00A93B95">
        <w:rPr>
          <w:rFonts w:ascii="Arial" w:hAnsi="Arial" w:cs="Arial"/>
          <w:sz w:val="20"/>
          <w:szCs w:val="20"/>
          <w:lang w:val="ru-RU"/>
        </w:rPr>
        <w:t>»</w:t>
      </w:r>
    </w:p>
    <w:p w:rsidR="00637CAB" w:rsidRPr="00A93B95" w:rsidRDefault="00637CAB">
      <w:pPr>
        <w:jc w:val="both"/>
        <w:rPr>
          <w:rFonts w:ascii="Arial" w:hAnsi="Arial" w:cs="Arial"/>
          <w:sz w:val="20"/>
          <w:szCs w:val="20"/>
          <w:lang w:val="ru-RU"/>
        </w:rPr>
      </w:pPr>
    </w:p>
    <w:p w:rsidR="00637CAB" w:rsidRPr="00A93B95" w:rsidRDefault="00637CAB">
      <w:pPr>
        <w:jc w:val="both"/>
        <w:rPr>
          <w:rFonts w:ascii="Arial" w:hAnsi="Arial" w:cs="Arial"/>
          <w:sz w:val="20"/>
          <w:szCs w:val="20"/>
          <w:lang w:val="ru-RU"/>
        </w:rPr>
      </w:pPr>
    </w:p>
    <w:p w:rsidR="00637CAB" w:rsidRPr="00A93B95" w:rsidRDefault="0071273D" w:rsidP="00A93B95">
      <w:pPr>
        <w:jc w:val="both"/>
        <w:rPr>
          <w:rStyle w:val="cs80d9435b46"/>
          <w:lang w:val="ru-RU"/>
        </w:rPr>
      </w:pPr>
      <w:r>
        <w:rPr>
          <w:rStyle w:val="cs9b0062646"/>
          <w:lang w:val="ru-RU"/>
        </w:rPr>
        <w:t>54</w:t>
      </w:r>
      <w:r w:rsidR="00A93B95" w:rsidRPr="00A93B95">
        <w:rPr>
          <w:rStyle w:val="cs9b0062646"/>
          <w:lang w:val="ru-RU"/>
        </w:rPr>
        <w:t xml:space="preserve">. </w:t>
      </w:r>
      <w:r w:rsidR="00637CAB" w:rsidRPr="00637CAB">
        <w:rPr>
          <w:rStyle w:val="cs9b0062646"/>
          <w:lang w:val="ru-RU"/>
        </w:rPr>
        <w:t>Зміна</w:t>
      </w:r>
      <w:r w:rsidR="00637CAB" w:rsidRPr="00A93B95">
        <w:rPr>
          <w:rStyle w:val="cs9f0a404046"/>
          <w:lang w:val="ru-RU"/>
        </w:rPr>
        <w:t xml:space="preserve"> </w:t>
      </w:r>
      <w:r w:rsidR="00637CAB" w:rsidRPr="00637CAB">
        <w:rPr>
          <w:rStyle w:val="cs9b0062646"/>
          <w:lang w:val="ru-RU"/>
        </w:rPr>
        <w:t>назви</w:t>
      </w:r>
      <w:r w:rsidR="00637CAB" w:rsidRPr="00A93B95">
        <w:rPr>
          <w:rStyle w:val="cs9b0062646"/>
          <w:lang w:val="ru-RU"/>
        </w:rPr>
        <w:t xml:space="preserve"> </w:t>
      </w:r>
      <w:r w:rsidR="00637CAB" w:rsidRPr="00637CAB">
        <w:rPr>
          <w:rStyle w:val="cs9b0062646"/>
          <w:lang w:val="ru-RU"/>
        </w:rPr>
        <w:t>місця</w:t>
      </w:r>
      <w:r w:rsidR="00637CAB" w:rsidRPr="00A93B95">
        <w:rPr>
          <w:rStyle w:val="cs9b0062646"/>
          <w:lang w:val="ru-RU"/>
        </w:rPr>
        <w:t xml:space="preserve"> </w:t>
      </w:r>
      <w:r w:rsidR="00637CAB" w:rsidRPr="00637CAB">
        <w:rPr>
          <w:rStyle w:val="cs9b0062646"/>
          <w:lang w:val="ru-RU"/>
        </w:rPr>
        <w:t>проведення</w:t>
      </w:r>
      <w:r w:rsidR="00637CAB" w:rsidRPr="00A93B95">
        <w:rPr>
          <w:rStyle w:val="cs9b0062646"/>
          <w:lang w:val="ru-RU"/>
        </w:rPr>
        <w:t xml:space="preserve"> </w:t>
      </w:r>
      <w:r w:rsidR="00637CAB" w:rsidRPr="00637CAB">
        <w:rPr>
          <w:rStyle w:val="cs9b0062646"/>
          <w:lang w:val="ru-RU"/>
        </w:rPr>
        <w:t>клінічного</w:t>
      </w:r>
      <w:r w:rsidR="00637CAB" w:rsidRPr="00A93B95">
        <w:rPr>
          <w:rStyle w:val="cs9b0062646"/>
          <w:lang w:val="ru-RU"/>
        </w:rPr>
        <w:t xml:space="preserve"> </w:t>
      </w:r>
      <w:r w:rsidR="00637CAB" w:rsidRPr="00637CAB">
        <w:rPr>
          <w:rStyle w:val="cs9b0062646"/>
          <w:lang w:val="ru-RU"/>
        </w:rPr>
        <w:t>випробування</w:t>
      </w:r>
      <w:r w:rsidR="00637CAB" w:rsidRPr="00A93B95">
        <w:rPr>
          <w:rStyle w:val="cs9b0062646"/>
          <w:lang w:val="ru-RU"/>
        </w:rPr>
        <w:t xml:space="preserve"> </w:t>
      </w:r>
      <w:r w:rsidR="00637CAB" w:rsidRPr="00637CAB">
        <w:rPr>
          <w:rStyle w:val="cs9b0062646"/>
          <w:lang w:val="ru-RU"/>
        </w:rPr>
        <w:t>та</w:t>
      </w:r>
      <w:r w:rsidR="00637CAB" w:rsidRPr="00A93B95">
        <w:rPr>
          <w:rStyle w:val="cs9b0062646"/>
          <w:lang w:val="ru-RU"/>
        </w:rPr>
        <w:t xml:space="preserve"> </w:t>
      </w:r>
      <w:r w:rsidR="00637CAB" w:rsidRPr="00637CAB">
        <w:rPr>
          <w:rStyle w:val="cs9b0062646"/>
          <w:lang w:val="ru-RU"/>
        </w:rPr>
        <w:t>відповідального</w:t>
      </w:r>
      <w:r w:rsidR="00637CAB" w:rsidRPr="00A93B95">
        <w:rPr>
          <w:rStyle w:val="cs9b0062646"/>
          <w:lang w:val="ru-RU"/>
        </w:rPr>
        <w:t xml:space="preserve"> </w:t>
      </w:r>
      <w:r w:rsidR="00637CAB" w:rsidRPr="00637CAB">
        <w:rPr>
          <w:rStyle w:val="cs9b0062646"/>
          <w:lang w:val="ru-RU"/>
        </w:rPr>
        <w:t>дослідника</w:t>
      </w:r>
      <w:r w:rsidR="00637CAB" w:rsidRPr="00A93B95">
        <w:rPr>
          <w:rStyle w:val="cs9b0062646"/>
          <w:lang w:val="ru-RU"/>
        </w:rPr>
        <w:t xml:space="preserve"> </w:t>
      </w:r>
      <w:r w:rsidR="00637CAB" w:rsidRPr="00637CAB">
        <w:rPr>
          <w:rStyle w:val="cs9f0a404046"/>
          <w:lang w:val="ru-RU"/>
        </w:rPr>
        <w:t>до</w:t>
      </w:r>
      <w:r w:rsidR="00637CAB" w:rsidRPr="00A93B95">
        <w:rPr>
          <w:rStyle w:val="cs9f0a404046"/>
          <w:lang w:val="ru-RU"/>
        </w:rPr>
        <w:t xml:space="preserve"> </w:t>
      </w:r>
      <w:r w:rsidR="00637CAB" w:rsidRPr="00637CAB">
        <w:rPr>
          <w:rStyle w:val="cs9f0a404046"/>
          <w:lang w:val="ru-RU"/>
        </w:rPr>
        <w:t>протоколу</w:t>
      </w:r>
      <w:r w:rsidR="00637CAB" w:rsidRPr="00A93B95">
        <w:rPr>
          <w:rStyle w:val="cs9f0a404046"/>
          <w:lang w:val="ru-RU"/>
        </w:rPr>
        <w:t xml:space="preserve"> </w:t>
      </w:r>
      <w:r w:rsidR="00637CAB" w:rsidRPr="00637CAB">
        <w:rPr>
          <w:rStyle w:val="cs9f0a404046"/>
          <w:lang w:val="ru-RU"/>
        </w:rPr>
        <w:t>клінічного</w:t>
      </w:r>
      <w:r w:rsidR="00637CAB" w:rsidRPr="00A93B95">
        <w:rPr>
          <w:rStyle w:val="cs9f0a404046"/>
          <w:lang w:val="ru-RU"/>
        </w:rPr>
        <w:t xml:space="preserve"> </w:t>
      </w:r>
      <w:r w:rsidR="00637CAB" w:rsidRPr="00637CAB">
        <w:rPr>
          <w:rStyle w:val="cs9f0a404046"/>
          <w:lang w:val="ru-RU"/>
        </w:rPr>
        <w:t>дослідження</w:t>
      </w:r>
      <w:r w:rsidR="00637CAB" w:rsidRPr="00A93B95">
        <w:rPr>
          <w:rStyle w:val="cs9f0a404046"/>
          <w:lang w:val="ru-RU"/>
        </w:rPr>
        <w:t xml:space="preserve"> «</w:t>
      </w:r>
      <w:r w:rsidR="00637CAB" w:rsidRPr="00637CAB">
        <w:rPr>
          <w:rStyle w:val="cs9f0a404046"/>
          <w:lang w:val="ru-RU"/>
        </w:rPr>
        <w:t>Багатоцентрове</w:t>
      </w:r>
      <w:r w:rsidR="00637CAB" w:rsidRPr="00A93B95">
        <w:rPr>
          <w:rStyle w:val="cs9f0a404046"/>
          <w:lang w:val="ru-RU"/>
        </w:rPr>
        <w:t xml:space="preserve"> </w:t>
      </w:r>
      <w:r w:rsidR="00637CAB" w:rsidRPr="00637CAB">
        <w:rPr>
          <w:rStyle w:val="cs9f0a404046"/>
          <w:lang w:val="ru-RU"/>
        </w:rPr>
        <w:t>рандомізоване</w:t>
      </w:r>
      <w:r w:rsidR="00637CAB" w:rsidRPr="00A93B95">
        <w:rPr>
          <w:rStyle w:val="cs9f0a404046"/>
          <w:lang w:val="ru-RU"/>
        </w:rPr>
        <w:t xml:space="preserve">, </w:t>
      </w:r>
      <w:r w:rsidR="00637CAB" w:rsidRPr="00637CAB">
        <w:rPr>
          <w:rStyle w:val="cs9f0a404046"/>
          <w:lang w:val="ru-RU"/>
        </w:rPr>
        <w:t>подвійно</w:t>
      </w:r>
      <w:r w:rsidR="00637CAB" w:rsidRPr="00A93B95">
        <w:rPr>
          <w:rStyle w:val="cs9f0a404046"/>
          <w:lang w:val="ru-RU"/>
        </w:rPr>
        <w:t xml:space="preserve"> </w:t>
      </w:r>
      <w:r w:rsidR="00637CAB" w:rsidRPr="00637CAB">
        <w:rPr>
          <w:rStyle w:val="cs9f0a404046"/>
          <w:lang w:val="ru-RU"/>
        </w:rPr>
        <w:t>сліпе</w:t>
      </w:r>
      <w:r w:rsidR="00637CAB" w:rsidRPr="00A93B95">
        <w:rPr>
          <w:rStyle w:val="cs9f0a404046"/>
          <w:lang w:val="ru-RU"/>
        </w:rPr>
        <w:t xml:space="preserve">, </w:t>
      </w:r>
      <w:r w:rsidR="00637CAB" w:rsidRPr="00637CAB">
        <w:rPr>
          <w:rStyle w:val="cs9f0a404046"/>
          <w:lang w:val="ru-RU"/>
        </w:rPr>
        <w:t>плацебо</w:t>
      </w:r>
      <w:r w:rsidR="00637CAB" w:rsidRPr="00A93B95">
        <w:rPr>
          <w:rStyle w:val="cs9f0a404046"/>
          <w:lang w:val="ru-RU"/>
        </w:rPr>
        <w:t>-</w:t>
      </w:r>
      <w:r w:rsidR="00637CAB" w:rsidRPr="00637CAB">
        <w:rPr>
          <w:rStyle w:val="cs9f0a404046"/>
          <w:lang w:val="ru-RU"/>
        </w:rPr>
        <w:t>контрольоване</w:t>
      </w:r>
      <w:r w:rsidR="00637CAB" w:rsidRPr="00A93B95">
        <w:rPr>
          <w:rStyle w:val="cs9f0a404046"/>
          <w:lang w:val="ru-RU"/>
        </w:rPr>
        <w:t xml:space="preserve"> </w:t>
      </w:r>
      <w:r w:rsidR="00637CAB" w:rsidRPr="00637CAB">
        <w:rPr>
          <w:rStyle w:val="cs9f0a404046"/>
          <w:lang w:val="ru-RU"/>
        </w:rPr>
        <w:t>дослідження</w:t>
      </w:r>
      <w:r w:rsidR="00637CAB" w:rsidRPr="00A93B95">
        <w:rPr>
          <w:rStyle w:val="cs9f0a404046"/>
          <w:lang w:val="ru-RU"/>
        </w:rPr>
        <w:t xml:space="preserve"> </w:t>
      </w:r>
      <w:r w:rsidR="00637CAB">
        <w:rPr>
          <w:rStyle w:val="cs9f0a404046"/>
        </w:rPr>
        <w:t>III</w:t>
      </w:r>
      <w:r w:rsidR="00637CAB" w:rsidRPr="00A93B95">
        <w:rPr>
          <w:rStyle w:val="cs9f0a404046"/>
          <w:lang w:val="ru-RU"/>
        </w:rPr>
        <w:t xml:space="preserve"> </w:t>
      </w:r>
      <w:r w:rsidR="00637CAB" w:rsidRPr="00637CAB">
        <w:rPr>
          <w:rStyle w:val="cs9f0a404046"/>
          <w:lang w:val="ru-RU"/>
        </w:rPr>
        <w:t>фази</w:t>
      </w:r>
      <w:r w:rsidR="00637CAB" w:rsidRPr="00A93B95">
        <w:rPr>
          <w:rStyle w:val="cs9f0a404046"/>
          <w:lang w:val="ru-RU"/>
        </w:rPr>
        <w:t xml:space="preserve"> </w:t>
      </w:r>
      <w:r w:rsidR="00637CAB" w:rsidRPr="00637CAB">
        <w:rPr>
          <w:rStyle w:val="cs9f0a404046"/>
          <w:lang w:val="ru-RU"/>
        </w:rPr>
        <w:t>з</w:t>
      </w:r>
      <w:r w:rsidR="00637CAB" w:rsidRPr="00A93B95">
        <w:rPr>
          <w:rStyle w:val="cs9f0a404046"/>
          <w:lang w:val="ru-RU"/>
        </w:rPr>
        <w:t xml:space="preserve"> </w:t>
      </w:r>
      <w:r w:rsidR="00637CAB" w:rsidRPr="00637CAB">
        <w:rPr>
          <w:rStyle w:val="cs9f0a404046"/>
          <w:lang w:val="ru-RU"/>
        </w:rPr>
        <w:t>метою</w:t>
      </w:r>
      <w:r w:rsidR="00637CAB" w:rsidRPr="00A93B95">
        <w:rPr>
          <w:rStyle w:val="cs9f0a404046"/>
          <w:lang w:val="ru-RU"/>
        </w:rPr>
        <w:t xml:space="preserve"> </w:t>
      </w:r>
      <w:r w:rsidR="00637CAB" w:rsidRPr="00637CAB">
        <w:rPr>
          <w:rStyle w:val="cs9f0a404046"/>
          <w:lang w:val="ru-RU"/>
        </w:rPr>
        <w:t>оцінки</w:t>
      </w:r>
      <w:r w:rsidR="00637CAB" w:rsidRPr="00A93B95">
        <w:rPr>
          <w:rStyle w:val="cs9f0a404046"/>
          <w:lang w:val="ru-RU"/>
        </w:rPr>
        <w:t xml:space="preserve"> </w:t>
      </w:r>
      <w:r w:rsidR="00637CAB" w:rsidRPr="00637CAB">
        <w:rPr>
          <w:rStyle w:val="cs9b0062646"/>
          <w:lang w:val="ru-RU"/>
        </w:rPr>
        <w:t>озанімоду</w:t>
      </w:r>
      <w:r w:rsidR="00637CAB" w:rsidRPr="00A93B95">
        <w:rPr>
          <w:rStyle w:val="cs9f0a404046"/>
          <w:lang w:val="ru-RU"/>
        </w:rPr>
        <w:t xml:space="preserve"> </w:t>
      </w:r>
      <w:r w:rsidR="00637CAB" w:rsidRPr="00637CAB">
        <w:rPr>
          <w:rStyle w:val="cs9f0a404046"/>
          <w:lang w:val="ru-RU"/>
        </w:rPr>
        <w:t>для</w:t>
      </w:r>
      <w:r w:rsidR="00637CAB" w:rsidRPr="00A93B95">
        <w:rPr>
          <w:rStyle w:val="cs9f0a404046"/>
          <w:lang w:val="ru-RU"/>
        </w:rPr>
        <w:t xml:space="preserve"> </w:t>
      </w:r>
      <w:r w:rsidR="00637CAB" w:rsidRPr="00637CAB">
        <w:rPr>
          <w:rStyle w:val="cs9f0a404046"/>
          <w:lang w:val="ru-RU"/>
        </w:rPr>
        <w:t>прийому</w:t>
      </w:r>
      <w:r w:rsidR="00637CAB" w:rsidRPr="00A93B95">
        <w:rPr>
          <w:rStyle w:val="cs9f0a404046"/>
          <w:lang w:val="ru-RU"/>
        </w:rPr>
        <w:t xml:space="preserve"> </w:t>
      </w:r>
      <w:r w:rsidR="00637CAB" w:rsidRPr="00637CAB">
        <w:rPr>
          <w:rStyle w:val="cs9f0a404046"/>
          <w:lang w:val="ru-RU"/>
        </w:rPr>
        <w:t>перорально</w:t>
      </w:r>
      <w:r w:rsidR="00637CAB" w:rsidRPr="00A93B95">
        <w:rPr>
          <w:rStyle w:val="cs9f0a404046"/>
          <w:lang w:val="ru-RU"/>
        </w:rPr>
        <w:t xml:space="preserve"> </w:t>
      </w:r>
      <w:r w:rsidR="00637CAB" w:rsidRPr="00637CAB">
        <w:rPr>
          <w:rStyle w:val="cs9f0a404046"/>
          <w:lang w:val="ru-RU"/>
        </w:rPr>
        <w:t>при</w:t>
      </w:r>
      <w:r w:rsidR="00637CAB" w:rsidRPr="00A93B95">
        <w:rPr>
          <w:rStyle w:val="cs9f0a404046"/>
          <w:lang w:val="ru-RU"/>
        </w:rPr>
        <w:t xml:space="preserve"> </w:t>
      </w:r>
      <w:r w:rsidR="00637CAB" w:rsidRPr="00637CAB">
        <w:rPr>
          <w:rStyle w:val="cs9f0a404046"/>
          <w:lang w:val="ru-RU"/>
        </w:rPr>
        <w:t>проведенні</w:t>
      </w:r>
      <w:r w:rsidR="00637CAB" w:rsidRPr="00A93B95">
        <w:rPr>
          <w:rStyle w:val="cs9f0a404046"/>
          <w:lang w:val="ru-RU"/>
        </w:rPr>
        <w:t xml:space="preserve"> </w:t>
      </w:r>
      <w:r w:rsidR="00637CAB" w:rsidRPr="00637CAB">
        <w:rPr>
          <w:rStyle w:val="cs9f0a404046"/>
          <w:lang w:val="ru-RU"/>
        </w:rPr>
        <w:t>індукційної</w:t>
      </w:r>
      <w:r w:rsidR="00637CAB" w:rsidRPr="00A93B95">
        <w:rPr>
          <w:rStyle w:val="cs9f0a404046"/>
          <w:lang w:val="ru-RU"/>
        </w:rPr>
        <w:t xml:space="preserve"> </w:t>
      </w:r>
      <w:r w:rsidR="00637CAB" w:rsidRPr="00637CAB">
        <w:rPr>
          <w:rStyle w:val="cs9f0a404046"/>
          <w:lang w:val="ru-RU"/>
        </w:rPr>
        <w:t>терапії</w:t>
      </w:r>
      <w:r w:rsidR="00637CAB" w:rsidRPr="00A93B95">
        <w:rPr>
          <w:rStyle w:val="cs9f0a404046"/>
          <w:lang w:val="ru-RU"/>
        </w:rPr>
        <w:t xml:space="preserve"> </w:t>
      </w:r>
      <w:r w:rsidR="00637CAB" w:rsidRPr="00637CAB">
        <w:rPr>
          <w:rStyle w:val="cs9f0a404046"/>
          <w:lang w:val="ru-RU"/>
        </w:rPr>
        <w:t>пацієнтам</w:t>
      </w:r>
      <w:r w:rsidR="00637CAB" w:rsidRPr="00A93B95">
        <w:rPr>
          <w:rStyle w:val="cs9f0a404046"/>
          <w:lang w:val="ru-RU"/>
        </w:rPr>
        <w:t xml:space="preserve"> </w:t>
      </w:r>
      <w:r w:rsidR="00637CAB" w:rsidRPr="00637CAB">
        <w:rPr>
          <w:rStyle w:val="cs9f0a404046"/>
          <w:lang w:val="ru-RU"/>
        </w:rPr>
        <w:t>із</w:t>
      </w:r>
      <w:r w:rsidR="00637CAB" w:rsidRPr="00A93B95">
        <w:rPr>
          <w:rStyle w:val="cs9f0a404046"/>
          <w:lang w:val="ru-RU"/>
        </w:rPr>
        <w:t xml:space="preserve"> </w:t>
      </w:r>
      <w:r w:rsidR="00637CAB" w:rsidRPr="00637CAB">
        <w:rPr>
          <w:rStyle w:val="cs9f0a404046"/>
          <w:lang w:val="ru-RU"/>
        </w:rPr>
        <w:t>середньотяжким</w:t>
      </w:r>
      <w:r w:rsidR="00637CAB" w:rsidRPr="00A93B95">
        <w:rPr>
          <w:rStyle w:val="cs9f0a404046"/>
          <w:lang w:val="ru-RU"/>
        </w:rPr>
        <w:t xml:space="preserve"> </w:t>
      </w:r>
      <w:r w:rsidR="00637CAB" w:rsidRPr="00637CAB">
        <w:rPr>
          <w:rStyle w:val="cs9f0a404046"/>
          <w:lang w:val="ru-RU"/>
        </w:rPr>
        <w:t>або</w:t>
      </w:r>
      <w:r w:rsidR="00637CAB" w:rsidRPr="00A93B95">
        <w:rPr>
          <w:rStyle w:val="cs9f0a404046"/>
          <w:lang w:val="ru-RU"/>
        </w:rPr>
        <w:t xml:space="preserve"> </w:t>
      </w:r>
      <w:r w:rsidR="00637CAB" w:rsidRPr="00637CAB">
        <w:rPr>
          <w:rStyle w:val="cs9f0a404046"/>
          <w:lang w:val="ru-RU"/>
        </w:rPr>
        <w:t>тяжким</w:t>
      </w:r>
      <w:r w:rsidR="00637CAB" w:rsidRPr="00A93B95">
        <w:rPr>
          <w:rStyle w:val="cs9f0a404046"/>
          <w:lang w:val="ru-RU"/>
        </w:rPr>
        <w:t xml:space="preserve"> </w:t>
      </w:r>
      <w:r w:rsidR="00637CAB" w:rsidRPr="00637CAB">
        <w:rPr>
          <w:rStyle w:val="cs9f0a404046"/>
          <w:lang w:val="ru-RU"/>
        </w:rPr>
        <w:t>перебігом</w:t>
      </w:r>
      <w:r w:rsidR="00637CAB" w:rsidRPr="00A93B95">
        <w:rPr>
          <w:rStyle w:val="cs9f0a404046"/>
          <w:lang w:val="ru-RU"/>
        </w:rPr>
        <w:t xml:space="preserve"> </w:t>
      </w:r>
      <w:r w:rsidR="00637CAB" w:rsidRPr="00637CAB">
        <w:rPr>
          <w:rStyle w:val="cs9f0a404046"/>
          <w:lang w:val="ru-RU"/>
        </w:rPr>
        <w:t>хвороби</w:t>
      </w:r>
      <w:r w:rsidR="00637CAB" w:rsidRPr="00A93B95">
        <w:rPr>
          <w:rStyle w:val="cs9f0a404046"/>
          <w:lang w:val="ru-RU"/>
        </w:rPr>
        <w:t xml:space="preserve"> </w:t>
      </w:r>
      <w:r w:rsidR="00637CAB" w:rsidRPr="00637CAB">
        <w:rPr>
          <w:rStyle w:val="cs9f0a404046"/>
          <w:lang w:val="ru-RU"/>
        </w:rPr>
        <w:t>Крона</w:t>
      </w:r>
      <w:r w:rsidR="00637CAB" w:rsidRPr="00A93B95">
        <w:rPr>
          <w:rStyle w:val="cs9f0a404046"/>
          <w:lang w:val="ru-RU"/>
        </w:rPr>
        <w:t xml:space="preserve"> </w:t>
      </w:r>
      <w:r w:rsidR="00637CAB" w:rsidRPr="00637CAB">
        <w:rPr>
          <w:rStyle w:val="cs9f0a404046"/>
          <w:lang w:val="ru-RU"/>
        </w:rPr>
        <w:t>в</w:t>
      </w:r>
      <w:r w:rsidR="00637CAB" w:rsidRPr="00A93B95">
        <w:rPr>
          <w:rStyle w:val="cs9f0a404046"/>
          <w:lang w:val="ru-RU"/>
        </w:rPr>
        <w:t xml:space="preserve"> </w:t>
      </w:r>
      <w:r w:rsidR="00637CAB" w:rsidRPr="00637CAB">
        <w:rPr>
          <w:rStyle w:val="cs9f0a404046"/>
          <w:lang w:val="ru-RU"/>
        </w:rPr>
        <w:t>активній</w:t>
      </w:r>
      <w:r w:rsidR="00637CAB" w:rsidRPr="00A93B95">
        <w:rPr>
          <w:rStyle w:val="cs9f0a404046"/>
          <w:lang w:val="ru-RU"/>
        </w:rPr>
        <w:t xml:space="preserve"> </w:t>
      </w:r>
      <w:r w:rsidR="00637CAB" w:rsidRPr="00637CAB">
        <w:rPr>
          <w:rStyle w:val="cs9f0a404046"/>
          <w:lang w:val="ru-RU"/>
        </w:rPr>
        <w:t>формі</w:t>
      </w:r>
      <w:r w:rsidR="00637CAB" w:rsidRPr="00A93B95">
        <w:rPr>
          <w:rStyle w:val="cs9f0a404046"/>
          <w:lang w:val="ru-RU"/>
        </w:rPr>
        <w:t xml:space="preserve"> (</w:t>
      </w:r>
      <w:r w:rsidR="00637CAB" w:rsidRPr="00637CAB">
        <w:rPr>
          <w:rStyle w:val="cs9f0a404046"/>
          <w:lang w:val="ru-RU"/>
        </w:rPr>
        <w:t>дослідження</w:t>
      </w:r>
      <w:r w:rsidR="00637CAB" w:rsidRPr="00A93B95">
        <w:rPr>
          <w:rStyle w:val="cs9f0a404046"/>
          <w:lang w:val="ru-RU"/>
        </w:rPr>
        <w:t xml:space="preserve"> №1 </w:t>
      </w:r>
      <w:r w:rsidR="00637CAB" w:rsidRPr="00637CAB">
        <w:rPr>
          <w:rStyle w:val="cs9f0a404046"/>
          <w:lang w:val="ru-RU"/>
        </w:rPr>
        <w:t>з</w:t>
      </w:r>
      <w:r w:rsidR="00637CAB" w:rsidRPr="00A93B95">
        <w:rPr>
          <w:rStyle w:val="cs9f0a404046"/>
          <w:lang w:val="ru-RU"/>
        </w:rPr>
        <w:t xml:space="preserve"> </w:t>
      </w:r>
      <w:r w:rsidR="00637CAB" w:rsidRPr="00637CAB">
        <w:rPr>
          <w:rStyle w:val="cs9f0a404046"/>
          <w:lang w:val="ru-RU"/>
        </w:rPr>
        <w:t>оцінки</w:t>
      </w:r>
      <w:r w:rsidR="00637CAB" w:rsidRPr="00A93B95">
        <w:rPr>
          <w:rStyle w:val="cs9f0a404046"/>
          <w:lang w:val="ru-RU"/>
        </w:rPr>
        <w:t xml:space="preserve"> </w:t>
      </w:r>
      <w:r w:rsidR="00637CAB" w:rsidRPr="00637CAB">
        <w:rPr>
          <w:rStyle w:val="cs9f0a404046"/>
          <w:lang w:val="ru-RU"/>
        </w:rPr>
        <w:t>індукційної</w:t>
      </w:r>
      <w:r w:rsidR="00637CAB" w:rsidRPr="00A93B95">
        <w:rPr>
          <w:rStyle w:val="cs9f0a404046"/>
          <w:lang w:val="ru-RU"/>
        </w:rPr>
        <w:t xml:space="preserve"> </w:t>
      </w:r>
      <w:r w:rsidR="00637CAB" w:rsidRPr="00637CAB">
        <w:rPr>
          <w:rStyle w:val="cs9f0a404046"/>
          <w:lang w:val="ru-RU"/>
        </w:rPr>
        <w:t>терапії</w:t>
      </w:r>
      <w:r w:rsidR="00637CAB" w:rsidRPr="00A93B95">
        <w:rPr>
          <w:rStyle w:val="cs9f0a404046"/>
          <w:lang w:val="ru-RU"/>
        </w:rPr>
        <w:t xml:space="preserve">)», </w:t>
      </w:r>
      <w:r w:rsidR="00637CAB" w:rsidRPr="00637CAB">
        <w:rPr>
          <w:rStyle w:val="cs9f0a404046"/>
          <w:lang w:val="ru-RU"/>
        </w:rPr>
        <w:t>код</w:t>
      </w:r>
      <w:r w:rsidR="00637CAB" w:rsidRPr="00A93B95">
        <w:rPr>
          <w:rStyle w:val="cs9f0a404046"/>
          <w:lang w:val="ru-RU"/>
        </w:rPr>
        <w:t xml:space="preserve"> </w:t>
      </w:r>
      <w:r w:rsidR="00637CAB" w:rsidRPr="00637CAB">
        <w:rPr>
          <w:rStyle w:val="cs9f0a404046"/>
          <w:lang w:val="ru-RU"/>
        </w:rPr>
        <w:t>дослідження</w:t>
      </w:r>
      <w:r w:rsidR="00637CAB" w:rsidRPr="00A93B95">
        <w:rPr>
          <w:rStyle w:val="cs9f0a404046"/>
          <w:lang w:val="ru-RU"/>
        </w:rPr>
        <w:t xml:space="preserve"> </w:t>
      </w:r>
      <w:r w:rsidR="00637CAB">
        <w:rPr>
          <w:rStyle w:val="cs9b0062646"/>
        </w:rPr>
        <w:t>RPC</w:t>
      </w:r>
      <w:r w:rsidR="00637CAB" w:rsidRPr="00A93B95">
        <w:rPr>
          <w:rStyle w:val="cs9b0062646"/>
          <w:lang w:val="ru-RU"/>
        </w:rPr>
        <w:t>01-3201</w:t>
      </w:r>
      <w:r w:rsidR="00637CAB" w:rsidRPr="00A93B95">
        <w:rPr>
          <w:rStyle w:val="cs9f0a404046"/>
          <w:lang w:val="ru-RU"/>
        </w:rPr>
        <w:t xml:space="preserve">, </w:t>
      </w:r>
      <w:r w:rsidR="00637CAB" w:rsidRPr="00637CAB">
        <w:rPr>
          <w:rStyle w:val="cs9f0a404046"/>
          <w:lang w:val="ru-RU"/>
        </w:rPr>
        <w:t>редакція</w:t>
      </w:r>
      <w:r w:rsidR="00637CAB" w:rsidRPr="00A93B95">
        <w:rPr>
          <w:rStyle w:val="cs9f0a404046"/>
          <w:lang w:val="ru-RU"/>
        </w:rPr>
        <w:t xml:space="preserve"> 5.0 </w:t>
      </w:r>
      <w:r w:rsidR="00637CAB" w:rsidRPr="00637CAB">
        <w:rPr>
          <w:rStyle w:val="cs9f0a404046"/>
          <w:lang w:val="ru-RU"/>
        </w:rPr>
        <w:t>від</w:t>
      </w:r>
      <w:r w:rsidR="00637CAB" w:rsidRPr="00A93B95">
        <w:rPr>
          <w:rStyle w:val="cs9f0a404046"/>
          <w:lang w:val="ru-RU"/>
        </w:rPr>
        <w:t xml:space="preserve"> 03 </w:t>
      </w:r>
      <w:r w:rsidR="00637CAB" w:rsidRPr="00637CAB">
        <w:rPr>
          <w:rStyle w:val="cs9f0a404046"/>
          <w:lang w:val="ru-RU"/>
        </w:rPr>
        <w:t>вересня</w:t>
      </w:r>
      <w:r w:rsidR="00637CAB" w:rsidRPr="00A93B95">
        <w:rPr>
          <w:rStyle w:val="cs9f0a404046"/>
          <w:lang w:val="ru-RU"/>
        </w:rPr>
        <w:t xml:space="preserve"> 2020 </w:t>
      </w:r>
      <w:r w:rsidR="00637CAB" w:rsidRPr="00637CAB">
        <w:rPr>
          <w:rStyle w:val="cs9f0a404046"/>
          <w:lang w:val="ru-RU"/>
        </w:rPr>
        <w:t>р</w:t>
      </w:r>
      <w:r w:rsidR="00637CAB" w:rsidRPr="00A93B95">
        <w:rPr>
          <w:rStyle w:val="cs9f0a404046"/>
          <w:lang w:val="ru-RU"/>
        </w:rPr>
        <w:t xml:space="preserve">.; </w:t>
      </w:r>
      <w:r w:rsidR="00637CAB" w:rsidRPr="00637CAB">
        <w:rPr>
          <w:rStyle w:val="cs9f0a404046"/>
          <w:lang w:val="ru-RU"/>
        </w:rPr>
        <w:t>спонсор</w:t>
      </w:r>
      <w:r w:rsidR="00637CAB" w:rsidRPr="00A93B95">
        <w:rPr>
          <w:rStyle w:val="cs9f0a404046"/>
          <w:lang w:val="ru-RU"/>
        </w:rPr>
        <w:t xml:space="preserve"> - «</w:t>
      </w:r>
      <w:r w:rsidR="00637CAB" w:rsidRPr="00637CAB">
        <w:rPr>
          <w:rStyle w:val="cs9f0a404046"/>
          <w:lang w:val="ru-RU"/>
        </w:rPr>
        <w:t>Селджен</w:t>
      </w:r>
      <w:r w:rsidR="00637CAB" w:rsidRPr="00A93B95">
        <w:rPr>
          <w:rStyle w:val="cs9f0a404046"/>
          <w:lang w:val="ru-RU"/>
        </w:rPr>
        <w:t xml:space="preserve"> </w:t>
      </w:r>
      <w:r w:rsidR="00637CAB" w:rsidRPr="00637CAB">
        <w:rPr>
          <w:rStyle w:val="cs9f0a404046"/>
          <w:lang w:val="ru-RU"/>
        </w:rPr>
        <w:t>Інтернешнл</w:t>
      </w:r>
      <w:r w:rsidR="00637CAB" w:rsidRPr="00A93B95">
        <w:rPr>
          <w:rStyle w:val="cs9f0a404046"/>
          <w:lang w:val="ru-RU"/>
        </w:rPr>
        <w:t xml:space="preserve"> </w:t>
      </w:r>
      <w:r w:rsidR="00637CAB">
        <w:rPr>
          <w:rStyle w:val="cs9f0a404046"/>
        </w:rPr>
        <w:t>II</w:t>
      </w:r>
      <w:r w:rsidR="00637CAB" w:rsidRPr="00A93B95">
        <w:rPr>
          <w:rStyle w:val="cs9f0a404046"/>
          <w:lang w:val="ru-RU"/>
        </w:rPr>
        <w:t xml:space="preserve"> </w:t>
      </w:r>
      <w:r w:rsidR="00637CAB" w:rsidRPr="00637CAB">
        <w:rPr>
          <w:rStyle w:val="cs9f0a404046"/>
          <w:lang w:val="ru-RU"/>
        </w:rPr>
        <w:t>С</w:t>
      </w:r>
      <w:r w:rsidR="00637CAB">
        <w:rPr>
          <w:rStyle w:val="cs9f0a404046"/>
        </w:rPr>
        <w:t>a</w:t>
      </w:r>
      <w:r w:rsidR="00637CAB" w:rsidRPr="00637CAB">
        <w:rPr>
          <w:rStyle w:val="cs9f0a404046"/>
          <w:lang w:val="ru-RU"/>
        </w:rPr>
        <w:t>рл</w:t>
      </w:r>
      <w:r w:rsidR="00637CAB" w:rsidRPr="00A93B95">
        <w:rPr>
          <w:rStyle w:val="cs9f0a404046"/>
          <w:lang w:val="ru-RU"/>
        </w:rPr>
        <w:t>» (</w:t>
      </w:r>
      <w:r w:rsidR="00637CAB">
        <w:rPr>
          <w:rStyle w:val="cs9f0a404046"/>
        </w:rPr>
        <w:t>Celgene</w:t>
      </w:r>
      <w:r w:rsidR="00637CAB" w:rsidRPr="00A93B95">
        <w:rPr>
          <w:rStyle w:val="cs9f0a404046"/>
          <w:lang w:val="ru-RU"/>
        </w:rPr>
        <w:t xml:space="preserve"> </w:t>
      </w:r>
      <w:r w:rsidR="00637CAB">
        <w:rPr>
          <w:rStyle w:val="cs9f0a404046"/>
        </w:rPr>
        <w:t>International</w:t>
      </w:r>
      <w:r w:rsidR="00637CAB" w:rsidRPr="00A93B95">
        <w:rPr>
          <w:rStyle w:val="cs9f0a404046"/>
          <w:lang w:val="ru-RU"/>
        </w:rPr>
        <w:t xml:space="preserve"> </w:t>
      </w:r>
      <w:r w:rsidR="00637CAB">
        <w:rPr>
          <w:rStyle w:val="cs9f0a404046"/>
        </w:rPr>
        <w:t>II</w:t>
      </w:r>
      <w:r w:rsidR="00637CAB" w:rsidRPr="00A93B95">
        <w:rPr>
          <w:rStyle w:val="cs9f0a404046"/>
          <w:lang w:val="ru-RU"/>
        </w:rPr>
        <w:t xml:space="preserve"> </w:t>
      </w:r>
      <w:r w:rsidR="00637CAB">
        <w:rPr>
          <w:rStyle w:val="cs9f0a404046"/>
        </w:rPr>
        <w:t>Sarl</w:t>
      </w:r>
      <w:r w:rsidR="00637CAB" w:rsidRPr="00A93B95">
        <w:rPr>
          <w:rStyle w:val="cs9f0a404046"/>
          <w:lang w:val="ru-RU"/>
        </w:rPr>
        <w:t xml:space="preserve">), </w:t>
      </w:r>
      <w:r w:rsidR="00637CAB" w:rsidRPr="00637CAB">
        <w:rPr>
          <w:rStyle w:val="cs9f0a404046"/>
          <w:lang w:val="ru-RU"/>
        </w:rPr>
        <w:t>Швейцарія</w:t>
      </w:r>
    </w:p>
    <w:tbl>
      <w:tblPr>
        <w:tblW w:w="9639" w:type="dxa"/>
        <w:tblInd w:w="-8" w:type="dxa"/>
        <w:tblCellMar>
          <w:left w:w="0" w:type="dxa"/>
          <w:right w:w="0" w:type="dxa"/>
        </w:tblCellMar>
        <w:tblLook w:val="04A0" w:firstRow="1" w:lastRow="0" w:firstColumn="1" w:lastColumn="0" w:noHBand="0" w:noVBand="1"/>
      </w:tblPr>
      <w:tblGrid>
        <w:gridCol w:w="4819"/>
        <w:gridCol w:w="4820"/>
      </w:tblGrid>
      <w:tr w:rsidR="00637CAB" w:rsidTr="00B1744B">
        <w:trPr>
          <w:trHeight w:val="213"/>
        </w:trPr>
        <w:tc>
          <w:tcPr>
            <w:tcW w:w="481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637CAB" w:rsidRPr="00B1744B" w:rsidRDefault="00637CAB" w:rsidP="00B1744B">
            <w:pPr>
              <w:pStyle w:val="cs80d9435b"/>
              <w:jc w:val="center"/>
              <w:rPr>
                <w:b/>
              </w:rPr>
            </w:pPr>
            <w:r>
              <w:rPr>
                <w:rStyle w:val="cs9b0062646"/>
              </w:rPr>
              <w:t> </w:t>
            </w:r>
            <w:r w:rsidRPr="00B1744B">
              <w:rPr>
                <w:rStyle w:val="cs9b0062646"/>
                <w:b w:val="0"/>
              </w:rPr>
              <w:t>БУЛО</w:t>
            </w:r>
          </w:p>
        </w:tc>
        <w:tc>
          <w:tcPr>
            <w:tcW w:w="482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637CAB" w:rsidRPr="00B1744B" w:rsidRDefault="00637CAB" w:rsidP="00B1744B">
            <w:pPr>
              <w:pStyle w:val="cs80d9435b"/>
              <w:jc w:val="center"/>
              <w:rPr>
                <w:b/>
              </w:rPr>
            </w:pPr>
            <w:r w:rsidRPr="00B1744B">
              <w:rPr>
                <w:rStyle w:val="cs9b0062646"/>
                <w:b w:val="0"/>
              </w:rPr>
              <w:t>СТАЛО</w:t>
            </w:r>
          </w:p>
        </w:tc>
      </w:tr>
      <w:tr w:rsidR="00637CAB" w:rsidRPr="006141C5" w:rsidTr="00B1744B">
        <w:trPr>
          <w:trHeight w:val="213"/>
        </w:trPr>
        <w:tc>
          <w:tcPr>
            <w:tcW w:w="481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637CAB" w:rsidRPr="00637CAB" w:rsidRDefault="00637CAB">
            <w:pPr>
              <w:pStyle w:val="cs80d9435b"/>
              <w:rPr>
                <w:lang w:val="ru-RU"/>
              </w:rPr>
            </w:pPr>
            <w:r w:rsidRPr="00637CAB">
              <w:rPr>
                <w:rStyle w:val="cs9b0062646"/>
                <w:lang w:val="ru-RU"/>
              </w:rPr>
              <w:t xml:space="preserve">лікар </w:t>
            </w:r>
            <w:r w:rsidRPr="00CD13DD">
              <w:rPr>
                <w:rStyle w:val="cs9b0062646"/>
                <w:bdr w:val="single" w:sz="4" w:space="0" w:color="auto"/>
                <w:lang w:val="ru-RU"/>
              </w:rPr>
              <w:t>Маркевич І.Л.</w:t>
            </w:r>
          </w:p>
          <w:p w:rsidR="00637CAB" w:rsidRPr="00637CAB" w:rsidRDefault="00637CAB">
            <w:pPr>
              <w:pStyle w:val="cs80d9435b"/>
              <w:rPr>
                <w:lang w:val="ru-RU"/>
              </w:rPr>
            </w:pPr>
            <w:r w:rsidRPr="00643D54">
              <w:rPr>
                <w:rStyle w:val="cs9f0a404046"/>
                <w:b/>
                <w:lang w:val="ru-RU"/>
              </w:rPr>
              <w:t>Товариство з обмеженою відповідальністю «Міжнародний інститут клінічних досліджень», Медичний центр «Ок!Клінік+»</w:t>
            </w:r>
            <w:r w:rsidRPr="00637CAB">
              <w:rPr>
                <w:rStyle w:val="cs9f0a404046"/>
                <w:lang w:val="ru-RU"/>
              </w:rPr>
              <w:t xml:space="preserve">, </w:t>
            </w:r>
            <w:r>
              <w:rPr>
                <w:rStyle w:val="cs9f0a404046"/>
              </w:rPr>
              <w:t> </w:t>
            </w:r>
            <w:r w:rsidRPr="00637CAB">
              <w:rPr>
                <w:rStyle w:val="cs9f0a404046"/>
                <w:lang w:val="ru-RU"/>
              </w:rPr>
              <w:t>м. Київ</w:t>
            </w:r>
          </w:p>
        </w:tc>
        <w:tc>
          <w:tcPr>
            <w:tcW w:w="482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637CAB" w:rsidRPr="00637CAB" w:rsidRDefault="00637CAB">
            <w:pPr>
              <w:pStyle w:val="csf06cd379"/>
              <w:rPr>
                <w:lang w:val="ru-RU"/>
              </w:rPr>
            </w:pPr>
            <w:r w:rsidRPr="00637CAB">
              <w:rPr>
                <w:rStyle w:val="cs9b0062646"/>
                <w:lang w:val="ru-RU"/>
              </w:rPr>
              <w:t>лікар Скибало С.А.</w:t>
            </w:r>
          </w:p>
          <w:p w:rsidR="00637CAB" w:rsidRPr="00637CAB" w:rsidRDefault="00637CAB">
            <w:pPr>
              <w:pStyle w:val="cs80d9435b"/>
              <w:rPr>
                <w:lang w:val="ru-RU"/>
              </w:rPr>
            </w:pPr>
            <w:r w:rsidRPr="00643D54">
              <w:rPr>
                <w:rStyle w:val="cs9f0a404046"/>
                <w:b/>
                <w:lang w:val="ru-RU"/>
              </w:rPr>
              <w:t>Медичний центр «Ок!Клінік+» Товариства з обмеженою відповідальністю «Міжнародний інститут клінічних досліджень»</w:t>
            </w:r>
            <w:r w:rsidRPr="00643D54">
              <w:rPr>
                <w:rStyle w:val="cs9b0062646"/>
                <w:b w:val="0"/>
                <w:lang w:val="ru-RU"/>
              </w:rPr>
              <w:t xml:space="preserve">, </w:t>
            </w:r>
            <w:r w:rsidRPr="00643D54">
              <w:rPr>
                <w:rStyle w:val="cs9b0062646"/>
                <w:lang w:val="ru-RU"/>
              </w:rPr>
              <w:t>відділ гастроентерології та гепатології стаціонарного відділення,</w:t>
            </w:r>
            <w:r w:rsidRPr="00637CAB">
              <w:rPr>
                <w:rStyle w:val="cs9b0062646"/>
                <w:lang w:val="ru-RU"/>
              </w:rPr>
              <w:t xml:space="preserve"> </w:t>
            </w:r>
            <w:r>
              <w:rPr>
                <w:rStyle w:val="cs9b0062646"/>
              </w:rPr>
              <w:t> </w:t>
            </w:r>
            <w:r w:rsidRPr="00637CAB">
              <w:rPr>
                <w:rStyle w:val="cs9f0a404046"/>
                <w:lang w:val="ru-RU"/>
              </w:rPr>
              <w:t>м. Київ</w:t>
            </w:r>
          </w:p>
        </w:tc>
      </w:tr>
    </w:tbl>
    <w:p w:rsidR="00637CAB" w:rsidRPr="00637CAB" w:rsidRDefault="00637CAB" w:rsidP="00C0496E">
      <w:pPr>
        <w:pStyle w:val="cs80d9435b"/>
        <w:rPr>
          <w:rFonts w:ascii="Arial" w:hAnsi="Arial" w:cs="Arial"/>
          <w:sz w:val="20"/>
          <w:szCs w:val="20"/>
          <w:lang w:val="ru-RU"/>
        </w:rPr>
      </w:pPr>
      <w:r w:rsidRPr="00637CAB">
        <w:rPr>
          <w:rFonts w:ascii="Arial" w:hAnsi="Arial" w:cs="Arial"/>
          <w:sz w:val="20"/>
          <w:szCs w:val="20"/>
          <w:lang w:val="ru-RU"/>
        </w:rPr>
        <w:t>Заявник - ТОВАРИСТВО З ОБМЕЖЕНОЮ ВІДПОВІДАЛЬНІСТЮ «ПІ ЕС АЙ-УКРАЇНА»</w:t>
      </w:r>
    </w:p>
    <w:p w:rsidR="00637CAB" w:rsidRPr="00637CAB" w:rsidRDefault="00637CAB">
      <w:pPr>
        <w:jc w:val="both"/>
        <w:rPr>
          <w:rFonts w:ascii="Arial" w:hAnsi="Arial" w:cs="Arial"/>
          <w:sz w:val="20"/>
          <w:szCs w:val="20"/>
          <w:lang w:val="ru-RU"/>
        </w:rPr>
      </w:pPr>
    </w:p>
    <w:p w:rsidR="00637CAB" w:rsidRPr="00637CAB" w:rsidRDefault="00637CAB">
      <w:pPr>
        <w:jc w:val="both"/>
        <w:rPr>
          <w:rFonts w:ascii="Arial" w:hAnsi="Arial" w:cs="Arial"/>
          <w:sz w:val="20"/>
          <w:szCs w:val="20"/>
          <w:lang w:val="ru-RU"/>
        </w:rPr>
      </w:pPr>
    </w:p>
    <w:p w:rsidR="00637CAB" w:rsidRPr="00637CAB" w:rsidRDefault="0071273D" w:rsidP="00A93B95">
      <w:pPr>
        <w:jc w:val="both"/>
        <w:rPr>
          <w:rStyle w:val="cs80d9435b47"/>
          <w:lang w:val="ru-RU"/>
        </w:rPr>
      </w:pPr>
      <w:r>
        <w:rPr>
          <w:rStyle w:val="cs9b0062647"/>
          <w:lang w:val="ru-RU"/>
        </w:rPr>
        <w:t>55</w:t>
      </w:r>
      <w:r w:rsidR="00A93B95" w:rsidRPr="00A93B95">
        <w:rPr>
          <w:rStyle w:val="cs9b0062647"/>
          <w:lang w:val="ru-RU"/>
        </w:rPr>
        <w:t xml:space="preserve">. </w:t>
      </w:r>
      <w:r w:rsidR="00637CAB" w:rsidRPr="00637CAB">
        <w:rPr>
          <w:rStyle w:val="cs9b0062647"/>
          <w:lang w:val="ru-RU"/>
        </w:rPr>
        <w:t xml:space="preserve">Зміна назви місця проведення клінічного випробування та відповідального дослідника </w:t>
      </w:r>
      <w:r w:rsidR="00637CAB" w:rsidRPr="00637CAB">
        <w:rPr>
          <w:rStyle w:val="cs9f0a404047"/>
          <w:lang w:val="ru-RU"/>
        </w:rPr>
        <w:t xml:space="preserve">до протоколу клінічного дослідження «Багатоцентрове рандомізоване, подвійно сліпе, плацебо-контрольоване дослідження </w:t>
      </w:r>
      <w:r w:rsidR="00637CAB">
        <w:rPr>
          <w:rStyle w:val="cs9f0a404047"/>
        </w:rPr>
        <w:t>III</w:t>
      </w:r>
      <w:r w:rsidR="00637CAB" w:rsidRPr="00637CAB">
        <w:rPr>
          <w:rStyle w:val="cs9f0a404047"/>
          <w:lang w:val="ru-RU"/>
        </w:rPr>
        <w:t xml:space="preserve"> фази з метою оцінки </w:t>
      </w:r>
      <w:r w:rsidR="00637CAB" w:rsidRPr="00637CAB">
        <w:rPr>
          <w:rStyle w:val="cs9b0062647"/>
          <w:lang w:val="ru-RU"/>
        </w:rPr>
        <w:t xml:space="preserve">озанімоду </w:t>
      </w:r>
      <w:r w:rsidR="00637CAB" w:rsidRPr="00637CAB">
        <w:rPr>
          <w:rStyle w:val="cs9f0a404047"/>
          <w:lang w:val="ru-RU"/>
        </w:rPr>
        <w:t xml:space="preserve">для перорального прийому при проведенні підтримуючої терапії пацієнтам із середньотяжким або тяжким перебігом хвороби Крона в активній формі», код дослідження </w:t>
      </w:r>
      <w:r w:rsidR="00637CAB">
        <w:rPr>
          <w:rStyle w:val="cs9b0062647"/>
        </w:rPr>
        <w:t>RPC</w:t>
      </w:r>
      <w:r w:rsidR="00637CAB" w:rsidRPr="00637CAB">
        <w:rPr>
          <w:rStyle w:val="cs9b0062647"/>
          <w:lang w:val="ru-RU"/>
        </w:rPr>
        <w:t>01-3203</w:t>
      </w:r>
      <w:r w:rsidR="00637CAB" w:rsidRPr="00637CAB">
        <w:rPr>
          <w:rStyle w:val="cs9f0a404047"/>
          <w:lang w:val="ru-RU"/>
        </w:rPr>
        <w:t xml:space="preserve">, редакція 5.0 від 28 серпня 2020 р.; спонсор - «Селджен Інтернешнл </w:t>
      </w:r>
      <w:r w:rsidR="00637CAB">
        <w:rPr>
          <w:rStyle w:val="cs9f0a404047"/>
        </w:rPr>
        <w:t>II</w:t>
      </w:r>
      <w:r w:rsidR="00637CAB" w:rsidRPr="00637CAB">
        <w:rPr>
          <w:rStyle w:val="cs9f0a404047"/>
          <w:lang w:val="ru-RU"/>
        </w:rPr>
        <w:t xml:space="preserve"> С</w:t>
      </w:r>
      <w:r w:rsidR="00637CAB">
        <w:rPr>
          <w:rStyle w:val="cs9f0a404047"/>
        </w:rPr>
        <w:t>a</w:t>
      </w:r>
      <w:r w:rsidR="00637CAB" w:rsidRPr="00637CAB">
        <w:rPr>
          <w:rStyle w:val="cs9f0a404047"/>
          <w:lang w:val="ru-RU"/>
        </w:rPr>
        <w:t>рл» (</w:t>
      </w:r>
      <w:r w:rsidR="00637CAB">
        <w:rPr>
          <w:rStyle w:val="cs9f0a404047"/>
        </w:rPr>
        <w:t>Celgene</w:t>
      </w:r>
      <w:r w:rsidR="00637CAB" w:rsidRPr="00637CAB">
        <w:rPr>
          <w:rStyle w:val="cs9f0a404047"/>
          <w:lang w:val="ru-RU"/>
        </w:rPr>
        <w:t xml:space="preserve"> </w:t>
      </w:r>
      <w:r w:rsidR="00637CAB">
        <w:rPr>
          <w:rStyle w:val="cs9f0a404047"/>
        </w:rPr>
        <w:t>International</w:t>
      </w:r>
      <w:r w:rsidR="00637CAB" w:rsidRPr="00637CAB">
        <w:rPr>
          <w:rStyle w:val="cs9f0a404047"/>
          <w:lang w:val="ru-RU"/>
        </w:rPr>
        <w:t xml:space="preserve"> </w:t>
      </w:r>
      <w:r w:rsidR="00637CAB">
        <w:rPr>
          <w:rStyle w:val="cs9f0a404047"/>
        </w:rPr>
        <w:t>II</w:t>
      </w:r>
      <w:r w:rsidR="00637CAB" w:rsidRPr="00637CAB">
        <w:rPr>
          <w:rStyle w:val="cs9f0a404047"/>
          <w:lang w:val="ru-RU"/>
        </w:rPr>
        <w:t xml:space="preserve"> </w:t>
      </w:r>
      <w:r w:rsidR="00637CAB">
        <w:rPr>
          <w:rStyle w:val="cs9f0a404047"/>
        </w:rPr>
        <w:t>Sarl</w:t>
      </w:r>
      <w:r w:rsidR="00637CAB" w:rsidRPr="00637CAB">
        <w:rPr>
          <w:rStyle w:val="cs9f0a404047"/>
          <w:lang w:val="ru-RU"/>
        </w:rPr>
        <w:t>), Швейцарія</w:t>
      </w:r>
    </w:p>
    <w:tbl>
      <w:tblPr>
        <w:tblW w:w="9639" w:type="dxa"/>
        <w:tblInd w:w="-8" w:type="dxa"/>
        <w:tblCellMar>
          <w:left w:w="0" w:type="dxa"/>
          <w:right w:w="0" w:type="dxa"/>
        </w:tblCellMar>
        <w:tblLook w:val="04A0" w:firstRow="1" w:lastRow="0" w:firstColumn="1" w:lastColumn="0" w:noHBand="0" w:noVBand="1"/>
      </w:tblPr>
      <w:tblGrid>
        <w:gridCol w:w="4819"/>
        <w:gridCol w:w="4820"/>
      </w:tblGrid>
      <w:tr w:rsidR="00637CAB" w:rsidTr="00B1744B">
        <w:trPr>
          <w:trHeight w:val="213"/>
        </w:trPr>
        <w:tc>
          <w:tcPr>
            <w:tcW w:w="481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637CAB" w:rsidRPr="00643D54" w:rsidRDefault="00637CAB" w:rsidP="00643D54">
            <w:pPr>
              <w:pStyle w:val="cs80d9435b"/>
              <w:jc w:val="center"/>
              <w:rPr>
                <w:b/>
              </w:rPr>
            </w:pPr>
            <w:r>
              <w:rPr>
                <w:rStyle w:val="cs9b0062647"/>
              </w:rPr>
              <w:t> </w:t>
            </w:r>
            <w:r w:rsidRPr="00643D54">
              <w:rPr>
                <w:rStyle w:val="cs9b0062647"/>
                <w:b w:val="0"/>
              </w:rPr>
              <w:t>БУЛО</w:t>
            </w:r>
          </w:p>
        </w:tc>
        <w:tc>
          <w:tcPr>
            <w:tcW w:w="482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637CAB" w:rsidRPr="00643D54" w:rsidRDefault="00637CAB" w:rsidP="00643D54">
            <w:pPr>
              <w:pStyle w:val="cs80d9435b"/>
              <w:jc w:val="center"/>
              <w:rPr>
                <w:b/>
              </w:rPr>
            </w:pPr>
            <w:r w:rsidRPr="00643D54">
              <w:rPr>
                <w:rStyle w:val="cs9b0062647"/>
                <w:b w:val="0"/>
              </w:rPr>
              <w:t>СТАЛО</w:t>
            </w:r>
          </w:p>
        </w:tc>
      </w:tr>
      <w:tr w:rsidR="00637CAB" w:rsidRPr="006141C5" w:rsidTr="00B1744B">
        <w:trPr>
          <w:trHeight w:val="213"/>
        </w:trPr>
        <w:tc>
          <w:tcPr>
            <w:tcW w:w="481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637CAB" w:rsidRPr="00637CAB" w:rsidRDefault="00637CAB">
            <w:pPr>
              <w:pStyle w:val="cs80d9435b"/>
              <w:rPr>
                <w:lang w:val="ru-RU"/>
              </w:rPr>
            </w:pPr>
            <w:r w:rsidRPr="00637CAB">
              <w:rPr>
                <w:rStyle w:val="cs9b0062647"/>
                <w:lang w:val="ru-RU"/>
              </w:rPr>
              <w:t xml:space="preserve">лікар </w:t>
            </w:r>
            <w:r w:rsidRPr="00CD13DD">
              <w:rPr>
                <w:rStyle w:val="cs9b0062647"/>
                <w:bdr w:val="single" w:sz="4" w:space="0" w:color="auto"/>
                <w:lang w:val="ru-RU"/>
              </w:rPr>
              <w:t>Маркевич І.Л.</w:t>
            </w:r>
          </w:p>
          <w:p w:rsidR="00637CAB" w:rsidRPr="00637CAB" w:rsidRDefault="00637CAB">
            <w:pPr>
              <w:pStyle w:val="cs80d9435b"/>
              <w:rPr>
                <w:lang w:val="ru-RU"/>
              </w:rPr>
            </w:pPr>
            <w:r w:rsidRPr="00643D54">
              <w:rPr>
                <w:rStyle w:val="cs9f0a404047"/>
                <w:b/>
                <w:lang w:val="ru-RU"/>
              </w:rPr>
              <w:t>Товариство з обмеженою відповідальністю «Міжнародний інститут клінічних досліджень», Медичний центр «Ок!Клінік+»</w:t>
            </w:r>
            <w:r w:rsidR="00643D54">
              <w:rPr>
                <w:rStyle w:val="cs9f0a404047"/>
                <w:lang w:val="ru-RU"/>
              </w:rPr>
              <w:t>,</w:t>
            </w:r>
            <w:r w:rsidR="00B1744B" w:rsidRPr="00B1744B">
              <w:rPr>
                <w:rStyle w:val="cs9f0a404047"/>
                <w:lang w:val="ru-RU"/>
              </w:rPr>
              <w:t xml:space="preserve">             </w:t>
            </w:r>
            <w:r w:rsidRPr="00637CAB">
              <w:rPr>
                <w:rStyle w:val="cs9f0a404047"/>
                <w:lang w:val="ru-RU"/>
              </w:rPr>
              <w:t>м. Київ</w:t>
            </w:r>
          </w:p>
        </w:tc>
        <w:tc>
          <w:tcPr>
            <w:tcW w:w="482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637CAB" w:rsidRPr="00637CAB" w:rsidRDefault="00637CAB">
            <w:pPr>
              <w:pStyle w:val="csf06cd379"/>
              <w:rPr>
                <w:lang w:val="ru-RU"/>
              </w:rPr>
            </w:pPr>
            <w:r w:rsidRPr="00637CAB">
              <w:rPr>
                <w:rStyle w:val="cs9b0062647"/>
                <w:lang w:val="ru-RU"/>
              </w:rPr>
              <w:t>лікар Скибало С.А.</w:t>
            </w:r>
          </w:p>
          <w:p w:rsidR="00637CAB" w:rsidRPr="00637CAB" w:rsidRDefault="00637CAB">
            <w:pPr>
              <w:pStyle w:val="cs80d9435b"/>
              <w:rPr>
                <w:lang w:val="ru-RU"/>
              </w:rPr>
            </w:pPr>
            <w:r w:rsidRPr="00643D54">
              <w:rPr>
                <w:rStyle w:val="cs9f0a404047"/>
                <w:b/>
                <w:lang w:val="ru-RU"/>
              </w:rPr>
              <w:t>Медичний центр «Ок!Клінік+» Товариства з обмеженою відповідальністю «Міжнародний інститут клінічних досліджень»</w:t>
            </w:r>
            <w:r w:rsidRPr="00643D54">
              <w:rPr>
                <w:rStyle w:val="cs9b0062647"/>
                <w:b w:val="0"/>
                <w:lang w:val="ru-RU"/>
              </w:rPr>
              <w:t>, відділ гастроентерології та гепатології стаціонарного відділення,</w:t>
            </w:r>
            <w:r w:rsidRPr="00637CAB">
              <w:rPr>
                <w:rStyle w:val="cs9b0062647"/>
                <w:lang w:val="ru-RU"/>
              </w:rPr>
              <w:t xml:space="preserve"> </w:t>
            </w:r>
            <w:r>
              <w:rPr>
                <w:rStyle w:val="cs9b0062647"/>
              </w:rPr>
              <w:t> </w:t>
            </w:r>
            <w:r w:rsidRPr="00637CAB">
              <w:rPr>
                <w:rStyle w:val="cs9f0a404047"/>
                <w:lang w:val="ru-RU"/>
              </w:rPr>
              <w:t>м. Київ</w:t>
            </w:r>
          </w:p>
        </w:tc>
      </w:tr>
    </w:tbl>
    <w:p w:rsidR="00637CAB" w:rsidRPr="00637CAB" w:rsidRDefault="00637CAB" w:rsidP="00C0496E">
      <w:pPr>
        <w:pStyle w:val="cs80d9435b"/>
        <w:rPr>
          <w:rFonts w:ascii="Arial" w:hAnsi="Arial" w:cs="Arial"/>
          <w:sz w:val="20"/>
          <w:szCs w:val="20"/>
          <w:lang w:val="ru-RU"/>
        </w:rPr>
      </w:pPr>
      <w:r w:rsidRPr="00637CAB">
        <w:rPr>
          <w:rFonts w:ascii="Arial" w:hAnsi="Arial" w:cs="Arial"/>
          <w:sz w:val="20"/>
          <w:szCs w:val="20"/>
          <w:lang w:val="ru-RU"/>
        </w:rPr>
        <w:t>Заявник - ТОВАРИСТВО З ОБМЕЖЕНОЮ ВІДПОВІДАЛЬНІСТЮ «ПІ ЕС АЙ-УКРАЇНА»</w:t>
      </w:r>
    </w:p>
    <w:p w:rsidR="00637CAB" w:rsidRPr="00637CAB" w:rsidRDefault="00637CAB">
      <w:pPr>
        <w:jc w:val="both"/>
        <w:rPr>
          <w:rFonts w:ascii="Arial" w:hAnsi="Arial" w:cs="Arial"/>
          <w:sz w:val="20"/>
          <w:szCs w:val="20"/>
          <w:lang w:val="ru-RU"/>
        </w:rPr>
      </w:pPr>
    </w:p>
    <w:p w:rsidR="00637CAB" w:rsidRPr="00637CAB" w:rsidRDefault="00637CAB">
      <w:pPr>
        <w:jc w:val="both"/>
        <w:rPr>
          <w:rFonts w:ascii="Arial" w:hAnsi="Arial" w:cs="Arial"/>
          <w:sz w:val="20"/>
          <w:szCs w:val="20"/>
          <w:lang w:val="ru-RU"/>
        </w:rPr>
      </w:pPr>
    </w:p>
    <w:p w:rsidR="00637CAB" w:rsidRPr="00637CAB" w:rsidRDefault="0071273D" w:rsidP="00A93B95">
      <w:pPr>
        <w:jc w:val="both"/>
        <w:rPr>
          <w:rStyle w:val="cs80d9435b48"/>
          <w:lang w:val="ru-RU"/>
        </w:rPr>
      </w:pPr>
      <w:r>
        <w:rPr>
          <w:rStyle w:val="cs9b0062648"/>
          <w:lang w:val="ru-RU"/>
        </w:rPr>
        <w:t>56</w:t>
      </w:r>
      <w:r w:rsidR="00A93B95" w:rsidRPr="00A93B95">
        <w:rPr>
          <w:rStyle w:val="cs9b0062648"/>
          <w:lang w:val="ru-RU"/>
        </w:rPr>
        <w:t xml:space="preserve">. </w:t>
      </w:r>
      <w:r w:rsidR="00637CAB" w:rsidRPr="00637CAB">
        <w:rPr>
          <w:rStyle w:val="cs9b0062648"/>
          <w:lang w:val="ru-RU"/>
        </w:rPr>
        <w:t>Зміна Контрактної дослідницької організації, якій делеговано обов’язки та функції, пов’язані з моніторингом в місцях проведення КВ</w:t>
      </w:r>
      <w:r w:rsidR="00637CAB" w:rsidRPr="00637CAB">
        <w:rPr>
          <w:rStyle w:val="cs9f0a404048"/>
          <w:lang w:val="ru-RU"/>
        </w:rPr>
        <w:t xml:space="preserve"> до протоколу клінічного випробування «Подвійне сліпе, рандомізоване, плацебо-контрольоване дослідження для оцінювання впливу дози та безпечності перорального застосування </w:t>
      </w:r>
      <w:r w:rsidR="00637CAB" w:rsidRPr="00637CAB">
        <w:rPr>
          <w:rStyle w:val="cs9b0062648"/>
          <w:lang w:val="ru-RU"/>
        </w:rPr>
        <w:t>нінтеданібу</w:t>
      </w:r>
      <w:r w:rsidR="00637CAB" w:rsidRPr="00637CAB">
        <w:rPr>
          <w:rStyle w:val="cs9f0a404048"/>
          <w:lang w:val="ru-RU"/>
        </w:rPr>
        <w:t xml:space="preserve"> протягом 24 тижнів на фоні стандартного лікування, з подальшим відкритим лікуванням нінтеданібом різної тривалості у дітей та підлітків (віком від 6 до 17 років) з клінічно значущими фіброзуючими інтерстиційними захворюваннями легень», код дослідження </w:t>
      </w:r>
      <w:r w:rsidR="00637CAB" w:rsidRPr="00637CAB">
        <w:rPr>
          <w:rStyle w:val="cs9b0062648"/>
          <w:lang w:val="ru-RU"/>
        </w:rPr>
        <w:t>1199-0337</w:t>
      </w:r>
      <w:r w:rsidR="00637CAB" w:rsidRPr="00637CAB">
        <w:rPr>
          <w:rStyle w:val="cs9f0a404048"/>
          <w:lang w:val="ru-RU"/>
        </w:rPr>
        <w:t xml:space="preserve">, версія 2.0 від 19 червня 2020; спонсор - </w:t>
      </w:r>
      <w:r w:rsidR="00637CAB">
        <w:rPr>
          <w:rStyle w:val="cs9f0a404048"/>
        </w:rPr>
        <w:t>Boehringer</w:t>
      </w:r>
      <w:r w:rsidR="00637CAB" w:rsidRPr="00637CAB">
        <w:rPr>
          <w:rStyle w:val="cs9f0a404048"/>
          <w:lang w:val="ru-RU"/>
        </w:rPr>
        <w:t xml:space="preserve"> </w:t>
      </w:r>
      <w:r w:rsidR="00637CAB">
        <w:rPr>
          <w:rStyle w:val="cs9f0a404048"/>
        </w:rPr>
        <w:t>Ingelheim</w:t>
      </w:r>
      <w:r w:rsidR="00637CAB" w:rsidRPr="00637CAB">
        <w:rPr>
          <w:rStyle w:val="cs9f0a404048"/>
          <w:lang w:val="ru-RU"/>
        </w:rPr>
        <w:t xml:space="preserve"> </w:t>
      </w:r>
      <w:r w:rsidR="00637CAB">
        <w:rPr>
          <w:rStyle w:val="cs9f0a404048"/>
        </w:rPr>
        <w:t>RCV</w:t>
      </w:r>
      <w:r w:rsidR="00637CAB" w:rsidRPr="00637CAB">
        <w:rPr>
          <w:rStyle w:val="cs9f0a404048"/>
          <w:lang w:val="ru-RU"/>
        </w:rPr>
        <w:t xml:space="preserve"> </w:t>
      </w:r>
      <w:r w:rsidR="00637CAB">
        <w:rPr>
          <w:rStyle w:val="cs9f0a404048"/>
        </w:rPr>
        <w:t>GmbH</w:t>
      </w:r>
      <w:r w:rsidR="00637CAB" w:rsidRPr="00637CAB">
        <w:rPr>
          <w:rStyle w:val="cs9f0a404048"/>
          <w:lang w:val="ru-RU"/>
        </w:rPr>
        <w:t xml:space="preserve"> &amp; </w:t>
      </w:r>
      <w:r w:rsidR="00637CAB">
        <w:rPr>
          <w:rStyle w:val="cs9f0a404048"/>
        </w:rPr>
        <w:t>Co</w:t>
      </w:r>
      <w:r w:rsidR="00637CAB" w:rsidRPr="00637CAB">
        <w:rPr>
          <w:rStyle w:val="cs9f0a404048"/>
          <w:lang w:val="ru-RU"/>
        </w:rPr>
        <w:t xml:space="preserve"> </w:t>
      </w:r>
      <w:r w:rsidR="00637CAB">
        <w:rPr>
          <w:rStyle w:val="cs9f0a404048"/>
        </w:rPr>
        <w:t>KG</w:t>
      </w:r>
      <w:r w:rsidR="00637CAB" w:rsidRPr="00637CAB">
        <w:rPr>
          <w:rStyle w:val="cs9f0a404048"/>
          <w:lang w:val="ru-RU"/>
        </w:rPr>
        <w:t>, Австрія</w:t>
      </w:r>
    </w:p>
    <w:tbl>
      <w:tblPr>
        <w:tblW w:w="0" w:type="auto"/>
        <w:tblInd w:w="-29" w:type="dxa"/>
        <w:tblCellMar>
          <w:left w:w="0" w:type="dxa"/>
          <w:right w:w="0" w:type="dxa"/>
        </w:tblCellMar>
        <w:tblLook w:val="04A0" w:firstRow="1" w:lastRow="0" w:firstColumn="1" w:lastColumn="0" w:noHBand="0" w:noVBand="1"/>
      </w:tblPr>
      <w:tblGrid>
        <w:gridCol w:w="4825"/>
        <w:gridCol w:w="4826"/>
      </w:tblGrid>
      <w:tr w:rsidR="00637CAB" w:rsidRPr="00B1744B" w:rsidTr="00B1744B">
        <w:trPr>
          <w:trHeight w:val="213"/>
        </w:trPr>
        <w:tc>
          <w:tcPr>
            <w:tcW w:w="482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637CAB" w:rsidRPr="00B1744B" w:rsidRDefault="00637CAB">
            <w:pPr>
              <w:pStyle w:val="cs2e86d3a6"/>
              <w:rPr>
                <w:rFonts w:ascii="Arial" w:hAnsi="Arial" w:cs="Arial"/>
              </w:rPr>
            </w:pPr>
            <w:r>
              <w:rPr>
                <w:rStyle w:val="cs9f0a404048"/>
              </w:rPr>
              <w:t> </w:t>
            </w:r>
            <w:r w:rsidRPr="00B1744B">
              <w:rPr>
                <w:rStyle w:val="csfaa46c7b1"/>
                <w:rFonts w:ascii="Arial" w:hAnsi="Arial" w:cs="Arial"/>
              </w:rPr>
              <w:t>БУЛО</w:t>
            </w:r>
          </w:p>
        </w:tc>
        <w:tc>
          <w:tcPr>
            <w:tcW w:w="482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637CAB" w:rsidRPr="00B1744B" w:rsidRDefault="00637CAB">
            <w:pPr>
              <w:pStyle w:val="cs2e86d3a6"/>
              <w:rPr>
                <w:rFonts w:ascii="Arial" w:hAnsi="Arial" w:cs="Arial"/>
              </w:rPr>
            </w:pPr>
            <w:r w:rsidRPr="00B1744B">
              <w:rPr>
                <w:rStyle w:val="csfaa46c7b1"/>
                <w:rFonts w:ascii="Arial" w:hAnsi="Arial" w:cs="Arial"/>
              </w:rPr>
              <w:t>СТАЛО</w:t>
            </w:r>
          </w:p>
        </w:tc>
      </w:tr>
      <w:tr w:rsidR="00637CAB" w:rsidRPr="006141C5" w:rsidTr="00B1744B">
        <w:trPr>
          <w:trHeight w:val="213"/>
        </w:trPr>
        <w:tc>
          <w:tcPr>
            <w:tcW w:w="482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637CAB" w:rsidRPr="00B1744B" w:rsidRDefault="00637CAB">
            <w:pPr>
              <w:pStyle w:val="cs80d9435b"/>
              <w:rPr>
                <w:rFonts w:ascii="Arial" w:hAnsi="Arial" w:cs="Arial"/>
                <w:i/>
              </w:rPr>
            </w:pPr>
            <w:r w:rsidRPr="00B1744B">
              <w:rPr>
                <w:rStyle w:val="csed36d4af48"/>
                <w:i w:val="0"/>
              </w:rPr>
              <w:t xml:space="preserve">Найменування юридичної особи: DOCS Resourcing Ltd. </w:t>
            </w:r>
          </w:p>
          <w:p w:rsidR="00637CAB" w:rsidRPr="00B1744B" w:rsidRDefault="00637CAB">
            <w:pPr>
              <w:pStyle w:val="cs80d9435b"/>
              <w:rPr>
                <w:rFonts w:ascii="Arial" w:hAnsi="Arial" w:cs="Arial"/>
                <w:i/>
              </w:rPr>
            </w:pPr>
            <w:r w:rsidRPr="00B1744B">
              <w:rPr>
                <w:rStyle w:val="csed36d4af48"/>
                <w:i w:val="0"/>
              </w:rPr>
              <w:t xml:space="preserve">П. І. Б. контактної особи: Marija Buchholz. </w:t>
            </w:r>
          </w:p>
          <w:p w:rsidR="00637CAB" w:rsidRPr="00B1744B" w:rsidRDefault="00637CAB">
            <w:pPr>
              <w:pStyle w:val="cs80d9435b"/>
              <w:rPr>
                <w:rFonts w:ascii="Arial" w:hAnsi="Arial" w:cs="Arial"/>
                <w:i/>
              </w:rPr>
            </w:pPr>
            <w:r w:rsidRPr="00B1744B">
              <w:rPr>
                <w:rStyle w:val="csed36d4af48"/>
                <w:i w:val="0"/>
              </w:rPr>
              <w:lastRenderedPageBreak/>
              <w:t>Місцезнаходження: South County Business Park Leopardstown, Dublin 18, D18 X5R3, Ірландія.</w:t>
            </w:r>
          </w:p>
          <w:p w:rsidR="00637CAB" w:rsidRPr="00B1744B" w:rsidRDefault="00637CAB">
            <w:pPr>
              <w:pStyle w:val="cs95e872d0"/>
              <w:rPr>
                <w:rFonts w:ascii="Arial" w:hAnsi="Arial" w:cs="Arial"/>
                <w:i/>
              </w:rPr>
            </w:pPr>
            <w:r w:rsidRPr="00B1744B">
              <w:rPr>
                <w:rStyle w:val="csed36d4af48"/>
                <w:i w:val="0"/>
              </w:rPr>
              <w:t>Контактний телефон: 001 919 294-2092</w:t>
            </w:r>
          </w:p>
        </w:tc>
        <w:tc>
          <w:tcPr>
            <w:tcW w:w="482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637CAB" w:rsidRPr="00B1744B" w:rsidRDefault="00637CAB">
            <w:pPr>
              <w:pStyle w:val="cs80d9435b"/>
              <w:rPr>
                <w:rFonts w:ascii="Arial" w:hAnsi="Arial" w:cs="Arial"/>
                <w:i/>
              </w:rPr>
            </w:pPr>
            <w:r w:rsidRPr="00B1744B">
              <w:rPr>
                <w:rStyle w:val="csed36d4af48"/>
                <w:i w:val="0"/>
              </w:rPr>
              <w:lastRenderedPageBreak/>
              <w:t>Найменування юридичної особи: IQVIA Ltd.</w:t>
            </w:r>
          </w:p>
          <w:p w:rsidR="00637CAB" w:rsidRPr="00B1744B" w:rsidRDefault="00637CAB">
            <w:pPr>
              <w:pStyle w:val="cs80d9435b"/>
              <w:rPr>
                <w:rFonts w:ascii="Arial" w:hAnsi="Arial" w:cs="Arial"/>
                <w:i/>
              </w:rPr>
            </w:pPr>
            <w:r w:rsidRPr="00B1744B">
              <w:rPr>
                <w:rStyle w:val="csed36d4af48"/>
                <w:i w:val="0"/>
              </w:rPr>
              <w:t>П. І. Б. контактної особи: Kelly Little.</w:t>
            </w:r>
          </w:p>
          <w:p w:rsidR="00637CAB" w:rsidRPr="00B1744B" w:rsidRDefault="00637CAB">
            <w:pPr>
              <w:pStyle w:val="cs80d9435b"/>
              <w:rPr>
                <w:rFonts w:ascii="Arial" w:hAnsi="Arial" w:cs="Arial"/>
                <w:i/>
              </w:rPr>
            </w:pPr>
            <w:r w:rsidRPr="00B1744B">
              <w:rPr>
                <w:rStyle w:val="csed36d4af48"/>
                <w:i w:val="0"/>
              </w:rPr>
              <w:t xml:space="preserve">Місцезнаходження: 3 Forbury Place, 23 Forbury Road, Reading RGI 3JH, Об’єднане Королівство. </w:t>
            </w:r>
          </w:p>
          <w:p w:rsidR="00637CAB" w:rsidRPr="00B1744B" w:rsidRDefault="00637CAB">
            <w:pPr>
              <w:pStyle w:val="cs80d9435b"/>
              <w:rPr>
                <w:rFonts w:ascii="Arial" w:hAnsi="Arial" w:cs="Arial"/>
                <w:i/>
                <w:lang w:val="ru-RU"/>
              </w:rPr>
            </w:pPr>
            <w:r w:rsidRPr="00B1744B">
              <w:rPr>
                <w:rStyle w:val="csed36d4af48"/>
                <w:i w:val="0"/>
                <w:lang w:val="ru-RU"/>
              </w:rPr>
              <w:lastRenderedPageBreak/>
              <w:t xml:space="preserve">Контактний телефон: +65 9030 2803, </w:t>
            </w:r>
            <w:r w:rsidRPr="00B1744B">
              <w:rPr>
                <w:rStyle w:val="csed36d4af48"/>
                <w:i w:val="0"/>
              </w:rPr>
              <w:t>kelly</w:t>
            </w:r>
            <w:r w:rsidRPr="00B1744B">
              <w:rPr>
                <w:rStyle w:val="csed36d4af48"/>
                <w:i w:val="0"/>
                <w:lang w:val="ru-RU"/>
              </w:rPr>
              <w:t>.</w:t>
            </w:r>
            <w:r w:rsidRPr="00B1744B">
              <w:rPr>
                <w:rStyle w:val="csed36d4af48"/>
                <w:i w:val="0"/>
              </w:rPr>
              <w:t>little</w:t>
            </w:r>
            <w:r w:rsidRPr="00B1744B">
              <w:rPr>
                <w:rStyle w:val="csed36d4af48"/>
                <w:i w:val="0"/>
                <w:lang w:val="ru-RU"/>
              </w:rPr>
              <w:t>@</w:t>
            </w:r>
            <w:r w:rsidRPr="00B1744B">
              <w:rPr>
                <w:rStyle w:val="csed36d4af48"/>
                <w:i w:val="0"/>
              </w:rPr>
              <w:t>iqvia</w:t>
            </w:r>
            <w:r w:rsidRPr="00B1744B">
              <w:rPr>
                <w:rStyle w:val="csed36d4af48"/>
                <w:i w:val="0"/>
                <w:lang w:val="ru-RU"/>
              </w:rPr>
              <w:t>.</w:t>
            </w:r>
            <w:r w:rsidRPr="00B1744B">
              <w:rPr>
                <w:rStyle w:val="csed36d4af48"/>
                <w:i w:val="0"/>
              </w:rPr>
              <w:t>com</w:t>
            </w:r>
            <w:r w:rsidRPr="00B1744B">
              <w:rPr>
                <w:rStyle w:val="csed36d4af48"/>
                <w:i w:val="0"/>
                <w:lang w:val="ru-RU"/>
              </w:rPr>
              <w:t>.</w:t>
            </w:r>
          </w:p>
        </w:tc>
      </w:tr>
    </w:tbl>
    <w:p w:rsidR="00637CAB" w:rsidRPr="00637CAB" w:rsidRDefault="00637CAB" w:rsidP="00C0496E">
      <w:pPr>
        <w:pStyle w:val="cs80d9435b"/>
        <w:rPr>
          <w:rFonts w:ascii="Arial" w:hAnsi="Arial" w:cs="Arial"/>
          <w:sz w:val="20"/>
          <w:szCs w:val="20"/>
          <w:lang w:val="ru-RU"/>
        </w:rPr>
      </w:pPr>
      <w:r w:rsidRPr="00637CAB">
        <w:rPr>
          <w:rFonts w:ascii="Arial" w:hAnsi="Arial" w:cs="Arial"/>
          <w:sz w:val="20"/>
          <w:szCs w:val="20"/>
          <w:lang w:val="ru-RU"/>
        </w:rPr>
        <w:lastRenderedPageBreak/>
        <w:t>Заявник - ТОВ «ДОКУМЕДС» («СІА ДОКУМЕДС»), Латвія</w:t>
      </w:r>
    </w:p>
    <w:p w:rsidR="00637CAB" w:rsidRPr="00637CAB" w:rsidRDefault="00637CAB">
      <w:pPr>
        <w:jc w:val="both"/>
        <w:rPr>
          <w:rFonts w:ascii="Arial" w:hAnsi="Arial" w:cs="Arial"/>
          <w:sz w:val="20"/>
          <w:szCs w:val="20"/>
          <w:lang w:val="ru-RU"/>
        </w:rPr>
      </w:pPr>
    </w:p>
    <w:p w:rsidR="00C127C8" w:rsidRPr="00637CAB" w:rsidRDefault="00C127C8">
      <w:pPr>
        <w:jc w:val="both"/>
        <w:rPr>
          <w:rFonts w:ascii="Arial" w:hAnsi="Arial" w:cs="Arial"/>
          <w:sz w:val="20"/>
          <w:szCs w:val="20"/>
          <w:lang w:val="ru-RU"/>
        </w:rPr>
      </w:pPr>
    </w:p>
    <w:p w:rsidR="00637CAB" w:rsidRPr="0071273D" w:rsidRDefault="0071273D" w:rsidP="00A93B95">
      <w:pPr>
        <w:jc w:val="both"/>
        <w:rPr>
          <w:rStyle w:val="cs80d9435b49"/>
          <w:lang w:val="ru-RU"/>
        </w:rPr>
      </w:pPr>
      <w:r>
        <w:rPr>
          <w:rStyle w:val="cs9b0062649"/>
          <w:lang w:val="ru-RU"/>
        </w:rPr>
        <w:t>57</w:t>
      </w:r>
      <w:r w:rsidR="00A93B95" w:rsidRPr="00A93B95">
        <w:rPr>
          <w:rStyle w:val="cs9b0062649"/>
          <w:lang w:val="ru-RU"/>
        </w:rPr>
        <w:t xml:space="preserve">. </w:t>
      </w:r>
      <w:r w:rsidR="00637CAB" w:rsidRPr="00637CAB">
        <w:rPr>
          <w:rStyle w:val="cs9b0062649"/>
          <w:lang w:val="ru-RU"/>
        </w:rPr>
        <w:t>Зміна відповідального дослідника в місці проведення випробування</w:t>
      </w:r>
      <w:r w:rsidR="00637CAB" w:rsidRPr="00637CAB">
        <w:rPr>
          <w:rStyle w:val="cs9f0a404049"/>
          <w:lang w:val="ru-RU"/>
        </w:rPr>
        <w:t xml:space="preserve"> до протоколу «Відкрите, багатогрупове дослідження фази 1/2 з метою вивчення безпечності, переносимості, фармакокінетики, біологічної та клінічної активності препарату </w:t>
      </w:r>
      <w:r w:rsidR="00637CAB">
        <w:rPr>
          <w:rStyle w:val="cs9b0062649"/>
        </w:rPr>
        <w:t>AGEN</w:t>
      </w:r>
      <w:r w:rsidR="00637CAB" w:rsidRPr="00637CAB">
        <w:rPr>
          <w:rStyle w:val="cs9b0062649"/>
          <w:lang w:val="ru-RU"/>
        </w:rPr>
        <w:t>1884</w:t>
      </w:r>
      <w:r w:rsidR="00637CAB" w:rsidRPr="00637CAB">
        <w:rPr>
          <w:rStyle w:val="cs9f0a404049"/>
          <w:lang w:val="ru-RU"/>
        </w:rPr>
        <w:t xml:space="preserve"> в комбінації з препаратом </w:t>
      </w:r>
      <w:r w:rsidR="00637CAB">
        <w:rPr>
          <w:rStyle w:val="cs9b0062649"/>
        </w:rPr>
        <w:t>AGEN</w:t>
      </w:r>
      <w:r w:rsidR="00637CAB" w:rsidRPr="00637CAB">
        <w:rPr>
          <w:rStyle w:val="cs9b0062649"/>
          <w:lang w:val="ru-RU"/>
        </w:rPr>
        <w:t>2034</w:t>
      </w:r>
      <w:r w:rsidR="00637CAB" w:rsidRPr="00637CAB">
        <w:rPr>
          <w:rStyle w:val="cs9f0a404049"/>
          <w:lang w:val="ru-RU"/>
        </w:rPr>
        <w:t xml:space="preserve"> у пацієнтів з метастатичними або місцево-розповсюдженими солідними пухлинами та розширення застосування на обрані види солідних пухлин», код дослідження </w:t>
      </w:r>
      <w:r w:rsidR="00637CAB">
        <w:rPr>
          <w:rStyle w:val="cs9b0062649"/>
        </w:rPr>
        <w:t>C</w:t>
      </w:r>
      <w:r w:rsidR="00637CAB" w:rsidRPr="00637CAB">
        <w:rPr>
          <w:rStyle w:val="cs9b0062649"/>
          <w:lang w:val="ru-RU"/>
        </w:rPr>
        <w:t>-550-01</w:t>
      </w:r>
      <w:r w:rsidR="00637CAB" w:rsidRPr="00637CAB">
        <w:rPr>
          <w:rStyle w:val="cs9f0a404049"/>
          <w:lang w:val="ru-RU"/>
        </w:rPr>
        <w:t xml:space="preserve">, з інкорпорованою поправкою </w:t>
      </w:r>
      <w:r w:rsidR="00637CAB" w:rsidRPr="0071273D">
        <w:rPr>
          <w:rStyle w:val="cs9f0a404049"/>
          <w:lang w:val="ru-RU"/>
        </w:rPr>
        <w:t>5 від 26 вересня 2019 року; спонсор - «Адженус Інк.» (</w:t>
      </w:r>
      <w:r w:rsidR="00637CAB">
        <w:rPr>
          <w:rStyle w:val="cs9f0a404049"/>
        </w:rPr>
        <w:t>Agenus</w:t>
      </w:r>
      <w:r w:rsidR="00637CAB" w:rsidRPr="0071273D">
        <w:rPr>
          <w:rStyle w:val="cs9f0a404049"/>
          <w:lang w:val="ru-RU"/>
        </w:rPr>
        <w:t xml:space="preserve"> </w:t>
      </w:r>
      <w:r w:rsidR="00637CAB">
        <w:rPr>
          <w:rStyle w:val="cs9f0a404049"/>
        </w:rPr>
        <w:t>Inc</w:t>
      </w:r>
      <w:r w:rsidR="00637CAB" w:rsidRPr="0071273D">
        <w:rPr>
          <w:rStyle w:val="cs9f0a404049"/>
          <w:lang w:val="ru-RU"/>
        </w:rPr>
        <w:t>.), США</w:t>
      </w:r>
    </w:p>
    <w:tbl>
      <w:tblPr>
        <w:tblW w:w="0" w:type="auto"/>
        <w:tblInd w:w="-29" w:type="dxa"/>
        <w:tblCellMar>
          <w:left w:w="0" w:type="dxa"/>
          <w:right w:w="0" w:type="dxa"/>
        </w:tblCellMar>
        <w:tblLook w:val="04A0" w:firstRow="1" w:lastRow="0" w:firstColumn="1" w:lastColumn="0" w:noHBand="0" w:noVBand="1"/>
      </w:tblPr>
      <w:tblGrid>
        <w:gridCol w:w="4825"/>
        <w:gridCol w:w="4826"/>
      </w:tblGrid>
      <w:tr w:rsidR="00637CAB" w:rsidTr="00B1744B">
        <w:trPr>
          <w:trHeight w:val="213"/>
        </w:trPr>
        <w:tc>
          <w:tcPr>
            <w:tcW w:w="482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637CAB" w:rsidRDefault="00637CAB">
            <w:pPr>
              <w:pStyle w:val="cs2e86d3a6"/>
            </w:pPr>
            <w:r>
              <w:rPr>
                <w:rStyle w:val="cs9b0062649"/>
              </w:rPr>
              <w:t> </w:t>
            </w:r>
            <w:r>
              <w:rPr>
                <w:rStyle w:val="cs9f0a404049"/>
              </w:rPr>
              <w:t>БУЛО</w:t>
            </w:r>
          </w:p>
        </w:tc>
        <w:tc>
          <w:tcPr>
            <w:tcW w:w="482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637CAB" w:rsidRDefault="00637CAB">
            <w:pPr>
              <w:pStyle w:val="cs2e86d3a6"/>
            </w:pPr>
            <w:r>
              <w:rPr>
                <w:rStyle w:val="cs9f0a404049"/>
              </w:rPr>
              <w:t>СТАЛО</w:t>
            </w:r>
          </w:p>
        </w:tc>
      </w:tr>
      <w:tr w:rsidR="00637CAB" w:rsidRPr="006141C5" w:rsidTr="00B1744B">
        <w:trPr>
          <w:trHeight w:val="213"/>
        </w:trPr>
        <w:tc>
          <w:tcPr>
            <w:tcW w:w="482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637CAB" w:rsidRPr="00637CAB" w:rsidRDefault="00637CAB">
            <w:pPr>
              <w:pStyle w:val="cs80d9435b"/>
              <w:rPr>
                <w:lang w:val="ru-RU"/>
              </w:rPr>
            </w:pPr>
            <w:r w:rsidRPr="00637CAB">
              <w:rPr>
                <w:rStyle w:val="cs9b0062649"/>
                <w:lang w:val="ru-RU"/>
              </w:rPr>
              <w:t xml:space="preserve">к.м.н. </w:t>
            </w:r>
            <w:r w:rsidRPr="00367997">
              <w:rPr>
                <w:rStyle w:val="cs9b0062649"/>
                <w:bdr w:val="single" w:sz="4" w:space="0" w:color="auto"/>
                <w:lang w:val="ru-RU"/>
              </w:rPr>
              <w:t>Кліманов М.Ю.</w:t>
            </w:r>
            <w:r w:rsidRPr="00637CAB">
              <w:rPr>
                <w:rStyle w:val="cs9f0a404049"/>
                <w:lang w:val="ru-RU"/>
              </w:rPr>
              <w:t xml:space="preserve"> </w:t>
            </w:r>
          </w:p>
          <w:p w:rsidR="00637CAB" w:rsidRPr="00637CAB" w:rsidRDefault="00637CAB">
            <w:pPr>
              <w:pStyle w:val="cs80d9435b"/>
              <w:rPr>
                <w:lang w:val="ru-RU"/>
              </w:rPr>
            </w:pPr>
            <w:r w:rsidRPr="00637CAB">
              <w:rPr>
                <w:rStyle w:val="cs9f0a404049"/>
                <w:lang w:val="ru-RU"/>
              </w:rPr>
              <w:t xml:space="preserve">Медичний центр товариства з обмеженою відповідальністю «Медична клініка «Інновація», відділення хіміотерапії, </w:t>
            </w:r>
            <w:r>
              <w:rPr>
                <w:rStyle w:val="cs9f0a404049"/>
              </w:rPr>
              <w:t> </w:t>
            </w:r>
            <w:r w:rsidRPr="00637CAB">
              <w:rPr>
                <w:rStyle w:val="cs9f0a404049"/>
                <w:lang w:val="ru-RU"/>
              </w:rPr>
              <w:t>Київська область, Вишгородський район, с. Лютіж</w:t>
            </w:r>
          </w:p>
        </w:tc>
        <w:tc>
          <w:tcPr>
            <w:tcW w:w="482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637CAB" w:rsidRPr="00637CAB" w:rsidRDefault="00637CAB">
            <w:pPr>
              <w:pStyle w:val="csf06cd379"/>
              <w:rPr>
                <w:lang w:val="ru-RU"/>
              </w:rPr>
            </w:pPr>
            <w:r w:rsidRPr="00637CAB">
              <w:rPr>
                <w:rStyle w:val="cs9b0062649"/>
                <w:lang w:val="ru-RU"/>
              </w:rPr>
              <w:t xml:space="preserve">лікар Тарасенко Т.Є. </w:t>
            </w:r>
          </w:p>
          <w:p w:rsidR="00637CAB" w:rsidRPr="00637CAB" w:rsidRDefault="00637CAB">
            <w:pPr>
              <w:pStyle w:val="cs80d9435b"/>
              <w:rPr>
                <w:lang w:val="ru-RU"/>
              </w:rPr>
            </w:pPr>
            <w:r w:rsidRPr="00637CAB">
              <w:rPr>
                <w:rStyle w:val="cs9f0a404049"/>
                <w:lang w:val="ru-RU"/>
              </w:rPr>
              <w:t>Медичний центр товариства з обмеженою відповідальністю «Медична клініка «Інновація», відділення хіміотерапії, Київська область, Вишгородський район, с. Лютіж</w:t>
            </w:r>
          </w:p>
        </w:tc>
      </w:tr>
    </w:tbl>
    <w:p w:rsidR="00637CAB" w:rsidRPr="00637CAB" w:rsidRDefault="00637CAB" w:rsidP="00C0496E">
      <w:pPr>
        <w:pStyle w:val="cs80d9435b"/>
        <w:rPr>
          <w:rFonts w:ascii="Arial" w:hAnsi="Arial" w:cs="Arial"/>
          <w:sz w:val="20"/>
          <w:szCs w:val="20"/>
          <w:lang w:val="ru-RU"/>
        </w:rPr>
      </w:pPr>
      <w:r w:rsidRPr="00637CAB">
        <w:rPr>
          <w:rFonts w:ascii="Arial" w:hAnsi="Arial" w:cs="Arial"/>
          <w:sz w:val="20"/>
          <w:szCs w:val="20"/>
          <w:lang w:val="ru-RU"/>
        </w:rPr>
        <w:t>Заявник - Підприємство з 100% іноземною інвестицією «АЙК'ЮВІА РДС Україна»</w:t>
      </w:r>
    </w:p>
    <w:p w:rsidR="00637CAB" w:rsidRPr="00637CAB" w:rsidRDefault="00637CAB">
      <w:pPr>
        <w:jc w:val="both"/>
        <w:rPr>
          <w:rFonts w:ascii="Arial" w:hAnsi="Arial" w:cs="Arial"/>
          <w:sz w:val="20"/>
          <w:szCs w:val="20"/>
          <w:lang w:val="ru-RU"/>
        </w:rPr>
      </w:pPr>
    </w:p>
    <w:p w:rsidR="00637CAB" w:rsidRPr="00637CAB" w:rsidRDefault="00637CAB">
      <w:pPr>
        <w:jc w:val="both"/>
        <w:rPr>
          <w:rFonts w:ascii="Arial" w:hAnsi="Arial" w:cs="Arial"/>
          <w:sz w:val="20"/>
          <w:szCs w:val="20"/>
          <w:lang w:val="ru-RU"/>
        </w:rPr>
      </w:pPr>
    </w:p>
    <w:p w:rsidR="00637CAB" w:rsidRPr="00637CAB" w:rsidRDefault="0071273D" w:rsidP="00A93B95">
      <w:pPr>
        <w:jc w:val="both"/>
        <w:rPr>
          <w:rStyle w:val="cs80d9435b50"/>
          <w:lang w:val="ru-RU"/>
        </w:rPr>
      </w:pPr>
      <w:r>
        <w:rPr>
          <w:rStyle w:val="cs9b0062650"/>
          <w:lang w:val="ru-RU"/>
        </w:rPr>
        <w:t>58</w:t>
      </w:r>
      <w:r w:rsidR="00A93B95" w:rsidRPr="00A93B95">
        <w:rPr>
          <w:rStyle w:val="cs9b0062650"/>
          <w:lang w:val="ru-RU"/>
        </w:rPr>
        <w:t xml:space="preserve">. </w:t>
      </w:r>
      <w:r w:rsidR="00637CAB" w:rsidRPr="00637CAB">
        <w:rPr>
          <w:rStyle w:val="cs9b0062650"/>
          <w:lang w:val="ru-RU"/>
        </w:rPr>
        <w:t xml:space="preserve">Брошура дослідника </w:t>
      </w:r>
      <w:r w:rsidR="00637CAB">
        <w:rPr>
          <w:rStyle w:val="cs9b0062650"/>
        </w:rPr>
        <w:t>INCMGA</w:t>
      </w:r>
      <w:r w:rsidR="00637CAB" w:rsidRPr="00637CAB">
        <w:rPr>
          <w:rStyle w:val="cs9b0062650"/>
          <w:lang w:val="ru-RU"/>
        </w:rPr>
        <w:t xml:space="preserve">00012, видання 7 від 10 листопада 2020 року, англійською мовою; Інформаційний листок і форма згоди, версія </w:t>
      </w:r>
      <w:r w:rsidR="00637CAB">
        <w:rPr>
          <w:rStyle w:val="cs9b0062650"/>
        </w:rPr>
        <w:t>V</w:t>
      </w:r>
      <w:r w:rsidR="00637CAB" w:rsidRPr="00637CAB">
        <w:rPr>
          <w:rStyle w:val="cs9b0062650"/>
          <w:lang w:val="ru-RU"/>
        </w:rPr>
        <w:t>3.0</w:t>
      </w:r>
      <w:r w:rsidR="00637CAB">
        <w:rPr>
          <w:rStyle w:val="cs9b0062650"/>
        </w:rPr>
        <w:t>UKR</w:t>
      </w:r>
      <w:r w:rsidR="00637CAB" w:rsidRPr="00637CAB">
        <w:rPr>
          <w:rStyle w:val="cs9b0062650"/>
          <w:lang w:val="ru-RU"/>
        </w:rPr>
        <w:t>(</w:t>
      </w:r>
      <w:r w:rsidR="00637CAB">
        <w:rPr>
          <w:rStyle w:val="cs9b0062650"/>
        </w:rPr>
        <w:t>uk</w:t>
      </w:r>
      <w:r w:rsidR="00637CAB" w:rsidRPr="00637CAB">
        <w:rPr>
          <w:rStyle w:val="cs9b0062650"/>
          <w:lang w:val="ru-RU"/>
        </w:rPr>
        <w:t xml:space="preserve">)1.0 від 08 березня 2021 року, переклад українською мовою від 25 березня 2021 року; Інформаційний листок і форма згоди, версія </w:t>
      </w:r>
      <w:r w:rsidR="00637CAB">
        <w:rPr>
          <w:rStyle w:val="cs9b0062650"/>
        </w:rPr>
        <w:t>V</w:t>
      </w:r>
      <w:r w:rsidR="00637CAB" w:rsidRPr="00637CAB">
        <w:rPr>
          <w:rStyle w:val="cs9b0062650"/>
          <w:lang w:val="ru-RU"/>
        </w:rPr>
        <w:t>3.0</w:t>
      </w:r>
      <w:r w:rsidR="00637CAB">
        <w:rPr>
          <w:rStyle w:val="cs9b0062650"/>
        </w:rPr>
        <w:t>UKR</w:t>
      </w:r>
      <w:r w:rsidR="00637CAB" w:rsidRPr="00637CAB">
        <w:rPr>
          <w:rStyle w:val="cs9b0062650"/>
          <w:lang w:val="ru-RU"/>
        </w:rPr>
        <w:t>(</w:t>
      </w:r>
      <w:r w:rsidR="00637CAB">
        <w:rPr>
          <w:rStyle w:val="cs9b0062650"/>
        </w:rPr>
        <w:t>ru</w:t>
      </w:r>
      <w:r w:rsidR="00637CAB" w:rsidRPr="00637CAB">
        <w:rPr>
          <w:rStyle w:val="cs9b0062650"/>
          <w:lang w:val="ru-RU"/>
        </w:rPr>
        <w:t>)1.0 від 08 березня 2021 року, переклад російською мовою від 26 березня 2021 року</w:t>
      </w:r>
      <w:r w:rsidR="00637CAB" w:rsidRPr="00637CAB">
        <w:rPr>
          <w:rStyle w:val="cs9f0a404050"/>
          <w:lang w:val="ru-RU"/>
        </w:rPr>
        <w:t xml:space="preserve"> до протоколу клінічного випробування «Рандомізоване, подвійне сліпе дослідження фази 3 для оцінки хіміотерапії препаратами на основі платини у комбінації з препаратом</w:t>
      </w:r>
      <w:r w:rsidR="00637CAB" w:rsidRPr="00637CAB">
        <w:rPr>
          <w:rStyle w:val="cs9b0062650"/>
          <w:lang w:val="ru-RU"/>
        </w:rPr>
        <w:t xml:space="preserve"> </w:t>
      </w:r>
      <w:r w:rsidR="00637CAB">
        <w:rPr>
          <w:rStyle w:val="cs9b0062650"/>
        </w:rPr>
        <w:t>INCMGA</w:t>
      </w:r>
      <w:r w:rsidR="00637CAB" w:rsidRPr="00637CAB">
        <w:rPr>
          <w:rStyle w:val="cs9b0062650"/>
          <w:lang w:val="ru-RU"/>
        </w:rPr>
        <w:t>00012</w:t>
      </w:r>
      <w:r w:rsidR="00637CAB" w:rsidRPr="00637CAB">
        <w:rPr>
          <w:rStyle w:val="cs9f0a404050"/>
          <w:lang w:val="ru-RU"/>
        </w:rPr>
        <w:t xml:space="preserve"> або без нього в якості терапії першої лінії при метастатичному плоскоклітинному і неплоскоклітинному недрібноклітинному раку легенів (</w:t>
      </w:r>
      <w:r w:rsidR="00637CAB">
        <w:rPr>
          <w:rStyle w:val="cs9f0a404050"/>
        </w:rPr>
        <w:t>POD</w:t>
      </w:r>
      <w:r w:rsidR="00637CAB" w:rsidRPr="00637CAB">
        <w:rPr>
          <w:rStyle w:val="cs9f0a404050"/>
          <w:lang w:val="ru-RU"/>
        </w:rPr>
        <w:t>1</w:t>
      </w:r>
      <w:r w:rsidR="00637CAB">
        <w:rPr>
          <w:rStyle w:val="cs9f0a404050"/>
        </w:rPr>
        <w:t>UM</w:t>
      </w:r>
      <w:r w:rsidR="00637CAB" w:rsidRPr="00637CAB">
        <w:rPr>
          <w:rStyle w:val="cs9f0a404050"/>
          <w:lang w:val="ru-RU"/>
        </w:rPr>
        <w:t xml:space="preserve">-304)», код дослідження </w:t>
      </w:r>
      <w:r w:rsidR="00637CAB">
        <w:rPr>
          <w:rStyle w:val="cs9b0062650"/>
        </w:rPr>
        <w:t>INCMGA</w:t>
      </w:r>
      <w:r w:rsidR="00637CAB" w:rsidRPr="00637CAB">
        <w:rPr>
          <w:rStyle w:val="cs9b0062650"/>
          <w:lang w:val="ru-RU"/>
        </w:rPr>
        <w:t xml:space="preserve"> 0012-304</w:t>
      </w:r>
      <w:r w:rsidR="00637CAB" w:rsidRPr="00637CAB">
        <w:rPr>
          <w:rStyle w:val="cs9f0a404050"/>
          <w:lang w:val="ru-RU"/>
        </w:rPr>
        <w:t xml:space="preserve">, версія 1 від 14 листопада 2019 року; спонсор - </w:t>
      </w:r>
      <w:r w:rsidR="00637CAB">
        <w:rPr>
          <w:rStyle w:val="cs9f0a404050"/>
        </w:rPr>
        <w:t>Incyte</w:t>
      </w:r>
      <w:r w:rsidR="00637CAB" w:rsidRPr="00637CAB">
        <w:rPr>
          <w:rStyle w:val="cs9f0a404050"/>
          <w:lang w:val="ru-RU"/>
        </w:rPr>
        <w:t xml:space="preserve"> </w:t>
      </w:r>
      <w:r w:rsidR="00637CAB">
        <w:rPr>
          <w:rStyle w:val="cs9f0a404050"/>
        </w:rPr>
        <w:t>Corporation</w:t>
      </w:r>
      <w:r w:rsidR="00637CAB" w:rsidRPr="00637CAB">
        <w:rPr>
          <w:rStyle w:val="cs9f0a404050"/>
          <w:lang w:val="ru-RU"/>
        </w:rPr>
        <w:t xml:space="preserve">, </w:t>
      </w:r>
      <w:r w:rsidR="00637CAB">
        <w:rPr>
          <w:rStyle w:val="cs9f0a404050"/>
        </w:rPr>
        <w:t>United</w:t>
      </w:r>
      <w:r w:rsidR="00637CAB" w:rsidRPr="00637CAB">
        <w:rPr>
          <w:rStyle w:val="cs9f0a404050"/>
          <w:lang w:val="ru-RU"/>
        </w:rPr>
        <w:t xml:space="preserve"> </w:t>
      </w:r>
      <w:r w:rsidR="00637CAB">
        <w:rPr>
          <w:rStyle w:val="cs9f0a404050"/>
        </w:rPr>
        <w:t>States</w:t>
      </w:r>
    </w:p>
    <w:p w:rsidR="00637CAB" w:rsidRPr="00637CAB" w:rsidRDefault="00637CAB" w:rsidP="00C0496E">
      <w:pPr>
        <w:pStyle w:val="cs80d9435b"/>
        <w:rPr>
          <w:rFonts w:ascii="Arial" w:hAnsi="Arial" w:cs="Arial"/>
          <w:sz w:val="20"/>
          <w:szCs w:val="20"/>
          <w:lang w:val="ru-RU"/>
        </w:rPr>
      </w:pPr>
      <w:r w:rsidRPr="00637CAB">
        <w:rPr>
          <w:rFonts w:ascii="Arial" w:hAnsi="Arial" w:cs="Arial"/>
          <w:sz w:val="20"/>
          <w:szCs w:val="20"/>
          <w:lang w:val="ru-RU"/>
        </w:rPr>
        <w:t>Заявник - Підприємство з 100% іноземною інвестицією «АЙК’ЮВІА РДС Україна»</w:t>
      </w:r>
    </w:p>
    <w:p w:rsidR="00637CAB" w:rsidRPr="00637CAB" w:rsidRDefault="00637CAB">
      <w:pPr>
        <w:jc w:val="both"/>
        <w:rPr>
          <w:rFonts w:ascii="Arial" w:hAnsi="Arial" w:cs="Arial"/>
          <w:sz w:val="20"/>
          <w:szCs w:val="20"/>
          <w:lang w:val="ru-RU"/>
        </w:rPr>
      </w:pPr>
    </w:p>
    <w:p w:rsidR="00637CAB" w:rsidRPr="00637CAB" w:rsidRDefault="00637CAB">
      <w:pPr>
        <w:jc w:val="both"/>
        <w:rPr>
          <w:rFonts w:ascii="Arial" w:hAnsi="Arial" w:cs="Arial"/>
          <w:sz w:val="20"/>
          <w:szCs w:val="20"/>
          <w:lang w:val="ru-RU"/>
        </w:rPr>
      </w:pPr>
    </w:p>
    <w:p w:rsidR="00637CAB" w:rsidRPr="00A93B95" w:rsidRDefault="0071273D" w:rsidP="00A93B95">
      <w:pPr>
        <w:jc w:val="both"/>
        <w:rPr>
          <w:rStyle w:val="cs80d9435b51"/>
          <w:lang w:val="ru-RU"/>
        </w:rPr>
      </w:pPr>
      <w:r>
        <w:rPr>
          <w:rStyle w:val="cs9b0062651"/>
          <w:lang w:val="ru-RU"/>
        </w:rPr>
        <w:t>59</w:t>
      </w:r>
      <w:r w:rsidR="00A93B95" w:rsidRPr="00A93B95">
        <w:rPr>
          <w:rStyle w:val="cs9b0062651"/>
          <w:lang w:val="ru-RU"/>
        </w:rPr>
        <w:t xml:space="preserve">. </w:t>
      </w:r>
      <w:r w:rsidR="00637CAB" w:rsidRPr="00637CAB">
        <w:rPr>
          <w:rStyle w:val="cs9b0062651"/>
          <w:lang w:val="ru-RU"/>
        </w:rPr>
        <w:t xml:space="preserve">Брошура дослідника </w:t>
      </w:r>
      <w:r w:rsidR="00637CAB">
        <w:rPr>
          <w:rStyle w:val="cs9b0062651"/>
        </w:rPr>
        <w:t>K</w:t>
      </w:r>
      <w:r w:rsidR="00637CAB" w:rsidRPr="00637CAB">
        <w:rPr>
          <w:rStyle w:val="cs9b0062651"/>
          <w:lang w:val="ru-RU"/>
        </w:rPr>
        <w:t xml:space="preserve">-877 (пемафібрат), видання 8 від 29 липня 2020 року, англійською мовою; Додаткова інформована згода учасника на відправлення досліджуваного препарату учаснику додому, версія </w:t>
      </w:r>
      <w:r w:rsidR="00637CAB">
        <w:rPr>
          <w:rStyle w:val="cs9b0062651"/>
        </w:rPr>
        <w:t>V</w:t>
      </w:r>
      <w:r w:rsidR="00637CAB" w:rsidRPr="00637CAB">
        <w:rPr>
          <w:rStyle w:val="cs9b0062651"/>
          <w:lang w:val="ru-RU"/>
        </w:rPr>
        <w:t>1.2</w:t>
      </w:r>
      <w:r w:rsidR="00637CAB">
        <w:rPr>
          <w:rStyle w:val="cs9b0062651"/>
        </w:rPr>
        <w:t>UKR</w:t>
      </w:r>
      <w:r w:rsidR="00637CAB" w:rsidRPr="00637CAB">
        <w:rPr>
          <w:rStyle w:val="cs9b0062651"/>
          <w:lang w:val="ru-RU"/>
        </w:rPr>
        <w:t>(</w:t>
      </w:r>
      <w:r w:rsidR="00637CAB">
        <w:rPr>
          <w:rStyle w:val="cs9b0062651"/>
        </w:rPr>
        <w:t>uk</w:t>
      </w:r>
      <w:r w:rsidR="00637CAB" w:rsidRPr="00637CAB">
        <w:rPr>
          <w:rStyle w:val="cs9b0062651"/>
          <w:lang w:val="ru-RU"/>
        </w:rPr>
        <w:t xml:space="preserve">)1.0 від 12 січня 2021 року, переклад українською мовою від 15 лютого 2021 року; Додаткова інформована згода учасника на відправлення досліджуваного препарату учаснику додому, версія </w:t>
      </w:r>
      <w:r w:rsidR="00637CAB">
        <w:rPr>
          <w:rStyle w:val="cs9b0062651"/>
        </w:rPr>
        <w:t>V</w:t>
      </w:r>
      <w:r w:rsidR="00637CAB" w:rsidRPr="00637CAB">
        <w:rPr>
          <w:rStyle w:val="cs9b0062651"/>
          <w:lang w:val="ru-RU"/>
        </w:rPr>
        <w:t>1.2</w:t>
      </w:r>
      <w:r w:rsidR="00637CAB">
        <w:rPr>
          <w:rStyle w:val="cs9b0062651"/>
        </w:rPr>
        <w:t>UKR</w:t>
      </w:r>
      <w:r w:rsidR="00637CAB" w:rsidRPr="00637CAB">
        <w:rPr>
          <w:rStyle w:val="cs9b0062651"/>
          <w:lang w:val="ru-RU"/>
        </w:rPr>
        <w:t>(</w:t>
      </w:r>
      <w:r w:rsidR="00637CAB">
        <w:rPr>
          <w:rStyle w:val="cs9b0062651"/>
        </w:rPr>
        <w:t>ru</w:t>
      </w:r>
      <w:r w:rsidR="00637CAB" w:rsidRPr="00637CAB">
        <w:rPr>
          <w:rStyle w:val="cs9b0062651"/>
          <w:lang w:val="ru-RU"/>
        </w:rPr>
        <w:t xml:space="preserve">)1.0 від 12 січня 2021 року, переклад російською мовою від 15 лютого 2021 року; Форма підтвердження отримання ДЛЗ учасником дослідження, версія 1.2 від 12 січня 2021 року, переклад українською мовою від 12 лютого 2021 року; Форма підтвердження отримання ДЛЗ учасником дослідження, версія 1.2 від 12 січня 2021 року, переклад російською мовою від 12 лютого 2021 року </w:t>
      </w:r>
      <w:r w:rsidR="00637CAB" w:rsidRPr="00637CAB">
        <w:rPr>
          <w:rStyle w:val="cs9f0a404051"/>
          <w:lang w:val="ru-RU"/>
        </w:rPr>
        <w:t xml:space="preserve">до протоколу клінічного дослідження «Застосування </w:t>
      </w:r>
      <w:r w:rsidR="00637CAB" w:rsidRPr="00637CAB">
        <w:rPr>
          <w:rStyle w:val="cs9b0062651"/>
          <w:lang w:val="ru-RU"/>
        </w:rPr>
        <w:t>пемафібрату</w:t>
      </w:r>
      <w:r w:rsidR="00637CAB" w:rsidRPr="00637CAB">
        <w:rPr>
          <w:rStyle w:val="cs9f0a404051"/>
          <w:lang w:val="ru-RU"/>
        </w:rPr>
        <w:t xml:space="preserve"> для зменшення серцево-судинних ускладнень за рахунок зниження рівня тригліцеридів у пацієнтів із цукровим діабетом», код дослідження </w:t>
      </w:r>
      <w:r w:rsidR="00637CAB">
        <w:rPr>
          <w:rStyle w:val="cs9b0062651"/>
        </w:rPr>
        <w:t>K</w:t>
      </w:r>
      <w:r w:rsidR="00637CAB" w:rsidRPr="00637CAB">
        <w:rPr>
          <w:rStyle w:val="cs9b0062651"/>
          <w:lang w:val="ru-RU"/>
        </w:rPr>
        <w:t>-877-302</w:t>
      </w:r>
      <w:r w:rsidR="00637CAB" w:rsidRPr="00637CAB">
        <w:rPr>
          <w:rStyle w:val="cs9f0a404051"/>
          <w:lang w:val="ru-RU"/>
        </w:rPr>
        <w:t xml:space="preserve">, версія 3 з інкорпорованою поправкою </w:t>
      </w:r>
      <w:r w:rsidR="00637CAB" w:rsidRPr="00A93B95">
        <w:rPr>
          <w:rStyle w:val="cs9f0a404051"/>
          <w:lang w:val="ru-RU"/>
        </w:rPr>
        <w:t xml:space="preserve">2 від 18 березня 2020 року; спонсор - </w:t>
      </w:r>
      <w:r w:rsidR="00637CAB">
        <w:rPr>
          <w:rStyle w:val="cs9f0a404051"/>
        </w:rPr>
        <w:t>Kowa</w:t>
      </w:r>
      <w:r w:rsidR="00637CAB" w:rsidRPr="00A93B95">
        <w:rPr>
          <w:rStyle w:val="cs9f0a404051"/>
          <w:lang w:val="ru-RU"/>
        </w:rPr>
        <w:t xml:space="preserve"> </w:t>
      </w:r>
      <w:r w:rsidR="00637CAB">
        <w:rPr>
          <w:rStyle w:val="cs9f0a404051"/>
        </w:rPr>
        <w:t>Research</w:t>
      </w:r>
      <w:r w:rsidR="00637CAB" w:rsidRPr="00A93B95">
        <w:rPr>
          <w:rStyle w:val="cs9f0a404051"/>
          <w:lang w:val="ru-RU"/>
        </w:rPr>
        <w:t xml:space="preserve"> </w:t>
      </w:r>
      <w:r w:rsidR="00637CAB">
        <w:rPr>
          <w:rStyle w:val="cs9f0a404051"/>
        </w:rPr>
        <w:t>Institute</w:t>
      </w:r>
      <w:r w:rsidR="00637CAB" w:rsidRPr="00A93B95">
        <w:rPr>
          <w:rStyle w:val="cs9f0a404051"/>
          <w:lang w:val="ru-RU"/>
        </w:rPr>
        <w:t xml:space="preserve">, </w:t>
      </w:r>
      <w:r w:rsidR="00637CAB">
        <w:rPr>
          <w:rStyle w:val="cs9f0a404051"/>
        </w:rPr>
        <w:t>Inc</w:t>
      </w:r>
      <w:r w:rsidR="00637CAB" w:rsidRPr="00A93B95">
        <w:rPr>
          <w:rStyle w:val="cs9f0a404051"/>
          <w:lang w:val="ru-RU"/>
        </w:rPr>
        <w:t xml:space="preserve">., </w:t>
      </w:r>
      <w:r w:rsidR="00637CAB">
        <w:rPr>
          <w:rStyle w:val="cs9f0a404051"/>
        </w:rPr>
        <w:t>United</w:t>
      </w:r>
      <w:r w:rsidR="00637CAB" w:rsidRPr="00A93B95">
        <w:rPr>
          <w:rStyle w:val="cs9f0a404051"/>
          <w:lang w:val="ru-RU"/>
        </w:rPr>
        <w:t xml:space="preserve"> </w:t>
      </w:r>
      <w:r w:rsidR="00637CAB">
        <w:rPr>
          <w:rStyle w:val="cs9f0a404051"/>
        </w:rPr>
        <w:t>States</w:t>
      </w:r>
    </w:p>
    <w:p w:rsidR="00637CAB" w:rsidRPr="00A93B95" w:rsidRDefault="00637CAB" w:rsidP="00C0496E">
      <w:pPr>
        <w:pStyle w:val="cs80d9435b"/>
        <w:rPr>
          <w:rFonts w:ascii="Arial" w:hAnsi="Arial" w:cs="Arial"/>
          <w:sz w:val="20"/>
          <w:szCs w:val="20"/>
          <w:lang w:val="ru-RU"/>
        </w:rPr>
      </w:pPr>
      <w:r w:rsidRPr="00637CAB">
        <w:rPr>
          <w:rFonts w:ascii="Arial" w:hAnsi="Arial" w:cs="Arial"/>
          <w:sz w:val="20"/>
          <w:szCs w:val="20"/>
          <w:lang w:val="ru-RU"/>
        </w:rPr>
        <w:t>Заявник</w:t>
      </w:r>
      <w:r w:rsidRPr="00A93B95">
        <w:rPr>
          <w:rFonts w:ascii="Arial" w:hAnsi="Arial" w:cs="Arial"/>
          <w:sz w:val="20"/>
          <w:szCs w:val="20"/>
          <w:lang w:val="ru-RU"/>
        </w:rPr>
        <w:t xml:space="preserve"> - </w:t>
      </w:r>
      <w:r w:rsidRPr="00637CAB">
        <w:rPr>
          <w:rFonts w:ascii="Arial" w:hAnsi="Arial" w:cs="Arial"/>
          <w:sz w:val="20"/>
          <w:szCs w:val="20"/>
          <w:lang w:val="ru-RU"/>
        </w:rPr>
        <w:t>Підприємство</w:t>
      </w:r>
      <w:r w:rsidRPr="00A93B95">
        <w:rPr>
          <w:rFonts w:ascii="Arial" w:hAnsi="Arial" w:cs="Arial"/>
          <w:sz w:val="20"/>
          <w:szCs w:val="20"/>
          <w:lang w:val="ru-RU"/>
        </w:rPr>
        <w:t xml:space="preserve"> </w:t>
      </w:r>
      <w:r w:rsidRPr="00637CAB">
        <w:rPr>
          <w:rFonts w:ascii="Arial" w:hAnsi="Arial" w:cs="Arial"/>
          <w:sz w:val="20"/>
          <w:szCs w:val="20"/>
          <w:lang w:val="ru-RU"/>
        </w:rPr>
        <w:t>з</w:t>
      </w:r>
      <w:r w:rsidRPr="00A93B95">
        <w:rPr>
          <w:rFonts w:ascii="Arial" w:hAnsi="Arial" w:cs="Arial"/>
          <w:sz w:val="20"/>
          <w:szCs w:val="20"/>
          <w:lang w:val="ru-RU"/>
        </w:rPr>
        <w:t xml:space="preserve"> 100% </w:t>
      </w:r>
      <w:r w:rsidRPr="00637CAB">
        <w:rPr>
          <w:rFonts w:ascii="Arial" w:hAnsi="Arial" w:cs="Arial"/>
          <w:sz w:val="20"/>
          <w:szCs w:val="20"/>
          <w:lang w:val="ru-RU"/>
        </w:rPr>
        <w:t>іноземною</w:t>
      </w:r>
      <w:r w:rsidRPr="00A93B95">
        <w:rPr>
          <w:rFonts w:ascii="Arial" w:hAnsi="Arial" w:cs="Arial"/>
          <w:sz w:val="20"/>
          <w:szCs w:val="20"/>
          <w:lang w:val="ru-RU"/>
        </w:rPr>
        <w:t xml:space="preserve"> </w:t>
      </w:r>
      <w:r w:rsidRPr="00637CAB">
        <w:rPr>
          <w:rFonts w:ascii="Arial" w:hAnsi="Arial" w:cs="Arial"/>
          <w:sz w:val="20"/>
          <w:szCs w:val="20"/>
          <w:lang w:val="ru-RU"/>
        </w:rPr>
        <w:t>інвестицією</w:t>
      </w:r>
      <w:r w:rsidRPr="00A93B95">
        <w:rPr>
          <w:rFonts w:ascii="Arial" w:hAnsi="Arial" w:cs="Arial"/>
          <w:sz w:val="20"/>
          <w:szCs w:val="20"/>
          <w:lang w:val="ru-RU"/>
        </w:rPr>
        <w:t xml:space="preserve"> «</w:t>
      </w:r>
      <w:r w:rsidRPr="00637CAB">
        <w:rPr>
          <w:rFonts w:ascii="Arial" w:hAnsi="Arial" w:cs="Arial"/>
          <w:sz w:val="20"/>
          <w:szCs w:val="20"/>
          <w:lang w:val="ru-RU"/>
        </w:rPr>
        <w:t>АЙК</w:t>
      </w:r>
      <w:r w:rsidRPr="00A93B95">
        <w:rPr>
          <w:rFonts w:ascii="Arial" w:hAnsi="Arial" w:cs="Arial"/>
          <w:sz w:val="20"/>
          <w:szCs w:val="20"/>
          <w:lang w:val="ru-RU"/>
        </w:rPr>
        <w:t>’</w:t>
      </w:r>
      <w:r w:rsidRPr="00637CAB">
        <w:rPr>
          <w:rFonts w:ascii="Arial" w:hAnsi="Arial" w:cs="Arial"/>
          <w:sz w:val="20"/>
          <w:szCs w:val="20"/>
          <w:lang w:val="ru-RU"/>
        </w:rPr>
        <w:t>ЮВІА</w:t>
      </w:r>
      <w:r w:rsidRPr="00A93B95">
        <w:rPr>
          <w:rFonts w:ascii="Arial" w:hAnsi="Arial" w:cs="Arial"/>
          <w:sz w:val="20"/>
          <w:szCs w:val="20"/>
          <w:lang w:val="ru-RU"/>
        </w:rPr>
        <w:t xml:space="preserve"> </w:t>
      </w:r>
      <w:r w:rsidRPr="00637CAB">
        <w:rPr>
          <w:rFonts w:ascii="Arial" w:hAnsi="Arial" w:cs="Arial"/>
          <w:sz w:val="20"/>
          <w:szCs w:val="20"/>
          <w:lang w:val="ru-RU"/>
        </w:rPr>
        <w:t>РДС</w:t>
      </w:r>
      <w:r w:rsidRPr="00A93B95">
        <w:rPr>
          <w:rFonts w:ascii="Arial" w:hAnsi="Arial" w:cs="Arial"/>
          <w:sz w:val="20"/>
          <w:szCs w:val="20"/>
          <w:lang w:val="ru-RU"/>
        </w:rPr>
        <w:t xml:space="preserve"> </w:t>
      </w:r>
      <w:r w:rsidRPr="00637CAB">
        <w:rPr>
          <w:rFonts w:ascii="Arial" w:hAnsi="Arial" w:cs="Arial"/>
          <w:sz w:val="20"/>
          <w:szCs w:val="20"/>
          <w:lang w:val="ru-RU"/>
        </w:rPr>
        <w:t>Україна</w:t>
      </w:r>
      <w:r w:rsidRPr="00A93B95">
        <w:rPr>
          <w:rFonts w:ascii="Arial" w:hAnsi="Arial" w:cs="Arial"/>
          <w:sz w:val="20"/>
          <w:szCs w:val="20"/>
          <w:lang w:val="ru-RU"/>
        </w:rPr>
        <w:t>»</w:t>
      </w:r>
    </w:p>
    <w:p w:rsidR="00637CAB" w:rsidRPr="00A93B95" w:rsidRDefault="00637CAB">
      <w:pPr>
        <w:jc w:val="both"/>
        <w:rPr>
          <w:rFonts w:ascii="Arial" w:hAnsi="Arial" w:cs="Arial"/>
          <w:sz w:val="20"/>
          <w:szCs w:val="20"/>
          <w:lang w:val="ru-RU"/>
        </w:rPr>
      </w:pPr>
    </w:p>
    <w:p w:rsidR="00637CAB" w:rsidRPr="00A93B95" w:rsidRDefault="00637CAB">
      <w:pPr>
        <w:jc w:val="both"/>
        <w:rPr>
          <w:rFonts w:ascii="Arial" w:hAnsi="Arial" w:cs="Arial"/>
          <w:sz w:val="20"/>
          <w:szCs w:val="20"/>
          <w:lang w:val="ru-RU"/>
        </w:rPr>
      </w:pPr>
    </w:p>
    <w:p w:rsidR="00637CAB" w:rsidRPr="00A93B95" w:rsidRDefault="0071273D" w:rsidP="00A93B95">
      <w:pPr>
        <w:jc w:val="both"/>
        <w:rPr>
          <w:rStyle w:val="cs80d9435b52"/>
          <w:lang w:val="ru-RU"/>
        </w:rPr>
      </w:pPr>
      <w:r>
        <w:rPr>
          <w:rStyle w:val="cs9b0062652"/>
          <w:lang w:val="ru-RU"/>
        </w:rPr>
        <w:t>60</w:t>
      </w:r>
      <w:r w:rsidR="00A93B95" w:rsidRPr="00A93B95">
        <w:rPr>
          <w:rStyle w:val="cs9b0062652"/>
          <w:lang w:val="ru-RU"/>
        </w:rPr>
        <w:t xml:space="preserve">. </w:t>
      </w:r>
      <w:r w:rsidR="00637CAB" w:rsidRPr="00637CAB">
        <w:rPr>
          <w:rStyle w:val="cs9b0062652"/>
          <w:lang w:val="ru-RU"/>
        </w:rPr>
        <w:t>Зміна</w:t>
      </w:r>
      <w:r w:rsidR="00637CAB" w:rsidRPr="00A93B95">
        <w:rPr>
          <w:rStyle w:val="cs9b0062652"/>
          <w:lang w:val="ru-RU"/>
        </w:rPr>
        <w:t xml:space="preserve"> </w:t>
      </w:r>
      <w:r w:rsidR="00637CAB" w:rsidRPr="00637CAB">
        <w:rPr>
          <w:rStyle w:val="cs9b0062652"/>
          <w:lang w:val="ru-RU"/>
        </w:rPr>
        <w:t>відповідального</w:t>
      </w:r>
      <w:r w:rsidR="00637CAB" w:rsidRPr="00A93B95">
        <w:rPr>
          <w:rStyle w:val="cs9b0062652"/>
          <w:lang w:val="ru-RU"/>
        </w:rPr>
        <w:t xml:space="preserve"> </w:t>
      </w:r>
      <w:r w:rsidR="00637CAB" w:rsidRPr="00637CAB">
        <w:rPr>
          <w:rStyle w:val="cs9b0062652"/>
          <w:lang w:val="ru-RU"/>
        </w:rPr>
        <w:t>дослідника</w:t>
      </w:r>
      <w:r w:rsidR="00637CAB" w:rsidRPr="00A93B95">
        <w:rPr>
          <w:rStyle w:val="cs9b0062652"/>
          <w:lang w:val="ru-RU"/>
        </w:rPr>
        <w:t xml:space="preserve"> </w:t>
      </w:r>
      <w:r w:rsidR="00637CAB" w:rsidRPr="00637CAB">
        <w:rPr>
          <w:rStyle w:val="cs9b0062652"/>
          <w:lang w:val="ru-RU"/>
        </w:rPr>
        <w:t>в</w:t>
      </w:r>
      <w:r w:rsidR="00637CAB" w:rsidRPr="00A93B95">
        <w:rPr>
          <w:rStyle w:val="cs9b0062652"/>
          <w:lang w:val="ru-RU"/>
        </w:rPr>
        <w:t xml:space="preserve"> </w:t>
      </w:r>
      <w:r w:rsidR="00637CAB" w:rsidRPr="00637CAB">
        <w:rPr>
          <w:rStyle w:val="cs9b0062652"/>
          <w:lang w:val="ru-RU"/>
        </w:rPr>
        <w:t>місці</w:t>
      </w:r>
      <w:r w:rsidR="00637CAB" w:rsidRPr="00A93B95">
        <w:rPr>
          <w:rStyle w:val="cs9b0062652"/>
          <w:lang w:val="ru-RU"/>
        </w:rPr>
        <w:t xml:space="preserve"> </w:t>
      </w:r>
      <w:r w:rsidR="00637CAB" w:rsidRPr="00637CAB">
        <w:rPr>
          <w:rStyle w:val="cs9b0062652"/>
          <w:lang w:val="ru-RU"/>
        </w:rPr>
        <w:t>проведення</w:t>
      </w:r>
      <w:r w:rsidR="00637CAB" w:rsidRPr="00A93B95">
        <w:rPr>
          <w:rStyle w:val="cs9b0062652"/>
          <w:lang w:val="ru-RU"/>
        </w:rPr>
        <w:t xml:space="preserve"> </w:t>
      </w:r>
      <w:r w:rsidR="00637CAB" w:rsidRPr="00637CAB">
        <w:rPr>
          <w:rStyle w:val="cs9b0062652"/>
          <w:lang w:val="ru-RU"/>
        </w:rPr>
        <w:t>випробування</w:t>
      </w:r>
      <w:r w:rsidR="00637CAB" w:rsidRPr="00A93B95">
        <w:rPr>
          <w:rStyle w:val="cs9b0062652"/>
          <w:lang w:val="ru-RU"/>
        </w:rPr>
        <w:t xml:space="preserve">; </w:t>
      </w:r>
      <w:r w:rsidR="00637CAB" w:rsidRPr="00637CAB">
        <w:rPr>
          <w:rStyle w:val="cs9b0062652"/>
          <w:lang w:val="ru-RU"/>
        </w:rPr>
        <w:t>уточнення</w:t>
      </w:r>
      <w:r w:rsidR="00637CAB" w:rsidRPr="00A93B95">
        <w:rPr>
          <w:rStyle w:val="cs9b0062652"/>
          <w:lang w:val="ru-RU"/>
        </w:rPr>
        <w:t xml:space="preserve"> </w:t>
      </w:r>
      <w:r w:rsidR="00637CAB" w:rsidRPr="00637CAB">
        <w:rPr>
          <w:rStyle w:val="cs9b0062652"/>
          <w:lang w:val="ru-RU"/>
        </w:rPr>
        <w:t>назви</w:t>
      </w:r>
      <w:r w:rsidR="00637CAB" w:rsidRPr="00A93B95">
        <w:rPr>
          <w:rStyle w:val="cs9b0062652"/>
          <w:lang w:val="ru-RU"/>
        </w:rPr>
        <w:t xml:space="preserve"> </w:t>
      </w:r>
      <w:r w:rsidR="00637CAB" w:rsidRPr="00637CAB">
        <w:rPr>
          <w:rStyle w:val="cs9b0062652"/>
          <w:lang w:val="ru-RU"/>
        </w:rPr>
        <w:t>МПВ</w:t>
      </w:r>
      <w:r w:rsidR="00637CAB" w:rsidRPr="00A93B95">
        <w:rPr>
          <w:rStyle w:val="cs9b0062652"/>
          <w:lang w:val="ru-RU"/>
        </w:rPr>
        <w:t xml:space="preserve"> </w:t>
      </w:r>
      <w:r w:rsidR="00637CAB" w:rsidRPr="00637CAB">
        <w:rPr>
          <w:rStyle w:val="cs9f0a404052"/>
          <w:lang w:val="ru-RU"/>
        </w:rPr>
        <w:t>до</w:t>
      </w:r>
      <w:r w:rsidR="00637CAB" w:rsidRPr="00A93B95">
        <w:rPr>
          <w:rStyle w:val="cs9f0a404052"/>
          <w:lang w:val="ru-RU"/>
        </w:rPr>
        <w:t xml:space="preserve"> </w:t>
      </w:r>
      <w:r w:rsidR="00637CAB" w:rsidRPr="00637CAB">
        <w:rPr>
          <w:rStyle w:val="cs9f0a404052"/>
          <w:lang w:val="ru-RU"/>
        </w:rPr>
        <w:t>протоколу</w:t>
      </w:r>
      <w:r w:rsidR="00637CAB" w:rsidRPr="00A93B95">
        <w:rPr>
          <w:rStyle w:val="cs9f0a404052"/>
          <w:lang w:val="ru-RU"/>
        </w:rPr>
        <w:t xml:space="preserve"> </w:t>
      </w:r>
      <w:r w:rsidR="00637CAB" w:rsidRPr="00637CAB">
        <w:rPr>
          <w:rStyle w:val="cs9f0a404052"/>
          <w:lang w:val="ru-RU"/>
        </w:rPr>
        <w:t>клінічного</w:t>
      </w:r>
      <w:r w:rsidR="00637CAB" w:rsidRPr="00A93B95">
        <w:rPr>
          <w:rStyle w:val="cs9f0a404052"/>
          <w:lang w:val="ru-RU"/>
        </w:rPr>
        <w:t xml:space="preserve"> </w:t>
      </w:r>
      <w:r w:rsidR="00637CAB" w:rsidRPr="00637CAB">
        <w:rPr>
          <w:rStyle w:val="cs9f0a404052"/>
          <w:lang w:val="ru-RU"/>
        </w:rPr>
        <w:t>дослідження</w:t>
      </w:r>
      <w:r w:rsidR="00637CAB" w:rsidRPr="00A93B95">
        <w:rPr>
          <w:rStyle w:val="cs9f0a404052"/>
          <w:lang w:val="ru-RU"/>
        </w:rPr>
        <w:t xml:space="preserve"> «</w:t>
      </w:r>
      <w:r w:rsidR="00637CAB" w:rsidRPr="00637CAB">
        <w:rPr>
          <w:rStyle w:val="cs9f0a404052"/>
          <w:lang w:val="ru-RU"/>
        </w:rPr>
        <w:t>Рандомізоване</w:t>
      </w:r>
      <w:r w:rsidR="00637CAB" w:rsidRPr="00A93B95">
        <w:rPr>
          <w:rStyle w:val="cs9f0a404052"/>
          <w:lang w:val="ru-RU"/>
        </w:rPr>
        <w:t xml:space="preserve">, </w:t>
      </w:r>
      <w:r w:rsidR="00637CAB" w:rsidRPr="00637CAB">
        <w:rPr>
          <w:rStyle w:val="cs9f0a404052"/>
          <w:lang w:val="ru-RU"/>
        </w:rPr>
        <w:t>плацебо</w:t>
      </w:r>
      <w:r w:rsidR="00637CAB" w:rsidRPr="00A93B95">
        <w:rPr>
          <w:rStyle w:val="cs9f0a404052"/>
          <w:lang w:val="ru-RU"/>
        </w:rPr>
        <w:t>-</w:t>
      </w:r>
      <w:r w:rsidR="00637CAB" w:rsidRPr="00637CAB">
        <w:rPr>
          <w:rStyle w:val="cs9f0a404052"/>
          <w:lang w:val="ru-RU"/>
        </w:rPr>
        <w:t>контрольоване</w:t>
      </w:r>
      <w:r w:rsidR="00637CAB" w:rsidRPr="00A93B95">
        <w:rPr>
          <w:rStyle w:val="cs9f0a404052"/>
          <w:lang w:val="ru-RU"/>
        </w:rPr>
        <w:t xml:space="preserve">, </w:t>
      </w:r>
      <w:r w:rsidR="00637CAB" w:rsidRPr="00637CAB">
        <w:rPr>
          <w:rStyle w:val="cs9f0a404052"/>
          <w:lang w:val="ru-RU"/>
        </w:rPr>
        <w:t>подвійне</w:t>
      </w:r>
      <w:r w:rsidR="00637CAB" w:rsidRPr="00A93B95">
        <w:rPr>
          <w:rStyle w:val="cs9f0a404052"/>
          <w:lang w:val="ru-RU"/>
        </w:rPr>
        <w:t xml:space="preserve"> </w:t>
      </w:r>
      <w:r w:rsidR="00637CAB" w:rsidRPr="00637CAB">
        <w:rPr>
          <w:rStyle w:val="cs9f0a404052"/>
          <w:lang w:val="ru-RU"/>
        </w:rPr>
        <w:t>сліпе</w:t>
      </w:r>
      <w:r w:rsidR="00637CAB" w:rsidRPr="00A93B95">
        <w:rPr>
          <w:rStyle w:val="cs9f0a404052"/>
          <w:lang w:val="ru-RU"/>
        </w:rPr>
        <w:t xml:space="preserve"> </w:t>
      </w:r>
      <w:r w:rsidR="00637CAB" w:rsidRPr="00637CAB">
        <w:rPr>
          <w:rStyle w:val="cs9f0a404052"/>
          <w:lang w:val="ru-RU"/>
        </w:rPr>
        <w:t>дослідження</w:t>
      </w:r>
      <w:r w:rsidR="00637CAB" w:rsidRPr="00A93B95">
        <w:rPr>
          <w:rStyle w:val="cs9f0a404052"/>
          <w:lang w:val="ru-RU"/>
        </w:rPr>
        <w:t xml:space="preserve"> </w:t>
      </w:r>
      <w:r w:rsidR="00637CAB" w:rsidRPr="00637CAB">
        <w:rPr>
          <w:rStyle w:val="cs9f0a404052"/>
          <w:lang w:val="ru-RU"/>
        </w:rPr>
        <w:t>фази</w:t>
      </w:r>
      <w:r w:rsidR="00637CAB" w:rsidRPr="00A93B95">
        <w:rPr>
          <w:rStyle w:val="cs9f0a404052"/>
          <w:lang w:val="ru-RU"/>
        </w:rPr>
        <w:t xml:space="preserve"> </w:t>
      </w:r>
      <w:r w:rsidR="00637CAB">
        <w:rPr>
          <w:rStyle w:val="cs9f0a404052"/>
        </w:rPr>
        <w:t>II</w:t>
      </w:r>
      <w:r w:rsidR="00637CAB" w:rsidRPr="00A93B95">
        <w:rPr>
          <w:rStyle w:val="cs9f0a404052"/>
          <w:lang w:val="ru-RU"/>
        </w:rPr>
        <w:t xml:space="preserve">, </w:t>
      </w:r>
      <w:r w:rsidR="00637CAB" w:rsidRPr="00637CAB">
        <w:rPr>
          <w:rStyle w:val="cs9f0a404052"/>
          <w:lang w:val="ru-RU"/>
        </w:rPr>
        <w:t>що</w:t>
      </w:r>
      <w:r w:rsidR="00637CAB" w:rsidRPr="00A93B95">
        <w:rPr>
          <w:rStyle w:val="cs9f0a404052"/>
          <w:lang w:val="ru-RU"/>
        </w:rPr>
        <w:t xml:space="preserve"> </w:t>
      </w:r>
      <w:r w:rsidR="00637CAB" w:rsidRPr="00637CAB">
        <w:rPr>
          <w:rStyle w:val="cs9f0a404052"/>
          <w:lang w:val="ru-RU"/>
        </w:rPr>
        <w:t>проводиться</w:t>
      </w:r>
      <w:r w:rsidR="00637CAB" w:rsidRPr="00A93B95">
        <w:rPr>
          <w:rStyle w:val="cs9f0a404052"/>
          <w:lang w:val="ru-RU"/>
        </w:rPr>
        <w:t xml:space="preserve"> </w:t>
      </w:r>
      <w:r w:rsidR="00637CAB" w:rsidRPr="00637CAB">
        <w:rPr>
          <w:rStyle w:val="cs9f0a404052"/>
          <w:lang w:val="ru-RU"/>
        </w:rPr>
        <w:t>в</w:t>
      </w:r>
      <w:r w:rsidR="00637CAB" w:rsidRPr="00A93B95">
        <w:rPr>
          <w:rStyle w:val="cs9f0a404052"/>
          <w:lang w:val="ru-RU"/>
        </w:rPr>
        <w:t xml:space="preserve"> 4 </w:t>
      </w:r>
      <w:r w:rsidR="00637CAB" w:rsidRPr="00637CAB">
        <w:rPr>
          <w:rStyle w:val="cs9f0a404052"/>
          <w:lang w:val="ru-RU"/>
        </w:rPr>
        <w:t>групах</w:t>
      </w:r>
      <w:r w:rsidR="00637CAB" w:rsidRPr="00A93B95">
        <w:rPr>
          <w:rStyle w:val="cs9f0a404052"/>
          <w:lang w:val="ru-RU"/>
        </w:rPr>
        <w:t xml:space="preserve"> </w:t>
      </w:r>
      <w:r w:rsidR="00637CAB" w:rsidRPr="00637CAB">
        <w:rPr>
          <w:rStyle w:val="cs9f0a404052"/>
          <w:lang w:val="ru-RU"/>
        </w:rPr>
        <w:t>із</w:t>
      </w:r>
      <w:r w:rsidR="00637CAB" w:rsidRPr="00A93B95">
        <w:rPr>
          <w:rStyle w:val="cs9f0a404052"/>
          <w:lang w:val="ru-RU"/>
        </w:rPr>
        <w:t xml:space="preserve"> </w:t>
      </w:r>
      <w:r w:rsidR="00637CAB" w:rsidRPr="00637CAB">
        <w:rPr>
          <w:rStyle w:val="cs9f0a404052"/>
          <w:lang w:val="ru-RU"/>
        </w:rPr>
        <w:t>підбором</w:t>
      </w:r>
      <w:r w:rsidR="00637CAB" w:rsidRPr="00A93B95">
        <w:rPr>
          <w:rStyle w:val="cs9f0a404052"/>
          <w:lang w:val="ru-RU"/>
        </w:rPr>
        <w:t xml:space="preserve"> </w:t>
      </w:r>
      <w:r w:rsidR="00637CAB" w:rsidRPr="00637CAB">
        <w:rPr>
          <w:rStyle w:val="cs9f0a404052"/>
          <w:lang w:val="ru-RU"/>
        </w:rPr>
        <w:t>доз</w:t>
      </w:r>
      <w:r w:rsidR="00637CAB" w:rsidRPr="00A93B95">
        <w:rPr>
          <w:rStyle w:val="cs9f0a404052"/>
          <w:lang w:val="ru-RU"/>
        </w:rPr>
        <w:t xml:space="preserve"> </w:t>
      </w:r>
      <w:r w:rsidR="00637CAB" w:rsidRPr="00637CAB">
        <w:rPr>
          <w:rStyle w:val="cs9f0a404052"/>
          <w:lang w:val="ru-RU"/>
        </w:rPr>
        <w:t>із</w:t>
      </w:r>
      <w:r w:rsidR="00637CAB" w:rsidRPr="00A93B95">
        <w:rPr>
          <w:rStyle w:val="cs9f0a404052"/>
          <w:lang w:val="ru-RU"/>
        </w:rPr>
        <w:t xml:space="preserve"> </w:t>
      </w:r>
      <w:r w:rsidR="00637CAB" w:rsidRPr="00637CAB">
        <w:rPr>
          <w:rStyle w:val="cs9f0a404052"/>
          <w:lang w:val="ru-RU"/>
        </w:rPr>
        <w:t>метою</w:t>
      </w:r>
      <w:r w:rsidR="00637CAB" w:rsidRPr="00A93B95">
        <w:rPr>
          <w:rStyle w:val="cs9f0a404052"/>
          <w:lang w:val="ru-RU"/>
        </w:rPr>
        <w:t xml:space="preserve"> </w:t>
      </w:r>
      <w:r w:rsidR="00637CAB" w:rsidRPr="00637CAB">
        <w:rPr>
          <w:rStyle w:val="cs9f0a404052"/>
          <w:lang w:val="ru-RU"/>
        </w:rPr>
        <w:t>оцінки</w:t>
      </w:r>
      <w:r w:rsidR="00637CAB" w:rsidRPr="00A93B95">
        <w:rPr>
          <w:rStyle w:val="cs9f0a404052"/>
          <w:lang w:val="ru-RU"/>
        </w:rPr>
        <w:t xml:space="preserve"> </w:t>
      </w:r>
      <w:r w:rsidR="00637CAB" w:rsidRPr="00637CAB">
        <w:rPr>
          <w:rStyle w:val="cs9f0a404052"/>
          <w:lang w:val="ru-RU"/>
        </w:rPr>
        <w:t>ефективності</w:t>
      </w:r>
      <w:r w:rsidR="00637CAB" w:rsidRPr="00A93B95">
        <w:rPr>
          <w:rStyle w:val="cs9f0a404052"/>
          <w:lang w:val="ru-RU"/>
        </w:rPr>
        <w:t xml:space="preserve"> </w:t>
      </w:r>
      <w:r w:rsidR="00637CAB" w:rsidRPr="00637CAB">
        <w:rPr>
          <w:rStyle w:val="cs9f0a404052"/>
          <w:lang w:val="ru-RU"/>
        </w:rPr>
        <w:t>та</w:t>
      </w:r>
      <w:r w:rsidR="00637CAB" w:rsidRPr="00A93B95">
        <w:rPr>
          <w:rStyle w:val="cs9f0a404052"/>
          <w:lang w:val="ru-RU"/>
        </w:rPr>
        <w:t xml:space="preserve"> </w:t>
      </w:r>
      <w:r w:rsidR="00637CAB" w:rsidRPr="00637CAB">
        <w:rPr>
          <w:rStyle w:val="cs9f0a404052"/>
          <w:lang w:val="ru-RU"/>
        </w:rPr>
        <w:t>безпечності</w:t>
      </w:r>
      <w:r w:rsidR="00637CAB" w:rsidRPr="00A93B95">
        <w:rPr>
          <w:rStyle w:val="cs9f0a404052"/>
          <w:lang w:val="ru-RU"/>
        </w:rPr>
        <w:t xml:space="preserve"> </w:t>
      </w:r>
      <w:r w:rsidR="00637CAB" w:rsidRPr="00637CAB">
        <w:rPr>
          <w:rStyle w:val="cs9f0a404052"/>
          <w:lang w:val="ru-RU"/>
        </w:rPr>
        <w:t>препарату</w:t>
      </w:r>
      <w:r w:rsidR="00637CAB" w:rsidRPr="00A93B95">
        <w:rPr>
          <w:rStyle w:val="cs9f0a404052"/>
          <w:lang w:val="ru-RU"/>
        </w:rPr>
        <w:t xml:space="preserve"> </w:t>
      </w:r>
      <w:r w:rsidR="00637CAB">
        <w:rPr>
          <w:rStyle w:val="cs9b0062652"/>
        </w:rPr>
        <w:t>SHR</w:t>
      </w:r>
      <w:r w:rsidR="00637CAB" w:rsidRPr="00A93B95">
        <w:rPr>
          <w:rStyle w:val="cs9b0062652"/>
          <w:lang w:val="ru-RU"/>
        </w:rPr>
        <w:t>0302</w:t>
      </w:r>
      <w:r w:rsidR="00637CAB" w:rsidRPr="00A93B95">
        <w:rPr>
          <w:rStyle w:val="cs9f0a404052"/>
          <w:lang w:val="ru-RU"/>
        </w:rPr>
        <w:t xml:space="preserve"> </w:t>
      </w:r>
      <w:r w:rsidR="00637CAB" w:rsidRPr="00637CAB">
        <w:rPr>
          <w:rStyle w:val="cs9f0a404052"/>
          <w:lang w:val="ru-RU"/>
        </w:rPr>
        <w:t>порівняно</w:t>
      </w:r>
      <w:r w:rsidR="00637CAB" w:rsidRPr="00A93B95">
        <w:rPr>
          <w:rStyle w:val="cs9f0a404052"/>
          <w:lang w:val="ru-RU"/>
        </w:rPr>
        <w:t xml:space="preserve"> </w:t>
      </w:r>
      <w:r w:rsidR="00637CAB" w:rsidRPr="00637CAB">
        <w:rPr>
          <w:rStyle w:val="cs9f0a404052"/>
          <w:lang w:val="ru-RU"/>
        </w:rPr>
        <w:t>з</w:t>
      </w:r>
      <w:r w:rsidR="00637CAB" w:rsidRPr="00A93B95">
        <w:rPr>
          <w:rStyle w:val="cs9f0a404052"/>
          <w:lang w:val="ru-RU"/>
        </w:rPr>
        <w:t xml:space="preserve"> </w:t>
      </w:r>
      <w:r w:rsidR="00637CAB" w:rsidRPr="00637CAB">
        <w:rPr>
          <w:rStyle w:val="cs9f0a404052"/>
          <w:lang w:val="ru-RU"/>
        </w:rPr>
        <w:t>плацебо</w:t>
      </w:r>
      <w:r w:rsidR="00637CAB" w:rsidRPr="00A93B95">
        <w:rPr>
          <w:rStyle w:val="cs9f0a404052"/>
          <w:lang w:val="ru-RU"/>
        </w:rPr>
        <w:t xml:space="preserve"> </w:t>
      </w:r>
      <w:r w:rsidR="00637CAB" w:rsidRPr="00637CAB">
        <w:rPr>
          <w:rStyle w:val="cs9f0a404052"/>
          <w:lang w:val="ru-RU"/>
        </w:rPr>
        <w:t>в</w:t>
      </w:r>
      <w:r w:rsidR="00637CAB" w:rsidRPr="00A93B95">
        <w:rPr>
          <w:rStyle w:val="cs9f0a404052"/>
          <w:lang w:val="ru-RU"/>
        </w:rPr>
        <w:t xml:space="preserve"> </w:t>
      </w:r>
      <w:r w:rsidR="00637CAB" w:rsidRPr="00637CAB">
        <w:rPr>
          <w:rStyle w:val="cs9f0a404052"/>
          <w:lang w:val="ru-RU"/>
        </w:rPr>
        <w:t>пацієнтів</w:t>
      </w:r>
      <w:r w:rsidR="00637CAB" w:rsidRPr="00A93B95">
        <w:rPr>
          <w:rStyle w:val="cs9f0a404052"/>
          <w:lang w:val="ru-RU"/>
        </w:rPr>
        <w:t xml:space="preserve"> </w:t>
      </w:r>
      <w:r w:rsidR="00637CAB" w:rsidRPr="00637CAB">
        <w:rPr>
          <w:rStyle w:val="cs9f0a404052"/>
          <w:lang w:val="ru-RU"/>
        </w:rPr>
        <w:t>із</w:t>
      </w:r>
      <w:r w:rsidR="00637CAB" w:rsidRPr="00A93B95">
        <w:rPr>
          <w:rStyle w:val="cs9f0a404052"/>
          <w:lang w:val="ru-RU"/>
        </w:rPr>
        <w:t xml:space="preserve"> </w:t>
      </w:r>
      <w:r w:rsidR="00637CAB" w:rsidRPr="00637CAB">
        <w:rPr>
          <w:rStyle w:val="cs9f0a404052"/>
          <w:lang w:val="ru-RU"/>
        </w:rPr>
        <w:t>активним</w:t>
      </w:r>
      <w:r w:rsidR="00637CAB" w:rsidRPr="00A93B95">
        <w:rPr>
          <w:rStyle w:val="cs9f0a404052"/>
          <w:lang w:val="ru-RU"/>
        </w:rPr>
        <w:t xml:space="preserve"> </w:t>
      </w:r>
      <w:r w:rsidR="00637CAB" w:rsidRPr="00637CAB">
        <w:rPr>
          <w:rStyle w:val="cs9f0a404052"/>
          <w:lang w:val="ru-RU"/>
        </w:rPr>
        <w:t>виразковим</w:t>
      </w:r>
      <w:r w:rsidR="00637CAB" w:rsidRPr="00A93B95">
        <w:rPr>
          <w:rStyle w:val="cs9f0a404052"/>
          <w:lang w:val="ru-RU"/>
        </w:rPr>
        <w:t xml:space="preserve"> </w:t>
      </w:r>
      <w:r w:rsidR="00637CAB" w:rsidRPr="00637CAB">
        <w:rPr>
          <w:rStyle w:val="cs9f0a404052"/>
          <w:lang w:val="ru-RU"/>
        </w:rPr>
        <w:t>колітом</w:t>
      </w:r>
      <w:r w:rsidR="00637CAB" w:rsidRPr="00A93B95">
        <w:rPr>
          <w:rStyle w:val="cs9f0a404052"/>
          <w:lang w:val="ru-RU"/>
        </w:rPr>
        <w:t xml:space="preserve"> </w:t>
      </w:r>
      <w:r w:rsidR="00637CAB" w:rsidRPr="00637CAB">
        <w:rPr>
          <w:rStyle w:val="cs9f0a404052"/>
          <w:lang w:val="ru-RU"/>
        </w:rPr>
        <w:t>від</w:t>
      </w:r>
      <w:r w:rsidR="00637CAB" w:rsidRPr="00A93B95">
        <w:rPr>
          <w:rStyle w:val="cs9f0a404052"/>
          <w:lang w:val="ru-RU"/>
        </w:rPr>
        <w:t xml:space="preserve"> </w:t>
      </w:r>
      <w:r w:rsidR="00637CAB" w:rsidRPr="00637CAB">
        <w:rPr>
          <w:rStyle w:val="cs9f0a404052"/>
          <w:lang w:val="ru-RU"/>
        </w:rPr>
        <w:t>середнього</w:t>
      </w:r>
      <w:r w:rsidR="00637CAB" w:rsidRPr="00A93B95">
        <w:rPr>
          <w:rStyle w:val="cs9f0a404052"/>
          <w:lang w:val="ru-RU"/>
        </w:rPr>
        <w:t xml:space="preserve"> </w:t>
      </w:r>
      <w:r w:rsidR="00637CAB" w:rsidRPr="00637CAB">
        <w:rPr>
          <w:rStyle w:val="cs9f0a404052"/>
          <w:lang w:val="ru-RU"/>
        </w:rPr>
        <w:t>до</w:t>
      </w:r>
      <w:r w:rsidR="00637CAB" w:rsidRPr="00A93B95">
        <w:rPr>
          <w:rStyle w:val="cs9f0a404052"/>
          <w:lang w:val="ru-RU"/>
        </w:rPr>
        <w:t xml:space="preserve"> </w:t>
      </w:r>
      <w:r w:rsidR="00637CAB" w:rsidRPr="00637CAB">
        <w:rPr>
          <w:rStyle w:val="cs9f0a404052"/>
          <w:lang w:val="ru-RU"/>
        </w:rPr>
        <w:t>тяжкого</w:t>
      </w:r>
      <w:r w:rsidR="00637CAB" w:rsidRPr="00A93B95">
        <w:rPr>
          <w:rStyle w:val="cs9f0a404052"/>
          <w:lang w:val="ru-RU"/>
        </w:rPr>
        <w:t xml:space="preserve"> </w:t>
      </w:r>
      <w:r w:rsidR="00637CAB" w:rsidRPr="00637CAB">
        <w:rPr>
          <w:rStyle w:val="cs9f0a404052"/>
          <w:lang w:val="ru-RU"/>
        </w:rPr>
        <w:t>ступеня</w:t>
      </w:r>
      <w:r w:rsidR="00637CAB" w:rsidRPr="00A93B95">
        <w:rPr>
          <w:rStyle w:val="cs9f0a404052"/>
          <w:lang w:val="ru-RU"/>
        </w:rPr>
        <w:t xml:space="preserve">», </w:t>
      </w:r>
      <w:r w:rsidR="00637CAB" w:rsidRPr="00637CAB">
        <w:rPr>
          <w:rStyle w:val="cs9f0a404052"/>
          <w:lang w:val="ru-RU"/>
        </w:rPr>
        <w:t>код</w:t>
      </w:r>
      <w:r w:rsidR="00637CAB" w:rsidRPr="00A93B95">
        <w:rPr>
          <w:rStyle w:val="cs9f0a404052"/>
          <w:lang w:val="ru-RU"/>
        </w:rPr>
        <w:t xml:space="preserve"> </w:t>
      </w:r>
      <w:r w:rsidR="00637CAB" w:rsidRPr="00637CAB">
        <w:rPr>
          <w:rStyle w:val="cs9f0a404052"/>
          <w:lang w:val="ru-RU"/>
        </w:rPr>
        <w:t>дослідження</w:t>
      </w:r>
      <w:r w:rsidR="00637CAB" w:rsidRPr="00A93B95">
        <w:rPr>
          <w:rStyle w:val="cs9f0a404052"/>
          <w:lang w:val="ru-RU"/>
        </w:rPr>
        <w:t xml:space="preserve"> </w:t>
      </w:r>
      <w:r w:rsidR="00637CAB">
        <w:rPr>
          <w:rStyle w:val="cs9b0062652"/>
        </w:rPr>
        <w:t>RSJ</w:t>
      </w:r>
      <w:r w:rsidR="00637CAB" w:rsidRPr="00A93B95">
        <w:rPr>
          <w:rStyle w:val="cs9b0062652"/>
          <w:lang w:val="ru-RU"/>
        </w:rPr>
        <w:t>10101</w:t>
      </w:r>
      <w:r w:rsidR="00637CAB" w:rsidRPr="00A93B95">
        <w:rPr>
          <w:rStyle w:val="cs9f0a404052"/>
          <w:lang w:val="ru-RU"/>
        </w:rPr>
        <w:t xml:space="preserve">, </w:t>
      </w:r>
      <w:r w:rsidR="00637CAB" w:rsidRPr="00637CAB">
        <w:rPr>
          <w:rStyle w:val="cs9f0a404052"/>
          <w:lang w:val="ru-RU"/>
        </w:rPr>
        <w:t>версія</w:t>
      </w:r>
      <w:r w:rsidR="00637CAB" w:rsidRPr="00A93B95">
        <w:rPr>
          <w:rStyle w:val="cs9f0a404052"/>
          <w:lang w:val="ru-RU"/>
        </w:rPr>
        <w:t xml:space="preserve"> 3.0 </w:t>
      </w:r>
      <w:r w:rsidR="00637CAB" w:rsidRPr="00637CAB">
        <w:rPr>
          <w:rStyle w:val="cs9f0a404052"/>
          <w:lang w:val="ru-RU"/>
        </w:rPr>
        <w:t>від</w:t>
      </w:r>
      <w:r w:rsidR="00637CAB" w:rsidRPr="00A93B95">
        <w:rPr>
          <w:rStyle w:val="cs9f0a404052"/>
          <w:lang w:val="ru-RU"/>
        </w:rPr>
        <w:t xml:space="preserve"> 31 </w:t>
      </w:r>
      <w:r w:rsidR="00637CAB" w:rsidRPr="00637CAB">
        <w:rPr>
          <w:rStyle w:val="cs9f0a404052"/>
          <w:lang w:val="ru-RU"/>
        </w:rPr>
        <w:t>липня</w:t>
      </w:r>
      <w:r w:rsidR="00637CAB" w:rsidRPr="00A93B95">
        <w:rPr>
          <w:rStyle w:val="cs9f0a404052"/>
          <w:lang w:val="ru-RU"/>
        </w:rPr>
        <w:t xml:space="preserve"> 2019 </w:t>
      </w:r>
      <w:r w:rsidR="00637CAB" w:rsidRPr="00637CAB">
        <w:rPr>
          <w:rStyle w:val="cs9f0a404052"/>
          <w:lang w:val="ru-RU"/>
        </w:rPr>
        <w:t>року</w:t>
      </w:r>
      <w:r w:rsidR="00637CAB" w:rsidRPr="00A93B95">
        <w:rPr>
          <w:rStyle w:val="cs9f0a404052"/>
          <w:lang w:val="ru-RU"/>
        </w:rPr>
        <w:t xml:space="preserve">; </w:t>
      </w:r>
      <w:r w:rsidR="00637CAB" w:rsidRPr="00637CAB">
        <w:rPr>
          <w:rStyle w:val="cs9f0a404052"/>
          <w:lang w:val="ru-RU"/>
        </w:rPr>
        <w:t>спонсор</w:t>
      </w:r>
      <w:r w:rsidR="00637CAB" w:rsidRPr="00A93B95">
        <w:rPr>
          <w:rStyle w:val="cs9f0a404052"/>
          <w:lang w:val="ru-RU"/>
        </w:rPr>
        <w:t xml:space="preserve"> - </w:t>
      </w:r>
      <w:r w:rsidR="00637CAB" w:rsidRPr="00637CAB">
        <w:rPr>
          <w:rStyle w:val="cs9f0a404052"/>
          <w:lang w:val="ru-RU"/>
        </w:rPr>
        <w:t>Реістоун</w:t>
      </w:r>
      <w:r w:rsidR="00637CAB" w:rsidRPr="00A93B95">
        <w:rPr>
          <w:rStyle w:val="cs9f0a404052"/>
          <w:lang w:val="ru-RU"/>
        </w:rPr>
        <w:t xml:space="preserve"> </w:t>
      </w:r>
      <w:r w:rsidR="00637CAB" w:rsidRPr="00637CAB">
        <w:rPr>
          <w:rStyle w:val="cs9f0a404052"/>
          <w:lang w:val="ru-RU"/>
        </w:rPr>
        <w:t>Біофарма</w:t>
      </w:r>
      <w:r w:rsidR="00637CAB" w:rsidRPr="00A93B95">
        <w:rPr>
          <w:rStyle w:val="cs9f0a404052"/>
          <w:lang w:val="ru-RU"/>
        </w:rPr>
        <w:t xml:space="preserve"> </w:t>
      </w:r>
      <w:r w:rsidR="00637CAB" w:rsidRPr="00637CAB">
        <w:rPr>
          <w:rStyle w:val="cs9f0a404052"/>
          <w:lang w:val="ru-RU"/>
        </w:rPr>
        <w:t>Компані</w:t>
      </w:r>
      <w:r w:rsidR="00637CAB" w:rsidRPr="00A93B95">
        <w:rPr>
          <w:rStyle w:val="cs9f0a404052"/>
          <w:lang w:val="ru-RU"/>
        </w:rPr>
        <w:t xml:space="preserve"> </w:t>
      </w:r>
      <w:r w:rsidR="00637CAB" w:rsidRPr="00637CAB">
        <w:rPr>
          <w:rStyle w:val="cs9f0a404052"/>
          <w:lang w:val="ru-RU"/>
        </w:rPr>
        <w:t>Лімітед</w:t>
      </w:r>
      <w:r w:rsidR="00637CAB" w:rsidRPr="00A93B95">
        <w:rPr>
          <w:rStyle w:val="cs9f0a404052"/>
          <w:lang w:val="ru-RU"/>
        </w:rPr>
        <w:t xml:space="preserve"> (</w:t>
      </w:r>
      <w:r w:rsidR="00637CAB">
        <w:rPr>
          <w:rStyle w:val="cs9f0a404052"/>
        </w:rPr>
        <w:t>Reistone</w:t>
      </w:r>
      <w:r w:rsidR="00637CAB" w:rsidRPr="00A93B95">
        <w:rPr>
          <w:rStyle w:val="cs9f0a404052"/>
          <w:lang w:val="ru-RU"/>
        </w:rPr>
        <w:t xml:space="preserve"> </w:t>
      </w:r>
      <w:r w:rsidR="00637CAB">
        <w:rPr>
          <w:rStyle w:val="cs9f0a404052"/>
        </w:rPr>
        <w:t>Biopharma</w:t>
      </w:r>
      <w:r w:rsidR="00637CAB" w:rsidRPr="00A93B95">
        <w:rPr>
          <w:rStyle w:val="cs9f0a404052"/>
          <w:lang w:val="ru-RU"/>
        </w:rPr>
        <w:t xml:space="preserve"> </w:t>
      </w:r>
      <w:r w:rsidR="00637CAB">
        <w:rPr>
          <w:rStyle w:val="cs9f0a404052"/>
        </w:rPr>
        <w:t>Company</w:t>
      </w:r>
      <w:r w:rsidR="00637CAB" w:rsidRPr="00A93B95">
        <w:rPr>
          <w:rStyle w:val="cs9f0a404052"/>
          <w:lang w:val="ru-RU"/>
        </w:rPr>
        <w:t xml:space="preserve"> </w:t>
      </w:r>
      <w:r w:rsidR="00637CAB">
        <w:rPr>
          <w:rStyle w:val="cs9f0a404052"/>
        </w:rPr>
        <w:t>Limited</w:t>
      </w:r>
      <w:r w:rsidR="00637CAB" w:rsidRPr="00A93B95">
        <w:rPr>
          <w:rStyle w:val="cs9f0a404052"/>
          <w:lang w:val="ru-RU"/>
        </w:rPr>
        <w:t>),</w:t>
      </w:r>
      <w:r w:rsidR="00637CAB">
        <w:rPr>
          <w:rStyle w:val="cs9f0a404052"/>
        </w:rPr>
        <w:t>China</w:t>
      </w:r>
      <w:r w:rsidR="00637CAB" w:rsidRPr="00A93B95">
        <w:rPr>
          <w:rStyle w:val="cs9f0a404052"/>
          <w:lang w:val="ru-RU"/>
        </w:rPr>
        <w:t xml:space="preserve"> </w:t>
      </w:r>
    </w:p>
    <w:tbl>
      <w:tblPr>
        <w:tblStyle w:val="ad"/>
        <w:tblW w:w="0" w:type="auto"/>
        <w:tblInd w:w="0" w:type="dxa"/>
        <w:tblLook w:val="04A0" w:firstRow="1" w:lastRow="0" w:firstColumn="1" w:lastColumn="0" w:noHBand="0" w:noVBand="1"/>
      </w:tblPr>
      <w:tblGrid>
        <w:gridCol w:w="4814"/>
        <w:gridCol w:w="4814"/>
      </w:tblGrid>
      <w:tr w:rsidR="00643D54" w:rsidTr="00B1744B">
        <w:tc>
          <w:tcPr>
            <w:tcW w:w="4814" w:type="dxa"/>
          </w:tcPr>
          <w:p w:rsidR="00643D54" w:rsidRPr="00643D54" w:rsidRDefault="00637CAB" w:rsidP="00B1744B">
            <w:pPr>
              <w:pStyle w:val="cs80d9435b"/>
              <w:jc w:val="center"/>
              <w:rPr>
                <w:b/>
              </w:rPr>
            </w:pPr>
            <w:r>
              <w:rPr>
                <w:rStyle w:val="cs9b0062652"/>
              </w:rPr>
              <w:t> </w:t>
            </w:r>
            <w:r w:rsidR="00643D54" w:rsidRPr="00643D54">
              <w:rPr>
                <w:rStyle w:val="cs9b0062652"/>
                <w:b w:val="0"/>
              </w:rPr>
              <w:t>БУЛО</w:t>
            </w:r>
          </w:p>
        </w:tc>
        <w:tc>
          <w:tcPr>
            <w:tcW w:w="4814" w:type="dxa"/>
          </w:tcPr>
          <w:p w:rsidR="00643D54" w:rsidRPr="00643D54" w:rsidRDefault="00643D54" w:rsidP="00B1744B">
            <w:pPr>
              <w:pStyle w:val="cs80d9435b"/>
              <w:jc w:val="center"/>
              <w:rPr>
                <w:b/>
              </w:rPr>
            </w:pPr>
            <w:r w:rsidRPr="00643D54">
              <w:rPr>
                <w:rStyle w:val="cs9b0062652"/>
                <w:b w:val="0"/>
              </w:rPr>
              <w:t>СТАЛО</w:t>
            </w:r>
          </w:p>
        </w:tc>
      </w:tr>
      <w:tr w:rsidR="00643D54" w:rsidRPr="006141C5" w:rsidTr="00B1744B">
        <w:tc>
          <w:tcPr>
            <w:tcW w:w="4814" w:type="dxa"/>
          </w:tcPr>
          <w:p w:rsidR="00643D54" w:rsidRPr="00643D54" w:rsidRDefault="00643D54" w:rsidP="00643D54">
            <w:pPr>
              <w:pStyle w:val="cs80d9435b"/>
            </w:pPr>
            <w:r w:rsidRPr="00637CAB">
              <w:rPr>
                <w:rStyle w:val="cs9b0062647"/>
                <w:lang w:val="ru-RU"/>
              </w:rPr>
              <w:t>лікар</w:t>
            </w:r>
            <w:r w:rsidRPr="00643D54">
              <w:rPr>
                <w:rStyle w:val="cs9b0062647"/>
              </w:rPr>
              <w:t xml:space="preserve"> </w:t>
            </w:r>
            <w:r w:rsidRPr="00CD13DD">
              <w:rPr>
                <w:rStyle w:val="cs9b0062647"/>
                <w:bdr w:val="single" w:sz="4" w:space="0" w:color="auto"/>
                <w:lang w:val="ru-RU"/>
              </w:rPr>
              <w:t>Маркевич</w:t>
            </w:r>
            <w:r w:rsidRPr="00643D54">
              <w:rPr>
                <w:rStyle w:val="cs9b0062647"/>
                <w:bdr w:val="single" w:sz="4" w:space="0" w:color="auto"/>
              </w:rPr>
              <w:t xml:space="preserve"> </w:t>
            </w:r>
            <w:r w:rsidRPr="00CD13DD">
              <w:rPr>
                <w:rStyle w:val="cs9b0062647"/>
                <w:bdr w:val="single" w:sz="4" w:space="0" w:color="auto"/>
                <w:lang w:val="ru-RU"/>
              </w:rPr>
              <w:t>І</w:t>
            </w:r>
            <w:r w:rsidRPr="00643D54">
              <w:rPr>
                <w:rStyle w:val="cs9b0062647"/>
                <w:bdr w:val="single" w:sz="4" w:space="0" w:color="auto"/>
              </w:rPr>
              <w:t>.</w:t>
            </w:r>
            <w:r w:rsidRPr="00CD13DD">
              <w:rPr>
                <w:rStyle w:val="cs9b0062647"/>
                <w:bdr w:val="single" w:sz="4" w:space="0" w:color="auto"/>
                <w:lang w:val="ru-RU"/>
              </w:rPr>
              <w:t>Л</w:t>
            </w:r>
            <w:r w:rsidRPr="00643D54">
              <w:rPr>
                <w:rStyle w:val="cs9b0062647"/>
                <w:bdr w:val="single" w:sz="4" w:space="0" w:color="auto"/>
              </w:rPr>
              <w:t>.</w:t>
            </w:r>
          </w:p>
          <w:p w:rsidR="00643D54" w:rsidRPr="00643D54" w:rsidRDefault="00643D54" w:rsidP="00643D54">
            <w:pPr>
              <w:pStyle w:val="cs95e872d0"/>
              <w:jc w:val="both"/>
              <w:rPr>
                <w:rFonts w:ascii="Arial" w:hAnsi="Arial" w:cs="Arial"/>
                <w:sz w:val="20"/>
                <w:szCs w:val="20"/>
                <w:lang w:val="uk-UA"/>
              </w:rPr>
            </w:pPr>
            <w:r w:rsidRPr="00643D54">
              <w:rPr>
                <w:rStyle w:val="cs9b0062652"/>
                <w:lang w:val="uk-UA"/>
              </w:rPr>
              <w:t xml:space="preserve">Комунальне некомерційне підприємство «Київська міська клінічна лікарня №1», </w:t>
            </w:r>
            <w:r w:rsidRPr="00643D54">
              <w:rPr>
                <w:rStyle w:val="cs9f0a404052"/>
                <w:lang w:val="uk-UA"/>
              </w:rPr>
              <w:t>терапевтичне відділення №2, м. Київ</w:t>
            </w:r>
          </w:p>
        </w:tc>
        <w:tc>
          <w:tcPr>
            <w:tcW w:w="4814" w:type="dxa"/>
          </w:tcPr>
          <w:p w:rsidR="00643D54" w:rsidRPr="00B92285" w:rsidRDefault="00643D54" w:rsidP="00643D54">
            <w:pPr>
              <w:pStyle w:val="csf06cd379"/>
              <w:rPr>
                <w:lang w:val="uk-UA"/>
              </w:rPr>
            </w:pPr>
            <w:r w:rsidRPr="00B92285">
              <w:rPr>
                <w:rStyle w:val="cs9b0062652"/>
                <w:lang w:val="uk-UA"/>
              </w:rPr>
              <w:t>лікар Скибало С.А.</w:t>
            </w:r>
          </w:p>
          <w:p w:rsidR="00643D54" w:rsidRPr="00643D54" w:rsidRDefault="00643D54" w:rsidP="00643D54">
            <w:pPr>
              <w:pStyle w:val="cs95e872d0"/>
              <w:jc w:val="both"/>
              <w:rPr>
                <w:rFonts w:ascii="Arial" w:hAnsi="Arial" w:cs="Arial"/>
                <w:sz w:val="20"/>
                <w:szCs w:val="20"/>
                <w:lang w:val="uk-UA"/>
              </w:rPr>
            </w:pPr>
            <w:r w:rsidRPr="00B92285">
              <w:rPr>
                <w:rStyle w:val="cs9b0062652"/>
                <w:lang w:val="uk-UA"/>
              </w:rPr>
              <w:t xml:space="preserve">Комунальне некомерційне підприємство «Київська міська клінічна лікарня №1» виконавчого органу Київської міської ради (Київської міської державної адміністрації), </w:t>
            </w:r>
            <w:r w:rsidRPr="00B92285">
              <w:rPr>
                <w:rStyle w:val="cs9f0a404052"/>
                <w:lang w:val="uk-UA"/>
              </w:rPr>
              <w:t>терапевтичне відділення №2, м. Київ</w:t>
            </w:r>
          </w:p>
        </w:tc>
      </w:tr>
    </w:tbl>
    <w:p w:rsidR="00637CAB" w:rsidRPr="00B92285" w:rsidRDefault="00637CAB">
      <w:pPr>
        <w:jc w:val="both"/>
        <w:rPr>
          <w:rFonts w:ascii="Arial" w:hAnsi="Arial" w:cs="Arial"/>
          <w:sz w:val="20"/>
          <w:szCs w:val="20"/>
          <w:lang w:val="uk-UA"/>
        </w:rPr>
      </w:pPr>
      <w:r w:rsidRPr="00B92285">
        <w:rPr>
          <w:rFonts w:ascii="Arial" w:hAnsi="Arial" w:cs="Arial"/>
          <w:sz w:val="20"/>
          <w:szCs w:val="20"/>
          <w:lang w:val="uk-UA"/>
        </w:rPr>
        <w:lastRenderedPageBreak/>
        <w:t>Заявник - Підприємство з 100% іноземною інвестицією «АЙК’ЮВІА РДС Україна»</w:t>
      </w:r>
    </w:p>
    <w:p w:rsidR="00637CAB" w:rsidRPr="00B92285" w:rsidRDefault="00637CAB">
      <w:pPr>
        <w:rPr>
          <w:rFonts w:ascii="Arial" w:hAnsi="Arial" w:cs="Arial"/>
          <w:sz w:val="20"/>
          <w:szCs w:val="20"/>
          <w:lang w:val="uk-UA"/>
        </w:rPr>
      </w:pPr>
    </w:p>
    <w:p w:rsidR="00637CAB" w:rsidRPr="00637CAB" w:rsidRDefault="00637CAB">
      <w:pPr>
        <w:jc w:val="both"/>
        <w:rPr>
          <w:rFonts w:ascii="Arial" w:hAnsi="Arial" w:cs="Arial"/>
          <w:sz w:val="20"/>
          <w:szCs w:val="20"/>
          <w:lang w:val="ru-RU"/>
        </w:rPr>
      </w:pPr>
    </w:p>
    <w:p w:rsidR="00637CAB" w:rsidRPr="00637CAB" w:rsidRDefault="0071273D" w:rsidP="00A93B95">
      <w:pPr>
        <w:jc w:val="both"/>
        <w:rPr>
          <w:rStyle w:val="cs80d9435b53"/>
          <w:lang w:val="ru-RU"/>
        </w:rPr>
      </w:pPr>
      <w:r>
        <w:rPr>
          <w:rStyle w:val="cs9b0062653"/>
          <w:lang w:val="ru-RU"/>
        </w:rPr>
        <w:t>61</w:t>
      </w:r>
      <w:r w:rsidR="00A93B95" w:rsidRPr="00A93B95">
        <w:rPr>
          <w:rStyle w:val="cs9b0062653"/>
          <w:lang w:val="ru-RU"/>
        </w:rPr>
        <w:t xml:space="preserve">. </w:t>
      </w:r>
      <w:r w:rsidR="00637CAB" w:rsidRPr="00637CAB">
        <w:rPr>
          <w:rStyle w:val="cs9b0062653"/>
          <w:lang w:val="ru-RU"/>
        </w:rPr>
        <w:t xml:space="preserve">Зміна відповідального дослідника; Зміна назви місця проведення випробування </w:t>
      </w:r>
      <w:proofErr w:type="gramStart"/>
      <w:r w:rsidR="00637CAB" w:rsidRPr="00637CAB">
        <w:rPr>
          <w:rStyle w:val="cs9f0a404053"/>
          <w:lang w:val="ru-RU"/>
        </w:rPr>
        <w:t>до протоколу</w:t>
      </w:r>
      <w:proofErr w:type="gramEnd"/>
      <w:r w:rsidR="00637CAB" w:rsidRPr="00637CAB">
        <w:rPr>
          <w:rStyle w:val="cs9f0a404053"/>
          <w:lang w:val="ru-RU"/>
        </w:rPr>
        <w:t xml:space="preserve"> клінічного дослідження «Багатоцентрове, рандомізоване, подвійне сліпе, плацебо-контрольоване дослідження 2 фази у паралельних групах з оцінки ефективності та безпеки </w:t>
      </w:r>
      <w:r w:rsidR="00637CAB">
        <w:rPr>
          <w:rStyle w:val="cs9b0062653"/>
        </w:rPr>
        <w:t>ST</w:t>
      </w:r>
      <w:r w:rsidR="00637CAB" w:rsidRPr="00637CAB">
        <w:rPr>
          <w:rStyle w:val="cs9b0062653"/>
          <w:lang w:val="ru-RU"/>
        </w:rPr>
        <w:t xml:space="preserve">-0529 </w:t>
      </w:r>
      <w:r w:rsidR="00637CAB" w:rsidRPr="00637CAB">
        <w:rPr>
          <w:rStyle w:val="cs9f0a404053"/>
          <w:lang w:val="ru-RU"/>
        </w:rPr>
        <w:t xml:space="preserve">у пацієнтів з помірним або високоактивним виразковим колітом», код дослідження </w:t>
      </w:r>
      <w:r w:rsidR="00637CAB">
        <w:rPr>
          <w:rStyle w:val="cs9b0062653"/>
        </w:rPr>
        <w:t>CYC</w:t>
      </w:r>
      <w:r w:rsidR="00637CAB" w:rsidRPr="00637CAB">
        <w:rPr>
          <w:rStyle w:val="cs9b0062653"/>
          <w:lang w:val="ru-RU"/>
        </w:rPr>
        <w:t>-202</w:t>
      </w:r>
      <w:r w:rsidR="00637CAB" w:rsidRPr="00637CAB">
        <w:rPr>
          <w:rStyle w:val="cs9f0a404053"/>
          <w:lang w:val="ru-RU"/>
        </w:rPr>
        <w:t>, версія 3.2 (</w:t>
      </w:r>
      <w:r w:rsidR="00637CAB">
        <w:rPr>
          <w:rStyle w:val="cs9f0a404053"/>
        </w:rPr>
        <w:t>ROW</w:t>
      </w:r>
      <w:r w:rsidR="00637CAB" w:rsidRPr="00637CAB">
        <w:rPr>
          <w:rStyle w:val="cs9f0a404053"/>
          <w:lang w:val="ru-RU"/>
        </w:rPr>
        <w:t>) від 14 січня 2021 р.; спонсор - Сабліміті Терапьютікс (Холд Ко.) Лтд., Ірландія (</w:t>
      </w:r>
      <w:r w:rsidR="00637CAB">
        <w:rPr>
          <w:rStyle w:val="cs9f0a404053"/>
        </w:rPr>
        <w:t>Sublimity</w:t>
      </w:r>
      <w:r w:rsidR="00637CAB" w:rsidRPr="00637CAB">
        <w:rPr>
          <w:rStyle w:val="cs9f0a404053"/>
          <w:lang w:val="ru-RU"/>
        </w:rPr>
        <w:t xml:space="preserve"> </w:t>
      </w:r>
      <w:r w:rsidR="00637CAB">
        <w:rPr>
          <w:rStyle w:val="cs9f0a404053"/>
        </w:rPr>
        <w:t>Therapeutics</w:t>
      </w:r>
      <w:r w:rsidR="00637CAB" w:rsidRPr="00637CAB">
        <w:rPr>
          <w:rStyle w:val="cs9f0a404053"/>
          <w:lang w:val="ru-RU"/>
        </w:rPr>
        <w:t xml:space="preserve"> (</w:t>
      </w:r>
      <w:r w:rsidR="00637CAB">
        <w:rPr>
          <w:rStyle w:val="cs9f0a404053"/>
        </w:rPr>
        <w:t>Hold</w:t>
      </w:r>
      <w:r w:rsidR="00637CAB" w:rsidRPr="00637CAB">
        <w:rPr>
          <w:rStyle w:val="cs9f0a404053"/>
          <w:lang w:val="ru-RU"/>
        </w:rPr>
        <w:t xml:space="preserve"> </w:t>
      </w:r>
      <w:r w:rsidR="00637CAB">
        <w:rPr>
          <w:rStyle w:val="cs9f0a404053"/>
        </w:rPr>
        <w:t>Co</w:t>
      </w:r>
      <w:r w:rsidR="00637CAB" w:rsidRPr="00637CAB">
        <w:rPr>
          <w:rStyle w:val="cs9f0a404053"/>
          <w:lang w:val="ru-RU"/>
        </w:rPr>
        <w:t xml:space="preserve">) </w:t>
      </w:r>
      <w:r w:rsidR="00637CAB">
        <w:rPr>
          <w:rStyle w:val="cs9f0a404053"/>
        </w:rPr>
        <w:t>Ltd</w:t>
      </w:r>
      <w:r w:rsidR="00637CAB" w:rsidRPr="00637CAB">
        <w:rPr>
          <w:rStyle w:val="cs9f0a404053"/>
          <w:lang w:val="ru-RU"/>
        </w:rPr>
        <w:t xml:space="preserve">., </w:t>
      </w:r>
      <w:r w:rsidR="00637CAB">
        <w:rPr>
          <w:rStyle w:val="cs9f0a404053"/>
        </w:rPr>
        <w:t>Ireland</w:t>
      </w:r>
      <w:r w:rsidR="00637CAB" w:rsidRPr="00637CAB">
        <w:rPr>
          <w:rStyle w:val="cs9f0a404053"/>
          <w:lang w:val="ru-RU"/>
        </w:rPr>
        <w:t>)</w:t>
      </w:r>
    </w:p>
    <w:p w:rsidR="00637CAB" w:rsidRPr="00A93B95" w:rsidRDefault="00637CAB">
      <w:pPr>
        <w:pStyle w:val="cs95e872d0"/>
        <w:rPr>
          <w:lang w:val="ru-RU"/>
        </w:rPr>
      </w:pPr>
      <w:r>
        <w:rPr>
          <w:rStyle w:val="csb3e8c9cf9"/>
        </w:rPr>
        <w:t> </w:t>
      </w:r>
    </w:p>
    <w:tbl>
      <w:tblPr>
        <w:tblW w:w="9639" w:type="dxa"/>
        <w:tblInd w:w="-8" w:type="dxa"/>
        <w:tblCellMar>
          <w:left w:w="0" w:type="dxa"/>
          <w:right w:w="0" w:type="dxa"/>
        </w:tblCellMar>
        <w:tblLook w:val="04A0" w:firstRow="1" w:lastRow="0" w:firstColumn="1" w:lastColumn="0" w:noHBand="0" w:noVBand="1"/>
      </w:tblPr>
      <w:tblGrid>
        <w:gridCol w:w="4819"/>
        <w:gridCol w:w="4820"/>
      </w:tblGrid>
      <w:tr w:rsidR="00637CAB" w:rsidTr="00643D54">
        <w:trPr>
          <w:trHeight w:val="213"/>
        </w:trPr>
        <w:tc>
          <w:tcPr>
            <w:tcW w:w="481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637CAB" w:rsidRPr="00643D54" w:rsidRDefault="00637CAB" w:rsidP="00643D54">
            <w:pPr>
              <w:pStyle w:val="cs80d9435b"/>
              <w:jc w:val="center"/>
              <w:rPr>
                <w:b/>
              </w:rPr>
            </w:pPr>
            <w:r w:rsidRPr="00643D54">
              <w:rPr>
                <w:rStyle w:val="cs9b0062653"/>
                <w:b w:val="0"/>
              </w:rPr>
              <w:t>БУЛО</w:t>
            </w:r>
          </w:p>
        </w:tc>
        <w:tc>
          <w:tcPr>
            <w:tcW w:w="482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637CAB" w:rsidRPr="00643D54" w:rsidRDefault="00637CAB" w:rsidP="00643D54">
            <w:pPr>
              <w:pStyle w:val="cs80d9435b"/>
              <w:jc w:val="center"/>
              <w:rPr>
                <w:b/>
              </w:rPr>
            </w:pPr>
            <w:r w:rsidRPr="00643D54">
              <w:rPr>
                <w:rStyle w:val="cs9b0062653"/>
                <w:b w:val="0"/>
              </w:rPr>
              <w:t>СТАЛО</w:t>
            </w:r>
          </w:p>
        </w:tc>
      </w:tr>
      <w:tr w:rsidR="00637CAB" w:rsidRPr="006141C5" w:rsidTr="00643D54">
        <w:trPr>
          <w:trHeight w:val="213"/>
        </w:trPr>
        <w:tc>
          <w:tcPr>
            <w:tcW w:w="481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637CAB" w:rsidRDefault="00637CAB">
            <w:pPr>
              <w:pStyle w:val="cs80d9435b"/>
            </w:pPr>
            <w:r>
              <w:rPr>
                <w:rStyle w:val="cs9b0062653"/>
              </w:rPr>
              <w:t xml:space="preserve">лікар </w:t>
            </w:r>
            <w:r w:rsidRPr="00CD13DD">
              <w:rPr>
                <w:rStyle w:val="cs9b0062653"/>
                <w:bdr w:val="single" w:sz="4" w:space="0" w:color="auto"/>
              </w:rPr>
              <w:t>Маркевич І.Л.</w:t>
            </w:r>
          </w:p>
          <w:p w:rsidR="00637CAB" w:rsidRPr="00637CAB" w:rsidRDefault="00637CAB">
            <w:pPr>
              <w:pStyle w:val="cs80d9435b"/>
              <w:rPr>
                <w:lang w:val="ru-RU"/>
              </w:rPr>
            </w:pPr>
            <w:r w:rsidRPr="00643D54">
              <w:rPr>
                <w:rStyle w:val="cs9f0a404053"/>
                <w:b/>
              </w:rPr>
              <w:t xml:space="preserve">Медичний центр «Ок!Клінік+» товариства з обмеженою відповідальністю </w:t>
            </w:r>
            <w:r w:rsidRPr="00643D54">
              <w:rPr>
                <w:rStyle w:val="cs9f0a404053"/>
                <w:b/>
                <w:lang w:val="ru-RU"/>
              </w:rPr>
              <w:t>«Міжнародний інститут клінічних досліджень»</w:t>
            </w:r>
            <w:r w:rsidRPr="00643D54">
              <w:rPr>
                <w:rStyle w:val="cs9b0062653"/>
                <w:b w:val="0"/>
                <w:lang w:val="ru-RU"/>
              </w:rPr>
              <w:t xml:space="preserve">, </w:t>
            </w:r>
            <w:r w:rsidRPr="00637CAB">
              <w:rPr>
                <w:rStyle w:val="cs9b0062653"/>
                <w:lang w:val="ru-RU"/>
              </w:rPr>
              <w:t xml:space="preserve">терапевтичне відділення з гастроентерологічними ліжками, </w:t>
            </w:r>
            <w:r w:rsidRPr="00637CAB">
              <w:rPr>
                <w:rStyle w:val="cs9f0a404053"/>
                <w:lang w:val="ru-RU"/>
              </w:rPr>
              <w:t>м. Київ</w:t>
            </w:r>
          </w:p>
        </w:tc>
        <w:tc>
          <w:tcPr>
            <w:tcW w:w="482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637CAB" w:rsidRPr="00637CAB" w:rsidRDefault="00637CAB">
            <w:pPr>
              <w:pStyle w:val="csf06cd379"/>
              <w:rPr>
                <w:lang w:val="ru-RU"/>
              </w:rPr>
            </w:pPr>
            <w:r w:rsidRPr="00637CAB">
              <w:rPr>
                <w:rStyle w:val="cs9b0062653"/>
                <w:lang w:val="ru-RU"/>
              </w:rPr>
              <w:t>лікар Скибало С.А.</w:t>
            </w:r>
          </w:p>
          <w:p w:rsidR="00637CAB" w:rsidRPr="00637CAB" w:rsidRDefault="00637CAB">
            <w:pPr>
              <w:pStyle w:val="cs80d9435b"/>
              <w:rPr>
                <w:lang w:val="ru-RU"/>
              </w:rPr>
            </w:pPr>
            <w:r w:rsidRPr="00637CAB">
              <w:rPr>
                <w:rStyle w:val="cs9f0a404053"/>
                <w:lang w:val="ru-RU"/>
              </w:rPr>
              <w:t>Медичний центр «Ок!Клінік+» товариства з обмеженою відповідальністю «Міжнародний інститут клінічних досліджень»</w:t>
            </w:r>
            <w:r w:rsidRPr="00637CAB">
              <w:rPr>
                <w:rStyle w:val="cs9b0062653"/>
                <w:lang w:val="ru-RU"/>
              </w:rPr>
              <w:t xml:space="preserve">, відділ гастроентерології та гепатології стаціонарного відділення, </w:t>
            </w:r>
            <w:r w:rsidRPr="00637CAB">
              <w:rPr>
                <w:rStyle w:val="cs9f0a404053"/>
                <w:lang w:val="ru-RU"/>
              </w:rPr>
              <w:t>м. Київ</w:t>
            </w:r>
          </w:p>
        </w:tc>
      </w:tr>
    </w:tbl>
    <w:p w:rsidR="00637CAB" w:rsidRPr="00C0496E" w:rsidRDefault="00637CAB" w:rsidP="00C0496E">
      <w:pPr>
        <w:pStyle w:val="cs95e872d0"/>
        <w:rPr>
          <w:rFonts w:ascii="Arial" w:hAnsi="Arial" w:cs="Arial"/>
          <w:sz w:val="20"/>
          <w:szCs w:val="20"/>
          <w:lang w:val="ru-RU"/>
        </w:rPr>
      </w:pPr>
      <w:r w:rsidRPr="00C0496E">
        <w:rPr>
          <w:rFonts w:ascii="Arial" w:hAnsi="Arial" w:cs="Arial"/>
          <w:sz w:val="20"/>
          <w:szCs w:val="20"/>
          <w:lang w:val="ru-RU"/>
        </w:rPr>
        <w:t>Заявник - ТОВ «МБ Квест», Україна</w:t>
      </w:r>
    </w:p>
    <w:p w:rsidR="00637CAB" w:rsidRPr="00C0496E" w:rsidRDefault="00637CAB">
      <w:pPr>
        <w:rPr>
          <w:rFonts w:ascii="Arial" w:hAnsi="Arial" w:cs="Arial"/>
          <w:sz w:val="20"/>
          <w:szCs w:val="20"/>
          <w:lang w:val="ru-RU"/>
        </w:rPr>
      </w:pPr>
    </w:p>
    <w:p w:rsidR="00637CAB" w:rsidRPr="00637CAB" w:rsidRDefault="00637CAB">
      <w:pPr>
        <w:jc w:val="both"/>
        <w:rPr>
          <w:rFonts w:ascii="Arial" w:hAnsi="Arial" w:cs="Arial"/>
          <w:sz w:val="20"/>
          <w:szCs w:val="20"/>
          <w:lang w:val="ru-RU"/>
        </w:rPr>
      </w:pPr>
    </w:p>
    <w:p w:rsidR="00637CAB" w:rsidRPr="00637CAB" w:rsidRDefault="0071273D" w:rsidP="00A93B95">
      <w:pPr>
        <w:jc w:val="both"/>
        <w:rPr>
          <w:rStyle w:val="cs80d9435b54"/>
          <w:lang w:val="ru-RU"/>
        </w:rPr>
      </w:pPr>
      <w:r>
        <w:rPr>
          <w:rStyle w:val="cs9b0062654"/>
          <w:lang w:val="ru-RU"/>
        </w:rPr>
        <w:t>62</w:t>
      </w:r>
      <w:r w:rsidR="00A93B95" w:rsidRPr="00A93B95">
        <w:rPr>
          <w:rStyle w:val="cs9b0062654"/>
          <w:lang w:val="ru-RU"/>
        </w:rPr>
        <w:t xml:space="preserve">. </w:t>
      </w:r>
      <w:r w:rsidR="00637CAB" w:rsidRPr="00637CAB">
        <w:rPr>
          <w:rStyle w:val="cs9b0062654"/>
          <w:lang w:val="ru-RU"/>
        </w:rPr>
        <w:t xml:space="preserve">Зміна відповідального дослідника </w:t>
      </w:r>
      <w:r w:rsidR="00637CAB" w:rsidRPr="00637CAB">
        <w:rPr>
          <w:rStyle w:val="cs9f0a404054"/>
          <w:lang w:val="ru-RU"/>
        </w:rPr>
        <w:t xml:space="preserve">до протоколу клінічного дослідження «Рандомізоване подвійне сліпе дослідження </w:t>
      </w:r>
      <w:r w:rsidR="00637CAB">
        <w:rPr>
          <w:rStyle w:val="cs9f0a404054"/>
        </w:rPr>
        <w:t>II</w:t>
      </w:r>
      <w:r w:rsidR="00637CAB" w:rsidRPr="00637CAB">
        <w:rPr>
          <w:rStyle w:val="cs9f0a404054"/>
          <w:lang w:val="ru-RU"/>
        </w:rPr>
        <w:t xml:space="preserve"> фази з оцінки ефективності та безпечності застосування </w:t>
      </w:r>
      <w:r w:rsidR="00637CAB">
        <w:rPr>
          <w:rStyle w:val="cs9b0062654"/>
        </w:rPr>
        <w:t>OSE</w:t>
      </w:r>
      <w:r w:rsidR="00637CAB" w:rsidRPr="00637CAB">
        <w:rPr>
          <w:rStyle w:val="cs9b0062654"/>
          <w:lang w:val="ru-RU"/>
        </w:rPr>
        <w:t>-127</w:t>
      </w:r>
      <w:r w:rsidR="00637CAB" w:rsidRPr="00637CAB">
        <w:rPr>
          <w:rStyle w:val="cs9f0a404054"/>
          <w:lang w:val="ru-RU"/>
        </w:rPr>
        <w:t xml:space="preserve"> в порівнянні з плацебо у пацієнтів з активним виразковим колітом середнього або важкого ступеня тяжкості, з неефективністю чи непереносимістю попереднього лікування», код дослідження </w:t>
      </w:r>
      <w:r w:rsidR="00637CAB">
        <w:rPr>
          <w:rStyle w:val="cs9b0062654"/>
        </w:rPr>
        <w:t>OSE</w:t>
      </w:r>
      <w:r w:rsidR="00637CAB" w:rsidRPr="00637CAB">
        <w:rPr>
          <w:rStyle w:val="cs9b0062654"/>
          <w:lang w:val="ru-RU"/>
        </w:rPr>
        <w:t>-127-</w:t>
      </w:r>
      <w:r w:rsidR="00637CAB">
        <w:rPr>
          <w:rStyle w:val="cs9b0062654"/>
        </w:rPr>
        <w:t>C</w:t>
      </w:r>
      <w:r w:rsidR="00637CAB" w:rsidRPr="00637CAB">
        <w:rPr>
          <w:rStyle w:val="cs9b0062654"/>
          <w:lang w:val="ru-RU"/>
        </w:rPr>
        <w:t>201</w:t>
      </w:r>
      <w:r w:rsidR="00637CAB" w:rsidRPr="00637CAB">
        <w:rPr>
          <w:rStyle w:val="cs9f0a404054"/>
          <w:lang w:val="ru-RU"/>
        </w:rPr>
        <w:t>, остаточна версія 1.0 від 15 червня 2020 р.; спонсор - ОСЕ Імунотерапьютікс, СА, Франція (</w:t>
      </w:r>
      <w:r w:rsidR="00637CAB">
        <w:rPr>
          <w:rStyle w:val="cs9f0a404054"/>
        </w:rPr>
        <w:t>OSE</w:t>
      </w:r>
      <w:r w:rsidR="00637CAB" w:rsidRPr="00637CAB">
        <w:rPr>
          <w:rStyle w:val="cs9f0a404054"/>
          <w:lang w:val="ru-RU"/>
        </w:rPr>
        <w:t xml:space="preserve"> </w:t>
      </w:r>
      <w:r w:rsidR="00637CAB">
        <w:rPr>
          <w:rStyle w:val="cs9f0a404054"/>
        </w:rPr>
        <w:t>Immunotherapeutics</w:t>
      </w:r>
      <w:r w:rsidR="00637CAB" w:rsidRPr="00637CAB">
        <w:rPr>
          <w:rStyle w:val="cs9f0a404054"/>
          <w:lang w:val="ru-RU"/>
        </w:rPr>
        <w:t xml:space="preserve">, </w:t>
      </w:r>
      <w:r w:rsidR="00637CAB">
        <w:rPr>
          <w:rStyle w:val="cs9f0a404054"/>
        </w:rPr>
        <w:t>SA</w:t>
      </w:r>
      <w:r w:rsidR="00637CAB" w:rsidRPr="00637CAB">
        <w:rPr>
          <w:rStyle w:val="cs9f0a404054"/>
          <w:lang w:val="ru-RU"/>
        </w:rPr>
        <w:t xml:space="preserve">, </w:t>
      </w:r>
      <w:r w:rsidR="00637CAB">
        <w:rPr>
          <w:rStyle w:val="cs9f0a404054"/>
        </w:rPr>
        <w:t>France</w:t>
      </w:r>
      <w:r w:rsidR="00637CAB" w:rsidRPr="00637CAB">
        <w:rPr>
          <w:rStyle w:val="cs9f0a404054"/>
          <w:lang w:val="ru-RU"/>
        </w:rPr>
        <w:t>)</w:t>
      </w:r>
    </w:p>
    <w:tbl>
      <w:tblPr>
        <w:tblW w:w="0" w:type="auto"/>
        <w:tblInd w:w="-29" w:type="dxa"/>
        <w:tblCellMar>
          <w:left w:w="0" w:type="dxa"/>
          <w:right w:w="0" w:type="dxa"/>
        </w:tblCellMar>
        <w:tblLook w:val="04A0" w:firstRow="1" w:lastRow="0" w:firstColumn="1" w:lastColumn="0" w:noHBand="0" w:noVBand="1"/>
      </w:tblPr>
      <w:tblGrid>
        <w:gridCol w:w="4825"/>
        <w:gridCol w:w="4826"/>
      </w:tblGrid>
      <w:tr w:rsidR="00637CAB" w:rsidTr="00643D54">
        <w:trPr>
          <w:trHeight w:val="213"/>
        </w:trPr>
        <w:tc>
          <w:tcPr>
            <w:tcW w:w="482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637CAB" w:rsidRPr="00643D54" w:rsidRDefault="00637CAB" w:rsidP="00643D54">
            <w:pPr>
              <w:pStyle w:val="cs80d9435b"/>
              <w:jc w:val="center"/>
              <w:rPr>
                <w:b/>
              </w:rPr>
            </w:pPr>
            <w:r>
              <w:rPr>
                <w:rStyle w:val="cs9f0a404054"/>
              </w:rPr>
              <w:t> </w:t>
            </w:r>
            <w:r w:rsidRPr="00643D54">
              <w:rPr>
                <w:rStyle w:val="cs9b0062654"/>
                <w:b w:val="0"/>
              </w:rPr>
              <w:t>БУЛО</w:t>
            </w:r>
          </w:p>
        </w:tc>
        <w:tc>
          <w:tcPr>
            <w:tcW w:w="482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637CAB" w:rsidRPr="00643D54" w:rsidRDefault="00637CAB" w:rsidP="00643D54">
            <w:pPr>
              <w:pStyle w:val="cs80d9435b"/>
              <w:jc w:val="center"/>
              <w:rPr>
                <w:b/>
              </w:rPr>
            </w:pPr>
            <w:r w:rsidRPr="00643D54">
              <w:rPr>
                <w:rStyle w:val="cs9b0062654"/>
                <w:b w:val="0"/>
              </w:rPr>
              <w:t>СТАЛО</w:t>
            </w:r>
          </w:p>
        </w:tc>
      </w:tr>
      <w:tr w:rsidR="00637CAB" w:rsidRPr="006141C5" w:rsidTr="00643D54">
        <w:trPr>
          <w:trHeight w:val="213"/>
        </w:trPr>
        <w:tc>
          <w:tcPr>
            <w:tcW w:w="482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637CAB" w:rsidRPr="00637CAB" w:rsidRDefault="00637CAB">
            <w:pPr>
              <w:pStyle w:val="cs80d9435b"/>
              <w:rPr>
                <w:lang w:val="ru-RU"/>
              </w:rPr>
            </w:pPr>
            <w:r w:rsidRPr="00637CAB">
              <w:rPr>
                <w:rStyle w:val="cs9b0062654"/>
                <w:lang w:val="ru-RU"/>
              </w:rPr>
              <w:t xml:space="preserve">лікар </w:t>
            </w:r>
            <w:r w:rsidRPr="00CD13DD">
              <w:rPr>
                <w:rStyle w:val="cs9b0062654"/>
                <w:bdr w:val="single" w:sz="4" w:space="0" w:color="auto"/>
                <w:lang w:val="ru-RU"/>
              </w:rPr>
              <w:t>Маркевич І.Л.</w:t>
            </w:r>
            <w:r w:rsidRPr="00637CAB">
              <w:rPr>
                <w:rStyle w:val="cs9b0062654"/>
                <w:lang w:val="ru-RU"/>
              </w:rPr>
              <w:t xml:space="preserve"> </w:t>
            </w:r>
          </w:p>
          <w:p w:rsidR="00637CAB" w:rsidRPr="00B1744B" w:rsidRDefault="00637CAB">
            <w:pPr>
              <w:pStyle w:val="cs80d9435b"/>
              <w:rPr>
                <w:b/>
                <w:lang w:val="ru-RU"/>
              </w:rPr>
            </w:pPr>
            <w:r w:rsidRPr="00B1744B">
              <w:rPr>
                <w:rStyle w:val="cs9b0062654"/>
                <w:b w:val="0"/>
                <w:lang w:val="ru-RU"/>
              </w:rPr>
              <w:t>Медичний центр «Ок! Клінік+» товариства з обмеженою відповідальністю «Міжнародний інститут клінічних досліджень», відділ гастроентерології та гепатології стаціонарного відділення, м. Київ</w:t>
            </w:r>
          </w:p>
        </w:tc>
        <w:tc>
          <w:tcPr>
            <w:tcW w:w="482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637CAB" w:rsidRPr="00637CAB" w:rsidRDefault="00637CAB">
            <w:pPr>
              <w:pStyle w:val="csf06cd379"/>
              <w:rPr>
                <w:lang w:val="ru-RU"/>
              </w:rPr>
            </w:pPr>
            <w:r w:rsidRPr="00637CAB">
              <w:rPr>
                <w:rStyle w:val="cs9b0062654"/>
                <w:lang w:val="ru-RU"/>
              </w:rPr>
              <w:t>лікар Скибало С.А.</w:t>
            </w:r>
          </w:p>
          <w:p w:rsidR="00637CAB" w:rsidRPr="00B1744B" w:rsidRDefault="00637CAB">
            <w:pPr>
              <w:pStyle w:val="cs80d9435b"/>
              <w:rPr>
                <w:b/>
                <w:lang w:val="ru-RU"/>
              </w:rPr>
            </w:pPr>
            <w:r w:rsidRPr="00B1744B">
              <w:rPr>
                <w:rStyle w:val="cs9b0062654"/>
                <w:b w:val="0"/>
                <w:lang w:val="ru-RU"/>
              </w:rPr>
              <w:t xml:space="preserve">Медичний центр «Ок! Клінік+» товариства з обмеженою відповідальністю «Міжнародний інститут клінічних досліджень», відділ гастроентерології та гепатології стаціонарного відділення, </w:t>
            </w:r>
            <w:r w:rsidRPr="00B1744B">
              <w:rPr>
                <w:rStyle w:val="cs9b0062654"/>
                <w:b w:val="0"/>
              </w:rPr>
              <w:t>  </w:t>
            </w:r>
            <w:r w:rsidRPr="00B1744B">
              <w:rPr>
                <w:rStyle w:val="cs9b0062654"/>
                <w:b w:val="0"/>
                <w:lang w:val="ru-RU"/>
              </w:rPr>
              <w:t>м. Київ</w:t>
            </w:r>
          </w:p>
        </w:tc>
      </w:tr>
    </w:tbl>
    <w:p w:rsidR="00637CAB" w:rsidRPr="00637CAB" w:rsidRDefault="00637CAB">
      <w:pPr>
        <w:pStyle w:val="cs80d9435b"/>
        <w:rPr>
          <w:lang w:val="ru-RU"/>
        </w:rPr>
      </w:pPr>
      <w:r>
        <w:rPr>
          <w:rStyle w:val="cs9f0a404054"/>
        </w:rPr>
        <w:t> </w:t>
      </w:r>
    </w:p>
    <w:p w:rsidR="00637CAB" w:rsidRPr="00C0496E" w:rsidRDefault="00637CAB">
      <w:pPr>
        <w:jc w:val="both"/>
        <w:rPr>
          <w:rFonts w:ascii="Arial" w:hAnsi="Arial" w:cs="Arial"/>
          <w:sz w:val="20"/>
          <w:szCs w:val="20"/>
          <w:lang w:val="ru-RU"/>
        </w:rPr>
      </w:pPr>
      <w:r w:rsidRPr="00C0496E">
        <w:rPr>
          <w:rFonts w:ascii="Arial" w:hAnsi="Arial" w:cs="Arial"/>
          <w:sz w:val="20"/>
          <w:szCs w:val="20"/>
          <w:lang w:val="ru-RU"/>
        </w:rPr>
        <w:t>Заявник - ТОВ «МБ КВЕСТ», Україна</w:t>
      </w:r>
    </w:p>
    <w:p w:rsidR="00637CAB" w:rsidRPr="00C0496E" w:rsidRDefault="00637CAB">
      <w:pPr>
        <w:jc w:val="both"/>
        <w:rPr>
          <w:rFonts w:ascii="Arial" w:hAnsi="Arial" w:cs="Arial"/>
          <w:sz w:val="20"/>
          <w:szCs w:val="20"/>
          <w:lang w:val="ru-RU"/>
        </w:rPr>
      </w:pPr>
    </w:p>
    <w:p w:rsidR="00637CAB" w:rsidRPr="00637CAB" w:rsidRDefault="00637CAB">
      <w:pPr>
        <w:jc w:val="both"/>
        <w:rPr>
          <w:rFonts w:ascii="Arial" w:hAnsi="Arial" w:cs="Arial"/>
          <w:sz w:val="20"/>
          <w:szCs w:val="20"/>
          <w:lang w:val="ru-RU"/>
        </w:rPr>
      </w:pPr>
    </w:p>
    <w:p w:rsidR="00637CAB" w:rsidRPr="00637CAB" w:rsidRDefault="0071273D" w:rsidP="00A93B95">
      <w:pPr>
        <w:jc w:val="both"/>
        <w:rPr>
          <w:rStyle w:val="cs80d9435b55"/>
          <w:lang w:val="ru-RU"/>
        </w:rPr>
      </w:pPr>
      <w:r>
        <w:rPr>
          <w:rStyle w:val="cs9b0062655"/>
          <w:lang w:val="ru-RU"/>
        </w:rPr>
        <w:t>63</w:t>
      </w:r>
      <w:r w:rsidR="00A93B95" w:rsidRPr="00A93B95">
        <w:rPr>
          <w:rStyle w:val="cs9b0062655"/>
          <w:lang w:val="ru-RU"/>
        </w:rPr>
        <w:t xml:space="preserve">. </w:t>
      </w:r>
      <w:r w:rsidR="00637CAB" w:rsidRPr="00637CAB">
        <w:rPr>
          <w:rStyle w:val="cs9b0062655"/>
          <w:lang w:val="ru-RU"/>
        </w:rPr>
        <w:t>Подовження терміну проведення клінічного випробування</w:t>
      </w:r>
      <w:r w:rsidR="00C127C8">
        <w:rPr>
          <w:rStyle w:val="cs9b0062655"/>
          <w:lang w:val="ru-RU"/>
        </w:rPr>
        <w:t xml:space="preserve"> в Україні до 30 листопада            2021 </w:t>
      </w:r>
      <w:r w:rsidR="00637CAB" w:rsidRPr="00637CAB">
        <w:rPr>
          <w:rStyle w:val="cs9b0062655"/>
          <w:lang w:val="ru-RU"/>
        </w:rPr>
        <w:t>р.</w:t>
      </w:r>
      <w:r w:rsidR="00637CAB" w:rsidRPr="00637CAB">
        <w:rPr>
          <w:rStyle w:val="cs9f0a404055"/>
          <w:lang w:val="ru-RU"/>
        </w:rPr>
        <w:t xml:space="preserve"> до протоколу клінічного випробування «Відкрите багатоцентрове дослідження фази </w:t>
      </w:r>
      <w:r w:rsidR="00637CAB">
        <w:rPr>
          <w:rStyle w:val="cs9f0a404055"/>
        </w:rPr>
        <w:t>I</w:t>
      </w:r>
      <w:r w:rsidR="00637CAB" w:rsidRPr="00637CAB">
        <w:rPr>
          <w:rStyle w:val="cs9f0a404055"/>
          <w:lang w:val="ru-RU"/>
        </w:rPr>
        <w:t xml:space="preserve">/ІІ </w:t>
      </w:r>
      <w:r w:rsidR="00637CAB" w:rsidRPr="00637CAB">
        <w:rPr>
          <w:rStyle w:val="cs9b0062655"/>
          <w:lang w:val="ru-RU"/>
        </w:rPr>
        <w:t>Таземетостату</w:t>
      </w:r>
      <w:r w:rsidR="00637CAB" w:rsidRPr="00637CAB">
        <w:rPr>
          <w:rStyle w:val="cs9f0a404055"/>
          <w:lang w:val="ru-RU"/>
        </w:rPr>
        <w:t xml:space="preserve"> </w:t>
      </w:r>
      <w:r w:rsidR="00637CAB" w:rsidRPr="00637CAB">
        <w:rPr>
          <w:rStyle w:val="cs9b0062655"/>
          <w:lang w:val="ru-RU"/>
        </w:rPr>
        <w:t xml:space="preserve">(інгібітор гістон метилтрансферази </w:t>
      </w:r>
      <w:r w:rsidR="00637CAB">
        <w:rPr>
          <w:rStyle w:val="cs9b0062655"/>
        </w:rPr>
        <w:t>EZH</w:t>
      </w:r>
      <w:r w:rsidR="00637CAB" w:rsidRPr="00637CAB">
        <w:rPr>
          <w:rStyle w:val="cs9b0062655"/>
          <w:lang w:val="ru-RU"/>
        </w:rPr>
        <w:t>2)</w:t>
      </w:r>
      <w:r w:rsidR="00637CAB" w:rsidRPr="00637CAB">
        <w:rPr>
          <w:rStyle w:val="cs9f0a404055"/>
          <w:lang w:val="ru-RU"/>
        </w:rPr>
        <w:t xml:space="preserve"> як монотерапія у пацієнтів із поширеними солідними пухлинами або В-клітинними лімфомами, а також Таземетостат у комбінації з преднізолоном у пацієнтів із дифузною В-великоклітинною лімфомою», код дослідження </w:t>
      </w:r>
      <w:r w:rsidR="00637CAB">
        <w:rPr>
          <w:rStyle w:val="cs9b0062655"/>
        </w:rPr>
        <w:t>E</w:t>
      </w:r>
      <w:r w:rsidR="00637CAB" w:rsidRPr="00637CAB">
        <w:rPr>
          <w:rStyle w:val="cs9b0062655"/>
          <w:lang w:val="ru-RU"/>
        </w:rPr>
        <w:t>7438-</w:t>
      </w:r>
      <w:r w:rsidR="00637CAB">
        <w:rPr>
          <w:rStyle w:val="cs9b0062655"/>
        </w:rPr>
        <w:t>G</w:t>
      </w:r>
      <w:r w:rsidR="00637CAB" w:rsidRPr="00637CAB">
        <w:rPr>
          <w:rStyle w:val="cs9b0062655"/>
          <w:lang w:val="ru-RU"/>
        </w:rPr>
        <w:t>000-101</w:t>
      </w:r>
      <w:r w:rsidR="00637CAB" w:rsidRPr="00637CAB">
        <w:rPr>
          <w:rStyle w:val="cs9f0a404055"/>
          <w:lang w:val="ru-RU"/>
        </w:rPr>
        <w:t>, з поправкою 11 від 24 вересня 2018 р.; спонсор - Епізим, Інк., США (</w:t>
      </w:r>
      <w:r w:rsidR="00637CAB">
        <w:rPr>
          <w:rStyle w:val="cs9f0a404055"/>
        </w:rPr>
        <w:t>Epizyme</w:t>
      </w:r>
      <w:r w:rsidR="00637CAB" w:rsidRPr="00637CAB">
        <w:rPr>
          <w:rStyle w:val="cs9f0a404055"/>
          <w:lang w:val="ru-RU"/>
        </w:rPr>
        <w:t xml:space="preserve">, </w:t>
      </w:r>
      <w:r w:rsidR="00637CAB">
        <w:rPr>
          <w:rStyle w:val="cs9f0a404055"/>
        </w:rPr>
        <w:t>Inc</w:t>
      </w:r>
      <w:r w:rsidR="00637CAB" w:rsidRPr="00637CAB">
        <w:rPr>
          <w:rStyle w:val="cs9f0a404055"/>
          <w:lang w:val="ru-RU"/>
        </w:rPr>
        <w:t xml:space="preserve">., </w:t>
      </w:r>
      <w:r w:rsidR="00637CAB">
        <w:rPr>
          <w:rStyle w:val="cs9f0a404055"/>
        </w:rPr>
        <w:t>USA</w:t>
      </w:r>
      <w:r w:rsidR="00637CAB" w:rsidRPr="00637CAB">
        <w:rPr>
          <w:rStyle w:val="cs9f0a404055"/>
          <w:lang w:val="ru-RU"/>
        </w:rPr>
        <w:t>)</w:t>
      </w:r>
    </w:p>
    <w:p w:rsidR="00637CAB" w:rsidRPr="00C0496E" w:rsidRDefault="00637CAB" w:rsidP="00C0496E">
      <w:pPr>
        <w:pStyle w:val="cs80d9435b"/>
        <w:rPr>
          <w:rFonts w:ascii="Arial" w:hAnsi="Arial" w:cs="Arial"/>
          <w:sz w:val="20"/>
          <w:szCs w:val="20"/>
          <w:lang w:val="ru-RU"/>
        </w:rPr>
      </w:pPr>
      <w:r w:rsidRPr="00C0496E">
        <w:rPr>
          <w:rFonts w:ascii="Arial" w:hAnsi="Arial" w:cs="Arial"/>
          <w:sz w:val="20"/>
          <w:szCs w:val="20"/>
          <w:lang w:val="ru-RU"/>
        </w:rPr>
        <w:t>Заявник - ТОВ «МБ Квест», Україна</w:t>
      </w:r>
    </w:p>
    <w:p w:rsidR="00637CAB" w:rsidRPr="00C0496E" w:rsidRDefault="00637CAB">
      <w:pPr>
        <w:jc w:val="both"/>
        <w:rPr>
          <w:rFonts w:ascii="Arial" w:hAnsi="Arial" w:cs="Arial"/>
          <w:sz w:val="20"/>
          <w:szCs w:val="20"/>
          <w:lang w:val="ru-RU"/>
        </w:rPr>
      </w:pPr>
    </w:p>
    <w:p w:rsidR="00637CAB" w:rsidRPr="00637CAB" w:rsidRDefault="00637CAB">
      <w:pPr>
        <w:jc w:val="both"/>
        <w:rPr>
          <w:rFonts w:ascii="Arial" w:hAnsi="Arial" w:cs="Arial"/>
          <w:sz w:val="20"/>
          <w:szCs w:val="20"/>
          <w:lang w:val="ru-RU"/>
        </w:rPr>
      </w:pPr>
    </w:p>
    <w:p w:rsidR="00637CAB" w:rsidRPr="00637CAB" w:rsidRDefault="0071273D" w:rsidP="00A93B95">
      <w:pPr>
        <w:jc w:val="both"/>
        <w:rPr>
          <w:rStyle w:val="cs80d9435b56"/>
          <w:lang w:val="ru-RU"/>
        </w:rPr>
      </w:pPr>
      <w:r>
        <w:rPr>
          <w:rStyle w:val="cs9b0062656"/>
          <w:lang w:val="ru-RU"/>
        </w:rPr>
        <w:t>64</w:t>
      </w:r>
      <w:r w:rsidR="00A93B95" w:rsidRPr="00A93B95">
        <w:rPr>
          <w:rStyle w:val="cs9b0062656"/>
          <w:lang w:val="ru-RU"/>
        </w:rPr>
        <w:t xml:space="preserve">. </w:t>
      </w:r>
      <w:r w:rsidR="00637CAB" w:rsidRPr="00637CAB">
        <w:rPr>
          <w:rStyle w:val="cs9b0062656"/>
          <w:lang w:val="ru-RU"/>
        </w:rPr>
        <w:t>Оновлена Брошура дослідника [</w:t>
      </w:r>
      <w:r w:rsidR="00637CAB">
        <w:rPr>
          <w:rStyle w:val="cs9b0062656"/>
        </w:rPr>
        <w:t>JNJ</w:t>
      </w:r>
      <w:r w:rsidR="00637CAB" w:rsidRPr="00637CAB">
        <w:rPr>
          <w:rStyle w:val="cs9b0062656"/>
          <w:lang w:val="ru-RU"/>
        </w:rPr>
        <w:t xml:space="preserve">-67896049 / </w:t>
      </w:r>
      <w:r w:rsidR="00637CAB">
        <w:rPr>
          <w:rStyle w:val="cs9b0062656"/>
        </w:rPr>
        <w:t>ACT</w:t>
      </w:r>
      <w:r w:rsidR="00637CAB" w:rsidRPr="00637CAB">
        <w:rPr>
          <w:rStyle w:val="cs9b0062656"/>
          <w:lang w:val="ru-RU"/>
        </w:rPr>
        <w:t xml:space="preserve">-293987 / </w:t>
      </w:r>
      <w:r w:rsidR="00637CAB">
        <w:rPr>
          <w:rStyle w:val="cs9b0062656"/>
        </w:rPr>
        <w:t>NS</w:t>
      </w:r>
      <w:r w:rsidR="00637CAB" w:rsidRPr="00637CAB">
        <w:rPr>
          <w:rStyle w:val="cs9b0062656"/>
          <w:lang w:val="ru-RU"/>
        </w:rPr>
        <w:t xml:space="preserve">-304 </w:t>
      </w:r>
      <w:r w:rsidR="00637CAB">
        <w:rPr>
          <w:rStyle w:val="cs9b0062656"/>
        </w:rPr>
        <w:t>UPTRAVI</w:t>
      </w:r>
      <w:r w:rsidR="00637CAB" w:rsidRPr="00637CAB">
        <w:rPr>
          <w:rStyle w:val="cs9b0062656"/>
          <w:lang w:val="ru-RU"/>
        </w:rPr>
        <w:t>® (</w:t>
      </w:r>
      <w:r w:rsidR="00637CAB">
        <w:rPr>
          <w:rStyle w:val="cs9b0062656"/>
        </w:rPr>
        <w:t>c</w:t>
      </w:r>
      <w:r w:rsidR="00637CAB" w:rsidRPr="00637CAB">
        <w:rPr>
          <w:rStyle w:val="cs9b0062656"/>
          <w:lang w:val="ru-RU"/>
        </w:rPr>
        <w:t>елексипаг)], версія 16 від 02 лютого 2021 р.</w:t>
      </w:r>
      <w:r w:rsidR="00637CAB" w:rsidRPr="00637CAB">
        <w:rPr>
          <w:rStyle w:val="cs9f0a404056"/>
          <w:lang w:val="ru-RU"/>
        </w:rPr>
        <w:t xml:space="preserve"> </w:t>
      </w:r>
      <w:proofErr w:type="gramStart"/>
      <w:r w:rsidR="00637CAB" w:rsidRPr="00637CAB">
        <w:rPr>
          <w:rStyle w:val="cs9f0a404056"/>
          <w:lang w:val="ru-RU"/>
        </w:rPr>
        <w:t>до протоколу</w:t>
      </w:r>
      <w:proofErr w:type="gramEnd"/>
      <w:r w:rsidR="00637CAB" w:rsidRPr="00637CAB">
        <w:rPr>
          <w:rStyle w:val="cs9f0a404056"/>
          <w:lang w:val="ru-RU"/>
        </w:rPr>
        <w:t xml:space="preserve"> клінічного випробування «Довгострокове відкрите дослідження без контрольної групи для оцінки безпечності та переносимості препарату </w:t>
      </w:r>
      <w:r w:rsidR="00637CAB" w:rsidRPr="00637CAB">
        <w:rPr>
          <w:rStyle w:val="cs9b0062656"/>
          <w:lang w:val="ru-RU"/>
        </w:rPr>
        <w:t>селексипаг (</w:t>
      </w:r>
      <w:r w:rsidR="00637CAB">
        <w:rPr>
          <w:rStyle w:val="cs9b0062656"/>
        </w:rPr>
        <w:t>ACT</w:t>
      </w:r>
      <w:r w:rsidR="00637CAB" w:rsidRPr="00637CAB">
        <w:rPr>
          <w:rStyle w:val="cs9b0062656"/>
          <w:lang w:val="ru-RU"/>
        </w:rPr>
        <w:t>-293987</w:t>
      </w:r>
      <w:r w:rsidR="00637CAB" w:rsidRPr="00637CAB">
        <w:rPr>
          <w:rStyle w:val="cs9f0a404056"/>
          <w:lang w:val="ru-RU"/>
        </w:rPr>
        <w:t xml:space="preserve">) у пацієнтів з легеневою артеріальною гіпертензією», код дослідження </w:t>
      </w:r>
      <w:r w:rsidR="00637CAB">
        <w:rPr>
          <w:rStyle w:val="cs9b0062656"/>
        </w:rPr>
        <w:t>AC</w:t>
      </w:r>
      <w:r w:rsidR="00637CAB" w:rsidRPr="00637CAB">
        <w:rPr>
          <w:rStyle w:val="cs9b0062656"/>
          <w:lang w:val="ru-RU"/>
        </w:rPr>
        <w:t xml:space="preserve">-065А303 </w:t>
      </w:r>
      <w:r w:rsidR="00637CAB">
        <w:rPr>
          <w:rStyle w:val="cs9b0062656"/>
        </w:rPr>
        <w:t>GRIPHON</w:t>
      </w:r>
      <w:r w:rsidR="00637CAB" w:rsidRPr="00637CAB">
        <w:rPr>
          <w:rStyle w:val="cs9b0062656"/>
          <w:lang w:val="ru-RU"/>
        </w:rPr>
        <w:t xml:space="preserve"> </w:t>
      </w:r>
      <w:r w:rsidR="00637CAB">
        <w:rPr>
          <w:rStyle w:val="cs9b0062656"/>
        </w:rPr>
        <w:t>OL</w:t>
      </w:r>
      <w:r w:rsidR="00637CAB" w:rsidRPr="00637CAB">
        <w:rPr>
          <w:rStyle w:val="cs9f0a404056"/>
          <w:lang w:val="ru-RU"/>
        </w:rPr>
        <w:t>, фінальна версія 9 від 6 лютого 2019 р.; спонсор - Актеліон Фармасьютікалз Лтд, Швейцарія</w:t>
      </w:r>
    </w:p>
    <w:p w:rsidR="00637CAB" w:rsidRPr="00C0496E" w:rsidRDefault="00637CAB" w:rsidP="00C0496E">
      <w:pPr>
        <w:pStyle w:val="cs80d9435b"/>
        <w:rPr>
          <w:rFonts w:ascii="Arial" w:hAnsi="Arial" w:cs="Arial"/>
          <w:sz w:val="20"/>
          <w:szCs w:val="20"/>
          <w:lang w:val="ru-RU"/>
        </w:rPr>
      </w:pPr>
      <w:r w:rsidRPr="00C0496E">
        <w:rPr>
          <w:rFonts w:ascii="Arial" w:hAnsi="Arial" w:cs="Arial"/>
          <w:sz w:val="20"/>
          <w:szCs w:val="20"/>
          <w:lang w:val="ru-RU"/>
        </w:rPr>
        <w:t>Заявник - ТОВ «МБ КВЕСТ», Україна</w:t>
      </w:r>
    </w:p>
    <w:p w:rsidR="00637CAB" w:rsidRPr="00C0496E" w:rsidRDefault="00637CAB">
      <w:pPr>
        <w:jc w:val="both"/>
        <w:rPr>
          <w:rFonts w:ascii="Arial" w:hAnsi="Arial" w:cs="Arial"/>
          <w:sz w:val="20"/>
          <w:szCs w:val="20"/>
          <w:lang w:val="ru-RU"/>
        </w:rPr>
      </w:pPr>
    </w:p>
    <w:p w:rsidR="00637CAB" w:rsidRPr="00637CAB" w:rsidRDefault="00637CAB">
      <w:pPr>
        <w:jc w:val="both"/>
        <w:rPr>
          <w:rFonts w:ascii="Arial" w:hAnsi="Arial" w:cs="Arial"/>
          <w:sz w:val="20"/>
          <w:szCs w:val="20"/>
          <w:lang w:val="ru-RU"/>
        </w:rPr>
      </w:pPr>
    </w:p>
    <w:p w:rsidR="00637CAB" w:rsidRPr="00C0496E" w:rsidRDefault="0071273D" w:rsidP="00A93B95">
      <w:pPr>
        <w:jc w:val="both"/>
        <w:rPr>
          <w:rStyle w:val="cs80d9435b57"/>
          <w:lang w:val="ru-RU"/>
        </w:rPr>
      </w:pPr>
      <w:r>
        <w:rPr>
          <w:rStyle w:val="cs9b0062657"/>
          <w:lang w:val="ru-RU"/>
        </w:rPr>
        <w:t>65</w:t>
      </w:r>
      <w:r w:rsidR="00A93B95" w:rsidRPr="00A93B95">
        <w:rPr>
          <w:rStyle w:val="cs9b0062657"/>
          <w:lang w:val="ru-RU"/>
        </w:rPr>
        <w:t xml:space="preserve">. </w:t>
      </w:r>
      <w:r w:rsidR="00637CAB" w:rsidRPr="00637CAB">
        <w:rPr>
          <w:rStyle w:val="cs9b0062657"/>
          <w:lang w:val="ru-RU"/>
        </w:rPr>
        <w:t>Оновлена брошура дослідника версія 7.0 від 01 лютого 2021 року</w:t>
      </w:r>
      <w:r w:rsidR="00637CAB" w:rsidRPr="00637CAB">
        <w:rPr>
          <w:rStyle w:val="cs9f0a404057"/>
          <w:lang w:val="ru-RU"/>
        </w:rPr>
        <w:t xml:space="preserve"> </w:t>
      </w:r>
      <w:proofErr w:type="gramStart"/>
      <w:r w:rsidR="00637CAB" w:rsidRPr="00637CAB">
        <w:rPr>
          <w:rStyle w:val="cs9f0a404057"/>
          <w:lang w:val="ru-RU"/>
        </w:rPr>
        <w:t>до протоколу</w:t>
      </w:r>
      <w:proofErr w:type="gramEnd"/>
      <w:r w:rsidR="00637CAB" w:rsidRPr="00637CAB">
        <w:rPr>
          <w:rStyle w:val="cs9f0a404057"/>
          <w:lang w:val="ru-RU"/>
        </w:rPr>
        <w:t xml:space="preserve"> клінічного випробування «Адаптивне, багатоцентрове, відкрите дослідження з оцінки безпечності, переносимості, ефективності та фармакокінетики внутрішньосуглобових ін’єкцій препарату </w:t>
      </w:r>
      <w:r w:rsidR="00637CAB">
        <w:rPr>
          <w:rStyle w:val="cs9b0062657"/>
        </w:rPr>
        <w:t>AMB</w:t>
      </w:r>
      <w:r w:rsidR="00637CAB" w:rsidRPr="00637CAB">
        <w:rPr>
          <w:rStyle w:val="cs9b0062657"/>
          <w:lang w:val="ru-RU"/>
        </w:rPr>
        <w:t>-05</w:t>
      </w:r>
      <w:r w:rsidR="00637CAB">
        <w:rPr>
          <w:rStyle w:val="cs9b0062657"/>
        </w:rPr>
        <w:t>X</w:t>
      </w:r>
      <w:r w:rsidR="00637CAB" w:rsidRPr="00637CAB">
        <w:rPr>
          <w:rStyle w:val="cs9f0a404057"/>
          <w:lang w:val="ru-RU"/>
        </w:rPr>
        <w:t xml:space="preserve"> у пацієнтів з теносиновіальною гігантоклітинною пухлиною колінного суглоба», код дослідження </w:t>
      </w:r>
      <w:r w:rsidR="00637CAB">
        <w:rPr>
          <w:rStyle w:val="cs9b0062657"/>
        </w:rPr>
        <w:t>AMB</w:t>
      </w:r>
      <w:r w:rsidR="00637CAB" w:rsidRPr="00637CAB">
        <w:rPr>
          <w:rStyle w:val="cs9b0062657"/>
          <w:lang w:val="ru-RU"/>
        </w:rPr>
        <w:t>-051-01</w:t>
      </w:r>
      <w:r w:rsidR="00637CAB" w:rsidRPr="00637CAB">
        <w:rPr>
          <w:rStyle w:val="cs9f0a404057"/>
          <w:lang w:val="ru-RU"/>
        </w:rPr>
        <w:t xml:space="preserve">, версія 1.2 від 17 вересня 2020; спонсор - </w:t>
      </w:r>
      <w:r w:rsidR="00637CAB">
        <w:rPr>
          <w:rStyle w:val="cs9f0a404057"/>
        </w:rPr>
        <w:t>AmMax</w:t>
      </w:r>
      <w:r w:rsidR="00637CAB" w:rsidRPr="00637CAB">
        <w:rPr>
          <w:rStyle w:val="cs9f0a404057"/>
          <w:lang w:val="ru-RU"/>
        </w:rPr>
        <w:t xml:space="preserve"> </w:t>
      </w:r>
      <w:r w:rsidR="00637CAB">
        <w:rPr>
          <w:rStyle w:val="cs9f0a404057"/>
        </w:rPr>
        <w:t>Bio</w:t>
      </w:r>
      <w:r w:rsidR="00637CAB" w:rsidRPr="00637CAB">
        <w:rPr>
          <w:rStyle w:val="cs9f0a404057"/>
          <w:lang w:val="ru-RU"/>
        </w:rPr>
        <w:t xml:space="preserve">., </w:t>
      </w:r>
      <w:r w:rsidR="00637CAB">
        <w:rPr>
          <w:rStyle w:val="cs9f0a404057"/>
        </w:rPr>
        <w:t>Inc</w:t>
      </w:r>
      <w:r w:rsidR="00637CAB" w:rsidRPr="00637CAB">
        <w:rPr>
          <w:rStyle w:val="cs9f0a404057"/>
          <w:lang w:val="ru-RU"/>
        </w:rPr>
        <w:t xml:space="preserve">. </w:t>
      </w:r>
      <w:r w:rsidR="00637CAB" w:rsidRPr="00C0496E">
        <w:rPr>
          <w:rStyle w:val="cs9f0a404057"/>
          <w:lang w:val="ru-RU"/>
        </w:rPr>
        <w:t xml:space="preserve">(«АмМакс Біо., Інк.»), </w:t>
      </w:r>
      <w:r w:rsidR="00637CAB">
        <w:rPr>
          <w:rStyle w:val="cs9f0a404057"/>
        </w:rPr>
        <w:t>USA</w:t>
      </w:r>
      <w:r w:rsidR="00637CAB" w:rsidRPr="00C0496E">
        <w:rPr>
          <w:rStyle w:val="cs9f0a404057"/>
          <w:lang w:val="ru-RU"/>
        </w:rPr>
        <w:t xml:space="preserve"> (</w:t>
      </w:r>
      <w:r w:rsidR="00637CAB">
        <w:rPr>
          <w:rStyle w:val="cs9f0a404057"/>
        </w:rPr>
        <w:t>C</w:t>
      </w:r>
      <w:r w:rsidR="00637CAB" w:rsidRPr="00C0496E">
        <w:rPr>
          <w:rStyle w:val="cs9f0a404057"/>
          <w:lang w:val="ru-RU"/>
        </w:rPr>
        <w:t>ША)</w:t>
      </w:r>
    </w:p>
    <w:p w:rsidR="00637CAB" w:rsidRPr="00A93B95" w:rsidRDefault="00637CAB" w:rsidP="00C0496E">
      <w:pPr>
        <w:pStyle w:val="cs80d9435b"/>
        <w:rPr>
          <w:rFonts w:ascii="Arial" w:hAnsi="Arial" w:cs="Arial"/>
          <w:sz w:val="20"/>
          <w:szCs w:val="20"/>
          <w:lang w:val="ru-RU"/>
        </w:rPr>
      </w:pPr>
      <w:r w:rsidRPr="00A93B95">
        <w:rPr>
          <w:rFonts w:ascii="Arial" w:hAnsi="Arial" w:cs="Arial"/>
          <w:sz w:val="20"/>
          <w:szCs w:val="20"/>
          <w:lang w:val="ru-RU"/>
        </w:rPr>
        <w:t>Заявник - ТОВ «ЕДжін», Україна</w:t>
      </w:r>
    </w:p>
    <w:p w:rsidR="00637CAB" w:rsidRPr="00A93B95" w:rsidRDefault="00637CAB">
      <w:pPr>
        <w:jc w:val="both"/>
        <w:rPr>
          <w:rFonts w:ascii="Arial" w:hAnsi="Arial" w:cs="Arial"/>
          <w:sz w:val="20"/>
          <w:szCs w:val="20"/>
          <w:lang w:val="ru-RU"/>
        </w:rPr>
      </w:pPr>
    </w:p>
    <w:p w:rsidR="00637CAB" w:rsidRPr="00637CAB" w:rsidRDefault="00637CAB">
      <w:pPr>
        <w:jc w:val="both"/>
        <w:rPr>
          <w:rFonts w:ascii="Arial" w:hAnsi="Arial" w:cs="Arial"/>
          <w:sz w:val="20"/>
          <w:szCs w:val="20"/>
          <w:lang w:val="ru-RU"/>
        </w:rPr>
      </w:pPr>
    </w:p>
    <w:p w:rsidR="00637CAB" w:rsidRPr="00C0496E" w:rsidRDefault="0071273D" w:rsidP="00A93B95">
      <w:pPr>
        <w:jc w:val="both"/>
        <w:rPr>
          <w:rStyle w:val="cs80d9435b58"/>
          <w:lang w:val="ru-RU"/>
        </w:rPr>
      </w:pPr>
      <w:r>
        <w:rPr>
          <w:rStyle w:val="cs9b0062658"/>
          <w:lang w:val="ru-RU"/>
        </w:rPr>
        <w:t>66</w:t>
      </w:r>
      <w:r w:rsidR="00A93B95" w:rsidRPr="00A93B95">
        <w:rPr>
          <w:rStyle w:val="cs9b0062658"/>
          <w:lang w:val="ru-RU"/>
        </w:rPr>
        <w:t xml:space="preserve">. </w:t>
      </w:r>
      <w:r w:rsidR="00637CAB" w:rsidRPr="00637CAB">
        <w:rPr>
          <w:rStyle w:val="cs9b0062658"/>
          <w:lang w:val="ru-RU"/>
        </w:rPr>
        <w:t>Включення додаткового місця проведення клінічного випробування; Оновлена брошура дослідника версія 7.0 від 01 лютого 2021 року</w:t>
      </w:r>
      <w:r w:rsidR="00637CAB" w:rsidRPr="00637CAB">
        <w:rPr>
          <w:rStyle w:val="cs9f0a404058"/>
          <w:lang w:val="ru-RU"/>
        </w:rPr>
        <w:t xml:space="preserve"> до протоколу клінічного випробування «Адаптивне, відкрите дослідження 2 фази з застосуванням множинних доз з їх збільшенням, що проводиться для оцінки ефективності, безпеки, переносимості та фармакокінетики </w:t>
      </w:r>
      <w:r w:rsidR="00637CAB">
        <w:rPr>
          <w:rStyle w:val="cs9b0062658"/>
        </w:rPr>
        <w:t>AMB</w:t>
      </w:r>
      <w:r w:rsidR="00637CAB" w:rsidRPr="00637CAB">
        <w:rPr>
          <w:rStyle w:val="cs9b0062658"/>
          <w:lang w:val="ru-RU"/>
        </w:rPr>
        <w:t>-05</w:t>
      </w:r>
      <w:r w:rsidR="00637CAB">
        <w:rPr>
          <w:rStyle w:val="cs9b0062658"/>
        </w:rPr>
        <w:t>X</w:t>
      </w:r>
      <w:r w:rsidR="00637CAB" w:rsidRPr="00637CAB">
        <w:rPr>
          <w:rStyle w:val="cs9f0a404058"/>
          <w:lang w:val="ru-RU"/>
        </w:rPr>
        <w:t xml:space="preserve"> при внутрішньовенному введенні у пацієнтів з теносиновіальною гігантоклітинною пухлиною», код дослідження </w:t>
      </w:r>
      <w:r w:rsidR="00637CAB">
        <w:rPr>
          <w:rStyle w:val="cs9b0062658"/>
        </w:rPr>
        <w:t>AMB</w:t>
      </w:r>
      <w:r w:rsidR="00637CAB" w:rsidRPr="00637CAB">
        <w:rPr>
          <w:rStyle w:val="cs9b0062658"/>
          <w:lang w:val="ru-RU"/>
        </w:rPr>
        <w:t>-051-02</w:t>
      </w:r>
      <w:r w:rsidR="00637CAB" w:rsidRPr="00637CAB">
        <w:rPr>
          <w:rStyle w:val="cs9f0a404058"/>
          <w:lang w:val="ru-RU"/>
        </w:rPr>
        <w:t xml:space="preserve">, версія 1.1 від 12 листопада 2020; спонсор - </w:t>
      </w:r>
      <w:r w:rsidR="00637CAB">
        <w:rPr>
          <w:rStyle w:val="cs9f0a404058"/>
        </w:rPr>
        <w:t>AmMax</w:t>
      </w:r>
      <w:r w:rsidR="00637CAB" w:rsidRPr="00637CAB">
        <w:rPr>
          <w:rStyle w:val="cs9f0a404058"/>
          <w:lang w:val="ru-RU"/>
        </w:rPr>
        <w:t xml:space="preserve"> </w:t>
      </w:r>
      <w:r w:rsidR="00637CAB">
        <w:rPr>
          <w:rStyle w:val="cs9f0a404058"/>
        </w:rPr>
        <w:t>Bio</w:t>
      </w:r>
      <w:r w:rsidR="00637CAB" w:rsidRPr="00637CAB">
        <w:rPr>
          <w:rStyle w:val="cs9f0a404058"/>
          <w:lang w:val="ru-RU"/>
        </w:rPr>
        <w:t xml:space="preserve">., </w:t>
      </w:r>
      <w:r w:rsidR="00637CAB">
        <w:rPr>
          <w:rStyle w:val="cs9f0a404058"/>
        </w:rPr>
        <w:t>Inc</w:t>
      </w:r>
      <w:r w:rsidR="00637CAB" w:rsidRPr="00637CAB">
        <w:rPr>
          <w:rStyle w:val="cs9f0a404058"/>
          <w:lang w:val="ru-RU"/>
        </w:rPr>
        <w:t xml:space="preserve">. </w:t>
      </w:r>
      <w:r w:rsidR="00637CAB" w:rsidRPr="00C0496E">
        <w:rPr>
          <w:rStyle w:val="cs9f0a404058"/>
          <w:lang w:val="ru-RU"/>
        </w:rPr>
        <w:t>(«АмМакс Біо., Інк.»), США</w:t>
      </w:r>
    </w:p>
    <w:tbl>
      <w:tblPr>
        <w:tblW w:w="9631" w:type="dxa"/>
        <w:tblCellMar>
          <w:left w:w="0" w:type="dxa"/>
          <w:right w:w="0" w:type="dxa"/>
        </w:tblCellMar>
        <w:tblLook w:val="04A0" w:firstRow="1" w:lastRow="0" w:firstColumn="1" w:lastColumn="0" w:noHBand="0" w:noVBand="1"/>
      </w:tblPr>
      <w:tblGrid>
        <w:gridCol w:w="675"/>
        <w:gridCol w:w="8956"/>
      </w:tblGrid>
      <w:tr w:rsidR="00637CAB" w:rsidRPr="006141C5" w:rsidTr="00CD13DD">
        <w:tc>
          <w:tcPr>
            <w:tcW w:w="67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637CAB" w:rsidRPr="00A93B95" w:rsidRDefault="00637CAB">
            <w:pPr>
              <w:pStyle w:val="cs2e86d3a6"/>
              <w:rPr>
                <w:b/>
                <w:lang w:val="ru-RU"/>
              </w:rPr>
            </w:pPr>
            <w:r>
              <w:rPr>
                <w:rStyle w:val="cs9f0a404058"/>
              </w:rPr>
              <w:t> </w:t>
            </w:r>
            <w:r w:rsidRPr="00A93B95">
              <w:rPr>
                <w:rStyle w:val="cs9b0062658"/>
                <w:b w:val="0"/>
                <w:lang w:val="ru-RU"/>
              </w:rPr>
              <w:t>№ п/п</w:t>
            </w:r>
          </w:p>
        </w:tc>
        <w:tc>
          <w:tcPr>
            <w:tcW w:w="895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637CAB" w:rsidRPr="00643064" w:rsidRDefault="00637CAB">
            <w:pPr>
              <w:pStyle w:val="cs202b20ac"/>
              <w:rPr>
                <w:b/>
                <w:lang w:val="ru-RU"/>
              </w:rPr>
            </w:pPr>
            <w:r w:rsidRPr="00643064">
              <w:rPr>
                <w:rStyle w:val="cs9b0062658"/>
                <w:b w:val="0"/>
                <w:lang w:val="ru-RU"/>
              </w:rPr>
              <w:t>П.І.Б. відповідального дослідника</w:t>
            </w:r>
          </w:p>
          <w:p w:rsidR="00637CAB" w:rsidRPr="00643064" w:rsidRDefault="00643064">
            <w:pPr>
              <w:pStyle w:val="cs2e86d3a6"/>
              <w:rPr>
                <w:b/>
                <w:lang w:val="ru-RU"/>
              </w:rPr>
            </w:pPr>
            <w:r>
              <w:rPr>
                <w:rStyle w:val="cs9b0062658"/>
                <w:b w:val="0"/>
                <w:lang w:val="ru-RU"/>
              </w:rPr>
              <w:t>Н</w:t>
            </w:r>
            <w:r w:rsidR="00637CAB" w:rsidRPr="00643064">
              <w:rPr>
                <w:rStyle w:val="cs9b0062658"/>
                <w:b w:val="0"/>
                <w:lang w:val="ru-RU"/>
              </w:rPr>
              <w:t>азва місця проведення клінічного випробування</w:t>
            </w:r>
          </w:p>
        </w:tc>
      </w:tr>
      <w:tr w:rsidR="00637CAB" w:rsidTr="00CD13DD">
        <w:tc>
          <w:tcPr>
            <w:tcW w:w="67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637CAB" w:rsidRPr="00A93B95" w:rsidRDefault="00637CAB">
            <w:pPr>
              <w:pStyle w:val="cs2e86d3a6"/>
              <w:rPr>
                <w:lang w:val="ru-RU"/>
              </w:rPr>
            </w:pPr>
            <w:r w:rsidRPr="00A93B95">
              <w:rPr>
                <w:rStyle w:val="cs9f0a404058"/>
                <w:lang w:val="ru-RU"/>
              </w:rPr>
              <w:t>1.</w:t>
            </w:r>
          </w:p>
        </w:tc>
        <w:tc>
          <w:tcPr>
            <w:tcW w:w="895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637CAB" w:rsidRPr="00A93B95" w:rsidRDefault="00637CAB">
            <w:pPr>
              <w:pStyle w:val="csfeeeeb43"/>
              <w:rPr>
                <w:lang w:val="ru-RU"/>
              </w:rPr>
            </w:pPr>
            <w:r w:rsidRPr="00A93B95">
              <w:rPr>
                <w:rStyle w:val="cs9f0a404058"/>
                <w:lang w:val="ru-RU"/>
              </w:rPr>
              <w:t>к.м.н. Бойчук С.І.</w:t>
            </w:r>
          </w:p>
          <w:p w:rsidR="00637CAB" w:rsidRDefault="00637CAB">
            <w:pPr>
              <w:pStyle w:val="cs80d9435b"/>
            </w:pPr>
            <w:r w:rsidRPr="00A93B95">
              <w:rPr>
                <w:rStyle w:val="cs9f0a404058"/>
                <w:lang w:val="ru-RU"/>
              </w:rPr>
              <w:t>Національний ін</w:t>
            </w:r>
            <w:r>
              <w:rPr>
                <w:rStyle w:val="cs9f0a404058"/>
              </w:rPr>
              <w:t xml:space="preserve">ститут раку, науково-дослідне відділення </w:t>
            </w:r>
            <w:r>
              <w:rPr>
                <w:rStyle w:val="cs756a6f462"/>
              </w:rPr>
              <w:t>онкоортопедії, пухлин шкіри та м’яких тканин, м. Київ</w:t>
            </w:r>
          </w:p>
        </w:tc>
      </w:tr>
    </w:tbl>
    <w:p w:rsidR="00637CAB" w:rsidRDefault="00C127C8">
      <w:pPr>
        <w:jc w:val="both"/>
        <w:rPr>
          <w:rFonts w:ascii="Arial" w:hAnsi="Arial" w:cs="Arial"/>
          <w:sz w:val="20"/>
          <w:szCs w:val="20"/>
        </w:rPr>
      </w:pPr>
      <w:r>
        <w:rPr>
          <w:rFonts w:ascii="Arial" w:hAnsi="Arial" w:cs="Arial"/>
          <w:sz w:val="20"/>
          <w:szCs w:val="20"/>
        </w:rPr>
        <w:t xml:space="preserve">Заявник - ТОВ </w:t>
      </w:r>
      <w:r>
        <w:rPr>
          <w:rFonts w:ascii="Arial" w:hAnsi="Arial" w:cs="Arial"/>
          <w:sz w:val="20"/>
          <w:szCs w:val="20"/>
          <w:lang w:val="uk-UA"/>
        </w:rPr>
        <w:t>«</w:t>
      </w:r>
      <w:r>
        <w:rPr>
          <w:rFonts w:ascii="Arial" w:hAnsi="Arial" w:cs="Arial"/>
          <w:sz w:val="20"/>
          <w:szCs w:val="20"/>
        </w:rPr>
        <w:t>ЕДжін</w:t>
      </w:r>
      <w:r>
        <w:rPr>
          <w:rFonts w:ascii="Arial" w:hAnsi="Arial" w:cs="Arial"/>
          <w:sz w:val="20"/>
          <w:szCs w:val="20"/>
          <w:lang w:val="uk-UA"/>
        </w:rPr>
        <w:t>»</w:t>
      </w:r>
      <w:r w:rsidR="00637CAB">
        <w:rPr>
          <w:rFonts w:ascii="Arial" w:hAnsi="Arial" w:cs="Arial"/>
          <w:sz w:val="20"/>
          <w:szCs w:val="20"/>
        </w:rPr>
        <w:t xml:space="preserve">, Україна </w:t>
      </w:r>
    </w:p>
    <w:p w:rsidR="00637CAB" w:rsidRDefault="00637CAB">
      <w:pPr>
        <w:jc w:val="both"/>
        <w:rPr>
          <w:rFonts w:ascii="Arial" w:hAnsi="Arial" w:cs="Arial"/>
          <w:sz w:val="20"/>
          <w:szCs w:val="20"/>
        </w:rPr>
      </w:pPr>
    </w:p>
    <w:p w:rsidR="00637CAB" w:rsidRPr="00637CAB" w:rsidRDefault="00637CAB">
      <w:pPr>
        <w:jc w:val="both"/>
        <w:rPr>
          <w:rFonts w:ascii="Arial" w:hAnsi="Arial" w:cs="Arial"/>
          <w:sz w:val="20"/>
          <w:szCs w:val="20"/>
          <w:lang w:val="ru-RU"/>
        </w:rPr>
      </w:pPr>
    </w:p>
    <w:p w:rsidR="00637CAB" w:rsidRPr="00637CAB" w:rsidRDefault="0071273D" w:rsidP="00A93B95">
      <w:pPr>
        <w:jc w:val="both"/>
        <w:rPr>
          <w:rStyle w:val="cs80d9435b59"/>
          <w:lang w:val="ru-RU"/>
        </w:rPr>
      </w:pPr>
      <w:r>
        <w:rPr>
          <w:rStyle w:val="cs9b0062659"/>
          <w:lang w:val="ru-RU"/>
        </w:rPr>
        <w:t>67</w:t>
      </w:r>
      <w:r w:rsidR="00A93B95" w:rsidRPr="00A93B95">
        <w:rPr>
          <w:rStyle w:val="cs9b0062659"/>
          <w:lang w:val="ru-RU"/>
        </w:rPr>
        <w:t xml:space="preserve">. </w:t>
      </w:r>
      <w:r w:rsidR="00637CAB" w:rsidRPr="00637CAB">
        <w:rPr>
          <w:rStyle w:val="cs9b0062659"/>
          <w:lang w:val="ru-RU"/>
        </w:rPr>
        <w:t xml:space="preserve">Оновлений протокол клінічного випробування </w:t>
      </w:r>
      <w:r w:rsidR="00637CAB">
        <w:rPr>
          <w:rStyle w:val="cs9b0062659"/>
        </w:rPr>
        <w:t>M</w:t>
      </w:r>
      <w:r w:rsidR="00637CAB" w:rsidRPr="00637CAB">
        <w:rPr>
          <w:rStyle w:val="cs9b0062659"/>
          <w:lang w:val="ru-RU"/>
        </w:rPr>
        <w:t xml:space="preserve">14-431 з інкорпорованими Адміністративними змінами 1 та 2 і Поправками 1, 2, 3, 4, 5 та 6 від 24 вересня 2020 року; Зміна адреси заявника клінічного випробування - «ЕббВі Біофармасьютікалз ГмбХ», Швейцарія </w:t>
      </w:r>
      <w:r w:rsidR="00637CAB" w:rsidRPr="00637CAB">
        <w:rPr>
          <w:rStyle w:val="cs9f0a404059"/>
          <w:lang w:val="ru-RU"/>
        </w:rPr>
        <w:t xml:space="preserve">до протоколу клінічного дослідження «Багатоцентрове, рандомізоване, подвійне сліпе, плацебо-контрольоване дослідження індукційної терапії для вивчення ефективності та безпечності </w:t>
      </w:r>
      <w:r w:rsidR="00637CAB" w:rsidRPr="00637CAB">
        <w:rPr>
          <w:rStyle w:val="cs9b0062659"/>
          <w:lang w:val="ru-RU"/>
        </w:rPr>
        <w:t>Упадацитинібу</w:t>
      </w:r>
      <w:r w:rsidR="00637CAB" w:rsidRPr="00637CAB">
        <w:rPr>
          <w:rStyle w:val="cs9f0a404059"/>
          <w:lang w:val="ru-RU"/>
        </w:rPr>
        <w:t xml:space="preserve"> (</w:t>
      </w:r>
      <w:r w:rsidR="00637CAB">
        <w:rPr>
          <w:rStyle w:val="cs9f0a404059"/>
        </w:rPr>
        <w:t>ABT</w:t>
      </w:r>
      <w:r w:rsidR="00637CAB" w:rsidRPr="00637CAB">
        <w:rPr>
          <w:rStyle w:val="cs9f0a404059"/>
          <w:lang w:val="ru-RU"/>
        </w:rPr>
        <w:t xml:space="preserve">-494) у пацієнтів з хворобою Крона від середньоважкої до важкої форми активності, у яких виникла неадекватна відповідь на біологічну терапію або її непереносимість», код дослідження </w:t>
      </w:r>
      <w:r w:rsidR="00637CAB">
        <w:rPr>
          <w:rStyle w:val="cs9b0062659"/>
        </w:rPr>
        <w:t>M</w:t>
      </w:r>
      <w:r w:rsidR="00637CAB" w:rsidRPr="00637CAB">
        <w:rPr>
          <w:rStyle w:val="cs9b0062659"/>
          <w:lang w:val="ru-RU"/>
        </w:rPr>
        <w:t>14-431</w:t>
      </w:r>
      <w:r w:rsidR="00637CAB" w:rsidRPr="00637CAB">
        <w:rPr>
          <w:rStyle w:val="cs9f0a404059"/>
          <w:lang w:val="ru-RU"/>
        </w:rPr>
        <w:t xml:space="preserve">, інкорпорований поправками 1, 2, 3, 4 та 5 від 29 квітня 2020 року; спонсор - </w:t>
      </w:r>
      <w:r w:rsidR="00637CAB">
        <w:rPr>
          <w:rStyle w:val="cs9f0a404059"/>
        </w:rPr>
        <w:t>AbbVie</w:t>
      </w:r>
      <w:r w:rsidR="00637CAB" w:rsidRPr="00637CAB">
        <w:rPr>
          <w:rStyle w:val="cs9f0a404059"/>
          <w:lang w:val="ru-RU"/>
        </w:rPr>
        <w:t xml:space="preserve"> </w:t>
      </w:r>
      <w:r w:rsidR="00637CAB">
        <w:rPr>
          <w:rStyle w:val="cs9f0a404059"/>
        </w:rPr>
        <w:t>Inc</w:t>
      </w:r>
      <w:r w:rsidR="00637CAB" w:rsidRPr="00637CAB">
        <w:rPr>
          <w:rStyle w:val="cs9f0a404059"/>
          <w:lang w:val="ru-RU"/>
        </w:rPr>
        <w:t xml:space="preserve">., </w:t>
      </w:r>
      <w:r w:rsidR="00637CAB">
        <w:rPr>
          <w:rStyle w:val="cs9f0a404059"/>
        </w:rPr>
        <w:t>USA</w:t>
      </w:r>
    </w:p>
    <w:tbl>
      <w:tblPr>
        <w:tblW w:w="0" w:type="auto"/>
        <w:tblCellMar>
          <w:left w:w="0" w:type="dxa"/>
          <w:right w:w="0" w:type="dxa"/>
        </w:tblCellMar>
        <w:tblLook w:val="04A0" w:firstRow="1" w:lastRow="0" w:firstColumn="1" w:lastColumn="0" w:noHBand="0" w:noVBand="1"/>
      </w:tblPr>
      <w:tblGrid>
        <w:gridCol w:w="4811"/>
        <w:gridCol w:w="4811"/>
      </w:tblGrid>
      <w:tr w:rsidR="00637CAB" w:rsidTr="00B1744B">
        <w:tc>
          <w:tcPr>
            <w:tcW w:w="481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637CAB" w:rsidRPr="00B1744B" w:rsidRDefault="00637CAB" w:rsidP="00B1744B">
            <w:pPr>
              <w:pStyle w:val="cs80d9435b"/>
              <w:jc w:val="center"/>
              <w:rPr>
                <w:b/>
              </w:rPr>
            </w:pPr>
            <w:r>
              <w:rPr>
                <w:rStyle w:val="cs9f0a404059"/>
              </w:rPr>
              <w:t> </w:t>
            </w:r>
            <w:r w:rsidRPr="00B1744B">
              <w:rPr>
                <w:rStyle w:val="cs9b0062659"/>
                <w:b w:val="0"/>
              </w:rPr>
              <w:t>БУЛО</w:t>
            </w:r>
          </w:p>
        </w:tc>
        <w:tc>
          <w:tcPr>
            <w:tcW w:w="481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637CAB" w:rsidRPr="00B1744B" w:rsidRDefault="00637CAB" w:rsidP="00B1744B">
            <w:pPr>
              <w:pStyle w:val="cs80d9435b"/>
              <w:jc w:val="center"/>
              <w:rPr>
                <w:b/>
              </w:rPr>
            </w:pPr>
            <w:r w:rsidRPr="00B1744B">
              <w:rPr>
                <w:rStyle w:val="cs9b0062659"/>
                <w:b w:val="0"/>
              </w:rPr>
              <w:t>СТАЛО</w:t>
            </w:r>
          </w:p>
        </w:tc>
      </w:tr>
      <w:tr w:rsidR="00637CAB" w:rsidTr="00B1744B">
        <w:tc>
          <w:tcPr>
            <w:tcW w:w="481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637CAB" w:rsidRDefault="00637CAB">
            <w:pPr>
              <w:pStyle w:val="cs80d9435b"/>
            </w:pPr>
            <w:r>
              <w:rPr>
                <w:rStyle w:val="cs9b0062659"/>
              </w:rPr>
              <w:t>Нейхофштрассе 23, 6341 м. Баар, Швейцарія (Neuhofstrasse 23, 6341 Baar, Switzerland)</w:t>
            </w:r>
          </w:p>
        </w:tc>
        <w:tc>
          <w:tcPr>
            <w:tcW w:w="481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637CAB" w:rsidRDefault="00637CAB">
            <w:pPr>
              <w:pStyle w:val="cs80d9435b"/>
            </w:pPr>
            <w:r>
              <w:rPr>
                <w:rStyle w:val="cs9b0062659"/>
              </w:rPr>
              <w:t>Альте Штайнхаузерштрассе 14, 6330 Хам, Швейцарія (Alte Steinhauserstrasse 14, 6330 Cham, Switzerland)</w:t>
            </w:r>
          </w:p>
        </w:tc>
      </w:tr>
    </w:tbl>
    <w:p w:rsidR="00637CAB" w:rsidRDefault="00637CAB" w:rsidP="00C0496E">
      <w:pPr>
        <w:pStyle w:val="cs8dfe8bac"/>
        <w:rPr>
          <w:rFonts w:ascii="Arial" w:hAnsi="Arial" w:cs="Arial"/>
          <w:sz w:val="20"/>
          <w:szCs w:val="20"/>
        </w:rPr>
      </w:pPr>
      <w:r>
        <w:rPr>
          <w:rFonts w:ascii="Arial" w:hAnsi="Arial" w:cs="Arial"/>
          <w:sz w:val="20"/>
          <w:szCs w:val="20"/>
        </w:rPr>
        <w:t>Заявник - «ЕббВі Біофармасьютікалз ГмбХ», Швейцарія</w:t>
      </w:r>
    </w:p>
    <w:p w:rsidR="00637CAB" w:rsidRDefault="00637CAB">
      <w:pPr>
        <w:jc w:val="both"/>
        <w:rPr>
          <w:rFonts w:ascii="Arial" w:hAnsi="Arial" w:cs="Arial"/>
          <w:sz w:val="20"/>
          <w:szCs w:val="20"/>
        </w:rPr>
      </w:pPr>
    </w:p>
    <w:tbl>
      <w:tblPr>
        <w:tblStyle w:val="ad"/>
        <w:tblW w:w="9915" w:type="dxa"/>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838"/>
        <w:gridCol w:w="8077"/>
      </w:tblGrid>
      <w:tr w:rsidR="00637CAB" w:rsidRPr="006141C5" w:rsidTr="00C0496E">
        <w:tc>
          <w:tcPr>
            <w:tcW w:w="1838" w:type="dxa"/>
          </w:tcPr>
          <w:p w:rsidR="00637CAB" w:rsidRDefault="00637CAB">
            <w:pPr>
              <w:ind w:right="-5"/>
              <w:jc w:val="both"/>
              <w:rPr>
                <w:rFonts w:ascii="Arial" w:hAnsi="Arial" w:cs="Arial"/>
                <w:b/>
                <w:i/>
                <w:sz w:val="20"/>
                <w:szCs w:val="20"/>
              </w:rPr>
            </w:pPr>
          </w:p>
        </w:tc>
        <w:tc>
          <w:tcPr>
            <w:tcW w:w="8077" w:type="dxa"/>
          </w:tcPr>
          <w:p w:rsidR="00637CAB" w:rsidRPr="00637CAB" w:rsidRDefault="00637CAB">
            <w:pPr>
              <w:ind w:left="-108"/>
              <w:rPr>
                <w:rFonts w:ascii="Arial" w:hAnsi="Arial" w:cs="Arial"/>
                <w:b/>
                <w:i/>
                <w:sz w:val="20"/>
                <w:szCs w:val="20"/>
                <w:lang w:val="ru-RU"/>
              </w:rPr>
            </w:pPr>
          </w:p>
        </w:tc>
      </w:tr>
      <w:tr w:rsidR="00637CAB" w:rsidRPr="006141C5" w:rsidTr="00C0496E">
        <w:tc>
          <w:tcPr>
            <w:tcW w:w="9915" w:type="dxa"/>
            <w:gridSpan w:val="2"/>
          </w:tcPr>
          <w:p w:rsidR="00637CAB" w:rsidRPr="00B92285" w:rsidRDefault="00637CAB">
            <w:pPr>
              <w:jc w:val="both"/>
              <w:rPr>
                <w:rFonts w:ascii="Arial" w:hAnsi="Arial" w:cs="Arial"/>
                <w:sz w:val="20"/>
                <w:szCs w:val="20"/>
                <w:lang w:val="ru-RU"/>
              </w:rPr>
            </w:pPr>
          </w:p>
        </w:tc>
      </w:tr>
    </w:tbl>
    <w:p w:rsidR="00637CAB" w:rsidRPr="00C0496E" w:rsidRDefault="0071273D" w:rsidP="00A93B95">
      <w:pPr>
        <w:jc w:val="both"/>
        <w:rPr>
          <w:rStyle w:val="cs80d9435b60"/>
          <w:lang w:val="ru-RU"/>
        </w:rPr>
      </w:pPr>
      <w:r>
        <w:rPr>
          <w:rStyle w:val="cs9b0062660"/>
          <w:lang w:val="ru-RU"/>
        </w:rPr>
        <w:t>68</w:t>
      </w:r>
      <w:r w:rsidR="00A93B95" w:rsidRPr="00A93B95">
        <w:rPr>
          <w:rStyle w:val="cs9b0062660"/>
          <w:lang w:val="ru-RU"/>
        </w:rPr>
        <w:t xml:space="preserve">. </w:t>
      </w:r>
      <w:r w:rsidR="00637CAB" w:rsidRPr="00637CAB">
        <w:rPr>
          <w:rStyle w:val="cs9b0062660"/>
          <w:lang w:val="ru-RU"/>
        </w:rPr>
        <w:t xml:space="preserve">Протокол клінічного дослідження </w:t>
      </w:r>
      <w:r w:rsidR="00637CAB">
        <w:rPr>
          <w:rStyle w:val="cs9b0062660"/>
        </w:rPr>
        <w:t>I</w:t>
      </w:r>
      <w:r w:rsidR="00637CAB" w:rsidRPr="00637CAB">
        <w:rPr>
          <w:rStyle w:val="cs9b0062660"/>
          <w:lang w:val="ru-RU"/>
        </w:rPr>
        <w:t>6</w:t>
      </w:r>
      <w:r w:rsidR="00637CAB">
        <w:rPr>
          <w:rStyle w:val="cs9b0062660"/>
        </w:rPr>
        <w:t>T</w:t>
      </w:r>
      <w:r w:rsidR="00637CAB" w:rsidRPr="00637CAB">
        <w:rPr>
          <w:rStyle w:val="cs9b0062660"/>
          <w:lang w:val="ru-RU"/>
        </w:rPr>
        <w:t>-</w:t>
      </w:r>
      <w:r w:rsidR="00637CAB">
        <w:rPr>
          <w:rStyle w:val="cs9b0062660"/>
        </w:rPr>
        <w:t>MC</w:t>
      </w:r>
      <w:r w:rsidR="00637CAB" w:rsidRPr="00637CAB">
        <w:rPr>
          <w:rStyle w:val="cs9b0062660"/>
          <w:lang w:val="ru-RU"/>
        </w:rPr>
        <w:t>-</w:t>
      </w:r>
      <w:r w:rsidR="00637CAB">
        <w:rPr>
          <w:rStyle w:val="cs9b0062660"/>
        </w:rPr>
        <w:t>AMA</w:t>
      </w:r>
      <w:r w:rsidR="00637CAB" w:rsidRPr="00637CAB">
        <w:rPr>
          <w:rStyle w:val="cs9b0062660"/>
          <w:lang w:val="ru-RU"/>
        </w:rPr>
        <w:t>М з інкорпорованою поправкою (</w:t>
      </w:r>
      <w:r w:rsidR="00637CAB">
        <w:rPr>
          <w:rStyle w:val="cs9b0062660"/>
        </w:rPr>
        <w:t>b</w:t>
      </w:r>
      <w:r w:rsidR="00637CAB" w:rsidRPr="00637CAB">
        <w:rPr>
          <w:rStyle w:val="cs9b0062660"/>
          <w:lang w:val="ru-RU"/>
        </w:rPr>
        <w:t>) від 18 грудня 2020 року; Інформація для пацієнта дослідження та Форма Інформованої Згоди для використання в Україні, версія № 6.0 українською та російською мовами від 26 лютого 2021 року; Довідник учасника дослідження з виконання візитів, версія 2 від 24 червня 2020 року українською мовою (</w:t>
      </w:r>
      <w:r w:rsidR="00637CAB">
        <w:rPr>
          <w:rStyle w:val="cs9b0062660"/>
        </w:rPr>
        <w:t>AMAM</w:t>
      </w:r>
      <w:r w:rsidR="00637CAB" w:rsidRPr="00637CAB">
        <w:rPr>
          <w:rStyle w:val="cs9b0062660"/>
          <w:lang w:val="ru-RU"/>
        </w:rPr>
        <w:t>-</w:t>
      </w:r>
      <w:r w:rsidR="00637CAB">
        <w:rPr>
          <w:rStyle w:val="cs9b0062660"/>
        </w:rPr>
        <w:t>UA</w:t>
      </w:r>
      <w:r w:rsidR="00637CAB" w:rsidRPr="00637CAB">
        <w:rPr>
          <w:rStyle w:val="cs9b0062660"/>
          <w:lang w:val="ru-RU"/>
        </w:rPr>
        <w:t>-</w:t>
      </w:r>
      <w:r w:rsidR="00637CAB">
        <w:rPr>
          <w:rStyle w:val="cs9b0062660"/>
        </w:rPr>
        <w:t>UK</w:t>
      </w:r>
      <w:r w:rsidR="00637CAB" w:rsidRPr="00637CAB">
        <w:rPr>
          <w:rStyle w:val="cs9b0062660"/>
          <w:lang w:val="ru-RU"/>
        </w:rPr>
        <w:t>-</w:t>
      </w:r>
      <w:r w:rsidR="00637CAB">
        <w:rPr>
          <w:rStyle w:val="cs9b0062660"/>
        </w:rPr>
        <w:t>VISIT</w:t>
      </w:r>
      <w:r w:rsidR="00637CAB" w:rsidRPr="00637CAB">
        <w:rPr>
          <w:rStyle w:val="cs9b0062660"/>
          <w:lang w:val="ru-RU"/>
        </w:rPr>
        <w:t>-</w:t>
      </w:r>
      <w:r w:rsidR="00637CAB">
        <w:rPr>
          <w:rStyle w:val="cs9b0062660"/>
        </w:rPr>
        <w:t>GUIDE</w:t>
      </w:r>
      <w:r w:rsidR="00637CAB" w:rsidRPr="00637CAB">
        <w:rPr>
          <w:rStyle w:val="cs9b0062660"/>
          <w:lang w:val="ru-RU"/>
        </w:rPr>
        <w:t>-</w:t>
      </w:r>
      <w:r w:rsidR="00637CAB">
        <w:rPr>
          <w:rStyle w:val="cs9b0062660"/>
        </w:rPr>
        <w:t>V</w:t>
      </w:r>
      <w:r w:rsidR="00637CAB" w:rsidRPr="00637CAB">
        <w:rPr>
          <w:rStyle w:val="cs9b0062660"/>
          <w:lang w:val="ru-RU"/>
        </w:rPr>
        <w:t>2-</w:t>
      </w:r>
      <w:r w:rsidR="00637CAB">
        <w:rPr>
          <w:rStyle w:val="cs9b0062660"/>
        </w:rPr>
        <w:t>PA</w:t>
      </w:r>
      <w:r w:rsidR="00637CAB" w:rsidRPr="00637CAB">
        <w:rPr>
          <w:rStyle w:val="cs9b0062660"/>
          <w:lang w:val="ru-RU"/>
        </w:rPr>
        <w:t>1-06/24/2020); Керівництво з візитів для учасника дослідження, версія 2 від 24 червня 2020 року російською мовою (</w:t>
      </w:r>
      <w:r w:rsidR="00637CAB">
        <w:rPr>
          <w:rStyle w:val="cs9b0062660"/>
        </w:rPr>
        <w:t>AMAM</w:t>
      </w:r>
      <w:r w:rsidR="00637CAB" w:rsidRPr="00637CAB">
        <w:rPr>
          <w:rStyle w:val="cs9b0062660"/>
          <w:lang w:val="ru-RU"/>
        </w:rPr>
        <w:t>-</w:t>
      </w:r>
      <w:r w:rsidR="00637CAB">
        <w:rPr>
          <w:rStyle w:val="cs9b0062660"/>
        </w:rPr>
        <w:t>UA</w:t>
      </w:r>
      <w:r w:rsidR="00637CAB" w:rsidRPr="00637CAB">
        <w:rPr>
          <w:rStyle w:val="cs9b0062660"/>
          <w:lang w:val="ru-RU"/>
        </w:rPr>
        <w:t>-</w:t>
      </w:r>
      <w:r w:rsidR="00637CAB">
        <w:rPr>
          <w:rStyle w:val="cs9b0062660"/>
        </w:rPr>
        <w:t>RU</w:t>
      </w:r>
      <w:r w:rsidR="00637CAB" w:rsidRPr="00637CAB">
        <w:rPr>
          <w:rStyle w:val="cs9b0062660"/>
          <w:lang w:val="ru-RU"/>
        </w:rPr>
        <w:t>-</w:t>
      </w:r>
      <w:r w:rsidR="00637CAB">
        <w:rPr>
          <w:rStyle w:val="cs9b0062660"/>
        </w:rPr>
        <w:t>VISIT</w:t>
      </w:r>
      <w:r w:rsidR="00637CAB" w:rsidRPr="00637CAB">
        <w:rPr>
          <w:rStyle w:val="cs9b0062660"/>
          <w:lang w:val="ru-RU"/>
        </w:rPr>
        <w:t>-</w:t>
      </w:r>
      <w:r w:rsidR="00637CAB">
        <w:rPr>
          <w:rStyle w:val="cs9b0062660"/>
        </w:rPr>
        <w:t>GUIDE</w:t>
      </w:r>
      <w:r w:rsidR="00637CAB" w:rsidRPr="00637CAB">
        <w:rPr>
          <w:rStyle w:val="cs9b0062660"/>
          <w:lang w:val="ru-RU"/>
        </w:rPr>
        <w:t>-</w:t>
      </w:r>
      <w:r w:rsidR="00637CAB">
        <w:rPr>
          <w:rStyle w:val="cs9b0062660"/>
        </w:rPr>
        <w:t>V</w:t>
      </w:r>
      <w:r w:rsidR="00637CAB" w:rsidRPr="00637CAB">
        <w:rPr>
          <w:rStyle w:val="cs9b0062660"/>
          <w:lang w:val="ru-RU"/>
        </w:rPr>
        <w:t>2-</w:t>
      </w:r>
      <w:r w:rsidR="00637CAB">
        <w:rPr>
          <w:rStyle w:val="cs9b0062660"/>
        </w:rPr>
        <w:t>PA</w:t>
      </w:r>
      <w:r w:rsidR="00637CAB" w:rsidRPr="00637CAB">
        <w:rPr>
          <w:rStyle w:val="cs9b0062660"/>
          <w:lang w:val="ru-RU"/>
        </w:rPr>
        <w:t>1-06/24/2020)</w:t>
      </w:r>
      <w:r w:rsidR="00637CAB" w:rsidRPr="00637CAB">
        <w:rPr>
          <w:rStyle w:val="cs9f0a404060"/>
          <w:lang w:val="ru-RU"/>
        </w:rPr>
        <w:t xml:space="preserve"> до протоколу клінічного випробування «Багатоцентрове, Рандомізоване, Подвійне сліпе, Плацебо- та Активно- Контрольоване Дослідження ІІІ Фази для Оцінки Ефективності та Безпечності Застосування </w:t>
      </w:r>
      <w:r w:rsidR="00637CAB" w:rsidRPr="00637CAB">
        <w:rPr>
          <w:rStyle w:val="cs9b0062660"/>
          <w:lang w:val="ru-RU"/>
        </w:rPr>
        <w:t>Мірікізумабу</w:t>
      </w:r>
      <w:r w:rsidR="00637CAB" w:rsidRPr="00637CAB">
        <w:rPr>
          <w:rStyle w:val="cs9f0a404060"/>
          <w:lang w:val="ru-RU"/>
        </w:rPr>
        <w:t xml:space="preserve"> у Пацієнтів із Хворобою Крона Помірного та Тяжкого Перебігу», код дослідження </w:t>
      </w:r>
      <w:r w:rsidR="00637CAB">
        <w:rPr>
          <w:rStyle w:val="cs9b0062660"/>
        </w:rPr>
        <w:t>I</w:t>
      </w:r>
      <w:r w:rsidR="00637CAB" w:rsidRPr="00637CAB">
        <w:rPr>
          <w:rStyle w:val="cs9b0062660"/>
          <w:lang w:val="ru-RU"/>
        </w:rPr>
        <w:t>6</w:t>
      </w:r>
      <w:r w:rsidR="00637CAB">
        <w:rPr>
          <w:rStyle w:val="cs9b0062660"/>
        </w:rPr>
        <w:t>T</w:t>
      </w:r>
      <w:r w:rsidR="00637CAB" w:rsidRPr="00637CAB">
        <w:rPr>
          <w:rStyle w:val="cs9b0062660"/>
          <w:lang w:val="ru-RU"/>
        </w:rPr>
        <w:t>-</w:t>
      </w:r>
      <w:r w:rsidR="00637CAB">
        <w:rPr>
          <w:rStyle w:val="cs9b0062660"/>
        </w:rPr>
        <w:t>MC</w:t>
      </w:r>
      <w:r w:rsidR="00637CAB" w:rsidRPr="00637CAB">
        <w:rPr>
          <w:rStyle w:val="cs9b0062660"/>
          <w:lang w:val="ru-RU"/>
        </w:rPr>
        <w:t>-</w:t>
      </w:r>
      <w:r w:rsidR="00637CAB">
        <w:rPr>
          <w:rStyle w:val="cs9b0062660"/>
        </w:rPr>
        <w:t>AMA</w:t>
      </w:r>
      <w:r w:rsidR="00637CAB" w:rsidRPr="00637CAB">
        <w:rPr>
          <w:rStyle w:val="cs9b0062660"/>
          <w:lang w:val="ru-RU"/>
        </w:rPr>
        <w:t>М</w:t>
      </w:r>
      <w:r w:rsidR="00637CAB" w:rsidRPr="00637CAB">
        <w:rPr>
          <w:rStyle w:val="cs9f0a404060"/>
          <w:lang w:val="ru-RU"/>
        </w:rPr>
        <w:t xml:space="preserve">, з інкорпорованою поправкою </w:t>
      </w:r>
      <w:r w:rsidR="00637CAB" w:rsidRPr="00C0496E">
        <w:rPr>
          <w:rStyle w:val="cs9f0a404060"/>
          <w:lang w:val="ru-RU"/>
        </w:rPr>
        <w:t>(а) від 08 квітня 2020 року; спонсор - Елі Ліллі енд Компані, США</w:t>
      </w:r>
    </w:p>
    <w:p w:rsidR="00637CAB" w:rsidRPr="00637CAB" w:rsidRDefault="00637CAB" w:rsidP="00C0496E">
      <w:pPr>
        <w:pStyle w:val="cs80d9435b"/>
        <w:rPr>
          <w:rFonts w:ascii="Arial" w:hAnsi="Arial" w:cs="Arial"/>
          <w:sz w:val="20"/>
          <w:szCs w:val="20"/>
          <w:lang w:val="ru-RU"/>
        </w:rPr>
      </w:pPr>
      <w:r w:rsidRPr="00637CAB">
        <w:rPr>
          <w:rFonts w:ascii="Arial" w:hAnsi="Arial" w:cs="Arial"/>
          <w:sz w:val="20"/>
          <w:szCs w:val="20"/>
          <w:lang w:val="ru-RU"/>
        </w:rPr>
        <w:t xml:space="preserve">Заявник - «Елі Ліллі Восток СА», Швейцарія </w:t>
      </w:r>
    </w:p>
    <w:p w:rsidR="00637CAB" w:rsidRPr="00637CAB" w:rsidRDefault="00637CAB">
      <w:pPr>
        <w:jc w:val="both"/>
        <w:rPr>
          <w:rFonts w:ascii="Arial" w:hAnsi="Arial" w:cs="Arial"/>
          <w:sz w:val="20"/>
          <w:szCs w:val="20"/>
          <w:lang w:val="ru-RU"/>
        </w:rPr>
      </w:pPr>
    </w:p>
    <w:p w:rsidR="00637CAB" w:rsidRPr="00637CAB" w:rsidRDefault="00637CAB">
      <w:pPr>
        <w:jc w:val="both"/>
        <w:rPr>
          <w:rFonts w:ascii="Arial" w:hAnsi="Arial" w:cs="Arial"/>
          <w:sz w:val="20"/>
          <w:szCs w:val="20"/>
          <w:lang w:val="ru-RU"/>
        </w:rPr>
      </w:pPr>
    </w:p>
    <w:p w:rsidR="00637CAB" w:rsidRPr="00A93B95" w:rsidRDefault="0071273D" w:rsidP="00A93B95">
      <w:pPr>
        <w:jc w:val="both"/>
        <w:rPr>
          <w:rStyle w:val="cs80d9435b61"/>
          <w:lang w:val="ru-RU"/>
        </w:rPr>
      </w:pPr>
      <w:r>
        <w:rPr>
          <w:rStyle w:val="cs9b0062661"/>
          <w:lang w:val="ru-RU"/>
        </w:rPr>
        <w:t>69</w:t>
      </w:r>
      <w:r w:rsidR="00A93B95" w:rsidRPr="00A93B95">
        <w:rPr>
          <w:rStyle w:val="cs9b0062661"/>
          <w:lang w:val="ru-RU"/>
        </w:rPr>
        <w:t xml:space="preserve">. </w:t>
      </w:r>
      <w:r w:rsidR="00637CAB" w:rsidRPr="00637CAB">
        <w:rPr>
          <w:rStyle w:val="cs9b0062661"/>
          <w:lang w:val="ru-RU"/>
        </w:rPr>
        <w:t xml:space="preserve">Оновлений основний клінічний протокол </w:t>
      </w:r>
      <w:r w:rsidR="00637CAB">
        <w:rPr>
          <w:rStyle w:val="cs9b0062661"/>
        </w:rPr>
        <w:t>PLATFORMPACRD</w:t>
      </w:r>
      <w:r w:rsidR="00637CAB" w:rsidRPr="00637CAB">
        <w:rPr>
          <w:rStyle w:val="cs9b0062661"/>
          <w:lang w:val="ru-RU"/>
        </w:rPr>
        <w:t>2001; 2 фаза з поправкою 2 від 17.09.2020 р. та оновленний Додаток щодо специфічного методу лікування з конкретним препаратом протоколу 67864238</w:t>
      </w:r>
      <w:r w:rsidR="00637CAB">
        <w:rPr>
          <w:rStyle w:val="cs9b0062661"/>
        </w:rPr>
        <w:t>PACRD</w:t>
      </w:r>
      <w:r w:rsidR="00637CAB" w:rsidRPr="00637CAB">
        <w:rPr>
          <w:rStyle w:val="cs9b0062661"/>
          <w:lang w:val="ru-RU"/>
        </w:rPr>
        <w:t xml:space="preserve">2001; 2а фаза з поправкою 3 від 17.09.2020 р; Оновлений основний клінічний протокол </w:t>
      </w:r>
      <w:r w:rsidR="00637CAB">
        <w:rPr>
          <w:rStyle w:val="cs9b0062661"/>
        </w:rPr>
        <w:t>PLATFORMPACRD</w:t>
      </w:r>
      <w:r w:rsidR="00637CAB" w:rsidRPr="00637CAB">
        <w:rPr>
          <w:rStyle w:val="cs9b0062661"/>
          <w:lang w:val="ru-RU"/>
        </w:rPr>
        <w:t>2001; 2 фаза з поправкою 2 від 17.09.2020 р. та оновленний Додаток щодо специфічного методу лікування з конкретним препаратом протоколу 67864238</w:t>
      </w:r>
      <w:r w:rsidR="00637CAB">
        <w:rPr>
          <w:rStyle w:val="cs9b0062661"/>
        </w:rPr>
        <w:t>PACRD</w:t>
      </w:r>
      <w:r w:rsidR="00637CAB" w:rsidRPr="00637CAB">
        <w:rPr>
          <w:rStyle w:val="cs9b0062661"/>
          <w:lang w:val="ru-RU"/>
        </w:rPr>
        <w:t xml:space="preserve">2001; фаза 2а з поправкою 4 від 14.12.2020 р.; Брошура Дослідника </w:t>
      </w:r>
      <w:r w:rsidR="00637CAB">
        <w:rPr>
          <w:rStyle w:val="cs9b0062661"/>
        </w:rPr>
        <w:t>JNJ</w:t>
      </w:r>
      <w:r w:rsidR="00637CAB" w:rsidRPr="00637CAB">
        <w:rPr>
          <w:rStyle w:val="cs9b0062661"/>
          <w:lang w:val="ru-RU"/>
        </w:rPr>
        <w:t xml:space="preserve">-67864238, видання 3.0 від 30.11.2020; Щоденник учасника дослідження </w:t>
      </w:r>
      <w:r w:rsidR="00637CAB">
        <w:rPr>
          <w:rStyle w:val="cs9b0062661"/>
        </w:rPr>
        <w:t>SCARLET</w:t>
      </w:r>
      <w:r w:rsidR="00637CAB" w:rsidRPr="00637CAB">
        <w:rPr>
          <w:rStyle w:val="cs9b0062661"/>
          <w:lang w:val="ru-RU"/>
        </w:rPr>
        <w:t xml:space="preserve"> </w:t>
      </w:r>
      <w:r w:rsidR="00637CAB">
        <w:rPr>
          <w:rStyle w:val="cs9b0062661"/>
        </w:rPr>
        <w:t>Subject</w:t>
      </w:r>
      <w:r w:rsidR="00637CAB" w:rsidRPr="00637CAB">
        <w:rPr>
          <w:rStyle w:val="cs9b0062661"/>
          <w:lang w:val="ru-RU"/>
        </w:rPr>
        <w:t xml:space="preserve"> </w:t>
      </w:r>
      <w:r w:rsidR="00637CAB">
        <w:rPr>
          <w:rStyle w:val="cs9b0062661"/>
        </w:rPr>
        <w:t>Diary</w:t>
      </w:r>
      <w:r w:rsidR="00637CAB" w:rsidRPr="00637CAB">
        <w:rPr>
          <w:rStyle w:val="cs9b0062661"/>
          <w:lang w:val="ru-RU"/>
        </w:rPr>
        <w:t xml:space="preserve"> </w:t>
      </w:r>
      <w:r w:rsidR="00637CAB">
        <w:rPr>
          <w:rStyle w:val="cs9b0062661"/>
        </w:rPr>
        <w:t>Card</w:t>
      </w:r>
      <w:r w:rsidR="00637CAB" w:rsidRPr="00637CAB">
        <w:rPr>
          <w:rStyle w:val="cs9b0062661"/>
          <w:lang w:val="ru-RU"/>
        </w:rPr>
        <w:t xml:space="preserve"> (</w:t>
      </w:r>
      <w:r w:rsidR="00637CAB">
        <w:rPr>
          <w:rStyle w:val="cs9b0062661"/>
        </w:rPr>
        <w:t>Ukraine</w:t>
      </w:r>
      <w:r w:rsidR="00637CAB" w:rsidRPr="00637CAB">
        <w:rPr>
          <w:rStyle w:val="cs9b0062661"/>
          <w:lang w:val="ru-RU"/>
        </w:rPr>
        <w:t>-</w:t>
      </w:r>
      <w:r w:rsidR="00637CAB">
        <w:rPr>
          <w:rStyle w:val="cs9b0062661"/>
        </w:rPr>
        <w:t>Ukrainian</w:t>
      </w:r>
      <w:r w:rsidR="00637CAB" w:rsidRPr="00637CAB">
        <w:rPr>
          <w:rStyle w:val="cs9b0062661"/>
          <w:lang w:val="ru-RU"/>
        </w:rPr>
        <w:t>) 25</w:t>
      </w:r>
      <w:r w:rsidR="00637CAB">
        <w:rPr>
          <w:rStyle w:val="cs9b0062661"/>
        </w:rPr>
        <w:t>MAR</w:t>
      </w:r>
      <w:r w:rsidR="00637CAB" w:rsidRPr="00637CAB">
        <w:rPr>
          <w:rStyle w:val="cs9b0062661"/>
          <w:lang w:val="ru-RU"/>
        </w:rPr>
        <w:t xml:space="preserve">2020 </w:t>
      </w:r>
      <w:r w:rsidR="00637CAB">
        <w:rPr>
          <w:rStyle w:val="cs9b0062661"/>
        </w:rPr>
        <w:t>FINAL</w:t>
      </w:r>
      <w:r w:rsidR="00637CAB" w:rsidRPr="00637CAB">
        <w:rPr>
          <w:rStyle w:val="cs9b0062661"/>
          <w:lang w:val="ru-RU"/>
        </w:rPr>
        <w:t xml:space="preserve"> </w:t>
      </w:r>
      <w:r w:rsidR="00637CAB">
        <w:rPr>
          <w:rStyle w:val="cs9b0062661"/>
        </w:rPr>
        <w:t>Version</w:t>
      </w:r>
      <w:r w:rsidR="00637CAB" w:rsidRPr="00637CAB">
        <w:rPr>
          <w:rStyle w:val="cs9b0062661"/>
          <w:lang w:val="ru-RU"/>
        </w:rPr>
        <w:t xml:space="preserve"> 2.0, українською мовою для України від 25.03.2020р.; Щоденник учасника дослідження </w:t>
      </w:r>
      <w:r w:rsidR="00637CAB">
        <w:rPr>
          <w:rStyle w:val="cs9b0062661"/>
        </w:rPr>
        <w:t>SCARLET</w:t>
      </w:r>
      <w:r w:rsidR="00637CAB" w:rsidRPr="00637CAB">
        <w:rPr>
          <w:rStyle w:val="cs9b0062661"/>
          <w:lang w:val="ru-RU"/>
        </w:rPr>
        <w:t xml:space="preserve"> </w:t>
      </w:r>
      <w:r w:rsidR="00637CAB">
        <w:rPr>
          <w:rStyle w:val="cs9b0062661"/>
        </w:rPr>
        <w:t>Subject</w:t>
      </w:r>
      <w:r w:rsidR="00637CAB" w:rsidRPr="00637CAB">
        <w:rPr>
          <w:rStyle w:val="cs9b0062661"/>
          <w:lang w:val="ru-RU"/>
        </w:rPr>
        <w:t xml:space="preserve"> </w:t>
      </w:r>
      <w:r w:rsidR="00637CAB">
        <w:rPr>
          <w:rStyle w:val="cs9b0062661"/>
        </w:rPr>
        <w:t>Diary</w:t>
      </w:r>
      <w:r w:rsidR="00637CAB" w:rsidRPr="00637CAB">
        <w:rPr>
          <w:rStyle w:val="cs9b0062661"/>
          <w:lang w:val="ru-RU"/>
        </w:rPr>
        <w:t xml:space="preserve"> </w:t>
      </w:r>
      <w:r w:rsidR="00637CAB">
        <w:rPr>
          <w:rStyle w:val="cs9b0062661"/>
        </w:rPr>
        <w:t>Card</w:t>
      </w:r>
      <w:r w:rsidR="00637CAB" w:rsidRPr="00637CAB">
        <w:rPr>
          <w:rStyle w:val="cs9b0062661"/>
          <w:lang w:val="ru-RU"/>
        </w:rPr>
        <w:t xml:space="preserve"> (</w:t>
      </w:r>
      <w:r w:rsidR="00637CAB">
        <w:rPr>
          <w:rStyle w:val="cs9b0062661"/>
        </w:rPr>
        <w:t>Ukraine</w:t>
      </w:r>
      <w:r w:rsidR="00637CAB" w:rsidRPr="00637CAB">
        <w:rPr>
          <w:rStyle w:val="cs9b0062661"/>
          <w:lang w:val="ru-RU"/>
        </w:rPr>
        <w:t>-</w:t>
      </w:r>
      <w:r w:rsidR="00637CAB">
        <w:rPr>
          <w:rStyle w:val="cs9b0062661"/>
        </w:rPr>
        <w:t>Russian</w:t>
      </w:r>
      <w:r w:rsidR="00637CAB" w:rsidRPr="00637CAB">
        <w:rPr>
          <w:rStyle w:val="cs9b0062661"/>
          <w:lang w:val="ru-RU"/>
        </w:rPr>
        <w:t>) 03</w:t>
      </w:r>
      <w:r w:rsidR="00637CAB">
        <w:rPr>
          <w:rStyle w:val="cs9b0062661"/>
        </w:rPr>
        <w:t>Mar</w:t>
      </w:r>
      <w:r w:rsidR="00637CAB" w:rsidRPr="00637CAB">
        <w:rPr>
          <w:rStyle w:val="cs9b0062661"/>
          <w:lang w:val="ru-RU"/>
        </w:rPr>
        <w:t xml:space="preserve">2020 </w:t>
      </w:r>
      <w:r w:rsidR="00637CAB">
        <w:rPr>
          <w:rStyle w:val="cs9b0062661"/>
        </w:rPr>
        <w:t>FINAL</w:t>
      </w:r>
      <w:r w:rsidR="00637CAB" w:rsidRPr="00637CAB">
        <w:rPr>
          <w:rStyle w:val="cs9b0062661"/>
          <w:lang w:val="ru-RU"/>
        </w:rPr>
        <w:t xml:space="preserve"> </w:t>
      </w:r>
      <w:r w:rsidR="00637CAB">
        <w:rPr>
          <w:rStyle w:val="cs9b0062661"/>
        </w:rPr>
        <w:t>Version</w:t>
      </w:r>
      <w:r w:rsidR="00637CAB" w:rsidRPr="00637CAB">
        <w:rPr>
          <w:rStyle w:val="cs9b0062661"/>
          <w:lang w:val="ru-RU"/>
        </w:rPr>
        <w:t xml:space="preserve"> 2.0, російською мовою для України від 03.03.2020р.; Щоденник учасника дослідження з інструкцією зі збору зразків калу в домашніх умовах, </w:t>
      </w:r>
      <w:r w:rsidR="00637CAB">
        <w:rPr>
          <w:rStyle w:val="cs9b0062661"/>
        </w:rPr>
        <w:t>Fecal</w:t>
      </w:r>
      <w:r w:rsidR="00637CAB" w:rsidRPr="00637CAB">
        <w:rPr>
          <w:rStyle w:val="cs9b0062661"/>
          <w:lang w:val="ru-RU"/>
        </w:rPr>
        <w:t xml:space="preserve"> </w:t>
      </w:r>
      <w:r w:rsidR="00637CAB">
        <w:rPr>
          <w:rStyle w:val="cs9b0062661"/>
        </w:rPr>
        <w:t>Diary</w:t>
      </w:r>
      <w:r w:rsidR="00637CAB" w:rsidRPr="00637CAB">
        <w:rPr>
          <w:rStyle w:val="cs9b0062661"/>
          <w:lang w:val="ru-RU"/>
        </w:rPr>
        <w:t xml:space="preserve"> </w:t>
      </w:r>
      <w:r w:rsidR="00637CAB">
        <w:rPr>
          <w:rStyle w:val="cs9b0062661"/>
        </w:rPr>
        <w:t>Card</w:t>
      </w:r>
      <w:r w:rsidR="00637CAB" w:rsidRPr="00637CAB">
        <w:rPr>
          <w:rStyle w:val="cs9b0062661"/>
          <w:lang w:val="ru-RU"/>
        </w:rPr>
        <w:t xml:space="preserve"> (</w:t>
      </w:r>
      <w:r w:rsidR="00637CAB">
        <w:rPr>
          <w:rStyle w:val="cs9b0062661"/>
        </w:rPr>
        <w:t>Ukraine</w:t>
      </w:r>
      <w:r w:rsidR="00637CAB" w:rsidRPr="00637CAB">
        <w:rPr>
          <w:rStyle w:val="cs9b0062661"/>
          <w:lang w:val="ru-RU"/>
        </w:rPr>
        <w:t>-</w:t>
      </w:r>
      <w:r w:rsidR="00637CAB">
        <w:rPr>
          <w:rStyle w:val="cs9b0062661"/>
        </w:rPr>
        <w:t>Ukrainian</w:t>
      </w:r>
      <w:r w:rsidR="00637CAB" w:rsidRPr="00637CAB">
        <w:rPr>
          <w:rStyle w:val="cs9b0062661"/>
          <w:lang w:val="ru-RU"/>
        </w:rPr>
        <w:t>) 21</w:t>
      </w:r>
      <w:r w:rsidR="00637CAB">
        <w:rPr>
          <w:rStyle w:val="cs9b0062661"/>
        </w:rPr>
        <w:t>APR</w:t>
      </w:r>
      <w:r w:rsidR="00637CAB" w:rsidRPr="00637CAB">
        <w:rPr>
          <w:rStyle w:val="cs9b0062661"/>
          <w:lang w:val="ru-RU"/>
        </w:rPr>
        <w:t xml:space="preserve">2020 </w:t>
      </w:r>
      <w:r w:rsidR="00637CAB">
        <w:rPr>
          <w:rStyle w:val="cs9b0062661"/>
        </w:rPr>
        <w:t>FINAL</w:t>
      </w:r>
      <w:r w:rsidR="00637CAB" w:rsidRPr="00637CAB">
        <w:rPr>
          <w:rStyle w:val="cs9b0062661"/>
          <w:lang w:val="ru-RU"/>
        </w:rPr>
        <w:t xml:space="preserve"> </w:t>
      </w:r>
      <w:r w:rsidR="00637CAB">
        <w:rPr>
          <w:rStyle w:val="cs9b0062661"/>
        </w:rPr>
        <w:t>Version</w:t>
      </w:r>
      <w:r w:rsidR="00637CAB" w:rsidRPr="00637CAB">
        <w:rPr>
          <w:rStyle w:val="cs9b0062661"/>
          <w:lang w:val="ru-RU"/>
        </w:rPr>
        <w:t xml:space="preserve"> 2.0, українською мовою для України від 21.04.2020р.; Щоденник учасника дослідження з інструкцією зі збору зразків калу в домашніх умовах, </w:t>
      </w:r>
      <w:r w:rsidR="00637CAB">
        <w:rPr>
          <w:rStyle w:val="cs9b0062661"/>
        </w:rPr>
        <w:t>Fecal</w:t>
      </w:r>
      <w:r w:rsidR="00637CAB" w:rsidRPr="00637CAB">
        <w:rPr>
          <w:rStyle w:val="cs9b0062661"/>
          <w:lang w:val="ru-RU"/>
        </w:rPr>
        <w:t xml:space="preserve"> </w:t>
      </w:r>
      <w:r w:rsidR="00637CAB">
        <w:rPr>
          <w:rStyle w:val="cs9b0062661"/>
        </w:rPr>
        <w:t>Diary</w:t>
      </w:r>
      <w:r w:rsidR="00637CAB" w:rsidRPr="00637CAB">
        <w:rPr>
          <w:rStyle w:val="cs9b0062661"/>
          <w:lang w:val="ru-RU"/>
        </w:rPr>
        <w:t xml:space="preserve"> </w:t>
      </w:r>
      <w:r w:rsidR="00637CAB">
        <w:rPr>
          <w:rStyle w:val="cs9b0062661"/>
        </w:rPr>
        <w:t>Card</w:t>
      </w:r>
      <w:r w:rsidR="00637CAB" w:rsidRPr="00637CAB">
        <w:rPr>
          <w:rStyle w:val="cs9b0062661"/>
          <w:lang w:val="ru-RU"/>
        </w:rPr>
        <w:t xml:space="preserve"> (</w:t>
      </w:r>
      <w:r w:rsidR="00637CAB">
        <w:rPr>
          <w:rStyle w:val="cs9b0062661"/>
        </w:rPr>
        <w:t>Ukraine</w:t>
      </w:r>
      <w:r w:rsidR="00637CAB" w:rsidRPr="00637CAB">
        <w:rPr>
          <w:rStyle w:val="cs9b0062661"/>
          <w:lang w:val="ru-RU"/>
        </w:rPr>
        <w:t>-</w:t>
      </w:r>
      <w:r w:rsidR="00637CAB">
        <w:rPr>
          <w:rStyle w:val="cs9b0062661"/>
        </w:rPr>
        <w:t>Russian</w:t>
      </w:r>
      <w:r w:rsidR="00637CAB" w:rsidRPr="00637CAB">
        <w:rPr>
          <w:rStyle w:val="cs9b0062661"/>
          <w:lang w:val="ru-RU"/>
        </w:rPr>
        <w:t>) 24</w:t>
      </w:r>
      <w:r w:rsidR="00637CAB">
        <w:rPr>
          <w:rStyle w:val="cs9b0062661"/>
        </w:rPr>
        <w:t>APR</w:t>
      </w:r>
      <w:r w:rsidR="00637CAB" w:rsidRPr="00637CAB">
        <w:rPr>
          <w:rStyle w:val="cs9b0062661"/>
          <w:lang w:val="ru-RU"/>
        </w:rPr>
        <w:t xml:space="preserve">2020 </w:t>
      </w:r>
      <w:r w:rsidR="00637CAB">
        <w:rPr>
          <w:rStyle w:val="cs9b0062661"/>
        </w:rPr>
        <w:t>FINAL</w:t>
      </w:r>
      <w:r w:rsidR="00637CAB" w:rsidRPr="00637CAB">
        <w:rPr>
          <w:rStyle w:val="cs9b0062661"/>
          <w:lang w:val="ru-RU"/>
        </w:rPr>
        <w:t xml:space="preserve"> </w:t>
      </w:r>
      <w:r w:rsidR="00637CAB">
        <w:rPr>
          <w:rStyle w:val="cs9b0062661"/>
        </w:rPr>
        <w:t>Version</w:t>
      </w:r>
      <w:r w:rsidR="00637CAB" w:rsidRPr="00637CAB">
        <w:rPr>
          <w:rStyle w:val="cs9b0062661"/>
          <w:lang w:val="ru-RU"/>
        </w:rPr>
        <w:t xml:space="preserve"> 2.0, російською мовою для України від 24.04.2020 р.</w:t>
      </w:r>
      <w:r w:rsidR="00637CAB" w:rsidRPr="00637CAB">
        <w:rPr>
          <w:rStyle w:val="cs9f0a404061"/>
          <w:lang w:val="ru-RU"/>
        </w:rPr>
        <w:t xml:space="preserve"> до протоколу клінічного дослідження «Багатоцентрове, рандомізоване, подвійне сліпе, плацебо-контрольоване клінічне дослідження-платформа 2 фази, що вивчає ефективність та безпечність лікування пацієнтів з активною хворобою Крона від помірного до важкого ступеня тяжкості. </w:t>
      </w:r>
      <w:r w:rsidR="00637CAB">
        <w:rPr>
          <w:rStyle w:val="cs9f0a404061"/>
        </w:rPr>
        <w:lastRenderedPageBreak/>
        <w:t>PRISM</w:t>
      </w:r>
      <w:r w:rsidR="00637CAB" w:rsidRPr="00637CAB">
        <w:rPr>
          <w:rStyle w:val="cs9f0a404061"/>
          <w:lang w:val="ru-RU"/>
        </w:rPr>
        <w:t xml:space="preserve">. Основний клінічний протокол </w:t>
      </w:r>
      <w:r w:rsidR="00637CAB">
        <w:rPr>
          <w:rStyle w:val="cs9f0a404061"/>
        </w:rPr>
        <w:t>PLATFORMPACRD</w:t>
      </w:r>
      <w:r w:rsidR="00637CAB" w:rsidRPr="00637CAB">
        <w:rPr>
          <w:rStyle w:val="cs9f0a404061"/>
          <w:lang w:val="ru-RU"/>
        </w:rPr>
        <w:t xml:space="preserve">2001. Додаток щодо специфічного методу лікування з конкретним препаратом до основного клінічного протоколу </w:t>
      </w:r>
      <w:r w:rsidR="00637CAB">
        <w:rPr>
          <w:rStyle w:val="cs9f0a404061"/>
        </w:rPr>
        <w:t>PLATFORMPACRD</w:t>
      </w:r>
      <w:r w:rsidR="00637CAB" w:rsidRPr="00637CAB">
        <w:rPr>
          <w:rStyle w:val="cs9f0a404061"/>
          <w:lang w:val="ru-RU"/>
        </w:rPr>
        <w:t xml:space="preserve">2001, </w:t>
      </w:r>
      <w:r w:rsidR="00637CAB">
        <w:rPr>
          <w:rStyle w:val="cs9f0a404061"/>
        </w:rPr>
        <w:t>PRISM</w:t>
      </w:r>
      <w:r w:rsidR="00637CAB" w:rsidRPr="00637CAB">
        <w:rPr>
          <w:rStyle w:val="cs9f0a404061"/>
          <w:lang w:val="ru-RU"/>
        </w:rPr>
        <w:t>-</w:t>
      </w:r>
      <w:r w:rsidR="00637CAB">
        <w:rPr>
          <w:rStyle w:val="cs9f0a404061"/>
        </w:rPr>
        <w:t>SCARLET</w:t>
      </w:r>
      <w:r w:rsidR="00637CAB" w:rsidRPr="00637CAB">
        <w:rPr>
          <w:rStyle w:val="cs9f0a404061"/>
          <w:lang w:val="ru-RU"/>
        </w:rPr>
        <w:t>. Протокол 67864238</w:t>
      </w:r>
      <w:r w:rsidR="00637CAB">
        <w:rPr>
          <w:rStyle w:val="cs9f0a404061"/>
        </w:rPr>
        <w:t>PACRD</w:t>
      </w:r>
      <w:r w:rsidR="00637CAB" w:rsidRPr="00637CAB">
        <w:rPr>
          <w:rStyle w:val="cs9f0a404061"/>
          <w:lang w:val="ru-RU"/>
        </w:rPr>
        <w:t xml:space="preserve">2001, 2а фаза», код дослідження </w:t>
      </w:r>
      <w:r w:rsidR="00637CAB">
        <w:rPr>
          <w:rStyle w:val="cs9b0062661"/>
        </w:rPr>
        <w:t>PLATFORMPACRD</w:t>
      </w:r>
      <w:r w:rsidR="00637CAB" w:rsidRPr="00637CAB">
        <w:rPr>
          <w:rStyle w:val="cs9b0062661"/>
          <w:lang w:val="ru-RU"/>
        </w:rPr>
        <w:t>2001, 67864238</w:t>
      </w:r>
      <w:r w:rsidR="00637CAB">
        <w:rPr>
          <w:rStyle w:val="cs9b0062661"/>
        </w:rPr>
        <w:t>PACRD</w:t>
      </w:r>
      <w:r w:rsidR="00637CAB" w:rsidRPr="00637CAB">
        <w:rPr>
          <w:rStyle w:val="cs9b0062661"/>
          <w:lang w:val="ru-RU"/>
        </w:rPr>
        <w:t>2001</w:t>
      </w:r>
      <w:r w:rsidR="00637CAB" w:rsidRPr="00637CAB">
        <w:rPr>
          <w:rStyle w:val="cs9f0a404061"/>
          <w:lang w:val="ru-RU"/>
        </w:rPr>
        <w:t xml:space="preserve">, з поправкою 1 від 13.11.2019 р., з поправкою </w:t>
      </w:r>
      <w:r w:rsidR="00637CAB" w:rsidRPr="00A93B95">
        <w:rPr>
          <w:rStyle w:val="cs9f0a404061"/>
          <w:lang w:val="ru-RU"/>
        </w:rPr>
        <w:t>2 від 13.11.2019 р.; спонсор - «ЯНССЕН ФАРМАЦЕВТИКА НВ», Бельгія</w:t>
      </w:r>
    </w:p>
    <w:p w:rsidR="00637CAB" w:rsidRPr="00C0496E" w:rsidRDefault="00637CAB" w:rsidP="00C0496E">
      <w:pPr>
        <w:pStyle w:val="cs80d9435b"/>
        <w:rPr>
          <w:rFonts w:ascii="Arial" w:hAnsi="Arial" w:cs="Arial"/>
          <w:sz w:val="20"/>
          <w:szCs w:val="20"/>
          <w:lang w:val="ru-RU"/>
        </w:rPr>
      </w:pPr>
      <w:r w:rsidRPr="00C0496E">
        <w:rPr>
          <w:rFonts w:ascii="Arial" w:hAnsi="Arial" w:cs="Arial"/>
          <w:sz w:val="20"/>
          <w:szCs w:val="20"/>
          <w:lang w:val="ru-RU"/>
        </w:rPr>
        <w:t>Заявник - «ЯНССЕН ФАРМАЦЕВТИКА НВ», Бельгія</w:t>
      </w:r>
    </w:p>
    <w:p w:rsidR="00637CAB" w:rsidRPr="00C0496E" w:rsidRDefault="00637CAB">
      <w:pPr>
        <w:jc w:val="both"/>
        <w:rPr>
          <w:rFonts w:ascii="Arial" w:hAnsi="Arial" w:cs="Arial"/>
          <w:sz w:val="20"/>
          <w:szCs w:val="20"/>
          <w:lang w:val="ru-RU"/>
        </w:rPr>
      </w:pPr>
    </w:p>
    <w:p w:rsidR="00637CAB" w:rsidRPr="00637CAB" w:rsidRDefault="00637CAB">
      <w:pPr>
        <w:jc w:val="both"/>
        <w:rPr>
          <w:rFonts w:ascii="Arial" w:hAnsi="Arial" w:cs="Arial"/>
          <w:sz w:val="20"/>
          <w:szCs w:val="20"/>
          <w:lang w:val="ru-RU"/>
        </w:rPr>
      </w:pPr>
    </w:p>
    <w:p w:rsidR="00637CAB" w:rsidRPr="00637CAB" w:rsidRDefault="0071273D" w:rsidP="00A93B95">
      <w:pPr>
        <w:jc w:val="both"/>
        <w:rPr>
          <w:rStyle w:val="cs80d9435b62"/>
          <w:lang w:val="ru-RU"/>
        </w:rPr>
      </w:pPr>
      <w:r>
        <w:rPr>
          <w:rStyle w:val="cs9b0062662"/>
          <w:lang w:val="ru-RU"/>
        </w:rPr>
        <w:t>70</w:t>
      </w:r>
      <w:bookmarkStart w:id="0" w:name="_GoBack"/>
      <w:bookmarkEnd w:id="0"/>
      <w:r w:rsidR="00A93B95" w:rsidRPr="00A93B95">
        <w:rPr>
          <w:rStyle w:val="cs9b0062662"/>
          <w:lang w:val="ru-RU"/>
        </w:rPr>
        <w:t xml:space="preserve">. </w:t>
      </w:r>
      <w:r w:rsidR="00637CAB" w:rsidRPr="00637CAB">
        <w:rPr>
          <w:rStyle w:val="cs9b0062662"/>
          <w:lang w:val="ru-RU"/>
        </w:rPr>
        <w:t>Оновлений протокол клінічного дослідження № 05, версія 1 від 10 грудня 2020р., англійською мовою. Письмова інформація для пацієнта - додаткова письмова інформація пацієнта для продовження участі у відкритому періоді для пацієнтів, які досягли повноліття, версія №3 від 28 січня 2021р., англійською мовою; Інформація для пацієнта та форма інформованої згоди. Додаткова форма згоди для продовження участі у відкритому періоді для пацієнтів, які досягли повноліття, версія для України №4 від 12 лютого 2021р. українською мовою (на основі Письмової інформації для пацієнта - додаткова письмова інформація пацієнта для продовження участі у відкритому періоді для пацієнтів, які досягли повноліття версії №3 від 28 січня 2021р. англійською мовою.); Інформація для пацієнта та форма інформованої згоди. Додаткова форма згоди для продовження участі у відкритому періоді для пацієнтів, які досягли повноліття, версія для України №4 від 12 лютого 2021р. російською мовою (на основі Письмової інформації для пацієнта - додаткова письмова інформація пацієнта для продовження участі у відкритому періоді для пацієнтів, які досягли повноліття версії №3 від 28 січня 2021р. англійською мовою)</w:t>
      </w:r>
      <w:r w:rsidR="00637CAB" w:rsidRPr="00637CAB">
        <w:rPr>
          <w:rStyle w:val="cs9f0a404062"/>
          <w:lang w:val="ru-RU"/>
        </w:rPr>
        <w:t xml:space="preserve"> до протоколу клінічного дослідження «Двохрічне багатоцентрове рандомізоване подвійне сліпе плацебо-контрольоване дослідження в паралельних групах з метою оцінки ефективності, безпеки, переносимості та фармакокінетичних властивостей </w:t>
      </w:r>
      <w:r w:rsidR="00637CAB" w:rsidRPr="00637CAB">
        <w:rPr>
          <w:rStyle w:val="cs9b0062662"/>
          <w:lang w:val="ru-RU"/>
        </w:rPr>
        <w:t>терифлуноміду</w:t>
      </w:r>
      <w:r w:rsidR="00637CAB" w:rsidRPr="00637CAB">
        <w:rPr>
          <w:rStyle w:val="cs9f0a404062"/>
          <w:lang w:val="ru-RU"/>
        </w:rPr>
        <w:t xml:space="preserve"> при пероральному прийомі один раз на добу у дітей з рецидивуючими формами розсіяного склерозу з періодом відкритого подальшого лікування», код дослідження </w:t>
      </w:r>
      <w:r w:rsidR="00637CAB">
        <w:rPr>
          <w:rStyle w:val="cs9b0062662"/>
        </w:rPr>
        <w:t>EFC</w:t>
      </w:r>
      <w:r w:rsidR="00637CAB" w:rsidRPr="00637CAB">
        <w:rPr>
          <w:rStyle w:val="cs9b0062662"/>
          <w:lang w:val="ru-RU"/>
        </w:rPr>
        <w:t>11759</w:t>
      </w:r>
      <w:r w:rsidR="00637CAB" w:rsidRPr="00637CAB">
        <w:rPr>
          <w:rStyle w:val="cs9f0a404062"/>
          <w:lang w:val="ru-RU"/>
        </w:rPr>
        <w:t xml:space="preserve">, протокол № 04, версія 1 від 11 вересня 2019р.; спонсор - </w:t>
      </w:r>
      <w:r w:rsidR="00637CAB">
        <w:rPr>
          <w:rStyle w:val="cs9f0a404062"/>
        </w:rPr>
        <w:t>Genzyme</w:t>
      </w:r>
      <w:r w:rsidR="00637CAB" w:rsidRPr="00637CAB">
        <w:rPr>
          <w:rStyle w:val="cs9f0a404062"/>
          <w:lang w:val="ru-RU"/>
        </w:rPr>
        <w:t xml:space="preserve"> </w:t>
      </w:r>
      <w:r w:rsidR="00637CAB">
        <w:rPr>
          <w:rStyle w:val="cs9f0a404062"/>
        </w:rPr>
        <w:t>Corporation</w:t>
      </w:r>
      <w:r w:rsidR="00637CAB" w:rsidRPr="00637CAB">
        <w:rPr>
          <w:rStyle w:val="cs9f0a404062"/>
          <w:lang w:val="ru-RU"/>
        </w:rPr>
        <w:t xml:space="preserve">, </w:t>
      </w:r>
      <w:r w:rsidR="00637CAB">
        <w:rPr>
          <w:rStyle w:val="cs9f0a404062"/>
        </w:rPr>
        <w:t>USA</w:t>
      </w:r>
      <w:r w:rsidR="00637CAB" w:rsidRPr="00637CAB">
        <w:rPr>
          <w:rStyle w:val="cs9f0a404062"/>
          <w:lang w:val="ru-RU"/>
        </w:rPr>
        <w:t xml:space="preserve"> (Джензайм Корпорейшн, США)</w:t>
      </w:r>
    </w:p>
    <w:p w:rsidR="00637CAB" w:rsidRPr="00637CAB" w:rsidRDefault="00637CAB" w:rsidP="00C0496E">
      <w:pPr>
        <w:pStyle w:val="cs80d9435b"/>
        <w:rPr>
          <w:rFonts w:ascii="Arial" w:hAnsi="Arial" w:cs="Arial"/>
          <w:sz w:val="20"/>
          <w:szCs w:val="20"/>
          <w:lang w:val="ru-RU"/>
        </w:rPr>
      </w:pPr>
      <w:r w:rsidRPr="00637CAB">
        <w:rPr>
          <w:rFonts w:ascii="Arial" w:hAnsi="Arial" w:cs="Arial"/>
          <w:sz w:val="20"/>
          <w:szCs w:val="20"/>
          <w:lang w:val="ru-RU"/>
        </w:rPr>
        <w:t>Заявник - ТОВ «Санофі-Авентіс Україна»</w:t>
      </w:r>
    </w:p>
    <w:p w:rsidR="00637CAB" w:rsidRPr="00637CAB" w:rsidRDefault="00637CAB">
      <w:pPr>
        <w:jc w:val="both"/>
        <w:rPr>
          <w:rFonts w:ascii="Arial" w:hAnsi="Arial" w:cs="Arial"/>
          <w:sz w:val="20"/>
          <w:szCs w:val="20"/>
          <w:lang w:val="ru-RU"/>
        </w:rPr>
      </w:pPr>
    </w:p>
    <w:tbl>
      <w:tblPr>
        <w:tblStyle w:val="ad"/>
        <w:tblW w:w="9915" w:type="dxa"/>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838"/>
        <w:gridCol w:w="8077"/>
      </w:tblGrid>
      <w:tr w:rsidR="00637CAB" w:rsidRPr="006141C5" w:rsidTr="00C0496E">
        <w:tc>
          <w:tcPr>
            <w:tcW w:w="1838" w:type="dxa"/>
          </w:tcPr>
          <w:p w:rsidR="00637CAB" w:rsidRPr="00A93B95" w:rsidRDefault="00637CAB">
            <w:pPr>
              <w:ind w:right="-5"/>
              <w:jc w:val="both"/>
              <w:rPr>
                <w:rFonts w:ascii="Arial" w:hAnsi="Arial" w:cs="Arial"/>
                <w:b/>
                <w:i/>
                <w:sz w:val="20"/>
                <w:szCs w:val="20"/>
                <w:lang w:val="ru-RU"/>
              </w:rPr>
            </w:pPr>
          </w:p>
        </w:tc>
        <w:tc>
          <w:tcPr>
            <w:tcW w:w="8077" w:type="dxa"/>
          </w:tcPr>
          <w:p w:rsidR="00637CAB" w:rsidRPr="00637CAB" w:rsidRDefault="00637CAB">
            <w:pPr>
              <w:ind w:left="-108"/>
              <w:rPr>
                <w:rFonts w:ascii="Arial" w:hAnsi="Arial" w:cs="Arial"/>
                <w:b/>
                <w:i/>
                <w:sz w:val="20"/>
                <w:szCs w:val="20"/>
                <w:lang w:val="ru-RU"/>
              </w:rPr>
            </w:pPr>
          </w:p>
        </w:tc>
      </w:tr>
      <w:tr w:rsidR="00637CAB" w:rsidRPr="006141C5" w:rsidTr="00C0496E">
        <w:tc>
          <w:tcPr>
            <w:tcW w:w="9915" w:type="dxa"/>
            <w:gridSpan w:val="2"/>
          </w:tcPr>
          <w:p w:rsidR="00637CAB" w:rsidRPr="00637CAB" w:rsidRDefault="00637CAB">
            <w:pPr>
              <w:jc w:val="both"/>
              <w:rPr>
                <w:rFonts w:ascii="Arial" w:hAnsi="Arial" w:cs="Arial"/>
                <w:sz w:val="20"/>
                <w:szCs w:val="20"/>
                <w:lang w:val="ru-RU"/>
              </w:rPr>
            </w:pPr>
          </w:p>
        </w:tc>
      </w:tr>
    </w:tbl>
    <w:p w:rsidR="00637CAB" w:rsidRPr="00637CAB" w:rsidRDefault="00637CAB" w:rsidP="00C0496E">
      <w:pPr>
        <w:jc w:val="both"/>
        <w:rPr>
          <w:rFonts w:ascii="Arial" w:hAnsi="Arial" w:cs="Arial"/>
          <w:sz w:val="20"/>
          <w:szCs w:val="20"/>
          <w:lang w:val="ru-RU"/>
        </w:rPr>
      </w:pPr>
    </w:p>
    <w:sectPr w:rsidR="00637CAB" w:rsidRPr="00637CAB">
      <w:footerReference w:type="default" r:id="rId8"/>
      <w:pgSz w:w="11906" w:h="16838"/>
      <w:pgMar w:top="1134" w:right="850" w:bottom="1134" w:left="1418"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A6C2A" w:rsidRDefault="00CA6C2A">
      <w:pPr>
        <w:rPr>
          <w:lang w:val="ru-RU"/>
        </w:rPr>
      </w:pPr>
      <w:r>
        <w:rPr>
          <w:lang w:val="ru-RU"/>
        </w:rPr>
        <w:separator/>
      </w:r>
    </w:p>
  </w:endnote>
  <w:endnote w:type="continuationSeparator" w:id="0">
    <w:p w:rsidR="00CA6C2A" w:rsidRDefault="00CA6C2A">
      <w:pPr>
        <w:rPr>
          <w:lang w:val="ru-RU"/>
        </w:rPr>
      </w:pPr>
      <w:r>
        <w:rPr>
          <w:lang w:val="ru-RU"/>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Consolas">
    <w:panose1 w:val="020B0609020204030204"/>
    <w:charset w:val="CC"/>
    <w:family w:val="modern"/>
    <w:pitch w:val="fixed"/>
    <w:sig w:usb0="E00006FF" w:usb1="0000FCFF" w:usb2="00000001" w:usb3="00000000" w:csb0="0000019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Segoe UI">
    <w:panose1 w:val="020B0502040204020203"/>
    <w:charset w:val="CC"/>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93B95" w:rsidRDefault="00A93B95">
    <w:pPr>
      <w:pStyle w:val="a5"/>
      <w:jc w:val="right"/>
      <w:rPr>
        <w:sz w:val="20"/>
        <w:szCs w:val="20"/>
        <w:lang w:val="uk-UA"/>
      </w:rPr>
    </w:pPr>
    <w:r>
      <w:rPr>
        <w:sz w:val="20"/>
        <w:szCs w:val="20"/>
        <w:lang w:val="uk-UA"/>
      </w:rPr>
      <w:fldChar w:fldCharType="begin"/>
    </w:r>
    <w:r>
      <w:rPr>
        <w:sz w:val="20"/>
        <w:szCs w:val="20"/>
        <w:lang w:val="uk-UA"/>
      </w:rPr>
      <w:instrText>PAGE   \* MERGEFORMAT</w:instrText>
    </w:r>
    <w:r>
      <w:rPr>
        <w:sz w:val="20"/>
        <w:szCs w:val="20"/>
        <w:lang w:val="uk-UA"/>
      </w:rPr>
      <w:fldChar w:fldCharType="separate"/>
    </w:r>
    <w:r w:rsidR="000976BB" w:rsidRPr="000976BB">
      <w:rPr>
        <w:noProof/>
        <w:sz w:val="20"/>
        <w:szCs w:val="20"/>
        <w:lang w:val="ru-RU"/>
      </w:rPr>
      <w:t>20</w:t>
    </w:r>
    <w:r>
      <w:rPr>
        <w:sz w:val="20"/>
        <w:szCs w:val="20"/>
        <w:lang w:val="uk-UA"/>
      </w:rPr>
      <w:fldChar w:fldCharType="end"/>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A6C2A" w:rsidRDefault="00CA6C2A">
      <w:pPr>
        <w:rPr>
          <w:lang w:val="ru-RU"/>
        </w:rPr>
      </w:pPr>
      <w:r>
        <w:rPr>
          <w:lang w:val="ru-RU"/>
        </w:rPr>
        <w:separator/>
      </w:r>
    </w:p>
  </w:footnote>
  <w:footnote w:type="continuationSeparator" w:id="0">
    <w:p w:rsidR="00CA6C2A" w:rsidRDefault="00CA6C2A">
      <w:pPr>
        <w:rPr>
          <w:lang w:val="ru-RU"/>
        </w:rPr>
      </w:pPr>
      <w:r>
        <w:rPr>
          <w:lang w:val="ru-RU"/>
        </w:rP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6996DB7"/>
    <w:multiLevelType w:val="hybridMultilevel"/>
    <w:tmpl w:val="801C2050"/>
    <w:lvl w:ilvl="0" w:tplc="6710506A">
      <w:start w:val="4"/>
      <w:numFmt w:val="bullet"/>
      <w:lvlText w:val="-"/>
      <w:lvlJc w:val="left"/>
      <w:pPr>
        <w:ind w:left="720" w:hanging="360"/>
      </w:pPr>
      <w:rPr>
        <w:rFonts w:ascii="Arial" w:eastAsiaTheme="minorEastAsia" w:hAnsi="Arial" w:cs="Arial" w:hint="default"/>
        <w:b/>
        <w:i/>
        <w:color w:val="000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78407202"/>
    <w:multiLevelType w:val="multilevel"/>
    <w:tmpl w:val="0DE2DCA2"/>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rPr>
        <w:rFonts w:ascii="Arial" w:hAnsi="Arial" w:cs="Arial" w:hint="default"/>
        <w:b/>
        <w:sz w:val="20"/>
        <w:szCs w:val="2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1"/>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proofState w:grammar="clean"/>
  <w:defaultTabStop w:val="708"/>
  <w:hyphenationZone w:val="4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228D3"/>
    <w:rsid w:val="000976BB"/>
    <w:rsid w:val="000C15BF"/>
    <w:rsid w:val="000C7CE4"/>
    <w:rsid w:val="00367997"/>
    <w:rsid w:val="004F632F"/>
    <w:rsid w:val="006067A2"/>
    <w:rsid w:val="006141C5"/>
    <w:rsid w:val="00637CAB"/>
    <w:rsid w:val="00643064"/>
    <w:rsid w:val="00643D54"/>
    <w:rsid w:val="0071273D"/>
    <w:rsid w:val="007228D3"/>
    <w:rsid w:val="007F4326"/>
    <w:rsid w:val="008661B9"/>
    <w:rsid w:val="0091021E"/>
    <w:rsid w:val="009C7401"/>
    <w:rsid w:val="00A93B95"/>
    <w:rsid w:val="00AA735B"/>
    <w:rsid w:val="00B1744B"/>
    <w:rsid w:val="00B92285"/>
    <w:rsid w:val="00BA01E9"/>
    <w:rsid w:val="00C0496E"/>
    <w:rsid w:val="00C127C8"/>
    <w:rsid w:val="00CA6C2A"/>
    <w:rsid w:val="00CC0B84"/>
    <w:rsid w:val="00CD13DD"/>
    <w:rsid w:val="00E20E9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4C22721"/>
  <w15:chartTrackingRefBased/>
  <w15:docId w15:val="{77BDD715-CE0F-406C-97C1-ADB28D8014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next w:val="a"/>
    <w:link w:val="10"/>
    <w:qFormat/>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locked/>
    <w:rPr>
      <w:rFonts w:asciiTheme="majorHAnsi" w:eastAsiaTheme="majorEastAsia" w:hAnsiTheme="majorHAnsi" w:cstheme="majorBidi" w:hint="default"/>
      <w:b/>
      <w:bCs/>
      <w:color w:val="365F91" w:themeColor="accent1" w:themeShade="BF"/>
      <w:sz w:val="28"/>
      <w:szCs w:val="28"/>
    </w:rPr>
  </w:style>
  <w:style w:type="paragraph" w:customStyle="1" w:styleId="msonormal0">
    <w:name w:val="msonormal"/>
    <w:basedOn w:val="a"/>
    <w:pPr>
      <w:spacing w:before="100" w:beforeAutospacing="1" w:after="100" w:afterAutospacing="1"/>
    </w:pPr>
    <w:rPr>
      <w:rFonts w:eastAsiaTheme="minorEastAsia"/>
    </w:rPr>
  </w:style>
  <w:style w:type="paragraph" w:styleId="a3">
    <w:name w:val="header"/>
    <w:basedOn w:val="a"/>
    <w:link w:val="a4"/>
    <w:unhideWhenUsed/>
    <w:pPr>
      <w:tabs>
        <w:tab w:val="center" w:pos="4677"/>
        <w:tab w:val="right" w:pos="9355"/>
      </w:tabs>
    </w:pPr>
  </w:style>
  <w:style w:type="character" w:customStyle="1" w:styleId="a4">
    <w:name w:val="Верхний колонтитул Знак"/>
    <w:basedOn w:val="a0"/>
    <w:link w:val="a3"/>
    <w:locked/>
    <w:rPr>
      <w:sz w:val="24"/>
      <w:szCs w:val="24"/>
    </w:rPr>
  </w:style>
  <w:style w:type="paragraph" w:styleId="a5">
    <w:name w:val="footer"/>
    <w:basedOn w:val="a"/>
    <w:link w:val="a6"/>
    <w:uiPriority w:val="99"/>
    <w:unhideWhenUsed/>
    <w:pPr>
      <w:tabs>
        <w:tab w:val="center" w:pos="4677"/>
        <w:tab w:val="right" w:pos="9355"/>
      </w:tabs>
    </w:pPr>
  </w:style>
  <w:style w:type="character" w:customStyle="1" w:styleId="a6">
    <w:name w:val="Нижний колонтитул Знак"/>
    <w:basedOn w:val="a0"/>
    <w:link w:val="a5"/>
    <w:uiPriority w:val="99"/>
    <w:locked/>
    <w:rPr>
      <w:sz w:val="24"/>
      <w:szCs w:val="24"/>
    </w:rPr>
  </w:style>
  <w:style w:type="paragraph" w:styleId="a7">
    <w:name w:val="Body Text"/>
    <w:basedOn w:val="a"/>
    <w:link w:val="a8"/>
    <w:unhideWhenUsed/>
    <w:pPr>
      <w:spacing w:after="120"/>
    </w:pPr>
  </w:style>
  <w:style w:type="character" w:customStyle="1" w:styleId="a8">
    <w:name w:val="Основной текст Знак"/>
    <w:basedOn w:val="a0"/>
    <w:link w:val="a7"/>
    <w:locked/>
    <w:rPr>
      <w:sz w:val="24"/>
      <w:szCs w:val="24"/>
      <w:lang w:val="ru-RU" w:eastAsia="ru-RU" w:bidi="ar-SA"/>
    </w:rPr>
  </w:style>
  <w:style w:type="paragraph" w:styleId="2">
    <w:name w:val="Body Text 2"/>
    <w:basedOn w:val="a"/>
    <w:link w:val="20"/>
    <w:semiHidden/>
    <w:unhideWhenUsed/>
    <w:pPr>
      <w:spacing w:after="120" w:line="480" w:lineRule="auto"/>
    </w:pPr>
  </w:style>
  <w:style w:type="character" w:customStyle="1" w:styleId="20">
    <w:name w:val="Основной текст 2 Знак"/>
    <w:basedOn w:val="a0"/>
    <w:link w:val="2"/>
    <w:semiHidden/>
    <w:locked/>
    <w:rPr>
      <w:sz w:val="24"/>
      <w:szCs w:val="24"/>
    </w:rPr>
  </w:style>
  <w:style w:type="paragraph" w:styleId="a9">
    <w:name w:val="Plain Text"/>
    <w:basedOn w:val="a"/>
    <w:link w:val="aa"/>
    <w:uiPriority w:val="99"/>
    <w:semiHidden/>
    <w:unhideWhenUsed/>
    <w:rPr>
      <w:rFonts w:ascii="Consolas" w:eastAsiaTheme="minorHAnsi" w:hAnsi="Consolas" w:cstheme="minorBidi"/>
      <w:sz w:val="21"/>
      <w:szCs w:val="21"/>
    </w:rPr>
  </w:style>
  <w:style w:type="character" w:customStyle="1" w:styleId="aa">
    <w:name w:val="Текст Знак"/>
    <w:basedOn w:val="a0"/>
    <w:link w:val="a9"/>
    <w:uiPriority w:val="99"/>
    <w:semiHidden/>
    <w:locked/>
    <w:rPr>
      <w:rFonts w:ascii="Consolas" w:eastAsiaTheme="minorHAnsi" w:hAnsi="Consolas" w:cstheme="minorBidi" w:hint="default"/>
      <w:sz w:val="21"/>
      <w:szCs w:val="21"/>
      <w:lang w:eastAsia="en-US"/>
    </w:rPr>
  </w:style>
  <w:style w:type="paragraph" w:styleId="ab">
    <w:name w:val="Balloon Text"/>
    <w:basedOn w:val="a"/>
    <w:link w:val="ac"/>
    <w:semiHidden/>
    <w:unhideWhenUsed/>
    <w:rPr>
      <w:rFonts w:ascii="Tahoma" w:hAnsi="Tahoma" w:cs="Tahoma"/>
      <w:sz w:val="16"/>
      <w:szCs w:val="16"/>
    </w:rPr>
  </w:style>
  <w:style w:type="character" w:customStyle="1" w:styleId="ac">
    <w:name w:val="Текст выноски Знак"/>
    <w:basedOn w:val="a0"/>
    <w:link w:val="ab"/>
    <w:semiHidden/>
    <w:locked/>
    <w:rPr>
      <w:rFonts w:ascii="Tahoma" w:hAnsi="Tahoma" w:cs="Tahoma" w:hint="default"/>
      <w:sz w:val="16"/>
      <w:szCs w:val="16"/>
    </w:rPr>
  </w:style>
  <w:style w:type="paragraph" w:customStyle="1" w:styleId="21">
    <w:name w:val="заголовок 2"/>
    <w:basedOn w:val="a"/>
    <w:next w:val="a"/>
    <w:pPr>
      <w:keepNext/>
      <w:spacing w:line="360" w:lineRule="auto"/>
      <w:jc w:val="center"/>
    </w:pPr>
    <w:rPr>
      <w:b/>
      <w:bCs/>
      <w:sz w:val="28"/>
      <w:szCs w:val="28"/>
    </w:rPr>
  </w:style>
  <w:style w:type="character" w:customStyle="1" w:styleId="st1">
    <w:name w:val="st1"/>
    <w:basedOn w:val="a0"/>
  </w:style>
  <w:style w:type="table" w:styleId="ad">
    <w:name w:val="Table Grid"/>
    <w:basedOn w:val="a1"/>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s80d9435b">
    <w:name w:val="cs80d9435b"/>
    <w:basedOn w:val="a"/>
    <w:pPr>
      <w:jc w:val="both"/>
    </w:pPr>
    <w:rPr>
      <w:rFonts w:eastAsiaTheme="minorEastAsia"/>
    </w:rPr>
  </w:style>
  <w:style w:type="paragraph" w:customStyle="1" w:styleId="cs9b00626">
    <w:name w:val="cs9b00626"/>
    <w:basedOn w:val="a"/>
    <w:pPr>
      <w:spacing w:before="100" w:beforeAutospacing="1" w:after="100" w:afterAutospacing="1"/>
    </w:pPr>
    <w:rPr>
      <w:rFonts w:ascii="Arial" w:eastAsiaTheme="minorEastAsia" w:hAnsi="Arial" w:cs="Arial"/>
      <w:b/>
      <w:bCs/>
      <w:color w:val="000000"/>
      <w:sz w:val="20"/>
      <w:szCs w:val="20"/>
    </w:rPr>
  </w:style>
  <w:style w:type="paragraph" w:customStyle="1" w:styleId="cs9f0a4040">
    <w:name w:val="cs9f0a4040"/>
    <w:basedOn w:val="a"/>
    <w:pPr>
      <w:spacing w:before="100" w:beforeAutospacing="1" w:after="100" w:afterAutospacing="1"/>
    </w:pPr>
    <w:rPr>
      <w:rFonts w:ascii="Arial" w:eastAsiaTheme="minorEastAsia" w:hAnsi="Arial" w:cs="Arial"/>
      <w:color w:val="000000"/>
      <w:sz w:val="20"/>
      <w:szCs w:val="20"/>
    </w:rPr>
  </w:style>
  <w:style w:type="paragraph" w:customStyle="1" w:styleId="csed36d4af">
    <w:name w:val="csed36d4af"/>
    <w:basedOn w:val="a"/>
    <w:pPr>
      <w:spacing w:before="100" w:beforeAutospacing="1" w:after="100" w:afterAutospacing="1"/>
    </w:pPr>
    <w:rPr>
      <w:rFonts w:ascii="Arial" w:eastAsiaTheme="minorEastAsia" w:hAnsi="Arial" w:cs="Arial"/>
      <w:b/>
      <w:bCs/>
      <w:i/>
      <w:iCs/>
      <w:color w:val="000000"/>
      <w:sz w:val="20"/>
      <w:szCs w:val="20"/>
    </w:rPr>
  </w:style>
  <w:style w:type="character" w:customStyle="1" w:styleId="cs80d9435b1">
    <w:name w:val="cs80d9435b1"/>
    <w:basedOn w:val="a0"/>
  </w:style>
  <w:style w:type="character" w:customStyle="1" w:styleId="cs9b006261">
    <w:name w:val="cs9b006261"/>
    <w:basedOn w:val="a0"/>
    <w:rPr>
      <w:rFonts w:ascii="Arial" w:hAnsi="Arial" w:cs="Arial" w:hint="default"/>
      <w:b/>
      <w:bCs/>
      <w:i w:val="0"/>
      <w:iCs w:val="0"/>
      <w:color w:val="000000"/>
      <w:sz w:val="20"/>
      <w:szCs w:val="20"/>
      <w:shd w:val="clear" w:color="auto" w:fill="auto"/>
    </w:rPr>
  </w:style>
  <w:style w:type="character" w:customStyle="1" w:styleId="cs9f0a40401">
    <w:name w:val="cs9f0a40401"/>
    <w:basedOn w:val="a0"/>
    <w:rPr>
      <w:rFonts w:ascii="Arial" w:hAnsi="Arial" w:cs="Arial" w:hint="default"/>
      <w:b w:val="0"/>
      <w:bCs w:val="0"/>
      <w:i w:val="0"/>
      <w:iCs w:val="0"/>
      <w:color w:val="000000"/>
      <w:sz w:val="20"/>
      <w:szCs w:val="20"/>
      <w:shd w:val="clear" w:color="auto" w:fill="auto"/>
    </w:rPr>
  </w:style>
  <w:style w:type="character" w:customStyle="1" w:styleId="csed36d4af1">
    <w:name w:val="csed36d4af1"/>
    <w:basedOn w:val="a0"/>
    <w:rPr>
      <w:rFonts w:ascii="Arial" w:hAnsi="Arial" w:cs="Arial" w:hint="default"/>
      <w:b/>
      <w:bCs/>
      <w:i/>
      <w:iCs/>
      <w:color w:val="000000"/>
      <w:sz w:val="20"/>
      <w:szCs w:val="20"/>
      <w:shd w:val="clear" w:color="auto" w:fill="auto"/>
    </w:rPr>
  </w:style>
  <w:style w:type="character" w:customStyle="1" w:styleId="cs80d9435b2">
    <w:name w:val="cs80d9435b2"/>
    <w:basedOn w:val="a0"/>
  </w:style>
  <w:style w:type="character" w:customStyle="1" w:styleId="cs9b006262">
    <w:name w:val="cs9b006262"/>
    <w:basedOn w:val="a0"/>
    <w:rPr>
      <w:rFonts w:ascii="Arial" w:hAnsi="Arial" w:cs="Arial" w:hint="default"/>
      <w:b/>
      <w:bCs/>
      <w:i w:val="0"/>
      <w:iCs w:val="0"/>
      <w:color w:val="000000"/>
      <w:sz w:val="20"/>
      <w:szCs w:val="20"/>
      <w:shd w:val="clear" w:color="auto" w:fill="auto"/>
    </w:rPr>
  </w:style>
  <w:style w:type="character" w:customStyle="1" w:styleId="cs9f0a40402">
    <w:name w:val="cs9f0a40402"/>
    <w:basedOn w:val="a0"/>
    <w:rPr>
      <w:rFonts w:ascii="Arial" w:hAnsi="Arial" w:cs="Arial" w:hint="default"/>
      <w:b w:val="0"/>
      <w:bCs w:val="0"/>
      <w:i w:val="0"/>
      <w:iCs w:val="0"/>
      <w:color w:val="000000"/>
      <w:sz w:val="20"/>
      <w:szCs w:val="20"/>
      <w:shd w:val="clear" w:color="auto" w:fill="auto"/>
    </w:rPr>
  </w:style>
  <w:style w:type="character" w:customStyle="1" w:styleId="csed36d4af2">
    <w:name w:val="csed36d4af2"/>
    <w:basedOn w:val="a0"/>
    <w:rPr>
      <w:rFonts w:ascii="Arial" w:hAnsi="Arial" w:cs="Arial" w:hint="default"/>
      <w:b/>
      <w:bCs/>
      <w:i/>
      <w:iCs/>
      <w:color w:val="000000"/>
      <w:sz w:val="20"/>
      <w:szCs w:val="20"/>
      <w:shd w:val="clear" w:color="auto" w:fill="auto"/>
    </w:rPr>
  </w:style>
  <w:style w:type="paragraph" w:customStyle="1" w:styleId="cs7d567a25">
    <w:name w:val="cs7d567a25"/>
    <w:basedOn w:val="a"/>
    <w:pPr>
      <w:spacing w:before="100" w:beforeAutospacing="1" w:after="100" w:afterAutospacing="1"/>
    </w:pPr>
    <w:rPr>
      <w:rFonts w:ascii="Arial" w:eastAsiaTheme="minorEastAsia" w:hAnsi="Arial" w:cs="Arial"/>
      <w:b/>
      <w:bCs/>
      <w:color w:val="102B56"/>
      <w:sz w:val="20"/>
      <w:szCs w:val="20"/>
    </w:rPr>
  </w:style>
  <w:style w:type="character" w:customStyle="1" w:styleId="cs80d9435b3">
    <w:name w:val="cs80d9435b3"/>
    <w:basedOn w:val="a0"/>
  </w:style>
  <w:style w:type="character" w:customStyle="1" w:styleId="cs9b006263">
    <w:name w:val="cs9b006263"/>
    <w:basedOn w:val="a0"/>
    <w:rPr>
      <w:rFonts w:ascii="Arial" w:hAnsi="Arial" w:cs="Arial" w:hint="default"/>
      <w:b/>
      <w:bCs/>
      <w:i w:val="0"/>
      <w:iCs w:val="0"/>
      <w:color w:val="000000"/>
      <w:sz w:val="20"/>
      <w:szCs w:val="20"/>
      <w:shd w:val="clear" w:color="auto" w:fill="auto"/>
    </w:rPr>
  </w:style>
  <w:style w:type="character" w:customStyle="1" w:styleId="cs9f0a40403">
    <w:name w:val="cs9f0a40403"/>
    <w:basedOn w:val="a0"/>
    <w:rPr>
      <w:rFonts w:ascii="Arial" w:hAnsi="Arial" w:cs="Arial" w:hint="default"/>
      <w:b w:val="0"/>
      <w:bCs w:val="0"/>
      <w:i w:val="0"/>
      <w:iCs w:val="0"/>
      <w:color w:val="000000"/>
      <w:sz w:val="20"/>
      <w:szCs w:val="20"/>
      <w:shd w:val="clear" w:color="auto" w:fill="auto"/>
    </w:rPr>
  </w:style>
  <w:style w:type="character" w:customStyle="1" w:styleId="cs7d567a251">
    <w:name w:val="cs7d567a251"/>
    <w:basedOn w:val="a0"/>
    <w:rPr>
      <w:rFonts w:ascii="Arial" w:hAnsi="Arial" w:cs="Arial" w:hint="default"/>
      <w:b/>
      <w:bCs/>
      <w:i w:val="0"/>
      <w:iCs w:val="0"/>
      <w:color w:val="102B56"/>
      <w:sz w:val="20"/>
      <w:szCs w:val="20"/>
      <w:shd w:val="clear" w:color="auto" w:fill="auto"/>
    </w:rPr>
  </w:style>
  <w:style w:type="character" w:customStyle="1" w:styleId="csed36d4af3">
    <w:name w:val="csed36d4af3"/>
    <w:basedOn w:val="a0"/>
    <w:rPr>
      <w:rFonts w:ascii="Arial" w:hAnsi="Arial" w:cs="Arial" w:hint="default"/>
      <w:b/>
      <w:bCs/>
      <w:i/>
      <w:iCs/>
      <w:color w:val="000000"/>
      <w:sz w:val="20"/>
      <w:szCs w:val="20"/>
      <w:shd w:val="clear" w:color="auto" w:fill="auto"/>
    </w:rPr>
  </w:style>
  <w:style w:type="character" w:customStyle="1" w:styleId="cs80d9435b4">
    <w:name w:val="cs80d9435b4"/>
    <w:basedOn w:val="a0"/>
  </w:style>
  <w:style w:type="character" w:customStyle="1" w:styleId="cs9b006264">
    <w:name w:val="cs9b006264"/>
    <w:basedOn w:val="a0"/>
    <w:rPr>
      <w:rFonts w:ascii="Arial" w:hAnsi="Arial" w:cs="Arial" w:hint="default"/>
      <w:b/>
      <w:bCs/>
      <w:i w:val="0"/>
      <w:iCs w:val="0"/>
      <w:color w:val="000000"/>
      <w:sz w:val="20"/>
      <w:szCs w:val="20"/>
      <w:shd w:val="clear" w:color="auto" w:fill="auto"/>
    </w:rPr>
  </w:style>
  <w:style w:type="character" w:customStyle="1" w:styleId="cs9f0a40404">
    <w:name w:val="cs9f0a40404"/>
    <w:basedOn w:val="a0"/>
    <w:rPr>
      <w:rFonts w:ascii="Arial" w:hAnsi="Arial" w:cs="Arial" w:hint="default"/>
      <w:b w:val="0"/>
      <w:bCs w:val="0"/>
      <w:i w:val="0"/>
      <w:iCs w:val="0"/>
      <w:color w:val="000000"/>
      <w:sz w:val="20"/>
      <w:szCs w:val="20"/>
      <w:shd w:val="clear" w:color="auto" w:fill="auto"/>
    </w:rPr>
  </w:style>
  <w:style w:type="character" w:customStyle="1" w:styleId="csed36d4af4">
    <w:name w:val="csed36d4af4"/>
    <w:basedOn w:val="a0"/>
    <w:rPr>
      <w:rFonts w:ascii="Arial" w:hAnsi="Arial" w:cs="Arial" w:hint="default"/>
      <w:b/>
      <w:bCs/>
      <w:i/>
      <w:iCs/>
      <w:color w:val="000000"/>
      <w:sz w:val="20"/>
      <w:szCs w:val="20"/>
      <w:shd w:val="clear" w:color="auto" w:fill="auto"/>
    </w:rPr>
  </w:style>
  <w:style w:type="character" w:customStyle="1" w:styleId="cs80d9435b5">
    <w:name w:val="cs80d9435b5"/>
    <w:basedOn w:val="a0"/>
  </w:style>
  <w:style w:type="character" w:customStyle="1" w:styleId="cs9b006265">
    <w:name w:val="cs9b006265"/>
    <w:basedOn w:val="a0"/>
    <w:rPr>
      <w:rFonts w:ascii="Arial" w:hAnsi="Arial" w:cs="Arial" w:hint="default"/>
      <w:b/>
      <w:bCs/>
      <w:i w:val="0"/>
      <w:iCs w:val="0"/>
      <w:color w:val="000000"/>
      <w:sz w:val="20"/>
      <w:szCs w:val="20"/>
      <w:shd w:val="clear" w:color="auto" w:fill="auto"/>
    </w:rPr>
  </w:style>
  <w:style w:type="character" w:customStyle="1" w:styleId="cs9f0a40405">
    <w:name w:val="cs9f0a40405"/>
    <w:basedOn w:val="a0"/>
    <w:rPr>
      <w:rFonts w:ascii="Arial" w:hAnsi="Arial" w:cs="Arial" w:hint="default"/>
      <w:b w:val="0"/>
      <w:bCs w:val="0"/>
      <w:i w:val="0"/>
      <w:iCs w:val="0"/>
      <w:color w:val="000000"/>
      <w:sz w:val="20"/>
      <w:szCs w:val="20"/>
      <w:shd w:val="clear" w:color="auto" w:fill="auto"/>
    </w:rPr>
  </w:style>
  <w:style w:type="character" w:customStyle="1" w:styleId="csed36d4af5">
    <w:name w:val="csed36d4af5"/>
    <w:basedOn w:val="a0"/>
    <w:rPr>
      <w:rFonts w:ascii="Arial" w:hAnsi="Arial" w:cs="Arial" w:hint="default"/>
      <w:b/>
      <w:bCs/>
      <w:i/>
      <w:iCs/>
      <w:color w:val="000000"/>
      <w:sz w:val="20"/>
      <w:szCs w:val="20"/>
      <w:shd w:val="clear" w:color="auto" w:fill="auto"/>
    </w:rPr>
  </w:style>
  <w:style w:type="paragraph" w:customStyle="1" w:styleId="csae7ffcc8">
    <w:name w:val="csae7ffcc8"/>
    <w:basedOn w:val="a"/>
    <w:pPr>
      <w:spacing w:before="100" w:beforeAutospacing="1" w:after="100" w:afterAutospacing="1"/>
      <w:ind w:left="-29"/>
    </w:pPr>
    <w:rPr>
      <w:rFonts w:eastAsiaTheme="minorEastAsia"/>
    </w:rPr>
  </w:style>
  <w:style w:type="paragraph" w:customStyle="1" w:styleId="cs5349c77d">
    <w:name w:val="cs5349c77d"/>
    <w:basedOn w:val="a"/>
    <w:pPr>
      <w:pBdr>
        <w:top w:val="single" w:sz="6" w:space="0" w:color="000000"/>
        <w:left w:val="single" w:sz="6" w:space="5" w:color="000000"/>
        <w:bottom w:val="single" w:sz="6" w:space="0" w:color="000000"/>
        <w:right w:val="single" w:sz="6" w:space="5" w:color="000000"/>
      </w:pBdr>
      <w:spacing w:before="100" w:beforeAutospacing="1" w:after="100" w:afterAutospacing="1"/>
    </w:pPr>
    <w:rPr>
      <w:rFonts w:eastAsiaTheme="minorEastAsia"/>
    </w:rPr>
  </w:style>
  <w:style w:type="paragraph" w:customStyle="1" w:styleId="cs2e86d3a6">
    <w:name w:val="cs2e86d3a6"/>
    <w:basedOn w:val="a"/>
    <w:pPr>
      <w:jc w:val="center"/>
    </w:pPr>
    <w:rPr>
      <w:rFonts w:eastAsiaTheme="minorEastAsia"/>
    </w:rPr>
  </w:style>
  <w:style w:type="paragraph" w:customStyle="1" w:styleId="cs1ee8f23f">
    <w:name w:val="cs1ee8f23f"/>
    <w:basedOn w:val="a"/>
    <w:pPr>
      <w:pBdr>
        <w:top w:val="single" w:sz="6" w:space="0" w:color="000000"/>
        <w:left w:val="single" w:sz="6" w:space="5" w:color="000000"/>
        <w:bottom w:val="single" w:sz="6" w:space="0" w:color="000000"/>
        <w:right w:val="single" w:sz="6" w:space="5" w:color="000000"/>
      </w:pBdr>
      <w:spacing w:before="100" w:beforeAutospacing="1" w:after="100" w:afterAutospacing="1"/>
    </w:pPr>
    <w:rPr>
      <w:rFonts w:eastAsiaTheme="minorEastAsia"/>
    </w:rPr>
  </w:style>
  <w:style w:type="paragraph" w:customStyle="1" w:styleId="csf06cd379">
    <w:name w:val="csf06cd379"/>
    <w:basedOn w:val="a"/>
    <w:pPr>
      <w:jc w:val="both"/>
    </w:pPr>
    <w:rPr>
      <w:rFonts w:eastAsiaTheme="minorEastAsia"/>
    </w:rPr>
  </w:style>
  <w:style w:type="character" w:customStyle="1" w:styleId="cs80d9435b6">
    <w:name w:val="cs80d9435b6"/>
    <w:basedOn w:val="a0"/>
  </w:style>
  <w:style w:type="character" w:customStyle="1" w:styleId="cs9b006266">
    <w:name w:val="cs9b006266"/>
    <w:basedOn w:val="a0"/>
    <w:rPr>
      <w:rFonts w:ascii="Arial" w:hAnsi="Arial" w:cs="Arial" w:hint="default"/>
      <w:b/>
      <w:bCs/>
      <w:i w:val="0"/>
      <w:iCs w:val="0"/>
      <w:color w:val="000000"/>
      <w:sz w:val="20"/>
      <w:szCs w:val="20"/>
      <w:shd w:val="clear" w:color="auto" w:fill="auto"/>
    </w:rPr>
  </w:style>
  <w:style w:type="character" w:customStyle="1" w:styleId="cs9f0a40406">
    <w:name w:val="cs9f0a40406"/>
    <w:basedOn w:val="a0"/>
    <w:rPr>
      <w:rFonts w:ascii="Arial" w:hAnsi="Arial" w:cs="Arial" w:hint="default"/>
      <w:b w:val="0"/>
      <w:bCs w:val="0"/>
      <w:i w:val="0"/>
      <w:iCs w:val="0"/>
      <w:color w:val="000000"/>
      <w:sz w:val="20"/>
      <w:szCs w:val="20"/>
      <w:shd w:val="clear" w:color="auto" w:fill="auto"/>
    </w:rPr>
  </w:style>
  <w:style w:type="character" w:customStyle="1" w:styleId="csed36d4af6">
    <w:name w:val="csed36d4af6"/>
    <w:basedOn w:val="a0"/>
    <w:rPr>
      <w:rFonts w:ascii="Arial" w:hAnsi="Arial" w:cs="Arial" w:hint="default"/>
      <w:b/>
      <w:bCs/>
      <w:i/>
      <w:iCs/>
      <w:color w:val="000000"/>
      <w:sz w:val="20"/>
      <w:szCs w:val="20"/>
      <w:shd w:val="clear" w:color="auto" w:fill="auto"/>
    </w:rPr>
  </w:style>
  <w:style w:type="paragraph" w:customStyle="1" w:styleId="cs95e872d0">
    <w:name w:val="cs95e872d0"/>
    <w:basedOn w:val="a"/>
    <w:rPr>
      <w:rFonts w:eastAsiaTheme="minorEastAsia"/>
    </w:rPr>
  </w:style>
  <w:style w:type="paragraph" w:customStyle="1" w:styleId="csb3e8c9cf">
    <w:name w:val="csb3e8c9cf"/>
    <w:basedOn w:val="a"/>
    <w:pPr>
      <w:spacing w:before="100" w:beforeAutospacing="1" w:after="100" w:afterAutospacing="1"/>
    </w:pPr>
    <w:rPr>
      <w:rFonts w:ascii="Arial" w:eastAsiaTheme="minorEastAsia" w:hAnsi="Arial" w:cs="Arial"/>
      <w:b/>
      <w:bCs/>
      <w:color w:val="000000"/>
      <w:sz w:val="18"/>
      <w:szCs w:val="18"/>
    </w:rPr>
  </w:style>
  <w:style w:type="paragraph" w:customStyle="1" w:styleId="csba29425">
    <w:name w:val="csba29425"/>
    <w:basedOn w:val="a"/>
    <w:pPr>
      <w:spacing w:before="100" w:beforeAutospacing="1" w:after="100" w:afterAutospacing="1"/>
    </w:pPr>
    <w:rPr>
      <w:rFonts w:ascii="Segoe UI" w:eastAsiaTheme="minorEastAsia" w:hAnsi="Segoe UI" w:cs="Segoe UI"/>
      <w:b/>
      <w:bCs/>
      <w:i/>
      <w:iCs/>
      <w:color w:val="102B56"/>
      <w:sz w:val="18"/>
      <w:szCs w:val="18"/>
    </w:rPr>
  </w:style>
  <w:style w:type="character" w:customStyle="1" w:styleId="cs80d9435b7">
    <w:name w:val="cs80d9435b7"/>
    <w:basedOn w:val="a0"/>
  </w:style>
  <w:style w:type="character" w:customStyle="1" w:styleId="cs9b006267">
    <w:name w:val="cs9b006267"/>
    <w:basedOn w:val="a0"/>
    <w:rPr>
      <w:rFonts w:ascii="Arial" w:hAnsi="Arial" w:cs="Arial" w:hint="default"/>
      <w:b/>
      <w:bCs/>
      <w:i w:val="0"/>
      <w:iCs w:val="0"/>
      <w:color w:val="000000"/>
      <w:sz w:val="20"/>
      <w:szCs w:val="20"/>
      <w:shd w:val="clear" w:color="auto" w:fill="auto"/>
    </w:rPr>
  </w:style>
  <w:style w:type="character" w:customStyle="1" w:styleId="cs9f0a40407">
    <w:name w:val="cs9f0a40407"/>
    <w:basedOn w:val="a0"/>
    <w:rPr>
      <w:rFonts w:ascii="Arial" w:hAnsi="Arial" w:cs="Arial" w:hint="default"/>
      <w:b w:val="0"/>
      <w:bCs w:val="0"/>
      <w:i w:val="0"/>
      <w:iCs w:val="0"/>
      <w:color w:val="000000"/>
      <w:sz w:val="20"/>
      <w:szCs w:val="20"/>
      <w:shd w:val="clear" w:color="auto" w:fill="auto"/>
    </w:rPr>
  </w:style>
  <w:style w:type="character" w:customStyle="1" w:styleId="csb3e8c9cf1">
    <w:name w:val="csb3e8c9cf1"/>
    <w:basedOn w:val="a0"/>
    <w:rPr>
      <w:rFonts w:ascii="Arial" w:hAnsi="Arial" w:cs="Arial" w:hint="default"/>
      <w:b/>
      <w:bCs/>
      <w:i w:val="0"/>
      <w:iCs w:val="0"/>
      <w:color w:val="000000"/>
      <w:sz w:val="18"/>
      <w:szCs w:val="18"/>
      <w:shd w:val="clear" w:color="auto" w:fill="auto"/>
    </w:rPr>
  </w:style>
  <w:style w:type="character" w:customStyle="1" w:styleId="csba294251">
    <w:name w:val="csba294251"/>
    <w:basedOn w:val="a0"/>
    <w:rPr>
      <w:rFonts w:ascii="Segoe UI" w:hAnsi="Segoe UI" w:cs="Segoe UI" w:hint="default"/>
      <w:b/>
      <w:bCs/>
      <w:i/>
      <w:iCs/>
      <w:color w:val="102B56"/>
      <w:sz w:val="18"/>
      <w:szCs w:val="18"/>
      <w:shd w:val="clear" w:color="auto" w:fill="auto"/>
    </w:rPr>
  </w:style>
  <w:style w:type="character" w:customStyle="1" w:styleId="csed36d4af7">
    <w:name w:val="csed36d4af7"/>
    <w:basedOn w:val="a0"/>
    <w:rPr>
      <w:rFonts w:ascii="Arial" w:hAnsi="Arial" w:cs="Arial" w:hint="default"/>
      <w:b/>
      <w:bCs/>
      <w:i/>
      <w:iCs/>
      <w:color w:val="000000"/>
      <w:sz w:val="20"/>
      <w:szCs w:val="20"/>
      <w:shd w:val="clear" w:color="auto" w:fill="auto"/>
    </w:rPr>
  </w:style>
  <w:style w:type="character" w:customStyle="1" w:styleId="cs80d9435b8">
    <w:name w:val="cs80d9435b8"/>
    <w:basedOn w:val="a0"/>
  </w:style>
  <w:style w:type="character" w:customStyle="1" w:styleId="cs9b006268">
    <w:name w:val="cs9b006268"/>
    <w:basedOn w:val="a0"/>
    <w:rPr>
      <w:rFonts w:ascii="Arial" w:hAnsi="Arial" w:cs="Arial" w:hint="default"/>
      <w:b/>
      <w:bCs/>
      <w:i w:val="0"/>
      <w:iCs w:val="0"/>
      <w:color w:val="000000"/>
      <w:sz w:val="20"/>
      <w:szCs w:val="20"/>
      <w:shd w:val="clear" w:color="auto" w:fill="auto"/>
    </w:rPr>
  </w:style>
  <w:style w:type="character" w:customStyle="1" w:styleId="cs9f0a40408">
    <w:name w:val="cs9f0a40408"/>
    <w:basedOn w:val="a0"/>
    <w:rPr>
      <w:rFonts w:ascii="Arial" w:hAnsi="Arial" w:cs="Arial" w:hint="default"/>
      <w:b w:val="0"/>
      <w:bCs w:val="0"/>
      <w:i w:val="0"/>
      <w:iCs w:val="0"/>
      <w:color w:val="000000"/>
      <w:sz w:val="20"/>
      <w:szCs w:val="20"/>
      <w:shd w:val="clear" w:color="auto" w:fill="auto"/>
    </w:rPr>
  </w:style>
  <w:style w:type="character" w:customStyle="1" w:styleId="csed36d4af8">
    <w:name w:val="csed36d4af8"/>
    <w:basedOn w:val="a0"/>
    <w:rPr>
      <w:rFonts w:ascii="Arial" w:hAnsi="Arial" w:cs="Arial" w:hint="default"/>
      <w:b/>
      <w:bCs/>
      <w:i/>
      <w:iCs/>
      <w:color w:val="000000"/>
      <w:sz w:val="20"/>
      <w:szCs w:val="20"/>
      <w:shd w:val="clear" w:color="auto" w:fill="auto"/>
    </w:rPr>
  </w:style>
  <w:style w:type="paragraph" w:customStyle="1" w:styleId="cs6a3af282">
    <w:name w:val="cs6a3af282"/>
    <w:basedOn w:val="a"/>
    <w:pPr>
      <w:pBdr>
        <w:top w:val="single" w:sz="6" w:space="0" w:color="000000"/>
        <w:left w:val="single" w:sz="6" w:space="5" w:color="000000"/>
        <w:bottom w:val="single" w:sz="6" w:space="0" w:color="000000"/>
        <w:right w:val="single" w:sz="6" w:space="5" w:color="000000"/>
      </w:pBdr>
      <w:spacing w:before="100" w:beforeAutospacing="1" w:after="100" w:afterAutospacing="1"/>
    </w:pPr>
    <w:rPr>
      <w:rFonts w:eastAsiaTheme="minorEastAsia"/>
    </w:rPr>
  </w:style>
  <w:style w:type="paragraph" w:customStyle="1" w:styleId="cs6dd0d3d1">
    <w:name w:val="cs6dd0d3d1"/>
    <w:basedOn w:val="a"/>
    <w:pPr>
      <w:pBdr>
        <w:top w:val="single" w:sz="6" w:space="0" w:color="000000"/>
        <w:left w:val="single" w:sz="6" w:space="5" w:color="000000"/>
        <w:bottom w:val="single" w:sz="6" w:space="0" w:color="000000"/>
        <w:right w:val="single" w:sz="6" w:space="5" w:color="000000"/>
      </w:pBdr>
      <w:spacing w:before="100" w:beforeAutospacing="1" w:after="100" w:afterAutospacing="1"/>
    </w:pPr>
    <w:rPr>
      <w:rFonts w:eastAsiaTheme="minorEastAsia"/>
    </w:rPr>
  </w:style>
  <w:style w:type="paragraph" w:customStyle="1" w:styleId="cs756a6f46">
    <w:name w:val="cs756a6f46"/>
    <w:basedOn w:val="a"/>
    <w:pPr>
      <w:shd w:val="clear" w:color="auto" w:fill="FFFFFF"/>
      <w:spacing w:before="100" w:beforeAutospacing="1" w:after="100" w:afterAutospacing="1"/>
    </w:pPr>
    <w:rPr>
      <w:rFonts w:ascii="Arial" w:eastAsiaTheme="minorEastAsia" w:hAnsi="Arial" w:cs="Arial"/>
      <w:color w:val="000000"/>
      <w:sz w:val="20"/>
      <w:szCs w:val="20"/>
    </w:rPr>
  </w:style>
  <w:style w:type="paragraph" w:customStyle="1" w:styleId="csfeeeeb43">
    <w:name w:val="csfeeeeb43"/>
    <w:basedOn w:val="a"/>
    <w:rPr>
      <w:rFonts w:eastAsiaTheme="minorEastAsia"/>
    </w:rPr>
  </w:style>
  <w:style w:type="character" w:customStyle="1" w:styleId="cs80d9435b9">
    <w:name w:val="cs80d9435b9"/>
    <w:basedOn w:val="a0"/>
  </w:style>
  <w:style w:type="character" w:customStyle="1" w:styleId="cs9b006269">
    <w:name w:val="cs9b006269"/>
    <w:basedOn w:val="a0"/>
    <w:rPr>
      <w:rFonts w:ascii="Arial" w:hAnsi="Arial" w:cs="Arial" w:hint="default"/>
      <w:b/>
      <w:bCs/>
      <w:i w:val="0"/>
      <w:iCs w:val="0"/>
      <w:color w:val="000000"/>
      <w:sz w:val="20"/>
      <w:szCs w:val="20"/>
      <w:shd w:val="clear" w:color="auto" w:fill="auto"/>
    </w:rPr>
  </w:style>
  <w:style w:type="character" w:customStyle="1" w:styleId="cs9f0a40409">
    <w:name w:val="cs9f0a40409"/>
    <w:basedOn w:val="a0"/>
    <w:rPr>
      <w:rFonts w:ascii="Arial" w:hAnsi="Arial" w:cs="Arial" w:hint="default"/>
      <w:b w:val="0"/>
      <w:bCs w:val="0"/>
      <w:i w:val="0"/>
      <w:iCs w:val="0"/>
      <w:color w:val="000000"/>
      <w:sz w:val="20"/>
      <w:szCs w:val="20"/>
      <w:shd w:val="clear" w:color="auto" w:fill="auto"/>
    </w:rPr>
  </w:style>
  <w:style w:type="character" w:customStyle="1" w:styleId="csed36d4af9">
    <w:name w:val="csed36d4af9"/>
    <w:basedOn w:val="a0"/>
    <w:rPr>
      <w:rFonts w:ascii="Arial" w:hAnsi="Arial" w:cs="Arial" w:hint="default"/>
      <w:b/>
      <w:bCs/>
      <w:i/>
      <w:iCs/>
      <w:color w:val="000000"/>
      <w:sz w:val="20"/>
      <w:szCs w:val="20"/>
      <w:shd w:val="clear" w:color="auto" w:fill="auto"/>
    </w:rPr>
  </w:style>
  <w:style w:type="character" w:customStyle="1" w:styleId="cs756a6f461">
    <w:name w:val="cs756a6f461"/>
    <w:basedOn w:val="a0"/>
    <w:rPr>
      <w:rFonts w:ascii="Arial" w:hAnsi="Arial" w:cs="Arial" w:hint="default"/>
      <w:b w:val="0"/>
      <w:bCs w:val="0"/>
      <w:i w:val="0"/>
      <w:iCs w:val="0"/>
      <w:color w:val="000000"/>
      <w:sz w:val="20"/>
      <w:szCs w:val="20"/>
      <w:shd w:val="clear" w:color="auto" w:fill="FFFFFF"/>
    </w:rPr>
  </w:style>
  <w:style w:type="paragraph" w:customStyle="1" w:styleId="csfe7c2feb">
    <w:name w:val="csfe7c2feb"/>
    <w:basedOn w:val="a"/>
    <w:pPr>
      <w:pBdr>
        <w:top w:val="single" w:sz="6" w:space="0" w:color="000000"/>
        <w:left w:val="single" w:sz="6" w:space="5" w:color="000000"/>
        <w:bottom w:val="single" w:sz="6" w:space="0" w:color="000000"/>
        <w:right w:val="single" w:sz="6" w:space="5" w:color="000000"/>
      </w:pBdr>
      <w:spacing w:before="100" w:beforeAutospacing="1" w:after="100" w:afterAutospacing="1"/>
    </w:pPr>
    <w:rPr>
      <w:rFonts w:eastAsiaTheme="minorEastAsia"/>
    </w:rPr>
  </w:style>
  <w:style w:type="paragraph" w:customStyle="1" w:styleId="csec9a9b4b">
    <w:name w:val="csec9a9b4b"/>
    <w:basedOn w:val="a"/>
    <w:pPr>
      <w:pBdr>
        <w:top w:val="single" w:sz="6" w:space="0" w:color="000000"/>
        <w:left w:val="single" w:sz="6" w:space="5" w:color="000000"/>
        <w:bottom w:val="single" w:sz="6" w:space="0" w:color="000000"/>
        <w:right w:val="single" w:sz="6" w:space="5" w:color="000000"/>
      </w:pBdr>
      <w:spacing w:before="100" w:beforeAutospacing="1" w:after="100" w:afterAutospacing="1"/>
    </w:pPr>
    <w:rPr>
      <w:rFonts w:eastAsiaTheme="minorEastAsia"/>
    </w:rPr>
  </w:style>
  <w:style w:type="paragraph" w:customStyle="1" w:styleId="cs202b20ac">
    <w:name w:val="cs202b20ac"/>
    <w:basedOn w:val="a"/>
    <w:pPr>
      <w:jc w:val="center"/>
    </w:pPr>
    <w:rPr>
      <w:rFonts w:eastAsiaTheme="minorEastAsia"/>
    </w:rPr>
  </w:style>
  <w:style w:type="character" w:customStyle="1" w:styleId="cs80d9435b10">
    <w:name w:val="cs80d9435b10"/>
    <w:basedOn w:val="a0"/>
  </w:style>
  <w:style w:type="character" w:customStyle="1" w:styleId="cs9b0062610">
    <w:name w:val="cs9b0062610"/>
    <w:basedOn w:val="a0"/>
    <w:rPr>
      <w:rFonts w:ascii="Arial" w:hAnsi="Arial" w:cs="Arial" w:hint="default"/>
      <w:b/>
      <w:bCs/>
      <w:i w:val="0"/>
      <w:iCs w:val="0"/>
      <w:color w:val="000000"/>
      <w:sz w:val="20"/>
      <w:szCs w:val="20"/>
      <w:shd w:val="clear" w:color="auto" w:fill="auto"/>
    </w:rPr>
  </w:style>
  <w:style w:type="character" w:customStyle="1" w:styleId="cs9f0a404010">
    <w:name w:val="cs9f0a404010"/>
    <w:basedOn w:val="a0"/>
    <w:rPr>
      <w:rFonts w:ascii="Arial" w:hAnsi="Arial" w:cs="Arial" w:hint="default"/>
      <w:b w:val="0"/>
      <w:bCs w:val="0"/>
      <w:i w:val="0"/>
      <w:iCs w:val="0"/>
      <w:color w:val="000000"/>
      <w:sz w:val="20"/>
      <w:szCs w:val="20"/>
      <w:shd w:val="clear" w:color="auto" w:fill="auto"/>
    </w:rPr>
  </w:style>
  <w:style w:type="character" w:customStyle="1" w:styleId="csed36d4af10">
    <w:name w:val="csed36d4af10"/>
    <w:basedOn w:val="a0"/>
    <w:rPr>
      <w:rFonts w:ascii="Arial" w:hAnsi="Arial" w:cs="Arial" w:hint="default"/>
      <w:b/>
      <w:bCs/>
      <w:i/>
      <w:iCs/>
      <w:color w:val="000000"/>
      <w:sz w:val="20"/>
      <w:szCs w:val="20"/>
      <w:shd w:val="clear" w:color="auto" w:fill="auto"/>
    </w:rPr>
  </w:style>
  <w:style w:type="paragraph" w:customStyle="1" w:styleId="csde80fcc8">
    <w:name w:val="csde80fcc8"/>
    <w:basedOn w:val="a"/>
    <w:pPr>
      <w:spacing w:before="100" w:beforeAutospacing="1" w:after="100" w:afterAutospacing="1"/>
      <w:ind w:left="-5"/>
    </w:pPr>
    <w:rPr>
      <w:rFonts w:eastAsiaTheme="minorEastAsia"/>
    </w:rPr>
  </w:style>
  <w:style w:type="paragraph" w:customStyle="1" w:styleId="cs1ff697bd">
    <w:name w:val="cs1ff697bd"/>
    <w:basedOn w:val="a"/>
    <w:pPr>
      <w:pBdr>
        <w:top w:val="single" w:sz="6" w:space="0" w:color="000000"/>
        <w:left w:val="single" w:sz="6" w:space="5" w:color="000000"/>
        <w:bottom w:val="single" w:sz="6" w:space="0" w:color="000000"/>
        <w:right w:val="single" w:sz="6" w:space="5" w:color="000000"/>
      </w:pBdr>
      <w:spacing w:before="100" w:beforeAutospacing="1" w:after="100" w:afterAutospacing="1"/>
    </w:pPr>
    <w:rPr>
      <w:rFonts w:eastAsiaTheme="minorEastAsia"/>
    </w:rPr>
  </w:style>
  <w:style w:type="paragraph" w:customStyle="1" w:styleId="cse42aad76">
    <w:name w:val="cse42aad76"/>
    <w:basedOn w:val="a"/>
    <w:pPr>
      <w:pBdr>
        <w:top w:val="single" w:sz="6" w:space="0" w:color="000000"/>
        <w:left w:val="single" w:sz="6" w:space="5" w:color="000000"/>
        <w:bottom w:val="single" w:sz="6" w:space="0" w:color="000000"/>
        <w:right w:val="single" w:sz="6" w:space="5" w:color="000000"/>
      </w:pBdr>
      <w:spacing w:before="100" w:beforeAutospacing="1" w:after="100" w:afterAutospacing="1"/>
    </w:pPr>
    <w:rPr>
      <w:rFonts w:eastAsiaTheme="minorEastAsia"/>
    </w:rPr>
  </w:style>
  <w:style w:type="character" w:customStyle="1" w:styleId="cs80d9435b11">
    <w:name w:val="cs80d9435b11"/>
    <w:basedOn w:val="a0"/>
  </w:style>
  <w:style w:type="character" w:customStyle="1" w:styleId="cs9b0062611">
    <w:name w:val="cs9b0062611"/>
    <w:basedOn w:val="a0"/>
    <w:rPr>
      <w:rFonts w:ascii="Arial" w:hAnsi="Arial" w:cs="Arial" w:hint="default"/>
      <w:b/>
      <w:bCs/>
      <w:i w:val="0"/>
      <w:iCs w:val="0"/>
      <w:color w:val="000000"/>
      <w:sz w:val="20"/>
      <w:szCs w:val="20"/>
      <w:shd w:val="clear" w:color="auto" w:fill="auto"/>
    </w:rPr>
  </w:style>
  <w:style w:type="character" w:customStyle="1" w:styleId="cs9f0a404011">
    <w:name w:val="cs9f0a404011"/>
    <w:basedOn w:val="a0"/>
    <w:rPr>
      <w:rFonts w:ascii="Arial" w:hAnsi="Arial" w:cs="Arial" w:hint="default"/>
      <w:b w:val="0"/>
      <w:bCs w:val="0"/>
      <w:i w:val="0"/>
      <w:iCs w:val="0"/>
      <w:color w:val="000000"/>
      <w:sz w:val="20"/>
      <w:szCs w:val="20"/>
      <w:shd w:val="clear" w:color="auto" w:fill="auto"/>
    </w:rPr>
  </w:style>
  <w:style w:type="character" w:customStyle="1" w:styleId="csed36d4af11">
    <w:name w:val="csed36d4af11"/>
    <w:basedOn w:val="a0"/>
    <w:rPr>
      <w:rFonts w:ascii="Arial" w:hAnsi="Arial" w:cs="Arial" w:hint="default"/>
      <w:b/>
      <w:bCs/>
      <w:i/>
      <w:iCs/>
      <w:color w:val="000000"/>
      <w:sz w:val="20"/>
      <w:szCs w:val="20"/>
      <w:shd w:val="clear" w:color="auto" w:fill="auto"/>
    </w:rPr>
  </w:style>
  <w:style w:type="character" w:customStyle="1" w:styleId="csb3e8c9cf2">
    <w:name w:val="csb3e8c9cf2"/>
    <w:basedOn w:val="a0"/>
    <w:rPr>
      <w:rFonts w:ascii="Arial" w:hAnsi="Arial" w:cs="Arial" w:hint="default"/>
      <w:b/>
      <w:bCs/>
      <w:i w:val="0"/>
      <w:iCs w:val="0"/>
      <w:color w:val="000000"/>
      <w:sz w:val="18"/>
      <w:szCs w:val="18"/>
      <w:shd w:val="clear" w:color="auto" w:fill="auto"/>
    </w:rPr>
  </w:style>
  <w:style w:type="paragraph" w:customStyle="1" w:styleId="cs8dfe8bac">
    <w:name w:val="cs8dfe8bac"/>
    <w:basedOn w:val="a"/>
    <w:rPr>
      <w:rFonts w:eastAsiaTheme="minorEastAsia"/>
    </w:rPr>
  </w:style>
  <w:style w:type="paragraph" w:customStyle="1" w:styleId="csfdaf9b7a">
    <w:name w:val="csfdaf9b7a"/>
    <w:basedOn w:val="a"/>
    <w:pPr>
      <w:spacing w:before="100" w:beforeAutospacing="1" w:after="100" w:afterAutospacing="1"/>
    </w:pPr>
    <w:rPr>
      <w:rFonts w:ascii="Segoe UI" w:eastAsiaTheme="minorEastAsia" w:hAnsi="Segoe UI" w:cs="Segoe UI"/>
      <w:b/>
      <w:bCs/>
      <w:color w:val="102B56"/>
      <w:sz w:val="18"/>
      <w:szCs w:val="18"/>
    </w:rPr>
  </w:style>
  <w:style w:type="paragraph" w:customStyle="1" w:styleId="csafaf5741">
    <w:name w:val="csafaf5741"/>
    <w:basedOn w:val="a"/>
    <w:pPr>
      <w:spacing w:before="100" w:beforeAutospacing="1" w:after="100" w:afterAutospacing="1"/>
    </w:pPr>
    <w:rPr>
      <w:rFonts w:ascii="Segoe UI" w:eastAsiaTheme="minorEastAsia" w:hAnsi="Segoe UI" w:cs="Segoe UI"/>
      <w:b/>
      <w:bCs/>
      <w:color w:val="000000"/>
      <w:sz w:val="18"/>
      <w:szCs w:val="18"/>
    </w:rPr>
  </w:style>
  <w:style w:type="character" w:customStyle="1" w:styleId="cs80d9435b12">
    <w:name w:val="cs80d9435b12"/>
    <w:basedOn w:val="a0"/>
  </w:style>
  <w:style w:type="character" w:customStyle="1" w:styleId="cs9b0062612">
    <w:name w:val="cs9b0062612"/>
    <w:basedOn w:val="a0"/>
    <w:rPr>
      <w:rFonts w:ascii="Arial" w:hAnsi="Arial" w:cs="Arial" w:hint="default"/>
      <w:b/>
      <w:bCs/>
      <w:i w:val="0"/>
      <w:iCs w:val="0"/>
      <w:color w:val="000000"/>
      <w:sz w:val="20"/>
      <w:szCs w:val="20"/>
      <w:shd w:val="clear" w:color="auto" w:fill="auto"/>
    </w:rPr>
  </w:style>
  <w:style w:type="character" w:customStyle="1" w:styleId="cs9f0a404012">
    <w:name w:val="cs9f0a404012"/>
    <w:basedOn w:val="a0"/>
    <w:rPr>
      <w:rFonts w:ascii="Arial" w:hAnsi="Arial" w:cs="Arial" w:hint="default"/>
      <w:b w:val="0"/>
      <w:bCs w:val="0"/>
      <w:i w:val="0"/>
      <w:iCs w:val="0"/>
      <w:color w:val="000000"/>
      <w:sz w:val="20"/>
      <w:szCs w:val="20"/>
      <w:shd w:val="clear" w:color="auto" w:fill="auto"/>
    </w:rPr>
  </w:style>
  <w:style w:type="character" w:customStyle="1" w:styleId="csed36d4af12">
    <w:name w:val="csed36d4af12"/>
    <w:basedOn w:val="a0"/>
    <w:rPr>
      <w:rFonts w:ascii="Arial" w:hAnsi="Arial" w:cs="Arial" w:hint="default"/>
      <w:b/>
      <w:bCs/>
      <w:i/>
      <w:iCs/>
      <w:color w:val="000000"/>
      <w:sz w:val="20"/>
      <w:szCs w:val="20"/>
      <w:shd w:val="clear" w:color="auto" w:fill="auto"/>
    </w:rPr>
  </w:style>
  <w:style w:type="character" w:customStyle="1" w:styleId="csfdaf9b7a1">
    <w:name w:val="csfdaf9b7a1"/>
    <w:basedOn w:val="a0"/>
    <w:rPr>
      <w:rFonts w:ascii="Segoe UI" w:hAnsi="Segoe UI" w:cs="Segoe UI" w:hint="default"/>
      <w:b/>
      <w:bCs/>
      <w:i w:val="0"/>
      <w:iCs w:val="0"/>
      <w:color w:val="102B56"/>
      <w:sz w:val="18"/>
      <w:szCs w:val="18"/>
      <w:shd w:val="clear" w:color="auto" w:fill="auto"/>
    </w:rPr>
  </w:style>
  <w:style w:type="character" w:customStyle="1" w:styleId="csafaf57411">
    <w:name w:val="csafaf57411"/>
    <w:basedOn w:val="a0"/>
    <w:rPr>
      <w:rFonts w:ascii="Segoe UI" w:hAnsi="Segoe UI" w:cs="Segoe UI" w:hint="default"/>
      <w:b/>
      <w:bCs/>
      <w:i w:val="0"/>
      <w:iCs w:val="0"/>
      <w:color w:val="000000"/>
      <w:sz w:val="18"/>
      <w:szCs w:val="18"/>
      <w:shd w:val="clear" w:color="auto" w:fill="auto"/>
    </w:rPr>
  </w:style>
  <w:style w:type="paragraph" w:customStyle="1" w:styleId="csa2f143aa">
    <w:name w:val="csa2f143aa"/>
    <w:basedOn w:val="a"/>
    <w:pPr>
      <w:pBdr>
        <w:top w:val="single" w:sz="6" w:space="0" w:color="000000"/>
        <w:left w:val="single" w:sz="6" w:space="5" w:color="000000"/>
        <w:bottom w:val="single" w:sz="6" w:space="0" w:color="000000"/>
        <w:right w:val="single" w:sz="6" w:space="5" w:color="000000"/>
      </w:pBdr>
      <w:spacing w:before="100" w:beforeAutospacing="1" w:after="100" w:afterAutospacing="1"/>
    </w:pPr>
    <w:rPr>
      <w:rFonts w:eastAsiaTheme="minorEastAsia"/>
    </w:rPr>
  </w:style>
  <w:style w:type="paragraph" w:customStyle="1" w:styleId="cs6a77bac7">
    <w:name w:val="cs6a77bac7"/>
    <w:basedOn w:val="a"/>
    <w:pPr>
      <w:pBdr>
        <w:top w:val="single" w:sz="6" w:space="0" w:color="000000"/>
        <w:left w:val="single" w:sz="6" w:space="5" w:color="000000"/>
        <w:bottom w:val="single" w:sz="6" w:space="0" w:color="000000"/>
        <w:right w:val="single" w:sz="6" w:space="5" w:color="000000"/>
      </w:pBdr>
      <w:spacing w:before="100" w:beforeAutospacing="1" w:after="100" w:afterAutospacing="1"/>
    </w:pPr>
    <w:rPr>
      <w:rFonts w:eastAsiaTheme="minorEastAsia"/>
    </w:rPr>
  </w:style>
  <w:style w:type="character" w:customStyle="1" w:styleId="cs80d9435b13">
    <w:name w:val="cs80d9435b13"/>
    <w:basedOn w:val="a0"/>
  </w:style>
  <w:style w:type="character" w:customStyle="1" w:styleId="cs9b0062613">
    <w:name w:val="cs9b0062613"/>
    <w:basedOn w:val="a0"/>
    <w:rPr>
      <w:rFonts w:ascii="Arial" w:hAnsi="Arial" w:cs="Arial" w:hint="default"/>
      <w:b/>
      <w:bCs/>
      <w:i w:val="0"/>
      <w:iCs w:val="0"/>
      <w:color w:val="000000"/>
      <w:sz w:val="20"/>
      <w:szCs w:val="20"/>
      <w:shd w:val="clear" w:color="auto" w:fill="auto"/>
    </w:rPr>
  </w:style>
  <w:style w:type="character" w:customStyle="1" w:styleId="cs9f0a404013">
    <w:name w:val="cs9f0a404013"/>
    <w:basedOn w:val="a0"/>
    <w:rPr>
      <w:rFonts w:ascii="Arial" w:hAnsi="Arial" w:cs="Arial" w:hint="default"/>
      <w:b w:val="0"/>
      <w:bCs w:val="0"/>
      <w:i w:val="0"/>
      <w:iCs w:val="0"/>
      <w:color w:val="000000"/>
      <w:sz w:val="20"/>
      <w:szCs w:val="20"/>
      <w:shd w:val="clear" w:color="auto" w:fill="auto"/>
    </w:rPr>
  </w:style>
  <w:style w:type="character" w:customStyle="1" w:styleId="csed36d4af13">
    <w:name w:val="csed36d4af13"/>
    <w:basedOn w:val="a0"/>
    <w:rPr>
      <w:rFonts w:ascii="Arial" w:hAnsi="Arial" w:cs="Arial" w:hint="default"/>
      <w:b/>
      <w:bCs/>
      <w:i/>
      <w:iCs/>
      <w:color w:val="000000"/>
      <w:sz w:val="20"/>
      <w:szCs w:val="20"/>
      <w:shd w:val="clear" w:color="auto" w:fill="auto"/>
    </w:rPr>
  </w:style>
  <w:style w:type="character" w:customStyle="1" w:styleId="cs80d9435b14">
    <w:name w:val="cs80d9435b14"/>
    <w:basedOn w:val="a0"/>
  </w:style>
  <w:style w:type="character" w:customStyle="1" w:styleId="cs9b0062614">
    <w:name w:val="cs9b0062614"/>
    <w:basedOn w:val="a0"/>
    <w:rPr>
      <w:rFonts w:ascii="Arial" w:hAnsi="Arial" w:cs="Arial" w:hint="default"/>
      <w:b/>
      <w:bCs/>
      <w:i w:val="0"/>
      <w:iCs w:val="0"/>
      <w:color w:val="000000"/>
      <w:sz w:val="20"/>
      <w:szCs w:val="20"/>
      <w:shd w:val="clear" w:color="auto" w:fill="auto"/>
    </w:rPr>
  </w:style>
  <w:style w:type="character" w:customStyle="1" w:styleId="cs9f0a404014">
    <w:name w:val="cs9f0a404014"/>
    <w:basedOn w:val="a0"/>
    <w:rPr>
      <w:rFonts w:ascii="Arial" w:hAnsi="Arial" w:cs="Arial" w:hint="default"/>
      <w:b w:val="0"/>
      <w:bCs w:val="0"/>
      <w:i w:val="0"/>
      <w:iCs w:val="0"/>
      <w:color w:val="000000"/>
      <w:sz w:val="20"/>
      <w:szCs w:val="20"/>
      <w:shd w:val="clear" w:color="auto" w:fill="auto"/>
    </w:rPr>
  </w:style>
  <w:style w:type="character" w:customStyle="1" w:styleId="csed36d4af14">
    <w:name w:val="csed36d4af14"/>
    <w:basedOn w:val="a0"/>
    <w:rPr>
      <w:rFonts w:ascii="Arial" w:hAnsi="Arial" w:cs="Arial" w:hint="default"/>
      <w:b/>
      <w:bCs/>
      <w:i/>
      <w:iCs/>
      <w:color w:val="000000"/>
      <w:sz w:val="20"/>
      <w:szCs w:val="20"/>
      <w:shd w:val="clear" w:color="auto" w:fill="auto"/>
    </w:rPr>
  </w:style>
  <w:style w:type="paragraph" w:customStyle="1" w:styleId="cscd1391c8">
    <w:name w:val="cscd1391c8"/>
    <w:basedOn w:val="a"/>
    <w:pPr>
      <w:pBdr>
        <w:top w:val="single" w:sz="6" w:space="0" w:color="000000"/>
        <w:left w:val="single" w:sz="6" w:space="5" w:color="000000"/>
        <w:bottom w:val="single" w:sz="6" w:space="0" w:color="000000"/>
        <w:right w:val="single" w:sz="6" w:space="5" w:color="000000"/>
      </w:pBdr>
      <w:spacing w:before="100" w:beforeAutospacing="1" w:after="100" w:afterAutospacing="1"/>
    </w:pPr>
    <w:rPr>
      <w:rFonts w:eastAsiaTheme="minorEastAsia"/>
    </w:rPr>
  </w:style>
  <w:style w:type="paragraph" w:customStyle="1" w:styleId="csae1e8a62">
    <w:name w:val="csae1e8a62"/>
    <w:basedOn w:val="a"/>
    <w:pPr>
      <w:ind w:left="140"/>
      <w:jc w:val="both"/>
    </w:pPr>
    <w:rPr>
      <w:rFonts w:eastAsiaTheme="minorEastAsia"/>
    </w:rPr>
  </w:style>
  <w:style w:type="character" w:customStyle="1" w:styleId="cs80d9435b15">
    <w:name w:val="cs80d9435b15"/>
    <w:basedOn w:val="a0"/>
  </w:style>
  <w:style w:type="character" w:customStyle="1" w:styleId="cs9b0062615">
    <w:name w:val="cs9b0062615"/>
    <w:basedOn w:val="a0"/>
    <w:rPr>
      <w:rFonts w:ascii="Arial" w:hAnsi="Arial" w:cs="Arial" w:hint="default"/>
      <w:b/>
      <w:bCs/>
      <w:i w:val="0"/>
      <w:iCs w:val="0"/>
      <w:color w:val="000000"/>
      <w:sz w:val="20"/>
      <w:szCs w:val="20"/>
      <w:shd w:val="clear" w:color="auto" w:fill="auto"/>
    </w:rPr>
  </w:style>
  <w:style w:type="character" w:customStyle="1" w:styleId="cs9f0a404015">
    <w:name w:val="cs9f0a404015"/>
    <w:basedOn w:val="a0"/>
    <w:rPr>
      <w:rFonts w:ascii="Arial" w:hAnsi="Arial" w:cs="Arial" w:hint="default"/>
      <w:b w:val="0"/>
      <w:bCs w:val="0"/>
      <w:i w:val="0"/>
      <w:iCs w:val="0"/>
      <w:color w:val="000000"/>
      <w:sz w:val="20"/>
      <w:szCs w:val="20"/>
      <w:shd w:val="clear" w:color="auto" w:fill="auto"/>
    </w:rPr>
  </w:style>
  <w:style w:type="character" w:customStyle="1" w:styleId="csb3e8c9cf3">
    <w:name w:val="csb3e8c9cf3"/>
    <w:basedOn w:val="a0"/>
    <w:rPr>
      <w:rFonts w:ascii="Arial" w:hAnsi="Arial" w:cs="Arial" w:hint="default"/>
      <w:b/>
      <w:bCs/>
      <w:i w:val="0"/>
      <w:iCs w:val="0"/>
      <w:color w:val="000000"/>
      <w:sz w:val="18"/>
      <w:szCs w:val="18"/>
      <w:shd w:val="clear" w:color="auto" w:fill="auto"/>
    </w:rPr>
  </w:style>
  <w:style w:type="character" w:customStyle="1" w:styleId="csed36d4af15">
    <w:name w:val="csed36d4af15"/>
    <w:basedOn w:val="a0"/>
    <w:rPr>
      <w:rFonts w:ascii="Arial" w:hAnsi="Arial" w:cs="Arial" w:hint="default"/>
      <w:b/>
      <w:bCs/>
      <w:i/>
      <w:iCs/>
      <w:color w:val="000000"/>
      <w:sz w:val="20"/>
      <w:szCs w:val="20"/>
      <w:shd w:val="clear" w:color="auto" w:fill="auto"/>
    </w:rPr>
  </w:style>
  <w:style w:type="character" w:customStyle="1" w:styleId="cs7d567a252">
    <w:name w:val="cs7d567a252"/>
    <w:basedOn w:val="a0"/>
    <w:rPr>
      <w:rFonts w:ascii="Arial" w:hAnsi="Arial" w:cs="Arial" w:hint="default"/>
      <w:b/>
      <w:bCs/>
      <w:i w:val="0"/>
      <w:iCs w:val="0"/>
      <w:color w:val="102B56"/>
      <w:sz w:val="20"/>
      <w:szCs w:val="20"/>
      <w:shd w:val="clear" w:color="auto" w:fill="auto"/>
    </w:rPr>
  </w:style>
  <w:style w:type="character" w:customStyle="1" w:styleId="csafaf57412">
    <w:name w:val="csafaf57412"/>
    <w:basedOn w:val="a0"/>
    <w:rPr>
      <w:rFonts w:ascii="Segoe UI" w:hAnsi="Segoe UI" w:cs="Segoe UI" w:hint="default"/>
      <w:b/>
      <w:bCs/>
      <w:i w:val="0"/>
      <w:iCs w:val="0"/>
      <w:color w:val="000000"/>
      <w:sz w:val="18"/>
      <w:szCs w:val="18"/>
      <w:shd w:val="clear" w:color="auto" w:fill="auto"/>
    </w:rPr>
  </w:style>
  <w:style w:type="character" w:customStyle="1" w:styleId="cs80d9435b16">
    <w:name w:val="cs80d9435b16"/>
    <w:basedOn w:val="a0"/>
  </w:style>
  <w:style w:type="character" w:customStyle="1" w:styleId="cs9b0062616">
    <w:name w:val="cs9b0062616"/>
    <w:basedOn w:val="a0"/>
    <w:rPr>
      <w:rFonts w:ascii="Arial" w:hAnsi="Arial" w:cs="Arial" w:hint="default"/>
      <w:b/>
      <w:bCs/>
      <w:i w:val="0"/>
      <w:iCs w:val="0"/>
      <w:color w:val="000000"/>
      <w:sz w:val="20"/>
      <w:szCs w:val="20"/>
      <w:shd w:val="clear" w:color="auto" w:fill="auto"/>
    </w:rPr>
  </w:style>
  <w:style w:type="character" w:customStyle="1" w:styleId="cs9f0a404016">
    <w:name w:val="cs9f0a404016"/>
    <w:basedOn w:val="a0"/>
    <w:rPr>
      <w:rFonts w:ascii="Arial" w:hAnsi="Arial" w:cs="Arial" w:hint="default"/>
      <w:b w:val="0"/>
      <w:bCs w:val="0"/>
      <w:i w:val="0"/>
      <w:iCs w:val="0"/>
      <w:color w:val="000000"/>
      <w:sz w:val="20"/>
      <w:szCs w:val="20"/>
      <w:shd w:val="clear" w:color="auto" w:fill="auto"/>
    </w:rPr>
  </w:style>
  <w:style w:type="character" w:customStyle="1" w:styleId="csed36d4af16">
    <w:name w:val="csed36d4af16"/>
    <w:basedOn w:val="a0"/>
    <w:rPr>
      <w:rFonts w:ascii="Arial" w:hAnsi="Arial" w:cs="Arial" w:hint="default"/>
      <w:b/>
      <w:bCs/>
      <w:i/>
      <w:iCs/>
      <w:color w:val="000000"/>
      <w:sz w:val="20"/>
      <w:szCs w:val="20"/>
      <w:shd w:val="clear" w:color="auto" w:fill="auto"/>
    </w:rPr>
  </w:style>
  <w:style w:type="character" w:customStyle="1" w:styleId="cs80d9435b17">
    <w:name w:val="cs80d9435b17"/>
    <w:basedOn w:val="a0"/>
  </w:style>
  <w:style w:type="character" w:customStyle="1" w:styleId="cs9b0062617">
    <w:name w:val="cs9b0062617"/>
    <w:basedOn w:val="a0"/>
    <w:rPr>
      <w:rFonts w:ascii="Arial" w:hAnsi="Arial" w:cs="Arial" w:hint="default"/>
      <w:b/>
      <w:bCs/>
      <w:i w:val="0"/>
      <w:iCs w:val="0"/>
      <w:color w:val="000000"/>
      <w:sz w:val="20"/>
      <w:szCs w:val="20"/>
      <w:shd w:val="clear" w:color="auto" w:fill="auto"/>
    </w:rPr>
  </w:style>
  <w:style w:type="character" w:customStyle="1" w:styleId="cs9f0a404017">
    <w:name w:val="cs9f0a404017"/>
    <w:basedOn w:val="a0"/>
    <w:rPr>
      <w:rFonts w:ascii="Arial" w:hAnsi="Arial" w:cs="Arial" w:hint="default"/>
      <w:b w:val="0"/>
      <w:bCs w:val="0"/>
      <w:i w:val="0"/>
      <w:iCs w:val="0"/>
      <w:color w:val="000000"/>
      <w:sz w:val="20"/>
      <w:szCs w:val="20"/>
      <w:shd w:val="clear" w:color="auto" w:fill="auto"/>
    </w:rPr>
  </w:style>
  <w:style w:type="character" w:customStyle="1" w:styleId="csed36d4af17">
    <w:name w:val="csed36d4af17"/>
    <w:basedOn w:val="a0"/>
    <w:rPr>
      <w:rFonts w:ascii="Arial" w:hAnsi="Arial" w:cs="Arial" w:hint="default"/>
      <w:b/>
      <w:bCs/>
      <w:i/>
      <w:iCs/>
      <w:color w:val="000000"/>
      <w:sz w:val="20"/>
      <w:szCs w:val="20"/>
      <w:shd w:val="clear" w:color="auto" w:fill="auto"/>
    </w:rPr>
  </w:style>
  <w:style w:type="character" w:customStyle="1" w:styleId="cs80d9435b18">
    <w:name w:val="cs80d9435b18"/>
    <w:basedOn w:val="a0"/>
  </w:style>
  <w:style w:type="character" w:customStyle="1" w:styleId="cs9b0062618">
    <w:name w:val="cs9b0062618"/>
    <w:basedOn w:val="a0"/>
    <w:rPr>
      <w:rFonts w:ascii="Arial" w:hAnsi="Arial" w:cs="Arial" w:hint="default"/>
      <w:b/>
      <w:bCs/>
      <w:i w:val="0"/>
      <w:iCs w:val="0"/>
      <w:color w:val="000000"/>
      <w:sz w:val="20"/>
      <w:szCs w:val="20"/>
      <w:shd w:val="clear" w:color="auto" w:fill="auto"/>
    </w:rPr>
  </w:style>
  <w:style w:type="character" w:customStyle="1" w:styleId="cs9f0a404018">
    <w:name w:val="cs9f0a404018"/>
    <w:basedOn w:val="a0"/>
    <w:rPr>
      <w:rFonts w:ascii="Arial" w:hAnsi="Arial" w:cs="Arial" w:hint="default"/>
      <w:b w:val="0"/>
      <w:bCs w:val="0"/>
      <w:i w:val="0"/>
      <w:iCs w:val="0"/>
      <w:color w:val="000000"/>
      <w:sz w:val="20"/>
      <w:szCs w:val="20"/>
      <w:shd w:val="clear" w:color="auto" w:fill="auto"/>
    </w:rPr>
  </w:style>
  <w:style w:type="character" w:customStyle="1" w:styleId="csb3e8c9cf4">
    <w:name w:val="csb3e8c9cf4"/>
    <w:basedOn w:val="a0"/>
    <w:rPr>
      <w:rFonts w:ascii="Arial" w:hAnsi="Arial" w:cs="Arial" w:hint="default"/>
      <w:b/>
      <w:bCs/>
      <w:i w:val="0"/>
      <w:iCs w:val="0"/>
      <w:color w:val="000000"/>
      <w:sz w:val="18"/>
      <w:szCs w:val="18"/>
      <w:shd w:val="clear" w:color="auto" w:fill="auto"/>
    </w:rPr>
  </w:style>
  <w:style w:type="character" w:customStyle="1" w:styleId="csed36d4af18">
    <w:name w:val="csed36d4af18"/>
    <w:basedOn w:val="a0"/>
    <w:rPr>
      <w:rFonts w:ascii="Arial" w:hAnsi="Arial" w:cs="Arial" w:hint="default"/>
      <w:b/>
      <w:bCs/>
      <w:i/>
      <w:iCs/>
      <w:color w:val="000000"/>
      <w:sz w:val="20"/>
      <w:szCs w:val="20"/>
      <w:shd w:val="clear" w:color="auto" w:fill="auto"/>
    </w:rPr>
  </w:style>
  <w:style w:type="character" w:customStyle="1" w:styleId="cs80d9435b19">
    <w:name w:val="cs80d9435b19"/>
    <w:basedOn w:val="a0"/>
  </w:style>
  <w:style w:type="character" w:customStyle="1" w:styleId="cs9b0062619">
    <w:name w:val="cs9b0062619"/>
    <w:basedOn w:val="a0"/>
    <w:rPr>
      <w:rFonts w:ascii="Arial" w:hAnsi="Arial" w:cs="Arial" w:hint="default"/>
      <w:b/>
      <w:bCs/>
      <w:i w:val="0"/>
      <w:iCs w:val="0"/>
      <w:color w:val="000000"/>
      <w:sz w:val="20"/>
      <w:szCs w:val="20"/>
      <w:shd w:val="clear" w:color="auto" w:fill="auto"/>
    </w:rPr>
  </w:style>
  <w:style w:type="character" w:customStyle="1" w:styleId="cs9f0a404019">
    <w:name w:val="cs9f0a404019"/>
    <w:basedOn w:val="a0"/>
    <w:rPr>
      <w:rFonts w:ascii="Arial" w:hAnsi="Arial" w:cs="Arial" w:hint="default"/>
      <w:b w:val="0"/>
      <w:bCs w:val="0"/>
      <w:i w:val="0"/>
      <w:iCs w:val="0"/>
      <w:color w:val="000000"/>
      <w:sz w:val="20"/>
      <w:szCs w:val="20"/>
      <w:shd w:val="clear" w:color="auto" w:fill="auto"/>
    </w:rPr>
  </w:style>
  <w:style w:type="character" w:customStyle="1" w:styleId="csed36d4af19">
    <w:name w:val="csed36d4af19"/>
    <w:basedOn w:val="a0"/>
    <w:rPr>
      <w:rFonts w:ascii="Arial" w:hAnsi="Arial" w:cs="Arial" w:hint="default"/>
      <w:b/>
      <w:bCs/>
      <w:i/>
      <w:iCs/>
      <w:color w:val="000000"/>
      <w:sz w:val="20"/>
      <w:szCs w:val="20"/>
      <w:shd w:val="clear" w:color="auto" w:fill="auto"/>
    </w:rPr>
  </w:style>
  <w:style w:type="character" w:customStyle="1" w:styleId="cs80d9435b20">
    <w:name w:val="cs80d9435b20"/>
    <w:basedOn w:val="a0"/>
  </w:style>
  <w:style w:type="character" w:customStyle="1" w:styleId="cs9b0062620">
    <w:name w:val="cs9b0062620"/>
    <w:basedOn w:val="a0"/>
    <w:rPr>
      <w:rFonts w:ascii="Arial" w:hAnsi="Arial" w:cs="Arial" w:hint="default"/>
      <w:b/>
      <w:bCs/>
      <w:i w:val="0"/>
      <w:iCs w:val="0"/>
      <w:color w:val="000000"/>
      <w:sz w:val="20"/>
      <w:szCs w:val="20"/>
      <w:shd w:val="clear" w:color="auto" w:fill="auto"/>
    </w:rPr>
  </w:style>
  <w:style w:type="character" w:customStyle="1" w:styleId="cs9f0a404020">
    <w:name w:val="cs9f0a404020"/>
    <w:basedOn w:val="a0"/>
    <w:rPr>
      <w:rFonts w:ascii="Arial" w:hAnsi="Arial" w:cs="Arial" w:hint="default"/>
      <w:b w:val="0"/>
      <w:bCs w:val="0"/>
      <w:i w:val="0"/>
      <w:iCs w:val="0"/>
      <w:color w:val="000000"/>
      <w:sz w:val="20"/>
      <w:szCs w:val="20"/>
      <w:shd w:val="clear" w:color="auto" w:fill="auto"/>
    </w:rPr>
  </w:style>
  <w:style w:type="character" w:customStyle="1" w:styleId="csed36d4af20">
    <w:name w:val="csed36d4af20"/>
    <w:basedOn w:val="a0"/>
    <w:rPr>
      <w:rFonts w:ascii="Arial" w:hAnsi="Arial" w:cs="Arial" w:hint="default"/>
      <w:b/>
      <w:bCs/>
      <w:i/>
      <w:iCs/>
      <w:color w:val="000000"/>
      <w:sz w:val="20"/>
      <w:szCs w:val="20"/>
      <w:shd w:val="clear" w:color="auto" w:fill="auto"/>
    </w:rPr>
  </w:style>
  <w:style w:type="character" w:customStyle="1" w:styleId="cs80d9435b21">
    <w:name w:val="cs80d9435b21"/>
    <w:basedOn w:val="a0"/>
  </w:style>
  <w:style w:type="character" w:customStyle="1" w:styleId="cs9b0062621">
    <w:name w:val="cs9b0062621"/>
    <w:basedOn w:val="a0"/>
    <w:rPr>
      <w:rFonts w:ascii="Arial" w:hAnsi="Arial" w:cs="Arial" w:hint="default"/>
      <w:b/>
      <w:bCs/>
      <w:i w:val="0"/>
      <w:iCs w:val="0"/>
      <w:color w:val="000000"/>
      <w:sz w:val="20"/>
      <w:szCs w:val="20"/>
      <w:shd w:val="clear" w:color="auto" w:fill="auto"/>
    </w:rPr>
  </w:style>
  <w:style w:type="character" w:customStyle="1" w:styleId="cs9f0a404021">
    <w:name w:val="cs9f0a404021"/>
    <w:basedOn w:val="a0"/>
    <w:rPr>
      <w:rFonts w:ascii="Arial" w:hAnsi="Arial" w:cs="Arial" w:hint="default"/>
      <w:b w:val="0"/>
      <w:bCs w:val="0"/>
      <w:i w:val="0"/>
      <w:iCs w:val="0"/>
      <w:color w:val="000000"/>
      <w:sz w:val="20"/>
      <w:szCs w:val="20"/>
      <w:shd w:val="clear" w:color="auto" w:fill="auto"/>
    </w:rPr>
  </w:style>
  <w:style w:type="character" w:customStyle="1" w:styleId="csed36d4af21">
    <w:name w:val="csed36d4af21"/>
    <w:basedOn w:val="a0"/>
    <w:rPr>
      <w:rFonts w:ascii="Arial" w:hAnsi="Arial" w:cs="Arial" w:hint="default"/>
      <w:b/>
      <w:bCs/>
      <w:i/>
      <w:iCs/>
      <w:color w:val="000000"/>
      <w:sz w:val="20"/>
      <w:szCs w:val="20"/>
      <w:shd w:val="clear" w:color="auto" w:fill="auto"/>
    </w:rPr>
  </w:style>
  <w:style w:type="paragraph" w:customStyle="1" w:styleId="csce7a046">
    <w:name w:val="csce7a046"/>
    <w:basedOn w:val="a"/>
    <w:pPr>
      <w:pBdr>
        <w:top w:val="single" w:sz="6" w:space="0" w:color="000000"/>
        <w:left w:val="single" w:sz="6" w:space="5" w:color="000000"/>
        <w:bottom w:val="single" w:sz="6" w:space="0" w:color="000000"/>
        <w:right w:val="single" w:sz="6" w:space="5" w:color="000000"/>
      </w:pBdr>
      <w:spacing w:before="100" w:beforeAutospacing="1" w:after="100" w:afterAutospacing="1"/>
    </w:pPr>
    <w:rPr>
      <w:rFonts w:eastAsiaTheme="minorEastAsia"/>
    </w:rPr>
  </w:style>
  <w:style w:type="character" w:customStyle="1" w:styleId="cs80d9435b22">
    <w:name w:val="cs80d9435b22"/>
    <w:basedOn w:val="a0"/>
  </w:style>
  <w:style w:type="character" w:customStyle="1" w:styleId="cs9b0062622">
    <w:name w:val="cs9b0062622"/>
    <w:basedOn w:val="a0"/>
    <w:rPr>
      <w:rFonts w:ascii="Arial" w:hAnsi="Arial" w:cs="Arial" w:hint="default"/>
      <w:b/>
      <w:bCs/>
      <w:i w:val="0"/>
      <w:iCs w:val="0"/>
      <w:color w:val="000000"/>
      <w:sz w:val="20"/>
      <w:szCs w:val="20"/>
      <w:shd w:val="clear" w:color="auto" w:fill="auto"/>
    </w:rPr>
  </w:style>
  <w:style w:type="character" w:customStyle="1" w:styleId="cs9f0a404022">
    <w:name w:val="cs9f0a404022"/>
    <w:basedOn w:val="a0"/>
    <w:rPr>
      <w:rFonts w:ascii="Arial" w:hAnsi="Arial" w:cs="Arial" w:hint="default"/>
      <w:b w:val="0"/>
      <w:bCs w:val="0"/>
      <w:i w:val="0"/>
      <w:iCs w:val="0"/>
      <w:color w:val="000000"/>
      <w:sz w:val="20"/>
      <w:szCs w:val="20"/>
      <w:shd w:val="clear" w:color="auto" w:fill="auto"/>
    </w:rPr>
  </w:style>
  <w:style w:type="character" w:customStyle="1" w:styleId="csed36d4af22">
    <w:name w:val="csed36d4af22"/>
    <w:basedOn w:val="a0"/>
    <w:rPr>
      <w:rFonts w:ascii="Arial" w:hAnsi="Arial" w:cs="Arial" w:hint="default"/>
      <w:b/>
      <w:bCs/>
      <w:i/>
      <w:iCs/>
      <w:color w:val="000000"/>
      <w:sz w:val="20"/>
      <w:szCs w:val="20"/>
      <w:shd w:val="clear" w:color="auto" w:fill="auto"/>
    </w:rPr>
  </w:style>
  <w:style w:type="character" w:customStyle="1" w:styleId="cs80d9435b23">
    <w:name w:val="cs80d9435b23"/>
    <w:basedOn w:val="a0"/>
  </w:style>
  <w:style w:type="character" w:customStyle="1" w:styleId="cs9b0062623">
    <w:name w:val="cs9b0062623"/>
    <w:basedOn w:val="a0"/>
    <w:rPr>
      <w:rFonts w:ascii="Arial" w:hAnsi="Arial" w:cs="Arial" w:hint="default"/>
      <w:b/>
      <w:bCs/>
      <w:i w:val="0"/>
      <w:iCs w:val="0"/>
      <w:color w:val="000000"/>
      <w:sz w:val="20"/>
      <w:szCs w:val="20"/>
      <w:shd w:val="clear" w:color="auto" w:fill="auto"/>
    </w:rPr>
  </w:style>
  <w:style w:type="character" w:customStyle="1" w:styleId="cs9f0a404023">
    <w:name w:val="cs9f0a404023"/>
    <w:basedOn w:val="a0"/>
    <w:rPr>
      <w:rFonts w:ascii="Arial" w:hAnsi="Arial" w:cs="Arial" w:hint="default"/>
      <w:b w:val="0"/>
      <w:bCs w:val="0"/>
      <w:i w:val="0"/>
      <w:iCs w:val="0"/>
      <w:color w:val="000000"/>
      <w:sz w:val="20"/>
      <w:szCs w:val="20"/>
      <w:shd w:val="clear" w:color="auto" w:fill="auto"/>
    </w:rPr>
  </w:style>
  <w:style w:type="character" w:customStyle="1" w:styleId="csb3e8c9cf5">
    <w:name w:val="csb3e8c9cf5"/>
    <w:basedOn w:val="a0"/>
    <w:rPr>
      <w:rFonts w:ascii="Arial" w:hAnsi="Arial" w:cs="Arial" w:hint="default"/>
      <w:b/>
      <w:bCs/>
      <w:i w:val="0"/>
      <w:iCs w:val="0"/>
      <w:color w:val="000000"/>
      <w:sz w:val="18"/>
      <w:szCs w:val="18"/>
      <w:shd w:val="clear" w:color="auto" w:fill="auto"/>
    </w:rPr>
  </w:style>
  <w:style w:type="character" w:customStyle="1" w:styleId="csed36d4af23">
    <w:name w:val="csed36d4af23"/>
    <w:basedOn w:val="a0"/>
    <w:rPr>
      <w:rFonts w:ascii="Arial" w:hAnsi="Arial" w:cs="Arial" w:hint="default"/>
      <w:b/>
      <w:bCs/>
      <w:i/>
      <w:iCs/>
      <w:color w:val="000000"/>
      <w:sz w:val="20"/>
      <w:szCs w:val="20"/>
      <w:shd w:val="clear" w:color="auto" w:fill="auto"/>
    </w:rPr>
  </w:style>
  <w:style w:type="character" w:customStyle="1" w:styleId="cs80d9435b24">
    <w:name w:val="cs80d9435b24"/>
    <w:basedOn w:val="a0"/>
  </w:style>
  <w:style w:type="character" w:customStyle="1" w:styleId="cs9b0062624">
    <w:name w:val="cs9b0062624"/>
    <w:basedOn w:val="a0"/>
    <w:rPr>
      <w:rFonts w:ascii="Arial" w:hAnsi="Arial" w:cs="Arial" w:hint="default"/>
      <w:b/>
      <w:bCs/>
      <w:i w:val="0"/>
      <w:iCs w:val="0"/>
      <w:color w:val="000000"/>
      <w:sz w:val="20"/>
      <w:szCs w:val="20"/>
      <w:shd w:val="clear" w:color="auto" w:fill="auto"/>
    </w:rPr>
  </w:style>
  <w:style w:type="character" w:customStyle="1" w:styleId="cs9f0a404024">
    <w:name w:val="cs9f0a404024"/>
    <w:basedOn w:val="a0"/>
    <w:rPr>
      <w:rFonts w:ascii="Arial" w:hAnsi="Arial" w:cs="Arial" w:hint="default"/>
      <w:b w:val="0"/>
      <w:bCs w:val="0"/>
      <w:i w:val="0"/>
      <w:iCs w:val="0"/>
      <w:color w:val="000000"/>
      <w:sz w:val="20"/>
      <w:szCs w:val="20"/>
      <w:shd w:val="clear" w:color="auto" w:fill="auto"/>
    </w:rPr>
  </w:style>
  <w:style w:type="character" w:customStyle="1" w:styleId="csed36d4af24">
    <w:name w:val="csed36d4af24"/>
    <w:basedOn w:val="a0"/>
    <w:rPr>
      <w:rFonts w:ascii="Arial" w:hAnsi="Arial" w:cs="Arial" w:hint="default"/>
      <w:b/>
      <w:bCs/>
      <w:i/>
      <w:iCs/>
      <w:color w:val="000000"/>
      <w:sz w:val="20"/>
      <w:szCs w:val="20"/>
      <w:shd w:val="clear" w:color="auto" w:fill="auto"/>
    </w:rPr>
  </w:style>
  <w:style w:type="character" w:customStyle="1" w:styleId="cs80d9435b25">
    <w:name w:val="cs80d9435b25"/>
    <w:basedOn w:val="a0"/>
  </w:style>
  <w:style w:type="character" w:customStyle="1" w:styleId="cs9b0062625">
    <w:name w:val="cs9b0062625"/>
    <w:basedOn w:val="a0"/>
    <w:rPr>
      <w:rFonts w:ascii="Arial" w:hAnsi="Arial" w:cs="Arial" w:hint="default"/>
      <w:b/>
      <w:bCs/>
      <w:i w:val="0"/>
      <w:iCs w:val="0"/>
      <w:color w:val="000000"/>
      <w:sz w:val="20"/>
      <w:szCs w:val="20"/>
      <w:shd w:val="clear" w:color="auto" w:fill="auto"/>
    </w:rPr>
  </w:style>
  <w:style w:type="character" w:customStyle="1" w:styleId="cs9f0a404025">
    <w:name w:val="cs9f0a404025"/>
    <w:basedOn w:val="a0"/>
    <w:rPr>
      <w:rFonts w:ascii="Arial" w:hAnsi="Arial" w:cs="Arial" w:hint="default"/>
      <w:b w:val="0"/>
      <w:bCs w:val="0"/>
      <w:i w:val="0"/>
      <w:iCs w:val="0"/>
      <w:color w:val="000000"/>
      <w:sz w:val="20"/>
      <w:szCs w:val="20"/>
      <w:shd w:val="clear" w:color="auto" w:fill="auto"/>
    </w:rPr>
  </w:style>
  <w:style w:type="character" w:customStyle="1" w:styleId="csed36d4af25">
    <w:name w:val="csed36d4af25"/>
    <w:basedOn w:val="a0"/>
    <w:rPr>
      <w:rFonts w:ascii="Arial" w:hAnsi="Arial" w:cs="Arial" w:hint="default"/>
      <w:b/>
      <w:bCs/>
      <w:i/>
      <w:iCs/>
      <w:color w:val="000000"/>
      <w:sz w:val="20"/>
      <w:szCs w:val="20"/>
      <w:shd w:val="clear" w:color="auto" w:fill="auto"/>
    </w:rPr>
  </w:style>
  <w:style w:type="character" w:customStyle="1" w:styleId="cs80d9435b26">
    <w:name w:val="cs80d9435b26"/>
    <w:basedOn w:val="a0"/>
  </w:style>
  <w:style w:type="character" w:customStyle="1" w:styleId="cs9b0062626">
    <w:name w:val="cs9b0062626"/>
    <w:basedOn w:val="a0"/>
    <w:rPr>
      <w:rFonts w:ascii="Arial" w:hAnsi="Arial" w:cs="Arial" w:hint="default"/>
      <w:b/>
      <w:bCs/>
      <w:i w:val="0"/>
      <w:iCs w:val="0"/>
      <w:color w:val="000000"/>
      <w:sz w:val="20"/>
      <w:szCs w:val="20"/>
      <w:shd w:val="clear" w:color="auto" w:fill="auto"/>
    </w:rPr>
  </w:style>
  <w:style w:type="character" w:customStyle="1" w:styleId="cs9f0a404026">
    <w:name w:val="cs9f0a404026"/>
    <w:basedOn w:val="a0"/>
    <w:rPr>
      <w:rFonts w:ascii="Arial" w:hAnsi="Arial" w:cs="Arial" w:hint="default"/>
      <w:b w:val="0"/>
      <w:bCs w:val="0"/>
      <w:i w:val="0"/>
      <w:iCs w:val="0"/>
      <w:color w:val="000000"/>
      <w:sz w:val="20"/>
      <w:szCs w:val="20"/>
      <w:shd w:val="clear" w:color="auto" w:fill="auto"/>
    </w:rPr>
  </w:style>
  <w:style w:type="character" w:customStyle="1" w:styleId="csed36d4af26">
    <w:name w:val="csed36d4af26"/>
    <w:basedOn w:val="a0"/>
    <w:rPr>
      <w:rFonts w:ascii="Arial" w:hAnsi="Arial" w:cs="Arial" w:hint="default"/>
      <w:b/>
      <w:bCs/>
      <w:i/>
      <w:iCs/>
      <w:color w:val="000000"/>
      <w:sz w:val="20"/>
      <w:szCs w:val="20"/>
      <w:shd w:val="clear" w:color="auto" w:fill="auto"/>
    </w:rPr>
  </w:style>
  <w:style w:type="character" w:customStyle="1" w:styleId="csfdaf9b7a2">
    <w:name w:val="csfdaf9b7a2"/>
    <w:basedOn w:val="a0"/>
    <w:rPr>
      <w:rFonts w:ascii="Segoe UI" w:hAnsi="Segoe UI" w:cs="Segoe UI" w:hint="default"/>
      <w:b/>
      <w:bCs/>
      <w:i w:val="0"/>
      <w:iCs w:val="0"/>
      <w:color w:val="102B56"/>
      <w:sz w:val="18"/>
      <w:szCs w:val="18"/>
      <w:shd w:val="clear" w:color="auto" w:fill="auto"/>
    </w:rPr>
  </w:style>
  <w:style w:type="character" w:customStyle="1" w:styleId="csafaf57413">
    <w:name w:val="csafaf57413"/>
    <w:basedOn w:val="a0"/>
    <w:rPr>
      <w:rFonts w:ascii="Segoe UI" w:hAnsi="Segoe UI" w:cs="Segoe UI" w:hint="default"/>
      <w:b/>
      <w:bCs/>
      <w:i w:val="0"/>
      <w:iCs w:val="0"/>
      <w:color w:val="000000"/>
      <w:sz w:val="18"/>
      <w:szCs w:val="18"/>
      <w:shd w:val="clear" w:color="auto" w:fill="auto"/>
    </w:rPr>
  </w:style>
  <w:style w:type="character" w:customStyle="1" w:styleId="cs80d9435b27">
    <w:name w:val="cs80d9435b27"/>
    <w:basedOn w:val="a0"/>
  </w:style>
  <w:style w:type="character" w:customStyle="1" w:styleId="cs9b0062627">
    <w:name w:val="cs9b0062627"/>
    <w:basedOn w:val="a0"/>
    <w:rPr>
      <w:rFonts w:ascii="Arial" w:hAnsi="Arial" w:cs="Arial" w:hint="default"/>
      <w:b/>
      <w:bCs/>
      <w:i w:val="0"/>
      <w:iCs w:val="0"/>
      <w:color w:val="000000"/>
      <w:sz w:val="20"/>
      <w:szCs w:val="20"/>
      <w:shd w:val="clear" w:color="auto" w:fill="auto"/>
    </w:rPr>
  </w:style>
  <w:style w:type="character" w:customStyle="1" w:styleId="cs9f0a404027">
    <w:name w:val="cs9f0a404027"/>
    <w:basedOn w:val="a0"/>
    <w:rPr>
      <w:rFonts w:ascii="Arial" w:hAnsi="Arial" w:cs="Arial" w:hint="default"/>
      <w:b w:val="0"/>
      <w:bCs w:val="0"/>
      <w:i w:val="0"/>
      <w:iCs w:val="0"/>
      <w:color w:val="000000"/>
      <w:sz w:val="20"/>
      <w:szCs w:val="20"/>
      <w:shd w:val="clear" w:color="auto" w:fill="auto"/>
    </w:rPr>
  </w:style>
  <w:style w:type="character" w:customStyle="1" w:styleId="csed36d4af27">
    <w:name w:val="csed36d4af27"/>
    <w:basedOn w:val="a0"/>
    <w:rPr>
      <w:rFonts w:ascii="Arial" w:hAnsi="Arial" w:cs="Arial" w:hint="default"/>
      <w:b/>
      <w:bCs/>
      <w:i/>
      <w:iCs/>
      <w:color w:val="000000"/>
      <w:sz w:val="20"/>
      <w:szCs w:val="20"/>
      <w:shd w:val="clear" w:color="auto" w:fill="auto"/>
    </w:rPr>
  </w:style>
  <w:style w:type="character" w:customStyle="1" w:styleId="cs80d9435b28">
    <w:name w:val="cs80d9435b28"/>
    <w:basedOn w:val="a0"/>
  </w:style>
  <w:style w:type="character" w:customStyle="1" w:styleId="cs9b0062628">
    <w:name w:val="cs9b0062628"/>
    <w:basedOn w:val="a0"/>
    <w:rPr>
      <w:rFonts w:ascii="Arial" w:hAnsi="Arial" w:cs="Arial" w:hint="default"/>
      <w:b/>
      <w:bCs/>
      <w:i w:val="0"/>
      <w:iCs w:val="0"/>
      <w:color w:val="000000"/>
      <w:sz w:val="20"/>
      <w:szCs w:val="20"/>
      <w:shd w:val="clear" w:color="auto" w:fill="auto"/>
    </w:rPr>
  </w:style>
  <w:style w:type="character" w:customStyle="1" w:styleId="cs9f0a404028">
    <w:name w:val="cs9f0a404028"/>
    <w:basedOn w:val="a0"/>
    <w:rPr>
      <w:rFonts w:ascii="Arial" w:hAnsi="Arial" w:cs="Arial" w:hint="default"/>
      <w:b w:val="0"/>
      <w:bCs w:val="0"/>
      <w:i w:val="0"/>
      <w:iCs w:val="0"/>
      <w:color w:val="000000"/>
      <w:sz w:val="20"/>
      <w:szCs w:val="20"/>
      <w:shd w:val="clear" w:color="auto" w:fill="auto"/>
    </w:rPr>
  </w:style>
  <w:style w:type="character" w:customStyle="1" w:styleId="csed36d4af28">
    <w:name w:val="csed36d4af28"/>
    <w:basedOn w:val="a0"/>
    <w:rPr>
      <w:rFonts w:ascii="Arial" w:hAnsi="Arial" w:cs="Arial" w:hint="default"/>
      <w:b/>
      <w:bCs/>
      <w:i/>
      <w:iCs/>
      <w:color w:val="000000"/>
      <w:sz w:val="20"/>
      <w:szCs w:val="20"/>
      <w:shd w:val="clear" w:color="auto" w:fill="auto"/>
    </w:rPr>
  </w:style>
  <w:style w:type="character" w:customStyle="1" w:styleId="cs80d9435b29">
    <w:name w:val="cs80d9435b29"/>
    <w:basedOn w:val="a0"/>
  </w:style>
  <w:style w:type="character" w:customStyle="1" w:styleId="cs9b0062629">
    <w:name w:val="cs9b0062629"/>
    <w:basedOn w:val="a0"/>
    <w:rPr>
      <w:rFonts w:ascii="Arial" w:hAnsi="Arial" w:cs="Arial" w:hint="default"/>
      <w:b/>
      <w:bCs/>
      <w:i w:val="0"/>
      <w:iCs w:val="0"/>
      <w:color w:val="000000"/>
      <w:sz w:val="20"/>
      <w:szCs w:val="20"/>
      <w:shd w:val="clear" w:color="auto" w:fill="auto"/>
    </w:rPr>
  </w:style>
  <w:style w:type="character" w:customStyle="1" w:styleId="cs9f0a404029">
    <w:name w:val="cs9f0a404029"/>
    <w:basedOn w:val="a0"/>
    <w:rPr>
      <w:rFonts w:ascii="Arial" w:hAnsi="Arial" w:cs="Arial" w:hint="default"/>
      <w:b w:val="0"/>
      <w:bCs w:val="0"/>
      <w:i w:val="0"/>
      <w:iCs w:val="0"/>
      <w:color w:val="000000"/>
      <w:sz w:val="20"/>
      <w:szCs w:val="20"/>
      <w:shd w:val="clear" w:color="auto" w:fill="auto"/>
    </w:rPr>
  </w:style>
  <w:style w:type="character" w:customStyle="1" w:styleId="csb3e8c9cf6">
    <w:name w:val="csb3e8c9cf6"/>
    <w:basedOn w:val="a0"/>
    <w:rPr>
      <w:rFonts w:ascii="Arial" w:hAnsi="Arial" w:cs="Arial" w:hint="default"/>
      <w:b/>
      <w:bCs/>
      <w:i w:val="0"/>
      <w:iCs w:val="0"/>
      <w:color w:val="000000"/>
      <w:sz w:val="18"/>
      <w:szCs w:val="18"/>
      <w:shd w:val="clear" w:color="auto" w:fill="auto"/>
    </w:rPr>
  </w:style>
  <w:style w:type="character" w:customStyle="1" w:styleId="csed36d4af29">
    <w:name w:val="csed36d4af29"/>
    <w:basedOn w:val="a0"/>
    <w:rPr>
      <w:rFonts w:ascii="Arial" w:hAnsi="Arial" w:cs="Arial" w:hint="default"/>
      <w:b/>
      <w:bCs/>
      <w:i/>
      <w:iCs/>
      <w:color w:val="000000"/>
      <w:sz w:val="20"/>
      <w:szCs w:val="20"/>
      <w:shd w:val="clear" w:color="auto" w:fill="auto"/>
    </w:rPr>
  </w:style>
  <w:style w:type="character" w:customStyle="1" w:styleId="csafaf57414">
    <w:name w:val="csafaf57414"/>
    <w:basedOn w:val="a0"/>
    <w:rPr>
      <w:rFonts w:ascii="Segoe UI" w:hAnsi="Segoe UI" w:cs="Segoe UI" w:hint="default"/>
      <w:b/>
      <w:bCs/>
      <w:i w:val="0"/>
      <w:iCs w:val="0"/>
      <w:color w:val="000000"/>
      <w:sz w:val="18"/>
      <w:szCs w:val="18"/>
      <w:shd w:val="clear" w:color="auto" w:fill="auto"/>
    </w:rPr>
  </w:style>
  <w:style w:type="character" w:customStyle="1" w:styleId="cs80d9435b30">
    <w:name w:val="cs80d9435b30"/>
    <w:basedOn w:val="a0"/>
  </w:style>
  <w:style w:type="character" w:customStyle="1" w:styleId="cs9b0062630">
    <w:name w:val="cs9b0062630"/>
    <w:basedOn w:val="a0"/>
    <w:rPr>
      <w:rFonts w:ascii="Arial" w:hAnsi="Arial" w:cs="Arial" w:hint="default"/>
      <w:b/>
      <w:bCs/>
      <w:i w:val="0"/>
      <w:iCs w:val="0"/>
      <w:color w:val="000000"/>
      <w:sz w:val="20"/>
      <w:szCs w:val="20"/>
      <w:shd w:val="clear" w:color="auto" w:fill="auto"/>
    </w:rPr>
  </w:style>
  <w:style w:type="character" w:customStyle="1" w:styleId="cs9f0a404030">
    <w:name w:val="cs9f0a404030"/>
    <w:basedOn w:val="a0"/>
    <w:rPr>
      <w:rFonts w:ascii="Arial" w:hAnsi="Arial" w:cs="Arial" w:hint="default"/>
      <w:b w:val="0"/>
      <w:bCs w:val="0"/>
      <w:i w:val="0"/>
      <w:iCs w:val="0"/>
      <w:color w:val="000000"/>
      <w:sz w:val="20"/>
      <w:szCs w:val="20"/>
      <w:shd w:val="clear" w:color="auto" w:fill="auto"/>
    </w:rPr>
  </w:style>
  <w:style w:type="character" w:customStyle="1" w:styleId="csed36d4af30">
    <w:name w:val="csed36d4af30"/>
    <w:basedOn w:val="a0"/>
    <w:rPr>
      <w:rFonts w:ascii="Arial" w:hAnsi="Arial" w:cs="Arial" w:hint="default"/>
      <w:b/>
      <w:bCs/>
      <w:i/>
      <w:iCs/>
      <w:color w:val="000000"/>
      <w:sz w:val="20"/>
      <w:szCs w:val="20"/>
      <w:shd w:val="clear" w:color="auto" w:fill="auto"/>
    </w:rPr>
  </w:style>
  <w:style w:type="paragraph" w:customStyle="1" w:styleId="csab470e0d">
    <w:name w:val="csab470e0d"/>
    <w:basedOn w:val="a"/>
    <w:pPr>
      <w:spacing w:before="100" w:beforeAutospacing="1" w:after="100" w:afterAutospacing="1"/>
      <w:ind w:left="108"/>
    </w:pPr>
    <w:rPr>
      <w:rFonts w:eastAsiaTheme="minorEastAsia"/>
    </w:rPr>
  </w:style>
  <w:style w:type="paragraph" w:customStyle="1" w:styleId="cs1916884b">
    <w:name w:val="cs1916884b"/>
    <w:basedOn w:val="a"/>
    <w:pPr>
      <w:pBdr>
        <w:top w:val="single" w:sz="6" w:space="0" w:color="000000"/>
        <w:left w:val="single" w:sz="6" w:space="5" w:color="000000"/>
        <w:bottom w:val="single" w:sz="6" w:space="0" w:color="000000"/>
        <w:right w:val="single" w:sz="6" w:space="5" w:color="000000"/>
      </w:pBdr>
      <w:spacing w:before="100" w:beforeAutospacing="1" w:after="100" w:afterAutospacing="1"/>
    </w:pPr>
    <w:rPr>
      <w:rFonts w:eastAsiaTheme="minorEastAsia"/>
    </w:rPr>
  </w:style>
  <w:style w:type="paragraph" w:customStyle="1" w:styleId="csb4fb6b17">
    <w:name w:val="csb4fb6b17"/>
    <w:basedOn w:val="a"/>
    <w:pPr>
      <w:pBdr>
        <w:top w:val="single" w:sz="6" w:space="0" w:color="000000"/>
        <w:left w:val="single" w:sz="6" w:space="5" w:color="000000"/>
        <w:bottom w:val="single" w:sz="6" w:space="0" w:color="000000"/>
        <w:right w:val="single" w:sz="6" w:space="5" w:color="000000"/>
      </w:pBdr>
      <w:spacing w:before="100" w:beforeAutospacing="1" w:after="100" w:afterAutospacing="1"/>
    </w:pPr>
    <w:rPr>
      <w:rFonts w:eastAsiaTheme="minorEastAsia"/>
    </w:rPr>
  </w:style>
  <w:style w:type="character" w:customStyle="1" w:styleId="cs80d9435b31">
    <w:name w:val="cs80d9435b31"/>
    <w:basedOn w:val="a0"/>
  </w:style>
  <w:style w:type="character" w:customStyle="1" w:styleId="cs9b0062631">
    <w:name w:val="cs9b0062631"/>
    <w:basedOn w:val="a0"/>
    <w:rPr>
      <w:rFonts w:ascii="Arial" w:hAnsi="Arial" w:cs="Arial" w:hint="default"/>
      <w:b/>
      <w:bCs/>
      <w:i w:val="0"/>
      <w:iCs w:val="0"/>
      <w:color w:val="000000"/>
      <w:sz w:val="20"/>
      <w:szCs w:val="20"/>
      <w:shd w:val="clear" w:color="auto" w:fill="auto"/>
    </w:rPr>
  </w:style>
  <w:style w:type="character" w:customStyle="1" w:styleId="cs9f0a404031">
    <w:name w:val="cs9f0a404031"/>
    <w:basedOn w:val="a0"/>
    <w:rPr>
      <w:rFonts w:ascii="Arial" w:hAnsi="Arial" w:cs="Arial" w:hint="default"/>
      <w:b w:val="0"/>
      <w:bCs w:val="0"/>
      <w:i w:val="0"/>
      <w:iCs w:val="0"/>
      <w:color w:val="000000"/>
      <w:sz w:val="20"/>
      <w:szCs w:val="20"/>
      <w:shd w:val="clear" w:color="auto" w:fill="auto"/>
    </w:rPr>
  </w:style>
  <w:style w:type="character" w:customStyle="1" w:styleId="csed36d4af31">
    <w:name w:val="csed36d4af31"/>
    <w:basedOn w:val="a0"/>
    <w:rPr>
      <w:rFonts w:ascii="Arial" w:hAnsi="Arial" w:cs="Arial" w:hint="default"/>
      <w:b/>
      <w:bCs/>
      <w:i/>
      <w:iCs/>
      <w:color w:val="000000"/>
      <w:sz w:val="20"/>
      <w:szCs w:val="20"/>
      <w:shd w:val="clear" w:color="auto" w:fill="auto"/>
    </w:rPr>
  </w:style>
  <w:style w:type="character" w:customStyle="1" w:styleId="csafaf57415">
    <w:name w:val="csafaf57415"/>
    <w:basedOn w:val="a0"/>
    <w:rPr>
      <w:rFonts w:ascii="Segoe UI" w:hAnsi="Segoe UI" w:cs="Segoe UI" w:hint="default"/>
      <w:b/>
      <w:bCs/>
      <w:i w:val="0"/>
      <w:iCs w:val="0"/>
      <w:color w:val="000000"/>
      <w:sz w:val="18"/>
      <w:szCs w:val="18"/>
      <w:shd w:val="clear" w:color="auto" w:fill="auto"/>
    </w:rPr>
  </w:style>
  <w:style w:type="character" w:customStyle="1" w:styleId="cs7d567a253">
    <w:name w:val="cs7d567a253"/>
    <w:basedOn w:val="a0"/>
    <w:rPr>
      <w:rFonts w:ascii="Arial" w:hAnsi="Arial" w:cs="Arial" w:hint="default"/>
      <w:b/>
      <w:bCs/>
      <w:i w:val="0"/>
      <w:iCs w:val="0"/>
      <w:color w:val="102B56"/>
      <w:sz w:val="20"/>
      <w:szCs w:val="20"/>
      <w:shd w:val="clear" w:color="auto" w:fill="auto"/>
    </w:rPr>
  </w:style>
  <w:style w:type="paragraph" w:customStyle="1" w:styleId="csaa6b1a41">
    <w:name w:val="csaa6b1a41"/>
    <w:basedOn w:val="a"/>
    <w:pPr>
      <w:pBdr>
        <w:top w:val="single" w:sz="6" w:space="0" w:color="000000"/>
        <w:left w:val="single" w:sz="6" w:space="5" w:color="000000"/>
        <w:bottom w:val="single" w:sz="6" w:space="0" w:color="000000"/>
        <w:right w:val="single" w:sz="6" w:space="5" w:color="000000"/>
      </w:pBdr>
      <w:spacing w:before="100" w:beforeAutospacing="1" w:after="100" w:afterAutospacing="1"/>
    </w:pPr>
    <w:rPr>
      <w:rFonts w:eastAsiaTheme="minorEastAsia"/>
    </w:rPr>
  </w:style>
  <w:style w:type="character" w:customStyle="1" w:styleId="cs80d9435b32">
    <w:name w:val="cs80d9435b32"/>
    <w:basedOn w:val="a0"/>
  </w:style>
  <w:style w:type="character" w:customStyle="1" w:styleId="cs9b0062632">
    <w:name w:val="cs9b0062632"/>
    <w:basedOn w:val="a0"/>
    <w:rPr>
      <w:rFonts w:ascii="Arial" w:hAnsi="Arial" w:cs="Arial" w:hint="default"/>
      <w:b/>
      <w:bCs/>
      <w:i w:val="0"/>
      <w:iCs w:val="0"/>
      <w:color w:val="000000"/>
      <w:sz w:val="20"/>
      <w:szCs w:val="20"/>
      <w:shd w:val="clear" w:color="auto" w:fill="auto"/>
    </w:rPr>
  </w:style>
  <w:style w:type="character" w:customStyle="1" w:styleId="cs9f0a404032">
    <w:name w:val="cs9f0a404032"/>
    <w:basedOn w:val="a0"/>
    <w:rPr>
      <w:rFonts w:ascii="Arial" w:hAnsi="Arial" w:cs="Arial" w:hint="default"/>
      <w:b w:val="0"/>
      <w:bCs w:val="0"/>
      <w:i w:val="0"/>
      <w:iCs w:val="0"/>
      <w:color w:val="000000"/>
      <w:sz w:val="20"/>
      <w:szCs w:val="20"/>
      <w:shd w:val="clear" w:color="auto" w:fill="auto"/>
    </w:rPr>
  </w:style>
  <w:style w:type="character" w:customStyle="1" w:styleId="csb3e8c9cf7">
    <w:name w:val="csb3e8c9cf7"/>
    <w:basedOn w:val="a0"/>
    <w:rPr>
      <w:rFonts w:ascii="Arial" w:hAnsi="Arial" w:cs="Arial" w:hint="default"/>
      <w:b/>
      <w:bCs/>
      <w:i w:val="0"/>
      <w:iCs w:val="0"/>
      <w:color w:val="000000"/>
      <w:sz w:val="18"/>
      <w:szCs w:val="18"/>
      <w:shd w:val="clear" w:color="auto" w:fill="auto"/>
    </w:rPr>
  </w:style>
  <w:style w:type="character" w:customStyle="1" w:styleId="csed36d4af32">
    <w:name w:val="csed36d4af32"/>
    <w:basedOn w:val="a0"/>
    <w:rPr>
      <w:rFonts w:ascii="Arial" w:hAnsi="Arial" w:cs="Arial" w:hint="default"/>
      <w:b/>
      <w:bCs/>
      <w:i/>
      <w:iCs/>
      <w:color w:val="000000"/>
      <w:sz w:val="20"/>
      <w:szCs w:val="20"/>
      <w:shd w:val="clear" w:color="auto" w:fill="auto"/>
    </w:rPr>
  </w:style>
  <w:style w:type="character" w:customStyle="1" w:styleId="cs7d567a254">
    <w:name w:val="cs7d567a254"/>
    <w:basedOn w:val="a0"/>
    <w:rPr>
      <w:rFonts w:ascii="Arial" w:hAnsi="Arial" w:cs="Arial" w:hint="default"/>
      <w:b/>
      <w:bCs/>
      <w:i w:val="0"/>
      <w:iCs w:val="0"/>
      <w:color w:val="102B56"/>
      <w:sz w:val="20"/>
      <w:szCs w:val="20"/>
      <w:shd w:val="clear" w:color="auto" w:fill="auto"/>
    </w:rPr>
  </w:style>
  <w:style w:type="character" w:customStyle="1" w:styleId="csafaf57416">
    <w:name w:val="csafaf57416"/>
    <w:basedOn w:val="a0"/>
    <w:rPr>
      <w:rFonts w:ascii="Segoe UI" w:hAnsi="Segoe UI" w:cs="Segoe UI" w:hint="default"/>
      <w:b/>
      <w:bCs/>
      <w:i w:val="0"/>
      <w:iCs w:val="0"/>
      <w:color w:val="000000"/>
      <w:sz w:val="18"/>
      <w:szCs w:val="18"/>
      <w:shd w:val="clear" w:color="auto" w:fill="auto"/>
    </w:rPr>
  </w:style>
  <w:style w:type="character" w:customStyle="1" w:styleId="cs80d9435b33">
    <w:name w:val="cs80d9435b33"/>
    <w:basedOn w:val="a0"/>
  </w:style>
  <w:style w:type="character" w:customStyle="1" w:styleId="cs9b0062633">
    <w:name w:val="cs9b0062633"/>
    <w:basedOn w:val="a0"/>
    <w:rPr>
      <w:rFonts w:ascii="Arial" w:hAnsi="Arial" w:cs="Arial" w:hint="default"/>
      <w:b/>
      <w:bCs/>
      <w:i w:val="0"/>
      <w:iCs w:val="0"/>
      <w:color w:val="000000"/>
      <w:sz w:val="20"/>
      <w:szCs w:val="20"/>
      <w:shd w:val="clear" w:color="auto" w:fill="auto"/>
    </w:rPr>
  </w:style>
  <w:style w:type="character" w:customStyle="1" w:styleId="cs9f0a404033">
    <w:name w:val="cs9f0a404033"/>
    <w:basedOn w:val="a0"/>
    <w:rPr>
      <w:rFonts w:ascii="Arial" w:hAnsi="Arial" w:cs="Arial" w:hint="default"/>
      <w:b w:val="0"/>
      <w:bCs w:val="0"/>
      <w:i w:val="0"/>
      <w:iCs w:val="0"/>
      <w:color w:val="000000"/>
      <w:sz w:val="20"/>
      <w:szCs w:val="20"/>
      <w:shd w:val="clear" w:color="auto" w:fill="auto"/>
    </w:rPr>
  </w:style>
  <w:style w:type="character" w:customStyle="1" w:styleId="csed36d4af33">
    <w:name w:val="csed36d4af33"/>
    <w:basedOn w:val="a0"/>
    <w:rPr>
      <w:rFonts w:ascii="Arial" w:hAnsi="Arial" w:cs="Arial" w:hint="default"/>
      <w:b/>
      <w:bCs/>
      <w:i/>
      <w:iCs/>
      <w:color w:val="000000"/>
      <w:sz w:val="20"/>
      <w:szCs w:val="20"/>
      <w:shd w:val="clear" w:color="auto" w:fill="auto"/>
    </w:rPr>
  </w:style>
  <w:style w:type="paragraph" w:customStyle="1" w:styleId="cs11c512f3">
    <w:name w:val="cs11c512f3"/>
    <w:basedOn w:val="a"/>
    <w:pPr>
      <w:pBdr>
        <w:top w:val="single" w:sz="6" w:space="0" w:color="000000"/>
        <w:left w:val="single" w:sz="6" w:space="5" w:color="000000"/>
        <w:bottom w:val="single" w:sz="6" w:space="0" w:color="000000"/>
        <w:right w:val="single" w:sz="6" w:space="5" w:color="000000"/>
      </w:pBdr>
      <w:spacing w:before="100" w:beforeAutospacing="1" w:after="100" w:afterAutospacing="1"/>
    </w:pPr>
    <w:rPr>
      <w:rFonts w:eastAsiaTheme="minorEastAsia"/>
    </w:rPr>
  </w:style>
  <w:style w:type="paragraph" w:customStyle="1" w:styleId="cs50d990d7">
    <w:name w:val="cs50d990d7"/>
    <w:basedOn w:val="a"/>
    <w:pPr>
      <w:pBdr>
        <w:top w:val="single" w:sz="6" w:space="0" w:color="000000"/>
        <w:left w:val="single" w:sz="6" w:space="5" w:color="000000"/>
        <w:bottom w:val="single" w:sz="6" w:space="0" w:color="000000"/>
        <w:right w:val="single" w:sz="6" w:space="5" w:color="000000"/>
      </w:pBdr>
      <w:spacing w:before="100" w:beforeAutospacing="1" w:after="100" w:afterAutospacing="1"/>
    </w:pPr>
    <w:rPr>
      <w:rFonts w:eastAsiaTheme="minorEastAsia"/>
    </w:rPr>
  </w:style>
  <w:style w:type="character" w:customStyle="1" w:styleId="cs80d9435b34">
    <w:name w:val="cs80d9435b34"/>
    <w:basedOn w:val="a0"/>
  </w:style>
  <w:style w:type="character" w:customStyle="1" w:styleId="cs9b0062634">
    <w:name w:val="cs9b0062634"/>
    <w:basedOn w:val="a0"/>
    <w:rPr>
      <w:rFonts w:ascii="Arial" w:hAnsi="Arial" w:cs="Arial" w:hint="default"/>
      <w:b/>
      <w:bCs/>
      <w:i w:val="0"/>
      <w:iCs w:val="0"/>
      <w:color w:val="000000"/>
      <w:sz w:val="20"/>
      <w:szCs w:val="20"/>
      <w:shd w:val="clear" w:color="auto" w:fill="auto"/>
    </w:rPr>
  </w:style>
  <w:style w:type="character" w:customStyle="1" w:styleId="cs9f0a404034">
    <w:name w:val="cs9f0a404034"/>
    <w:basedOn w:val="a0"/>
    <w:rPr>
      <w:rFonts w:ascii="Arial" w:hAnsi="Arial" w:cs="Arial" w:hint="default"/>
      <w:b w:val="0"/>
      <w:bCs w:val="0"/>
      <w:i w:val="0"/>
      <w:iCs w:val="0"/>
      <w:color w:val="000000"/>
      <w:sz w:val="20"/>
      <w:szCs w:val="20"/>
      <w:shd w:val="clear" w:color="auto" w:fill="auto"/>
    </w:rPr>
  </w:style>
  <w:style w:type="character" w:customStyle="1" w:styleId="csed36d4af34">
    <w:name w:val="csed36d4af34"/>
    <w:basedOn w:val="a0"/>
    <w:rPr>
      <w:rFonts w:ascii="Arial" w:hAnsi="Arial" w:cs="Arial" w:hint="default"/>
      <w:b/>
      <w:bCs/>
      <w:i/>
      <w:iCs/>
      <w:color w:val="000000"/>
      <w:sz w:val="20"/>
      <w:szCs w:val="20"/>
      <w:shd w:val="clear" w:color="auto" w:fill="auto"/>
    </w:rPr>
  </w:style>
  <w:style w:type="character" w:customStyle="1" w:styleId="cs80d9435b35">
    <w:name w:val="cs80d9435b35"/>
    <w:basedOn w:val="a0"/>
  </w:style>
  <w:style w:type="character" w:customStyle="1" w:styleId="cs9b0062635">
    <w:name w:val="cs9b0062635"/>
    <w:basedOn w:val="a0"/>
    <w:rPr>
      <w:rFonts w:ascii="Arial" w:hAnsi="Arial" w:cs="Arial" w:hint="default"/>
      <w:b/>
      <w:bCs/>
      <w:i w:val="0"/>
      <w:iCs w:val="0"/>
      <w:color w:val="000000"/>
      <w:sz w:val="20"/>
      <w:szCs w:val="20"/>
      <w:shd w:val="clear" w:color="auto" w:fill="auto"/>
    </w:rPr>
  </w:style>
  <w:style w:type="character" w:customStyle="1" w:styleId="cs9f0a404035">
    <w:name w:val="cs9f0a404035"/>
    <w:basedOn w:val="a0"/>
    <w:rPr>
      <w:rFonts w:ascii="Arial" w:hAnsi="Arial" w:cs="Arial" w:hint="default"/>
      <w:b w:val="0"/>
      <w:bCs w:val="0"/>
      <w:i w:val="0"/>
      <w:iCs w:val="0"/>
      <w:color w:val="000000"/>
      <w:sz w:val="20"/>
      <w:szCs w:val="20"/>
      <w:shd w:val="clear" w:color="auto" w:fill="auto"/>
    </w:rPr>
  </w:style>
  <w:style w:type="character" w:customStyle="1" w:styleId="csed36d4af35">
    <w:name w:val="csed36d4af35"/>
    <w:basedOn w:val="a0"/>
    <w:rPr>
      <w:rFonts w:ascii="Arial" w:hAnsi="Arial" w:cs="Arial" w:hint="default"/>
      <w:b/>
      <w:bCs/>
      <w:i/>
      <w:iCs/>
      <w:color w:val="000000"/>
      <w:sz w:val="20"/>
      <w:szCs w:val="20"/>
      <w:shd w:val="clear" w:color="auto" w:fill="auto"/>
    </w:rPr>
  </w:style>
  <w:style w:type="character" w:customStyle="1" w:styleId="cs80d9435b36">
    <w:name w:val="cs80d9435b36"/>
    <w:basedOn w:val="a0"/>
  </w:style>
  <w:style w:type="character" w:customStyle="1" w:styleId="cs9b0062636">
    <w:name w:val="cs9b0062636"/>
    <w:basedOn w:val="a0"/>
    <w:rPr>
      <w:rFonts w:ascii="Arial" w:hAnsi="Arial" w:cs="Arial" w:hint="default"/>
      <w:b/>
      <w:bCs/>
      <w:i w:val="0"/>
      <w:iCs w:val="0"/>
      <w:color w:val="000000"/>
      <w:sz w:val="20"/>
      <w:szCs w:val="20"/>
      <w:shd w:val="clear" w:color="auto" w:fill="auto"/>
    </w:rPr>
  </w:style>
  <w:style w:type="character" w:customStyle="1" w:styleId="cs9f0a404036">
    <w:name w:val="cs9f0a404036"/>
    <w:basedOn w:val="a0"/>
    <w:rPr>
      <w:rFonts w:ascii="Arial" w:hAnsi="Arial" w:cs="Arial" w:hint="default"/>
      <w:b w:val="0"/>
      <w:bCs w:val="0"/>
      <w:i w:val="0"/>
      <w:iCs w:val="0"/>
      <w:color w:val="000000"/>
      <w:sz w:val="20"/>
      <w:szCs w:val="20"/>
      <w:shd w:val="clear" w:color="auto" w:fill="auto"/>
    </w:rPr>
  </w:style>
  <w:style w:type="character" w:customStyle="1" w:styleId="csed36d4af36">
    <w:name w:val="csed36d4af36"/>
    <w:basedOn w:val="a0"/>
    <w:rPr>
      <w:rFonts w:ascii="Arial" w:hAnsi="Arial" w:cs="Arial" w:hint="default"/>
      <w:b/>
      <w:bCs/>
      <w:i/>
      <w:iCs/>
      <w:color w:val="000000"/>
      <w:sz w:val="20"/>
      <w:szCs w:val="20"/>
      <w:shd w:val="clear" w:color="auto" w:fill="auto"/>
    </w:rPr>
  </w:style>
  <w:style w:type="paragraph" w:customStyle="1" w:styleId="cs5d488996">
    <w:name w:val="cs5d488996"/>
    <w:basedOn w:val="a"/>
    <w:pPr>
      <w:pBdr>
        <w:top w:val="single" w:sz="6" w:space="0" w:color="000000"/>
        <w:left w:val="single" w:sz="6" w:space="5" w:color="000000"/>
        <w:bottom w:val="single" w:sz="6" w:space="0" w:color="000000"/>
        <w:right w:val="single" w:sz="6" w:space="5" w:color="000000"/>
      </w:pBdr>
      <w:spacing w:before="100" w:beforeAutospacing="1" w:after="100" w:afterAutospacing="1"/>
    </w:pPr>
    <w:rPr>
      <w:rFonts w:eastAsiaTheme="minorEastAsia"/>
    </w:rPr>
  </w:style>
  <w:style w:type="paragraph" w:customStyle="1" w:styleId="cs8ce37e18">
    <w:name w:val="cs8ce37e18"/>
    <w:basedOn w:val="a"/>
    <w:pPr>
      <w:pBdr>
        <w:top w:val="single" w:sz="6" w:space="0" w:color="000000"/>
        <w:left w:val="single" w:sz="6" w:space="5" w:color="000000"/>
        <w:bottom w:val="single" w:sz="6" w:space="0" w:color="000000"/>
        <w:right w:val="single" w:sz="6" w:space="5" w:color="000000"/>
      </w:pBdr>
      <w:spacing w:before="100" w:beforeAutospacing="1" w:after="100" w:afterAutospacing="1"/>
    </w:pPr>
    <w:rPr>
      <w:rFonts w:eastAsiaTheme="minorEastAsia"/>
    </w:rPr>
  </w:style>
  <w:style w:type="character" w:customStyle="1" w:styleId="cs80d9435b37">
    <w:name w:val="cs80d9435b37"/>
    <w:basedOn w:val="a0"/>
  </w:style>
  <w:style w:type="character" w:customStyle="1" w:styleId="cs9b0062637">
    <w:name w:val="cs9b0062637"/>
    <w:basedOn w:val="a0"/>
    <w:rPr>
      <w:rFonts w:ascii="Arial" w:hAnsi="Arial" w:cs="Arial" w:hint="default"/>
      <w:b/>
      <w:bCs/>
      <w:i w:val="0"/>
      <w:iCs w:val="0"/>
      <w:color w:val="000000"/>
      <w:sz w:val="20"/>
      <w:szCs w:val="20"/>
      <w:shd w:val="clear" w:color="auto" w:fill="auto"/>
    </w:rPr>
  </w:style>
  <w:style w:type="character" w:customStyle="1" w:styleId="cs9f0a404037">
    <w:name w:val="cs9f0a404037"/>
    <w:basedOn w:val="a0"/>
    <w:rPr>
      <w:rFonts w:ascii="Arial" w:hAnsi="Arial" w:cs="Arial" w:hint="default"/>
      <w:b w:val="0"/>
      <w:bCs w:val="0"/>
      <w:i w:val="0"/>
      <w:iCs w:val="0"/>
      <w:color w:val="000000"/>
      <w:sz w:val="20"/>
      <w:szCs w:val="20"/>
      <w:shd w:val="clear" w:color="auto" w:fill="auto"/>
    </w:rPr>
  </w:style>
  <w:style w:type="character" w:customStyle="1" w:styleId="csb3e8c9cf8">
    <w:name w:val="csb3e8c9cf8"/>
    <w:basedOn w:val="a0"/>
    <w:rPr>
      <w:rFonts w:ascii="Arial" w:hAnsi="Arial" w:cs="Arial" w:hint="default"/>
      <w:b/>
      <w:bCs/>
      <w:i w:val="0"/>
      <w:iCs w:val="0"/>
      <w:color w:val="000000"/>
      <w:sz w:val="18"/>
      <w:szCs w:val="18"/>
      <w:shd w:val="clear" w:color="auto" w:fill="auto"/>
    </w:rPr>
  </w:style>
  <w:style w:type="character" w:customStyle="1" w:styleId="csed36d4af37">
    <w:name w:val="csed36d4af37"/>
    <w:basedOn w:val="a0"/>
    <w:rPr>
      <w:rFonts w:ascii="Arial" w:hAnsi="Arial" w:cs="Arial" w:hint="default"/>
      <w:b/>
      <w:bCs/>
      <w:i/>
      <w:iCs/>
      <w:color w:val="000000"/>
      <w:sz w:val="20"/>
      <w:szCs w:val="20"/>
      <w:shd w:val="clear" w:color="auto" w:fill="auto"/>
    </w:rPr>
  </w:style>
  <w:style w:type="character" w:customStyle="1" w:styleId="cs7d567a255">
    <w:name w:val="cs7d567a255"/>
    <w:basedOn w:val="a0"/>
    <w:rPr>
      <w:rFonts w:ascii="Arial" w:hAnsi="Arial" w:cs="Arial" w:hint="default"/>
      <w:b/>
      <w:bCs/>
      <w:i w:val="0"/>
      <w:iCs w:val="0"/>
      <w:color w:val="102B56"/>
      <w:sz w:val="20"/>
      <w:szCs w:val="20"/>
      <w:shd w:val="clear" w:color="auto" w:fill="auto"/>
    </w:rPr>
  </w:style>
  <w:style w:type="character" w:customStyle="1" w:styleId="csafaf57417">
    <w:name w:val="csafaf57417"/>
    <w:basedOn w:val="a0"/>
    <w:rPr>
      <w:rFonts w:ascii="Segoe UI" w:hAnsi="Segoe UI" w:cs="Segoe UI" w:hint="default"/>
      <w:b/>
      <w:bCs/>
      <w:i w:val="0"/>
      <w:iCs w:val="0"/>
      <w:color w:val="000000"/>
      <w:sz w:val="18"/>
      <w:szCs w:val="18"/>
      <w:shd w:val="clear" w:color="auto" w:fill="auto"/>
    </w:rPr>
  </w:style>
  <w:style w:type="character" w:customStyle="1" w:styleId="cs80d9435b38">
    <w:name w:val="cs80d9435b38"/>
    <w:basedOn w:val="a0"/>
  </w:style>
  <w:style w:type="character" w:customStyle="1" w:styleId="cs9b0062638">
    <w:name w:val="cs9b0062638"/>
    <w:basedOn w:val="a0"/>
    <w:rPr>
      <w:rFonts w:ascii="Arial" w:hAnsi="Arial" w:cs="Arial" w:hint="default"/>
      <w:b/>
      <w:bCs/>
      <w:i w:val="0"/>
      <w:iCs w:val="0"/>
      <w:color w:val="000000"/>
      <w:sz w:val="20"/>
      <w:szCs w:val="20"/>
      <w:shd w:val="clear" w:color="auto" w:fill="auto"/>
    </w:rPr>
  </w:style>
  <w:style w:type="character" w:customStyle="1" w:styleId="cs9f0a404038">
    <w:name w:val="cs9f0a404038"/>
    <w:basedOn w:val="a0"/>
    <w:rPr>
      <w:rFonts w:ascii="Arial" w:hAnsi="Arial" w:cs="Arial" w:hint="default"/>
      <w:b w:val="0"/>
      <w:bCs w:val="0"/>
      <w:i w:val="0"/>
      <w:iCs w:val="0"/>
      <w:color w:val="000000"/>
      <w:sz w:val="20"/>
      <w:szCs w:val="20"/>
      <w:shd w:val="clear" w:color="auto" w:fill="auto"/>
    </w:rPr>
  </w:style>
  <w:style w:type="character" w:customStyle="1" w:styleId="csed36d4af38">
    <w:name w:val="csed36d4af38"/>
    <w:basedOn w:val="a0"/>
    <w:rPr>
      <w:rFonts w:ascii="Arial" w:hAnsi="Arial" w:cs="Arial" w:hint="default"/>
      <w:b/>
      <w:bCs/>
      <w:i/>
      <w:iCs/>
      <w:color w:val="000000"/>
      <w:sz w:val="20"/>
      <w:szCs w:val="20"/>
      <w:shd w:val="clear" w:color="auto" w:fill="auto"/>
    </w:rPr>
  </w:style>
  <w:style w:type="paragraph" w:customStyle="1" w:styleId="csa0ee0f87">
    <w:name w:val="csa0ee0f87"/>
    <w:basedOn w:val="a"/>
    <w:pPr>
      <w:pBdr>
        <w:top w:val="single" w:sz="6" w:space="0" w:color="000000"/>
        <w:left w:val="single" w:sz="6" w:space="5" w:color="000000"/>
        <w:bottom w:val="single" w:sz="6" w:space="0" w:color="000000"/>
        <w:right w:val="single" w:sz="6" w:space="5" w:color="000000"/>
      </w:pBdr>
      <w:spacing w:before="100" w:beforeAutospacing="1" w:after="100" w:afterAutospacing="1"/>
    </w:pPr>
    <w:rPr>
      <w:rFonts w:eastAsiaTheme="minorEastAsia"/>
    </w:rPr>
  </w:style>
  <w:style w:type="paragraph" w:customStyle="1" w:styleId="csaea42cdb">
    <w:name w:val="csaea42cdb"/>
    <w:basedOn w:val="a"/>
    <w:pPr>
      <w:pBdr>
        <w:top w:val="single" w:sz="6" w:space="0" w:color="000000"/>
        <w:left w:val="single" w:sz="6" w:space="5" w:color="000000"/>
        <w:bottom w:val="single" w:sz="6" w:space="0" w:color="000000"/>
        <w:right w:val="single" w:sz="6" w:space="5" w:color="000000"/>
      </w:pBdr>
      <w:spacing w:before="100" w:beforeAutospacing="1" w:after="100" w:afterAutospacing="1"/>
    </w:pPr>
    <w:rPr>
      <w:rFonts w:eastAsiaTheme="minorEastAsia"/>
    </w:rPr>
  </w:style>
  <w:style w:type="character" w:customStyle="1" w:styleId="cs80d9435b39">
    <w:name w:val="cs80d9435b39"/>
    <w:basedOn w:val="a0"/>
  </w:style>
  <w:style w:type="character" w:customStyle="1" w:styleId="cs9b0062639">
    <w:name w:val="cs9b0062639"/>
    <w:basedOn w:val="a0"/>
    <w:rPr>
      <w:rFonts w:ascii="Arial" w:hAnsi="Arial" w:cs="Arial" w:hint="default"/>
      <w:b/>
      <w:bCs/>
      <w:i w:val="0"/>
      <w:iCs w:val="0"/>
      <w:color w:val="000000"/>
      <w:sz w:val="20"/>
      <w:szCs w:val="20"/>
      <w:shd w:val="clear" w:color="auto" w:fill="auto"/>
    </w:rPr>
  </w:style>
  <w:style w:type="character" w:customStyle="1" w:styleId="cs9f0a404039">
    <w:name w:val="cs9f0a404039"/>
    <w:basedOn w:val="a0"/>
    <w:rPr>
      <w:rFonts w:ascii="Arial" w:hAnsi="Arial" w:cs="Arial" w:hint="default"/>
      <w:b w:val="0"/>
      <w:bCs w:val="0"/>
      <w:i w:val="0"/>
      <w:iCs w:val="0"/>
      <w:color w:val="000000"/>
      <w:sz w:val="20"/>
      <w:szCs w:val="20"/>
      <w:shd w:val="clear" w:color="auto" w:fill="auto"/>
    </w:rPr>
  </w:style>
  <w:style w:type="character" w:customStyle="1" w:styleId="csed36d4af39">
    <w:name w:val="csed36d4af39"/>
    <w:basedOn w:val="a0"/>
    <w:rPr>
      <w:rFonts w:ascii="Arial" w:hAnsi="Arial" w:cs="Arial" w:hint="default"/>
      <w:b/>
      <w:bCs/>
      <w:i/>
      <w:iCs/>
      <w:color w:val="000000"/>
      <w:sz w:val="20"/>
      <w:szCs w:val="20"/>
      <w:shd w:val="clear" w:color="auto" w:fill="auto"/>
    </w:rPr>
  </w:style>
  <w:style w:type="character" w:customStyle="1" w:styleId="cs80d9435b40">
    <w:name w:val="cs80d9435b40"/>
    <w:basedOn w:val="a0"/>
  </w:style>
  <w:style w:type="character" w:customStyle="1" w:styleId="cs9b0062640">
    <w:name w:val="cs9b0062640"/>
    <w:basedOn w:val="a0"/>
    <w:rPr>
      <w:rFonts w:ascii="Arial" w:hAnsi="Arial" w:cs="Arial" w:hint="default"/>
      <w:b/>
      <w:bCs/>
      <w:i w:val="0"/>
      <w:iCs w:val="0"/>
      <w:color w:val="000000"/>
      <w:sz w:val="20"/>
      <w:szCs w:val="20"/>
      <w:shd w:val="clear" w:color="auto" w:fill="auto"/>
    </w:rPr>
  </w:style>
  <w:style w:type="character" w:customStyle="1" w:styleId="cs9f0a404040">
    <w:name w:val="cs9f0a404040"/>
    <w:basedOn w:val="a0"/>
    <w:rPr>
      <w:rFonts w:ascii="Arial" w:hAnsi="Arial" w:cs="Arial" w:hint="default"/>
      <w:b w:val="0"/>
      <w:bCs w:val="0"/>
      <w:i w:val="0"/>
      <w:iCs w:val="0"/>
      <w:color w:val="000000"/>
      <w:sz w:val="20"/>
      <w:szCs w:val="20"/>
      <w:shd w:val="clear" w:color="auto" w:fill="auto"/>
    </w:rPr>
  </w:style>
  <w:style w:type="character" w:customStyle="1" w:styleId="csed36d4af40">
    <w:name w:val="csed36d4af40"/>
    <w:basedOn w:val="a0"/>
    <w:rPr>
      <w:rFonts w:ascii="Arial" w:hAnsi="Arial" w:cs="Arial" w:hint="default"/>
      <w:b/>
      <w:bCs/>
      <w:i/>
      <w:iCs/>
      <w:color w:val="000000"/>
      <w:sz w:val="20"/>
      <w:szCs w:val="20"/>
      <w:shd w:val="clear" w:color="auto" w:fill="auto"/>
    </w:rPr>
  </w:style>
  <w:style w:type="character" w:customStyle="1" w:styleId="cs80d9435b41">
    <w:name w:val="cs80d9435b41"/>
    <w:basedOn w:val="a0"/>
  </w:style>
  <w:style w:type="character" w:customStyle="1" w:styleId="cs9b0062641">
    <w:name w:val="cs9b0062641"/>
    <w:basedOn w:val="a0"/>
    <w:rPr>
      <w:rFonts w:ascii="Arial" w:hAnsi="Arial" w:cs="Arial" w:hint="default"/>
      <w:b/>
      <w:bCs/>
      <w:i w:val="0"/>
      <w:iCs w:val="0"/>
      <w:color w:val="000000"/>
      <w:sz w:val="20"/>
      <w:szCs w:val="20"/>
      <w:shd w:val="clear" w:color="auto" w:fill="auto"/>
    </w:rPr>
  </w:style>
  <w:style w:type="character" w:customStyle="1" w:styleId="cs9f0a404041">
    <w:name w:val="cs9f0a404041"/>
    <w:basedOn w:val="a0"/>
    <w:rPr>
      <w:rFonts w:ascii="Arial" w:hAnsi="Arial" w:cs="Arial" w:hint="default"/>
      <w:b w:val="0"/>
      <w:bCs w:val="0"/>
      <w:i w:val="0"/>
      <w:iCs w:val="0"/>
      <w:color w:val="000000"/>
      <w:sz w:val="20"/>
      <w:szCs w:val="20"/>
      <w:shd w:val="clear" w:color="auto" w:fill="auto"/>
    </w:rPr>
  </w:style>
  <w:style w:type="character" w:customStyle="1" w:styleId="csed36d4af41">
    <w:name w:val="csed36d4af41"/>
    <w:basedOn w:val="a0"/>
    <w:rPr>
      <w:rFonts w:ascii="Arial" w:hAnsi="Arial" w:cs="Arial" w:hint="default"/>
      <w:b/>
      <w:bCs/>
      <w:i/>
      <w:iCs/>
      <w:color w:val="000000"/>
      <w:sz w:val="20"/>
      <w:szCs w:val="20"/>
      <w:shd w:val="clear" w:color="auto" w:fill="auto"/>
    </w:rPr>
  </w:style>
  <w:style w:type="character" w:customStyle="1" w:styleId="cs80d9435b42">
    <w:name w:val="cs80d9435b42"/>
    <w:basedOn w:val="a0"/>
  </w:style>
  <w:style w:type="character" w:customStyle="1" w:styleId="cs9b0062642">
    <w:name w:val="cs9b0062642"/>
    <w:basedOn w:val="a0"/>
    <w:rPr>
      <w:rFonts w:ascii="Arial" w:hAnsi="Arial" w:cs="Arial" w:hint="default"/>
      <w:b/>
      <w:bCs/>
      <w:i w:val="0"/>
      <w:iCs w:val="0"/>
      <w:color w:val="000000"/>
      <w:sz w:val="20"/>
      <w:szCs w:val="20"/>
      <w:shd w:val="clear" w:color="auto" w:fill="auto"/>
    </w:rPr>
  </w:style>
  <w:style w:type="character" w:customStyle="1" w:styleId="cs9f0a404042">
    <w:name w:val="cs9f0a404042"/>
    <w:basedOn w:val="a0"/>
    <w:rPr>
      <w:rFonts w:ascii="Arial" w:hAnsi="Arial" w:cs="Arial" w:hint="default"/>
      <w:b w:val="0"/>
      <w:bCs w:val="0"/>
      <w:i w:val="0"/>
      <w:iCs w:val="0"/>
      <w:color w:val="000000"/>
      <w:sz w:val="20"/>
      <w:szCs w:val="20"/>
      <w:shd w:val="clear" w:color="auto" w:fill="auto"/>
    </w:rPr>
  </w:style>
  <w:style w:type="character" w:customStyle="1" w:styleId="csed36d4af42">
    <w:name w:val="csed36d4af42"/>
    <w:basedOn w:val="a0"/>
    <w:rPr>
      <w:rFonts w:ascii="Arial" w:hAnsi="Arial" w:cs="Arial" w:hint="default"/>
      <w:b/>
      <w:bCs/>
      <w:i/>
      <w:iCs/>
      <w:color w:val="000000"/>
      <w:sz w:val="20"/>
      <w:szCs w:val="20"/>
      <w:shd w:val="clear" w:color="auto" w:fill="auto"/>
    </w:rPr>
  </w:style>
  <w:style w:type="paragraph" w:customStyle="1" w:styleId="cs661e51d2">
    <w:name w:val="cs661e51d2"/>
    <w:basedOn w:val="a"/>
    <w:pPr>
      <w:pBdr>
        <w:top w:val="single" w:sz="6" w:space="0" w:color="000000"/>
        <w:left w:val="single" w:sz="6" w:space="5" w:color="000000"/>
        <w:bottom w:val="single" w:sz="6" w:space="0" w:color="000000"/>
        <w:right w:val="single" w:sz="6" w:space="5" w:color="000000"/>
      </w:pBdr>
      <w:spacing w:before="100" w:beforeAutospacing="1" w:after="100" w:afterAutospacing="1"/>
    </w:pPr>
    <w:rPr>
      <w:rFonts w:eastAsiaTheme="minorEastAsia"/>
    </w:rPr>
  </w:style>
  <w:style w:type="paragraph" w:customStyle="1" w:styleId="cs5cadc080">
    <w:name w:val="cs5cadc080"/>
    <w:basedOn w:val="a"/>
    <w:pPr>
      <w:pBdr>
        <w:top w:val="single" w:sz="6" w:space="0" w:color="000000"/>
        <w:left w:val="single" w:sz="6" w:space="5" w:color="000000"/>
        <w:bottom w:val="single" w:sz="6" w:space="0" w:color="000000"/>
        <w:right w:val="single" w:sz="6" w:space="5" w:color="000000"/>
      </w:pBdr>
      <w:spacing w:before="100" w:beforeAutospacing="1" w:after="100" w:afterAutospacing="1"/>
    </w:pPr>
    <w:rPr>
      <w:rFonts w:eastAsiaTheme="minorEastAsia"/>
    </w:rPr>
  </w:style>
  <w:style w:type="character" w:customStyle="1" w:styleId="cs80d9435b43">
    <w:name w:val="cs80d9435b43"/>
    <w:basedOn w:val="a0"/>
  </w:style>
  <w:style w:type="character" w:customStyle="1" w:styleId="cs9b0062643">
    <w:name w:val="cs9b0062643"/>
    <w:basedOn w:val="a0"/>
    <w:rPr>
      <w:rFonts w:ascii="Arial" w:hAnsi="Arial" w:cs="Arial" w:hint="default"/>
      <w:b/>
      <w:bCs/>
      <w:i w:val="0"/>
      <w:iCs w:val="0"/>
      <w:color w:val="000000"/>
      <w:sz w:val="20"/>
      <w:szCs w:val="20"/>
      <w:shd w:val="clear" w:color="auto" w:fill="auto"/>
    </w:rPr>
  </w:style>
  <w:style w:type="character" w:customStyle="1" w:styleId="cs9f0a404043">
    <w:name w:val="cs9f0a404043"/>
    <w:basedOn w:val="a0"/>
    <w:rPr>
      <w:rFonts w:ascii="Arial" w:hAnsi="Arial" w:cs="Arial" w:hint="default"/>
      <w:b w:val="0"/>
      <w:bCs w:val="0"/>
      <w:i w:val="0"/>
      <w:iCs w:val="0"/>
      <w:color w:val="000000"/>
      <w:sz w:val="20"/>
      <w:szCs w:val="20"/>
      <w:shd w:val="clear" w:color="auto" w:fill="auto"/>
    </w:rPr>
  </w:style>
  <w:style w:type="character" w:customStyle="1" w:styleId="csed36d4af43">
    <w:name w:val="csed36d4af43"/>
    <w:basedOn w:val="a0"/>
    <w:rPr>
      <w:rFonts w:ascii="Arial" w:hAnsi="Arial" w:cs="Arial" w:hint="default"/>
      <w:b/>
      <w:bCs/>
      <w:i/>
      <w:iCs/>
      <w:color w:val="000000"/>
      <w:sz w:val="20"/>
      <w:szCs w:val="20"/>
      <w:shd w:val="clear" w:color="auto" w:fill="auto"/>
    </w:rPr>
  </w:style>
  <w:style w:type="character" w:customStyle="1" w:styleId="cs80d9435b44">
    <w:name w:val="cs80d9435b44"/>
    <w:basedOn w:val="a0"/>
  </w:style>
  <w:style w:type="character" w:customStyle="1" w:styleId="cs9b0062644">
    <w:name w:val="cs9b0062644"/>
    <w:basedOn w:val="a0"/>
    <w:rPr>
      <w:rFonts w:ascii="Arial" w:hAnsi="Arial" w:cs="Arial" w:hint="default"/>
      <w:b/>
      <w:bCs/>
      <w:i w:val="0"/>
      <w:iCs w:val="0"/>
      <w:color w:val="000000"/>
      <w:sz w:val="20"/>
      <w:szCs w:val="20"/>
      <w:shd w:val="clear" w:color="auto" w:fill="auto"/>
    </w:rPr>
  </w:style>
  <w:style w:type="character" w:customStyle="1" w:styleId="cs9f0a404044">
    <w:name w:val="cs9f0a404044"/>
    <w:basedOn w:val="a0"/>
    <w:rPr>
      <w:rFonts w:ascii="Arial" w:hAnsi="Arial" w:cs="Arial" w:hint="default"/>
      <w:b w:val="0"/>
      <w:bCs w:val="0"/>
      <w:i w:val="0"/>
      <w:iCs w:val="0"/>
      <w:color w:val="000000"/>
      <w:sz w:val="20"/>
      <w:szCs w:val="20"/>
      <w:shd w:val="clear" w:color="auto" w:fill="auto"/>
    </w:rPr>
  </w:style>
  <w:style w:type="character" w:customStyle="1" w:styleId="csed36d4af44">
    <w:name w:val="csed36d4af44"/>
    <w:basedOn w:val="a0"/>
    <w:rPr>
      <w:rFonts w:ascii="Arial" w:hAnsi="Arial" w:cs="Arial" w:hint="default"/>
      <w:b/>
      <w:bCs/>
      <w:i/>
      <w:iCs/>
      <w:color w:val="000000"/>
      <w:sz w:val="20"/>
      <w:szCs w:val="20"/>
      <w:shd w:val="clear" w:color="auto" w:fill="auto"/>
    </w:rPr>
  </w:style>
  <w:style w:type="character" w:customStyle="1" w:styleId="cs80d9435b45">
    <w:name w:val="cs80d9435b45"/>
    <w:basedOn w:val="a0"/>
  </w:style>
  <w:style w:type="character" w:customStyle="1" w:styleId="cs9b0062645">
    <w:name w:val="cs9b0062645"/>
    <w:basedOn w:val="a0"/>
    <w:rPr>
      <w:rFonts w:ascii="Arial" w:hAnsi="Arial" w:cs="Arial" w:hint="default"/>
      <w:b/>
      <w:bCs/>
      <w:i w:val="0"/>
      <w:iCs w:val="0"/>
      <w:color w:val="000000"/>
      <w:sz w:val="20"/>
      <w:szCs w:val="20"/>
      <w:shd w:val="clear" w:color="auto" w:fill="auto"/>
    </w:rPr>
  </w:style>
  <w:style w:type="character" w:customStyle="1" w:styleId="cs9f0a404045">
    <w:name w:val="cs9f0a404045"/>
    <w:basedOn w:val="a0"/>
    <w:rPr>
      <w:rFonts w:ascii="Arial" w:hAnsi="Arial" w:cs="Arial" w:hint="default"/>
      <w:b w:val="0"/>
      <w:bCs w:val="0"/>
      <w:i w:val="0"/>
      <w:iCs w:val="0"/>
      <w:color w:val="000000"/>
      <w:sz w:val="20"/>
      <w:szCs w:val="20"/>
      <w:shd w:val="clear" w:color="auto" w:fill="auto"/>
    </w:rPr>
  </w:style>
  <w:style w:type="character" w:customStyle="1" w:styleId="csed36d4af45">
    <w:name w:val="csed36d4af45"/>
    <w:basedOn w:val="a0"/>
    <w:rPr>
      <w:rFonts w:ascii="Arial" w:hAnsi="Arial" w:cs="Arial" w:hint="default"/>
      <w:b/>
      <w:bCs/>
      <w:i/>
      <w:iCs/>
      <w:color w:val="000000"/>
      <w:sz w:val="20"/>
      <w:szCs w:val="20"/>
      <w:shd w:val="clear" w:color="auto" w:fill="auto"/>
    </w:rPr>
  </w:style>
  <w:style w:type="character" w:customStyle="1" w:styleId="cs80d9435b46">
    <w:name w:val="cs80d9435b46"/>
    <w:basedOn w:val="a0"/>
  </w:style>
  <w:style w:type="character" w:customStyle="1" w:styleId="cs9b0062646">
    <w:name w:val="cs9b0062646"/>
    <w:basedOn w:val="a0"/>
    <w:rPr>
      <w:rFonts w:ascii="Arial" w:hAnsi="Arial" w:cs="Arial" w:hint="default"/>
      <w:b/>
      <w:bCs/>
      <w:i w:val="0"/>
      <w:iCs w:val="0"/>
      <w:color w:val="000000"/>
      <w:sz w:val="20"/>
      <w:szCs w:val="20"/>
      <w:shd w:val="clear" w:color="auto" w:fill="auto"/>
    </w:rPr>
  </w:style>
  <w:style w:type="character" w:customStyle="1" w:styleId="cs9f0a404046">
    <w:name w:val="cs9f0a404046"/>
    <w:basedOn w:val="a0"/>
    <w:rPr>
      <w:rFonts w:ascii="Arial" w:hAnsi="Arial" w:cs="Arial" w:hint="default"/>
      <w:b w:val="0"/>
      <w:bCs w:val="0"/>
      <w:i w:val="0"/>
      <w:iCs w:val="0"/>
      <w:color w:val="000000"/>
      <w:sz w:val="20"/>
      <w:szCs w:val="20"/>
      <w:shd w:val="clear" w:color="auto" w:fill="auto"/>
    </w:rPr>
  </w:style>
  <w:style w:type="character" w:customStyle="1" w:styleId="csed36d4af46">
    <w:name w:val="csed36d4af46"/>
    <w:basedOn w:val="a0"/>
    <w:rPr>
      <w:rFonts w:ascii="Arial" w:hAnsi="Arial" w:cs="Arial" w:hint="default"/>
      <w:b/>
      <w:bCs/>
      <w:i/>
      <w:iCs/>
      <w:color w:val="000000"/>
      <w:sz w:val="20"/>
      <w:szCs w:val="20"/>
      <w:shd w:val="clear" w:color="auto" w:fill="auto"/>
    </w:rPr>
  </w:style>
  <w:style w:type="character" w:customStyle="1" w:styleId="csafaf57418">
    <w:name w:val="csafaf57418"/>
    <w:basedOn w:val="a0"/>
    <w:rPr>
      <w:rFonts w:ascii="Segoe UI" w:hAnsi="Segoe UI" w:cs="Segoe UI" w:hint="default"/>
      <w:b/>
      <w:bCs/>
      <w:i w:val="0"/>
      <w:iCs w:val="0"/>
      <w:color w:val="000000"/>
      <w:sz w:val="18"/>
      <w:szCs w:val="18"/>
      <w:shd w:val="clear" w:color="auto" w:fill="auto"/>
    </w:rPr>
  </w:style>
  <w:style w:type="character" w:customStyle="1" w:styleId="cs80d9435b47">
    <w:name w:val="cs80d9435b47"/>
    <w:basedOn w:val="a0"/>
  </w:style>
  <w:style w:type="character" w:customStyle="1" w:styleId="cs9b0062647">
    <w:name w:val="cs9b0062647"/>
    <w:basedOn w:val="a0"/>
    <w:rPr>
      <w:rFonts w:ascii="Arial" w:hAnsi="Arial" w:cs="Arial" w:hint="default"/>
      <w:b/>
      <w:bCs/>
      <w:i w:val="0"/>
      <w:iCs w:val="0"/>
      <w:color w:val="000000"/>
      <w:sz w:val="20"/>
      <w:szCs w:val="20"/>
      <w:shd w:val="clear" w:color="auto" w:fill="auto"/>
    </w:rPr>
  </w:style>
  <w:style w:type="character" w:customStyle="1" w:styleId="cs9f0a404047">
    <w:name w:val="cs9f0a404047"/>
    <w:basedOn w:val="a0"/>
    <w:rPr>
      <w:rFonts w:ascii="Arial" w:hAnsi="Arial" w:cs="Arial" w:hint="default"/>
      <w:b w:val="0"/>
      <w:bCs w:val="0"/>
      <w:i w:val="0"/>
      <w:iCs w:val="0"/>
      <w:color w:val="000000"/>
      <w:sz w:val="20"/>
      <w:szCs w:val="20"/>
      <w:shd w:val="clear" w:color="auto" w:fill="auto"/>
    </w:rPr>
  </w:style>
  <w:style w:type="character" w:customStyle="1" w:styleId="csed36d4af47">
    <w:name w:val="csed36d4af47"/>
    <w:basedOn w:val="a0"/>
    <w:rPr>
      <w:rFonts w:ascii="Arial" w:hAnsi="Arial" w:cs="Arial" w:hint="default"/>
      <w:b/>
      <w:bCs/>
      <w:i/>
      <w:iCs/>
      <w:color w:val="000000"/>
      <w:sz w:val="20"/>
      <w:szCs w:val="20"/>
      <w:shd w:val="clear" w:color="auto" w:fill="auto"/>
    </w:rPr>
  </w:style>
  <w:style w:type="character" w:customStyle="1" w:styleId="csafaf57419">
    <w:name w:val="csafaf57419"/>
    <w:basedOn w:val="a0"/>
    <w:rPr>
      <w:rFonts w:ascii="Segoe UI" w:hAnsi="Segoe UI" w:cs="Segoe UI" w:hint="default"/>
      <w:b/>
      <w:bCs/>
      <w:i w:val="0"/>
      <w:iCs w:val="0"/>
      <w:color w:val="000000"/>
      <w:sz w:val="18"/>
      <w:szCs w:val="18"/>
      <w:shd w:val="clear" w:color="auto" w:fill="auto"/>
    </w:rPr>
  </w:style>
  <w:style w:type="paragraph" w:customStyle="1" w:styleId="csfaa46c7b">
    <w:name w:val="csfaa46c7b"/>
    <w:basedOn w:val="a"/>
    <w:pPr>
      <w:spacing w:before="100" w:beforeAutospacing="1" w:after="100" w:afterAutospacing="1"/>
    </w:pPr>
    <w:rPr>
      <w:rFonts w:eastAsiaTheme="minorEastAsia"/>
      <w:color w:val="000000"/>
      <w:sz w:val="20"/>
      <w:szCs w:val="20"/>
    </w:rPr>
  </w:style>
  <w:style w:type="character" w:customStyle="1" w:styleId="cs80d9435b48">
    <w:name w:val="cs80d9435b48"/>
    <w:basedOn w:val="a0"/>
  </w:style>
  <w:style w:type="character" w:customStyle="1" w:styleId="cs9b0062648">
    <w:name w:val="cs9b0062648"/>
    <w:basedOn w:val="a0"/>
    <w:rPr>
      <w:rFonts w:ascii="Arial" w:hAnsi="Arial" w:cs="Arial" w:hint="default"/>
      <w:b/>
      <w:bCs/>
      <w:i w:val="0"/>
      <w:iCs w:val="0"/>
      <w:color w:val="000000"/>
      <w:sz w:val="20"/>
      <w:szCs w:val="20"/>
      <w:shd w:val="clear" w:color="auto" w:fill="auto"/>
    </w:rPr>
  </w:style>
  <w:style w:type="character" w:customStyle="1" w:styleId="cs9f0a404048">
    <w:name w:val="cs9f0a404048"/>
    <w:basedOn w:val="a0"/>
    <w:rPr>
      <w:rFonts w:ascii="Arial" w:hAnsi="Arial" w:cs="Arial" w:hint="default"/>
      <w:b w:val="0"/>
      <w:bCs w:val="0"/>
      <w:i w:val="0"/>
      <w:iCs w:val="0"/>
      <w:color w:val="000000"/>
      <w:sz w:val="20"/>
      <w:szCs w:val="20"/>
      <w:shd w:val="clear" w:color="auto" w:fill="auto"/>
    </w:rPr>
  </w:style>
  <w:style w:type="character" w:customStyle="1" w:styleId="csed36d4af48">
    <w:name w:val="csed36d4af48"/>
    <w:basedOn w:val="a0"/>
    <w:rPr>
      <w:rFonts w:ascii="Arial" w:hAnsi="Arial" w:cs="Arial" w:hint="default"/>
      <w:b/>
      <w:bCs/>
      <w:i/>
      <w:iCs/>
      <w:color w:val="000000"/>
      <w:sz w:val="20"/>
      <w:szCs w:val="20"/>
      <w:shd w:val="clear" w:color="auto" w:fill="auto"/>
    </w:rPr>
  </w:style>
  <w:style w:type="character" w:customStyle="1" w:styleId="csfaa46c7b1">
    <w:name w:val="csfaa46c7b1"/>
    <w:basedOn w:val="a0"/>
    <w:rPr>
      <w:rFonts w:ascii="Times New Roman" w:hAnsi="Times New Roman" w:cs="Times New Roman" w:hint="default"/>
      <w:b w:val="0"/>
      <w:bCs w:val="0"/>
      <w:i w:val="0"/>
      <w:iCs w:val="0"/>
      <w:color w:val="000000"/>
      <w:sz w:val="20"/>
      <w:szCs w:val="20"/>
      <w:shd w:val="clear" w:color="auto" w:fill="auto"/>
    </w:rPr>
  </w:style>
  <w:style w:type="paragraph" w:customStyle="1" w:styleId="cs644d0a7f">
    <w:name w:val="cs644d0a7f"/>
    <w:basedOn w:val="a"/>
    <w:pPr>
      <w:pBdr>
        <w:top w:val="single" w:sz="6" w:space="0" w:color="000000"/>
        <w:left w:val="single" w:sz="6" w:space="5" w:color="000000"/>
        <w:bottom w:val="single" w:sz="6" w:space="0" w:color="000000"/>
        <w:right w:val="single" w:sz="6" w:space="5" w:color="000000"/>
      </w:pBdr>
      <w:spacing w:before="100" w:beforeAutospacing="1" w:after="100" w:afterAutospacing="1"/>
    </w:pPr>
    <w:rPr>
      <w:rFonts w:eastAsiaTheme="minorEastAsia"/>
    </w:rPr>
  </w:style>
  <w:style w:type="paragraph" w:customStyle="1" w:styleId="csf5eab579">
    <w:name w:val="csf5eab579"/>
    <w:basedOn w:val="a"/>
    <w:pPr>
      <w:pBdr>
        <w:top w:val="single" w:sz="6" w:space="0" w:color="000000"/>
        <w:left w:val="single" w:sz="6" w:space="5" w:color="000000"/>
        <w:bottom w:val="single" w:sz="6" w:space="0" w:color="000000"/>
        <w:right w:val="single" w:sz="6" w:space="5" w:color="000000"/>
      </w:pBdr>
      <w:spacing w:before="100" w:beforeAutospacing="1" w:after="100" w:afterAutospacing="1"/>
    </w:pPr>
    <w:rPr>
      <w:rFonts w:eastAsiaTheme="minorEastAsia"/>
    </w:rPr>
  </w:style>
  <w:style w:type="character" w:customStyle="1" w:styleId="cs80d9435b49">
    <w:name w:val="cs80d9435b49"/>
    <w:basedOn w:val="a0"/>
  </w:style>
  <w:style w:type="character" w:customStyle="1" w:styleId="cs9b0062649">
    <w:name w:val="cs9b0062649"/>
    <w:basedOn w:val="a0"/>
    <w:rPr>
      <w:rFonts w:ascii="Arial" w:hAnsi="Arial" w:cs="Arial" w:hint="default"/>
      <w:b/>
      <w:bCs/>
      <w:i w:val="0"/>
      <w:iCs w:val="0"/>
      <w:color w:val="000000"/>
      <w:sz w:val="20"/>
      <w:szCs w:val="20"/>
      <w:shd w:val="clear" w:color="auto" w:fill="auto"/>
    </w:rPr>
  </w:style>
  <w:style w:type="character" w:customStyle="1" w:styleId="cs9f0a404049">
    <w:name w:val="cs9f0a404049"/>
    <w:basedOn w:val="a0"/>
    <w:rPr>
      <w:rFonts w:ascii="Arial" w:hAnsi="Arial" w:cs="Arial" w:hint="default"/>
      <w:b w:val="0"/>
      <w:bCs w:val="0"/>
      <w:i w:val="0"/>
      <w:iCs w:val="0"/>
      <w:color w:val="000000"/>
      <w:sz w:val="20"/>
      <w:szCs w:val="20"/>
      <w:shd w:val="clear" w:color="auto" w:fill="auto"/>
    </w:rPr>
  </w:style>
  <w:style w:type="character" w:customStyle="1" w:styleId="csed36d4af49">
    <w:name w:val="csed36d4af49"/>
    <w:basedOn w:val="a0"/>
    <w:rPr>
      <w:rFonts w:ascii="Arial" w:hAnsi="Arial" w:cs="Arial" w:hint="default"/>
      <w:b/>
      <w:bCs/>
      <w:i/>
      <w:iCs/>
      <w:color w:val="000000"/>
      <w:sz w:val="20"/>
      <w:szCs w:val="20"/>
      <w:shd w:val="clear" w:color="auto" w:fill="auto"/>
    </w:rPr>
  </w:style>
  <w:style w:type="character" w:customStyle="1" w:styleId="cs80d9435b50">
    <w:name w:val="cs80d9435b50"/>
    <w:basedOn w:val="a0"/>
  </w:style>
  <w:style w:type="character" w:customStyle="1" w:styleId="cs9b0062650">
    <w:name w:val="cs9b0062650"/>
    <w:basedOn w:val="a0"/>
    <w:rPr>
      <w:rFonts w:ascii="Arial" w:hAnsi="Arial" w:cs="Arial" w:hint="default"/>
      <w:b/>
      <w:bCs/>
      <w:i w:val="0"/>
      <w:iCs w:val="0"/>
      <w:color w:val="000000"/>
      <w:sz w:val="20"/>
      <w:szCs w:val="20"/>
      <w:shd w:val="clear" w:color="auto" w:fill="auto"/>
    </w:rPr>
  </w:style>
  <w:style w:type="character" w:customStyle="1" w:styleId="cs9f0a404050">
    <w:name w:val="cs9f0a404050"/>
    <w:basedOn w:val="a0"/>
    <w:rPr>
      <w:rFonts w:ascii="Arial" w:hAnsi="Arial" w:cs="Arial" w:hint="default"/>
      <w:b w:val="0"/>
      <w:bCs w:val="0"/>
      <w:i w:val="0"/>
      <w:iCs w:val="0"/>
      <w:color w:val="000000"/>
      <w:sz w:val="20"/>
      <w:szCs w:val="20"/>
      <w:shd w:val="clear" w:color="auto" w:fill="auto"/>
    </w:rPr>
  </w:style>
  <w:style w:type="character" w:customStyle="1" w:styleId="csed36d4af50">
    <w:name w:val="csed36d4af50"/>
    <w:basedOn w:val="a0"/>
    <w:rPr>
      <w:rFonts w:ascii="Arial" w:hAnsi="Arial" w:cs="Arial" w:hint="default"/>
      <w:b/>
      <w:bCs/>
      <w:i/>
      <w:iCs/>
      <w:color w:val="000000"/>
      <w:sz w:val="20"/>
      <w:szCs w:val="20"/>
      <w:shd w:val="clear" w:color="auto" w:fill="auto"/>
    </w:rPr>
  </w:style>
  <w:style w:type="character" w:customStyle="1" w:styleId="cs80d9435b51">
    <w:name w:val="cs80d9435b51"/>
    <w:basedOn w:val="a0"/>
  </w:style>
  <w:style w:type="character" w:customStyle="1" w:styleId="cs9b0062651">
    <w:name w:val="cs9b0062651"/>
    <w:basedOn w:val="a0"/>
    <w:rPr>
      <w:rFonts w:ascii="Arial" w:hAnsi="Arial" w:cs="Arial" w:hint="default"/>
      <w:b/>
      <w:bCs/>
      <w:i w:val="0"/>
      <w:iCs w:val="0"/>
      <w:color w:val="000000"/>
      <w:sz w:val="20"/>
      <w:szCs w:val="20"/>
      <w:shd w:val="clear" w:color="auto" w:fill="auto"/>
    </w:rPr>
  </w:style>
  <w:style w:type="character" w:customStyle="1" w:styleId="cs9f0a404051">
    <w:name w:val="cs9f0a404051"/>
    <w:basedOn w:val="a0"/>
    <w:rPr>
      <w:rFonts w:ascii="Arial" w:hAnsi="Arial" w:cs="Arial" w:hint="default"/>
      <w:b w:val="0"/>
      <w:bCs w:val="0"/>
      <w:i w:val="0"/>
      <w:iCs w:val="0"/>
      <w:color w:val="000000"/>
      <w:sz w:val="20"/>
      <w:szCs w:val="20"/>
      <w:shd w:val="clear" w:color="auto" w:fill="auto"/>
    </w:rPr>
  </w:style>
  <w:style w:type="character" w:customStyle="1" w:styleId="csed36d4af51">
    <w:name w:val="csed36d4af51"/>
    <w:basedOn w:val="a0"/>
    <w:rPr>
      <w:rFonts w:ascii="Arial" w:hAnsi="Arial" w:cs="Arial" w:hint="default"/>
      <w:b/>
      <w:bCs/>
      <w:i/>
      <w:iCs/>
      <w:color w:val="000000"/>
      <w:sz w:val="20"/>
      <w:szCs w:val="20"/>
      <w:shd w:val="clear" w:color="auto" w:fill="auto"/>
    </w:rPr>
  </w:style>
  <w:style w:type="character" w:customStyle="1" w:styleId="cs80d9435b52">
    <w:name w:val="cs80d9435b52"/>
    <w:basedOn w:val="a0"/>
  </w:style>
  <w:style w:type="character" w:customStyle="1" w:styleId="cs9b0062652">
    <w:name w:val="cs9b0062652"/>
    <w:basedOn w:val="a0"/>
    <w:rPr>
      <w:rFonts w:ascii="Arial" w:hAnsi="Arial" w:cs="Arial" w:hint="default"/>
      <w:b/>
      <w:bCs/>
      <w:i w:val="0"/>
      <w:iCs w:val="0"/>
      <w:color w:val="000000"/>
      <w:sz w:val="20"/>
      <w:szCs w:val="20"/>
      <w:shd w:val="clear" w:color="auto" w:fill="auto"/>
    </w:rPr>
  </w:style>
  <w:style w:type="character" w:customStyle="1" w:styleId="cs9f0a404052">
    <w:name w:val="cs9f0a404052"/>
    <w:basedOn w:val="a0"/>
    <w:rPr>
      <w:rFonts w:ascii="Arial" w:hAnsi="Arial" w:cs="Arial" w:hint="default"/>
      <w:b w:val="0"/>
      <w:bCs w:val="0"/>
      <w:i w:val="0"/>
      <w:iCs w:val="0"/>
      <w:color w:val="000000"/>
      <w:sz w:val="20"/>
      <w:szCs w:val="20"/>
      <w:shd w:val="clear" w:color="auto" w:fill="auto"/>
    </w:rPr>
  </w:style>
  <w:style w:type="character" w:customStyle="1" w:styleId="csed36d4af52">
    <w:name w:val="csed36d4af52"/>
    <w:basedOn w:val="a0"/>
    <w:rPr>
      <w:rFonts w:ascii="Arial" w:hAnsi="Arial" w:cs="Arial" w:hint="default"/>
      <w:b/>
      <w:bCs/>
      <w:i/>
      <w:iCs/>
      <w:color w:val="000000"/>
      <w:sz w:val="20"/>
      <w:szCs w:val="20"/>
      <w:shd w:val="clear" w:color="auto" w:fill="auto"/>
    </w:rPr>
  </w:style>
  <w:style w:type="character" w:customStyle="1" w:styleId="csafaf574110">
    <w:name w:val="csafaf574110"/>
    <w:basedOn w:val="a0"/>
    <w:rPr>
      <w:rFonts w:ascii="Segoe UI" w:hAnsi="Segoe UI" w:cs="Segoe UI" w:hint="default"/>
      <w:b/>
      <w:bCs/>
      <w:i w:val="0"/>
      <w:iCs w:val="0"/>
      <w:color w:val="000000"/>
      <w:sz w:val="18"/>
      <w:szCs w:val="18"/>
      <w:shd w:val="clear" w:color="auto" w:fill="auto"/>
    </w:rPr>
  </w:style>
  <w:style w:type="character" w:customStyle="1" w:styleId="cs80d9435b53">
    <w:name w:val="cs80d9435b53"/>
    <w:basedOn w:val="a0"/>
  </w:style>
  <w:style w:type="character" w:customStyle="1" w:styleId="cs9b0062653">
    <w:name w:val="cs9b0062653"/>
    <w:basedOn w:val="a0"/>
    <w:rPr>
      <w:rFonts w:ascii="Arial" w:hAnsi="Arial" w:cs="Arial" w:hint="default"/>
      <w:b/>
      <w:bCs/>
      <w:i w:val="0"/>
      <w:iCs w:val="0"/>
      <w:color w:val="000000"/>
      <w:sz w:val="20"/>
      <w:szCs w:val="20"/>
      <w:shd w:val="clear" w:color="auto" w:fill="auto"/>
    </w:rPr>
  </w:style>
  <w:style w:type="character" w:customStyle="1" w:styleId="cs9f0a404053">
    <w:name w:val="cs9f0a404053"/>
    <w:basedOn w:val="a0"/>
    <w:rPr>
      <w:rFonts w:ascii="Arial" w:hAnsi="Arial" w:cs="Arial" w:hint="default"/>
      <w:b w:val="0"/>
      <w:bCs w:val="0"/>
      <w:i w:val="0"/>
      <w:iCs w:val="0"/>
      <w:color w:val="000000"/>
      <w:sz w:val="20"/>
      <w:szCs w:val="20"/>
      <w:shd w:val="clear" w:color="auto" w:fill="auto"/>
    </w:rPr>
  </w:style>
  <w:style w:type="character" w:customStyle="1" w:styleId="csb3e8c9cf9">
    <w:name w:val="csb3e8c9cf9"/>
    <w:basedOn w:val="a0"/>
    <w:rPr>
      <w:rFonts w:ascii="Arial" w:hAnsi="Arial" w:cs="Arial" w:hint="default"/>
      <w:b/>
      <w:bCs/>
      <w:i w:val="0"/>
      <w:iCs w:val="0"/>
      <w:color w:val="000000"/>
      <w:sz w:val="18"/>
      <w:szCs w:val="18"/>
      <w:shd w:val="clear" w:color="auto" w:fill="auto"/>
    </w:rPr>
  </w:style>
  <w:style w:type="character" w:customStyle="1" w:styleId="csed36d4af53">
    <w:name w:val="csed36d4af53"/>
    <w:basedOn w:val="a0"/>
    <w:rPr>
      <w:rFonts w:ascii="Arial" w:hAnsi="Arial" w:cs="Arial" w:hint="default"/>
      <w:b/>
      <w:bCs/>
      <w:i/>
      <w:iCs/>
      <w:color w:val="000000"/>
      <w:sz w:val="20"/>
      <w:szCs w:val="20"/>
      <w:shd w:val="clear" w:color="auto" w:fill="auto"/>
    </w:rPr>
  </w:style>
  <w:style w:type="character" w:customStyle="1" w:styleId="csafaf574111">
    <w:name w:val="csafaf574111"/>
    <w:basedOn w:val="a0"/>
    <w:rPr>
      <w:rFonts w:ascii="Segoe UI" w:hAnsi="Segoe UI" w:cs="Segoe UI" w:hint="default"/>
      <w:b/>
      <w:bCs/>
      <w:i w:val="0"/>
      <w:iCs w:val="0"/>
      <w:color w:val="000000"/>
      <w:sz w:val="18"/>
      <w:szCs w:val="18"/>
      <w:shd w:val="clear" w:color="auto" w:fill="auto"/>
    </w:rPr>
  </w:style>
  <w:style w:type="character" w:customStyle="1" w:styleId="cs80d9435b54">
    <w:name w:val="cs80d9435b54"/>
    <w:basedOn w:val="a0"/>
  </w:style>
  <w:style w:type="character" w:customStyle="1" w:styleId="cs9b0062654">
    <w:name w:val="cs9b0062654"/>
    <w:basedOn w:val="a0"/>
    <w:rPr>
      <w:rFonts w:ascii="Arial" w:hAnsi="Arial" w:cs="Arial" w:hint="default"/>
      <w:b/>
      <w:bCs/>
      <w:i w:val="0"/>
      <w:iCs w:val="0"/>
      <w:color w:val="000000"/>
      <w:sz w:val="20"/>
      <w:szCs w:val="20"/>
      <w:shd w:val="clear" w:color="auto" w:fill="auto"/>
    </w:rPr>
  </w:style>
  <w:style w:type="character" w:customStyle="1" w:styleId="cs9f0a404054">
    <w:name w:val="cs9f0a404054"/>
    <w:basedOn w:val="a0"/>
    <w:rPr>
      <w:rFonts w:ascii="Arial" w:hAnsi="Arial" w:cs="Arial" w:hint="default"/>
      <w:b w:val="0"/>
      <w:bCs w:val="0"/>
      <w:i w:val="0"/>
      <w:iCs w:val="0"/>
      <w:color w:val="000000"/>
      <w:sz w:val="20"/>
      <w:szCs w:val="20"/>
      <w:shd w:val="clear" w:color="auto" w:fill="auto"/>
    </w:rPr>
  </w:style>
  <w:style w:type="character" w:customStyle="1" w:styleId="csed36d4af54">
    <w:name w:val="csed36d4af54"/>
    <w:basedOn w:val="a0"/>
    <w:rPr>
      <w:rFonts w:ascii="Arial" w:hAnsi="Arial" w:cs="Arial" w:hint="default"/>
      <w:b/>
      <w:bCs/>
      <w:i/>
      <w:iCs/>
      <w:color w:val="000000"/>
      <w:sz w:val="20"/>
      <w:szCs w:val="20"/>
      <w:shd w:val="clear" w:color="auto" w:fill="auto"/>
    </w:rPr>
  </w:style>
  <w:style w:type="character" w:customStyle="1" w:styleId="cs80d9435b55">
    <w:name w:val="cs80d9435b55"/>
    <w:basedOn w:val="a0"/>
  </w:style>
  <w:style w:type="character" w:customStyle="1" w:styleId="cs9b0062655">
    <w:name w:val="cs9b0062655"/>
    <w:basedOn w:val="a0"/>
    <w:rPr>
      <w:rFonts w:ascii="Arial" w:hAnsi="Arial" w:cs="Arial" w:hint="default"/>
      <w:b/>
      <w:bCs/>
      <w:i w:val="0"/>
      <w:iCs w:val="0"/>
      <w:color w:val="000000"/>
      <w:sz w:val="20"/>
      <w:szCs w:val="20"/>
      <w:shd w:val="clear" w:color="auto" w:fill="auto"/>
    </w:rPr>
  </w:style>
  <w:style w:type="character" w:customStyle="1" w:styleId="cs9f0a404055">
    <w:name w:val="cs9f0a404055"/>
    <w:basedOn w:val="a0"/>
    <w:rPr>
      <w:rFonts w:ascii="Arial" w:hAnsi="Arial" w:cs="Arial" w:hint="default"/>
      <w:b w:val="0"/>
      <w:bCs w:val="0"/>
      <w:i w:val="0"/>
      <w:iCs w:val="0"/>
      <w:color w:val="000000"/>
      <w:sz w:val="20"/>
      <w:szCs w:val="20"/>
      <w:shd w:val="clear" w:color="auto" w:fill="auto"/>
    </w:rPr>
  </w:style>
  <w:style w:type="character" w:customStyle="1" w:styleId="csed36d4af55">
    <w:name w:val="csed36d4af55"/>
    <w:basedOn w:val="a0"/>
    <w:rPr>
      <w:rFonts w:ascii="Arial" w:hAnsi="Arial" w:cs="Arial" w:hint="default"/>
      <w:b/>
      <w:bCs/>
      <w:i/>
      <w:iCs/>
      <w:color w:val="000000"/>
      <w:sz w:val="20"/>
      <w:szCs w:val="20"/>
      <w:shd w:val="clear" w:color="auto" w:fill="auto"/>
    </w:rPr>
  </w:style>
  <w:style w:type="character" w:customStyle="1" w:styleId="cs80d9435b56">
    <w:name w:val="cs80d9435b56"/>
    <w:basedOn w:val="a0"/>
  </w:style>
  <w:style w:type="character" w:customStyle="1" w:styleId="cs9b0062656">
    <w:name w:val="cs9b0062656"/>
    <w:basedOn w:val="a0"/>
    <w:rPr>
      <w:rFonts w:ascii="Arial" w:hAnsi="Arial" w:cs="Arial" w:hint="default"/>
      <w:b/>
      <w:bCs/>
      <w:i w:val="0"/>
      <w:iCs w:val="0"/>
      <w:color w:val="000000"/>
      <w:sz w:val="20"/>
      <w:szCs w:val="20"/>
      <w:shd w:val="clear" w:color="auto" w:fill="auto"/>
    </w:rPr>
  </w:style>
  <w:style w:type="character" w:customStyle="1" w:styleId="cs9f0a404056">
    <w:name w:val="cs9f0a404056"/>
    <w:basedOn w:val="a0"/>
    <w:rPr>
      <w:rFonts w:ascii="Arial" w:hAnsi="Arial" w:cs="Arial" w:hint="default"/>
      <w:b w:val="0"/>
      <w:bCs w:val="0"/>
      <w:i w:val="0"/>
      <w:iCs w:val="0"/>
      <w:color w:val="000000"/>
      <w:sz w:val="20"/>
      <w:szCs w:val="20"/>
      <w:shd w:val="clear" w:color="auto" w:fill="auto"/>
    </w:rPr>
  </w:style>
  <w:style w:type="character" w:customStyle="1" w:styleId="csed36d4af56">
    <w:name w:val="csed36d4af56"/>
    <w:basedOn w:val="a0"/>
    <w:rPr>
      <w:rFonts w:ascii="Arial" w:hAnsi="Arial" w:cs="Arial" w:hint="default"/>
      <w:b/>
      <w:bCs/>
      <w:i/>
      <w:iCs/>
      <w:color w:val="000000"/>
      <w:sz w:val="20"/>
      <w:szCs w:val="20"/>
      <w:shd w:val="clear" w:color="auto" w:fill="auto"/>
    </w:rPr>
  </w:style>
  <w:style w:type="character" w:customStyle="1" w:styleId="cs80d9435b57">
    <w:name w:val="cs80d9435b57"/>
    <w:basedOn w:val="a0"/>
  </w:style>
  <w:style w:type="character" w:customStyle="1" w:styleId="cs9b0062657">
    <w:name w:val="cs9b0062657"/>
    <w:basedOn w:val="a0"/>
    <w:rPr>
      <w:rFonts w:ascii="Arial" w:hAnsi="Arial" w:cs="Arial" w:hint="default"/>
      <w:b/>
      <w:bCs/>
      <w:i w:val="0"/>
      <w:iCs w:val="0"/>
      <w:color w:val="000000"/>
      <w:sz w:val="20"/>
      <w:szCs w:val="20"/>
      <w:shd w:val="clear" w:color="auto" w:fill="auto"/>
    </w:rPr>
  </w:style>
  <w:style w:type="character" w:customStyle="1" w:styleId="cs9f0a404057">
    <w:name w:val="cs9f0a404057"/>
    <w:basedOn w:val="a0"/>
    <w:rPr>
      <w:rFonts w:ascii="Arial" w:hAnsi="Arial" w:cs="Arial" w:hint="default"/>
      <w:b w:val="0"/>
      <w:bCs w:val="0"/>
      <w:i w:val="0"/>
      <w:iCs w:val="0"/>
      <w:color w:val="000000"/>
      <w:sz w:val="20"/>
      <w:szCs w:val="20"/>
      <w:shd w:val="clear" w:color="auto" w:fill="auto"/>
    </w:rPr>
  </w:style>
  <w:style w:type="character" w:customStyle="1" w:styleId="csed36d4af57">
    <w:name w:val="csed36d4af57"/>
    <w:basedOn w:val="a0"/>
    <w:rPr>
      <w:rFonts w:ascii="Arial" w:hAnsi="Arial" w:cs="Arial" w:hint="default"/>
      <w:b/>
      <w:bCs/>
      <w:i/>
      <w:iCs/>
      <w:color w:val="000000"/>
      <w:sz w:val="20"/>
      <w:szCs w:val="20"/>
      <w:shd w:val="clear" w:color="auto" w:fill="auto"/>
    </w:rPr>
  </w:style>
  <w:style w:type="character" w:customStyle="1" w:styleId="cs80d9435b58">
    <w:name w:val="cs80d9435b58"/>
    <w:basedOn w:val="a0"/>
  </w:style>
  <w:style w:type="character" w:customStyle="1" w:styleId="cs9b0062658">
    <w:name w:val="cs9b0062658"/>
    <w:basedOn w:val="a0"/>
    <w:rPr>
      <w:rFonts w:ascii="Arial" w:hAnsi="Arial" w:cs="Arial" w:hint="default"/>
      <w:b/>
      <w:bCs/>
      <w:i w:val="0"/>
      <w:iCs w:val="0"/>
      <w:color w:val="000000"/>
      <w:sz w:val="20"/>
      <w:szCs w:val="20"/>
      <w:shd w:val="clear" w:color="auto" w:fill="auto"/>
    </w:rPr>
  </w:style>
  <w:style w:type="character" w:customStyle="1" w:styleId="cs9f0a404058">
    <w:name w:val="cs9f0a404058"/>
    <w:basedOn w:val="a0"/>
    <w:rPr>
      <w:rFonts w:ascii="Arial" w:hAnsi="Arial" w:cs="Arial" w:hint="default"/>
      <w:b w:val="0"/>
      <w:bCs w:val="0"/>
      <w:i w:val="0"/>
      <w:iCs w:val="0"/>
      <w:color w:val="000000"/>
      <w:sz w:val="20"/>
      <w:szCs w:val="20"/>
      <w:shd w:val="clear" w:color="auto" w:fill="auto"/>
    </w:rPr>
  </w:style>
  <w:style w:type="character" w:customStyle="1" w:styleId="csed36d4af58">
    <w:name w:val="csed36d4af58"/>
    <w:basedOn w:val="a0"/>
    <w:rPr>
      <w:rFonts w:ascii="Arial" w:hAnsi="Arial" w:cs="Arial" w:hint="default"/>
      <w:b/>
      <w:bCs/>
      <w:i/>
      <w:iCs/>
      <w:color w:val="000000"/>
      <w:sz w:val="20"/>
      <w:szCs w:val="20"/>
      <w:shd w:val="clear" w:color="auto" w:fill="auto"/>
    </w:rPr>
  </w:style>
  <w:style w:type="character" w:customStyle="1" w:styleId="cs756a6f462">
    <w:name w:val="cs756a6f462"/>
    <w:basedOn w:val="a0"/>
    <w:rPr>
      <w:rFonts w:ascii="Arial" w:hAnsi="Arial" w:cs="Arial" w:hint="default"/>
      <w:b w:val="0"/>
      <w:bCs w:val="0"/>
      <w:i w:val="0"/>
      <w:iCs w:val="0"/>
      <w:color w:val="000000"/>
      <w:sz w:val="20"/>
      <w:szCs w:val="20"/>
      <w:shd w:val="clear" w:color="auto" w:fill="FFFFFF"/>
    </w:rPr>
  </w:style>
  <w:style w:type="paragraph" w:customStyle="1" w:styleId="cse3b738fb">
    <w:name w:val="cse3b738fb"/>
    <w:basedOn w:val="a"/>
    <w:pPr>
      <w:pBdr>
        <w:top w:val="single" w:sz="6" w:space="0" w:color="000000"/>
        <w:left w:val="single" w:sz="6" w:space="5" w:color="000000"/>
        <w:bottom w:val="single" w:sz="6" w:space="0" w:color="000000"/>
        <w:right w:val="single" w:sz="6" w:space="5" w:color="000000"/>
      </w:pBdr>
      <w:spacing w:before="100" w:beforeAutospacing="1" w:after="100" w:afterAutospacing="1"/>
    </w:pPr>
    <w:rPr>
      <w:rFonts w:eastAsiaTheme="minorEastAsia"/>
    </w:rPr>
  </w:style>
  <w:style w:type="paragraph" w:customStyle="1" w:styleId="cs2406f8ca">
    <w:name w:val="cs2406f8ca"/>
    <w:basedOn w:val="a"/>
    <w:pPr>
      <w:pBdr>
        <w:top w:val="single" w:sz="6" w:space="0" w:color="000000"/>
        <w:left w:val="single" w:sz="6" w:space="5" w:color="000000"/>
        <w:bottom w:val="single" w:sz="6" w:space="0" w:color="000000"/>
        <w:right w:val="single" w:sz="6" w:space="5" w:color="000000"/>
      </w:pBdr>
      <w:spacing w:before="100" w:beforeAutospacing="1" w:after="100" w:afterAutospacing="1"/>
    </w:pPr>
    <w:rPr>
      <w:rFonts w:eastAsiaTheme="minorEastAsia"/>
    </w:rPr>
  </w:style>
  <w:style w:type="character" w:customStyle="1" w:styleId="cs80d9435b59">
    <w:name w:val="cs80d9435b59"/>
    <w:basedOn w:val="a0"/>
  </w:style>
  <w:style w:type="character" w:customStyle="1" w:styleId="cs9b0062659">
    <w:name w:val="cs9b0062659"/>
    <w:basedOn w:val="a0"/>
    <w:rPr>
      <w:rFonts w:ascii="Arial" w:hAnsi="Arial" w:cs="Arial" w:hint="default"/>
      <w:b/>
      <w:bCs/>
      <w:i w:val="0"/>
      <w:iCs w:val="0"/>
      <w:color w:val="000000"/>
      <w:sz w:val="20"/>
      <w:szCs w:val="20"/>
      <w:shd w:val="clear" w:color="auto" w:fill="auto"/>
    </w:rPr>
  </w:style>
  <w:style w:type="character" w:customStyle="1" w:styleId="cs9f0a404059">
    <w:name w:val="cs9f0a404059"/>
    <w:basedOn w:val="a0"/>
    <w:rPr>
      <w:rFonts w:ascii="Arial" w:hAnsi="Arial" w:cs="Arial" w:hint="default"/>
      <w:b w:val="0"/>
      <w:bCs w:val="0"/>
      <w:i w:val="0"/>
      <w:iCs w:val="0"/>
      <w:color w:val="000000"/>
      <w:sz w:val="20"/>
      <w:szCs w:val="20"/>
      <w:shd w:val="clear" w:color="auto" w:fill="auto"/>
    </w:rPr>
  </w:style>
  <w:style w:type="character" w:customStyle="1" w:styleId="csed36d4af59">
    <w:name w:val="csed36d4af59"/>
    <w:basedOn w:val="a0"/>
    <w:rPr>
      <w:rFonts w:ascii="Arial" w:hAnsi="Arial" w:cs="Arial" w:hint="default"/>
      <w:b/>
      <w:bCs/>
      <w:i/>
      <w:iCs/>
      <w:color w:val="000000"/>
      <w:sz w:val="20"/>
      <w:szCs w:val="20"/>
      <w:shd w:val="clear" w:color="auto" w:fill="auto"/>
    </w:rPr>
  </w:style>
  <w:style w:type="character" w:customStyle="1" w:styleId="csfdaf9b7a3">
    <w:name w:val="csfdaf9b7a3"/>
    <w:basedOn w:val="a0"/>
    <w:rPr>
      <w:rFonts w:ascii="Segoe UI" w:hAnsi="Segoe UI" w:cs="Segoe UI" w:hint="default"/>
      <w:b/>
      <w:bCs/>
      <w:i w:val="0"/>
      <w:iCs w:val="0"/>
      <w:color w:val="102B56"/>
      <w:sz w:val="18"/>
      <w:szCs w:val="18"/>
      <w:shd w:val="clear" w:color="auto" w:fill="auto"/>
    </w:rPr>
  </w:style>
  <w:style w:type="character" w:customStyle="1" w:styleId="csafaf574112">
    <w:name w:val="csafaf574112"/>
    <w:basedOn w:val="a0"/>
    <w:rPr>
      <w:rFonts w:ascii="Segoe UI" w:hAnsi="Segoe UI" w:cs="Segoe UI" w:hint="default"/>
      <w:b/>
      <w:bCs/>
      <w:i w:val="0"/>
      <w:iCs w:val="0"/>
      <w:color w:val="000000"/>
      <w:sz w:val="18"/>
      <w:szCs w:val="18"/>
      <w:shd w:val="clear" w:color="auto" w:fill="auto"/>
    </w:rPr>
  </w:style>
  <w:style w:type="character" w:customStyle="1" w:styleId="cs80d9435b60">
    <w:name w:val="cs80d9435b60"/>
    <w:basedOn w:val="a0"/>
  </w:style>
  <w:style w:type="character" w:customStyle="1" w:styleId="cs9b0062660">
    <w:name w:val="cs9b0062660"/>
    <w:basedOn w:val="a0"/>
    <w:rPr>
      <w:rFonts w:ascii="Arial" w:hAnsi="Arial" w:cs="Arial" w:hint="default"/>
      <w:b/>
      <w:bCs/>
      <w:i w:val="0"/>
      <w:iCs w:val="0"/>
      <w:color w:val="000000"/>
      <w:sz w:val="20"/>
      <w:szCs w:val="20"/>
      <w:shd w:val="clear" w:color="auto" w:fill="auto"/>
    </w:rPr>
  </w:style>
  <w:style w:type="character" w:customStyle="1" w:styleId="cs9f0a404060">
    <w:name w:val="cs9f0a404060"/>
    <w:basedOn w:val="a0"/>
    <w:rPr>
      <w:rFonts w:ascii="Arial" w:hAnsi="Arial" w:cs="Arial" w:hint="default"/>
      <w:b w:val="0"/>
      <w:bCs w:val="0"/>
      <w:i w:val="0"/>
      <w:iCs w:val="0"/>
      <w:color w:val="000000"/>
      <w:sz w:val="20"/>
      <w:szCs w:val="20"/>
      <w:shd w:val="clear" w:color="auto" w:fill="auto"/>
    </w:rPr>
  </w:style>
  <w:style w:type="character" w:customStyle="1" w:styleId="csed36d4af60">
    <w:name w:val="csed36d4af60"/>
    <w:basedOn w:val="a0"/>
    <w:rPr>
      <w:rFonts w:ascii="Arial" w:hAnsi="Arial" w:cs="Arial" w:hint="default"/>
      <w:b/>
      <w:bCs/>
      <w:i/>
      <w:iCs/>
      <w:color w:val="000000"/>
      <w:sz w:val="20"/>
      <w:szCs w:val="20"/>
      <w:shd w:val="clear" w:color="auto" w:fill="auto"/>
    </w:rPr>
  </w:style>
  <w:style w:type="character" w:customStyle="1" w:styleId="cs80d9435b61">
    <w:name w:val="cs80d9435b61"/>
    <w:basedOn w:val="a0"/>
  </w:style>
  <w:style w:type="character" w:customStyle="1" w:styleId="cs9b0062661">
    <w:name w:val="cs9b0062661"/>
    <w:basedOn w:val="a0"/>
    <w:rPr>
      <w:rFonts w:ascii="Arial" w:hAnsi="Arial" w:cs="Arial" w:hint="default"/>
      <w:b/>
      <w:bCs/>
      <w:i w:val="0"/>
      <w:iCs w:val="0"/>
      <w:color w:val="000000"/>
      <w:sz w:val="20"/>
      <w:szCs w:val="20"/>
      <w:shd w:val="clear" w:color="auto" w:fill="auto"/>
    </w:rPr>
  </w:style>
  <w:style w:type="character" w:customStyle="1" w:styleId="cs9f0a404061">
    <w:name w:val="cs9f0a404061"/>
    <w:basedOn w:val="a0"/>
    <w:rPr>
      <w:rFonts w:ascii="Arial" w:hAnsi="Arial" w:cs="Arial" w:hint="default"/>
      <w:b w:val="0"/>
      <w:bCs w:val="0"/>
      <w:i w:val="0"/>
      <w:iCs w:val="0"/>
      <w:color w:val="000000"/>
      <w:sz w:val="20"/>
      <w:szCs w:val="20"/>
      <w:shd w:val="clear" w:color="auto" w:fill="auto"/>
    </w:rPr>
  </w:style>
  <w:style w:type="character" w:customStyle="1" w:styleId="csed36d4af61">
    <w:name w:val="csed36d4af61"/>
    <w:basedOn w:val="a0"/>
    <w:rPr>
      <w:rFonts w:ascii="Arial" w:hAnsi="Arial" w:cs="Arial" w:hint="default"/>
      <w:b/>
      <w:bCs/>
      <w:i/>
      <w:iCs/>
      <w:color w:val="000000"/>
      <w:sz w:val="20"/>
      <w:szCs w:val="20"/>
      <w:shd w:val="clear" w:color="auto" w:fill="auto"/>
    </w:rPr>
  </w:style>
  <w:style w:type="character" w:customStyle="1" w:styleId="cs80d9435b62">
    <w:name w:val="cs80d9435b62"/>
    <w:basedOn w:val="a0"/>
  </w:style>
  <w:style w:type="character" w:customStyle="1" w:styleId="cs9b0062662">
    <w:name w:val="cs9b0062662"/>
    <w:basedOn w:val="a0"/>
    <w:rPr>
      <w:rFonts w:ascii="Arial" w:hAnsi="Arial" w:cs="Arial" w:hint="default"/>
      <w:b/>
      <w:bCs/>
      <w:i w:val="0"/>
      <w:iCs w:val="0"/>
      <w:color w:val="000000"/>
      <w:sz w:val="20"/>
      <w:szCs w:val="20"/>
      <w:shd w:val="clear" w:color="auto" w:fill="auto"/>
    </w:rPr>
  </w:style>
  <w:style w:type="character" w:customStyle="1" w:styleId="cs9f0a404062">
    <w:name w:val="cs9f0a404062"/>
    <w:basedOn w:val="a0"/>
    <w:rPr>
      <w:rFonts w:ascii="Arial" w:hAnsi="Arial" w:cs="Arial" w:hint="default"/>
      <w:b w:val="0"/>
      <w:bCs w:val="0"/>
      <w:i w:val="0"/>
      <w:iCs w:val="0"/>
      <w:color w:val="000000"/>
      <w:sz w:val="20"/>
      <w:szCs w:val="20"/>
      <w:shd w:val="clear" w:color="auto" w:fill="auto"/>
    </w:rPr>
  </w:style>
  <w:style w:type="character" w:customStyle="1" w:styleId="csb3e8c9cf10">
    <w:name w:val="csb3e8c9cf10"/>
    <w:basedOn w:val="a0"/>
    <w:rPr>
      <w:rFonts w:ascii="Arial" w:hAnsi="Arial" w:cs="Arial" w:hint="default"/>
      <w:b/>
      <w:bCs/>
      <w:i w:val="0"/>
      <w:iCs w:val="0"/>
      <w:color w:val="000000"/>
      <w:sz w:val="18"/>
      <w:szCs w:val="18"/>
      <w:shd w:val="clear" w:color="auto" w:fill="auto"/>
    </w:rPr>
  </w:style>
  <w:style w:type="character" w:customStyle="1" w:styleId="csed36d4af62">
    <w:name w:val="csed36d4af62"/>
    <w:basedOn w:val="a0"/>
    <w:rPr>
      <w:rFonts w:ascii="Arial" w:hAnsi="Arial" w:cs="Arial" w:hint="default"/>
      <w:b/>
      <w:bCs/>
      <w:i/>
      <w:iCs/>
      <w:color w:val="000000"/>
      <w:sz w:val="20"/>
      <w:szCs w:val="20"/>
      <w:shd w:val="clear" w:color="auto" w:fill="auto"/>
    </w:rPr>
  </w:style>
  <w:style w:type="paragraph" w:styleId="ae">
    <w:name w:val="List Paragraph"/>
    <w:basedOn w:val="a"/>
    <w:uiPriority w:val="34"/>
    <w:qFormat/>
    <w:rsid w:val="006141C5"/>
    <w:pPr>
      <w:ind w:left="720"/>
      <w:contextualSpacing/>
    </w:pPr>
  </w:style>
  <w:style w:type="character" w:customStyle="1" w:styleId="cs2494c3c61">
    <w:name w:val="cs2494c3c61"/>
    <w:basedOn w:val="a0"/>
    <w:rsid w:val="00A93B95"/>
    <w:rPr>
      <w:rFonts w:ascii="Times New Roman" w:hAnsi="Times New Roman" w:cs="Times New Roman" w:hint="default"/>
      <w:b/>
      <w:bCs/>
      <w:i w:val="0"/>
      <w:iCs w:val="0"/>
      <w:color w:val="000000"/>
      <w:sz w:val="20"/>
      <w:szCs w:val="20"/>
      <w:shd w:val="clear" w:color="auto" w:fill="auto"/>
    </w:rPr>
  </w:style>
  <w:style w:type="paragraph" w:customStyle="1" w:styleId="cs12a5cebc">
    <w:name w:val="cs12a5cebc"/>
    <w:basedOn w:val="a"/>
    <w:rsid w:val="00A93B95"/>
    <w:pPr>
      <w:ind w:left="360"/>
      <w:jc w:val="both"/>
    </w:pPr>
    <w:rPr>
      <w:rFonts w:eastAsiaTheme="minorEastAsi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encoding w:val="unicod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297CEA7-E2DF-4116-821F-7A13939054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149</TotalTime>
  <Pages>25</Pages>
  <Words>15719</Words>
  <Characters>89604</Characters>
  <Application>Microsoft Office Word</Application>
  <DocSecurity>0</DocSecurity>
  <Lines>746</Lines>
  <Paragraphs>210</Paragraphs>
  <ScaleCrop>false</ScaleCrop>
  <HeadingPairs>
    <vt:vector size="2" baseType="variant">
      <vt:variant>
        <vt:lpstr>Название</vt:lpstr>
      </vt:variant>
      <vt:variant>
        <vt:i4>1</vt:i4>
      </vt:variant>
    </vt:vector>
  </HeadingPairs>
  <TitlesOfParts>
    <vt:vector size="1" baseType="lpstr">
      <vt:lpstr/>
    </vt:vector>
  </TitlesOfParts>
  <Company>ParmCentr</Company>
  <LinksUpToDate>false</LinksUpToDate>
  <CharactersWithSpaces>105113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Vydyborets</dc:creator>
  <cp:keywords/>
  <dc:description/>
  <cp:lastModifiedBy>Олійник Наталя Юріївна</cp:lastModifiedBy>
  <cp:revision>20</cp:revision>
  <cp:lastPrinted>2014-04-25T09:08:00Z</cp:lastPrinted>
  <dcterms:created xsi:type="dcterms:W3CDTF">2021-04-16T12:34:00Z</dcterms:created>
  <dcterms:modified xsi:type="dcterms:W3CDTF">2021-04-20T11:57:00Z</dcterms:modified>
</cp:coreProperties>
</file>