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48D" w:rsidRPr="00036AEF" w:rsidRDefault="0098261E" w:rsidP="0013348D">
      <w:pPr>
        <w:jc w:val="right"/>
        <w:rPr>
          <w:rFonts w:ascii="Arial" w:hAnsi="Arial" w:cs="Arial"/>
          <w:b/>
          <w:bCs/>
          <w:sz w:val="20"/>
          <w:szCs w:val="20"/>
          <w:lang w:val="ru-RU"/>
        </w:rPr>
      </w:pPr>
      <w:proofErr w:type="spellStart"/>
      <w:r w:rsidRPr="00036AEF">
        <w:rPr>
          <w:rFonts w:ascii="Arial" w:hAnsi="Arial" w:cs="Arial"/>
          <w:b/>
          <w:bCs/>
          <w:sz w:val="20"/>
          <w:szCs w:val="20"/>
          <w:lang w:val="ru-RU"/>
        </w:rPr>
        <w:t>Додаток</w:t>
      </w:r>
      <w:proofErr w:type="spellEnd"/>
      <w:r w:rsidRPr="00036AEF"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  <w:r w:rsidR="0013348D" w:rsidRPr="00036AEF">
        <w:rPr>
          <w:rFonts w:ascii="Arial" w:hAnsi="Arial" w:cs="Arial"/>
          <w:b/>
          <w:bCs/>
          <w:sz w:val="20"/>
          <w:szCs w:val="20"/>
          <w:lang w:val="ru-RU"/>
        </w:rPr>
        <w:t xml:space="preserve"> </w:t>
      </w:r>
      <w:r w:rsidR="005A2CAA">
        <w:rPr>
          <w:rFonts w:ascii="Arial" w:hAnsi="Arial" w:cs="Arial"/>
          <w:b/>
          <w:bCs/>
          <w:sz w:val="20"/>
          <w:szCs w:val="20"/>
          <w:lang w:val="ru-RU"/>
        </w:rPr>
        <w:t>1</w:t>
      </w:r>
      <w:r w:rsidR="0013348D" w:rsidRPr="00036AEF">
        <w:rPr>
          <w:rFonts w:ascii="Arial" w:hAnsi="Arial" w:cs="Arial"/>
          <w:b/>
          <w:bCs/>
          <w:sz w:val="20"/>
          <w:szCs w:val="20"/>
          <w:lang w:val="ru-RU"/>
        </w:rPr>
        <w:t xml:space="preserve">  </w:t>
      </w:r>
    </w:p>
    <w:p w:rsidR="00D91C72" w:rsidRDefault="00D91C72" w:rsidP="00D91C72">
      <w:pPr>
        <w:rPr>
          <w:rFonts w:ascii="Arial" w:hAnsi="Arial" w:cs="Arial"/>
          <w:b/>
          <w:sz w:val="20"/>
          <w:szCs w:val="20"/>
          <w:lang w:val="ru-RU" w:eastAsia="ru-RU"/>
        </w:rPr>
      </w:pPr>
    </w:p>
    <w:p w:rsidR="0013348D" w:rsidRPr="00C52094" w:rsidRDefault="00BA175E" w:rsidP="0013348D">
      <w:pPr>
        <w:jc w:val="both"/>
        <w:rPr>
          <w:rFonts w:ascii="Arial" w:hAnsi="Arial" w:cs="Arial"/>
          <w:b/>
          <w:sz w:val="20"/>
          <w:szCs w:val="20"/>
          <w:lang w:val="uk-UA" w:eastAsia="de-DE"/>
        </w:rPr>
      </w:pPr>
      <w:r w:rsidRPr="00C52094">
        <w:rPr>
          <w:rFonts w:ascii="Arial" w:hAnsi="Arial" w:cs="Arial"/>
          <w:b/>
          <w:bCs/>
          <w:sz w:val="20"/>
          <w:szCs w:val="20"/>
          <w:lang w:val="ru-RU"/>
        </w:rPr>
        <w:t>«</w:t>
      </w:r>
      <w:r w:rsidR="006D6D75" w:rsidRPr="00C52094">
        <w:rPr>
          <w:rFonts w:ascii="Arial" w:hAnsi="Arial" w:cs="Arial"/>
          <w:b/>
          <w:sz w:val="20"/>
          <w:szCs w:val="20"/>
          <w:lang w:val="uk-UA" w:eastAsia="ru-RU"/>
        </w:rPr>
        <w:t>Перелік протоколів клінічних випробувань лікарських засобів та суттєвих поправок до протоколів клінічних випробувань</w:t>
      </w:r>
      <w:r w:rsidR="006D6D75" w:rsidRPr="00C52094">
        <w:rPr>
          <w:rFonts w:ascii="Arial" w:hAnsi="Arial" w:cs="Arial"/>
          <w:b/>
          <w:sz w:val="20"/>
          <w:szCs w:val="20"/>
          <w:lang w:val="uk-UA" w:eastAsia="uk-UA"/>
        </w:rPr>
        <w:t xml:space="preserve">, розглянутих на засіданнях </w:t>
      </w:r>
      <w:r w:rsidR="006D6D75" w:rsidRPr="00C52094">
        <w:rPr>
          <w:rFonts w:ascii="Arial" w:hAnsi="Arial" w:cs="Arial"/>
          <w:b/>
          <w:sz w:val="20"/>
          <w:szCs w:val="20"/>
          <w:lang w:val="uk-UA" w:eastAsia="uk-UA"/>
        </w:rPr>
        <w:t xml:space="preserve">НЕР № 18 /COVID-19 </w:t>
      </w:r>
      <w:r w:rsidR="006D6D75" w:rsidRPr="00C52094">
        <w:rPr>
          <w:rFonts w:ascii="Arial" w:hAnsi="Arial" w:cs="Arial"/>
          <w:b/>
          <w:sz w:val="20"/>
          <w:szCs w:val="20"/>
          <w:lang w:val="uk-UA" w:eastAsia="uk-UA"/>
        </w:rPr>
        <w:t xml:space="preserve">від 20.07.2021, НТР № 45/COVID-19 від 20.07.2021, </w:t>
      </w:r>
      <w:r w:rsidR="006D6D75" w:rsidRPr="00C52094">
        <w:rPr>
          <w:rFonts w:ascii="Arial" w:hAnsi="Arial" w:cs="Arial"/>
          <w:b/>
          <w:sz w:val="20"/>
          <w:szCs w:val="20"/>
          <w:lang w:val="uk-UA" w:eastAsia="ru-RU"/>
        </w:rPr>
        <w:t>на які були отримані позитивні висновки експертів</w:t>
      </w:r>
      <w:r w:rsidRPr="00C52094">
        <w:rPr>
          <w:rFonts w:ascii="Arial" w:hAnsi="Arial" w:cs="Arial"/>
          <w:b/>
          <w:bCs/>
          <w:sz w:val="20"/>
          <w:szCs w:val="20"/>
          <w:lang w:val="ru-RU"/>
        </w:rPr>
        <w:t>»</w:t>
      </w:r>
    </w:p>
    <w:p w:rsidR="00147F1E" w:rsidRPr="00036AEF" w:rsidRDefault="00147F1E" w:rsidP="00850EA3">
      <w:pPr>
        <w:jc w:val="both"/>
        <w:rPr>
          <w:rStyle w:val="cs9f0a40402"/>
          <w:b/>
          <w:lang w:val="uk-UA"/>
        </w:rPr>
      </w:pPr>
    </w:p>
    <w:p w:rsidR="0013348D" w:rsidRPr="00036AEF" w:rsidRDefault="0013348D" w:rsidP="00850EA3">
      <w:pPr>
        <w:jc w:val="both"/>
        <w:rPr>
          <w:rStyle w:val="cs9f0a40402"/>
          <w:b/>
          <w:lang w:val="uk-UA"/>
        </w:rPr>
      </w:pPr>
    </w:p>
    <w:p w:rsidR="00140E5B" w:rsidRPr="00112F30" w:rsidRDefault="00C91B9D" w:rsidP="00140E5B">
      <w:pPr>
        <w:jc w:val="both"/>
        <w:rPr>
          <w:rStyle w:val="cs80d9435b1"/>
          <w:lang w:val="uk-UA"/>
        </w:rPr>
      </w:pPr>
      <w:r w:rsidRPr="00036AEF">
        <w:rPr>
          <w:rStyle w:val="cs9f0a40402"/>
          <w:b/>
          <w:lang w:val="uk-UA"/>
        </w:rPr>
        <w:t>1.</w:t>
      </w:r>
      <w:r w:rsidR="00BA175E" w:rsidRPr="00830214">
        <w:rPr>
          <w:rStyle w:val="cs9b006261"/>
          <w:lang w:val="uk-UA"/>
        </w:rPr>
        <w:t> </w:t>
      </w:r>
      <w:r w:rsidR="00140E5B" w:rsidRPr="00112F30">
        <w:rPr>
          <w:rStyle w:val="cs9f0a40401"/>
          <w:lang w:val="uk-UA"/>
        </w:rPr>
        <w:t>«</w:t>
      </w:r>
      <w:proofErr w:type="spellStart"/>
      <w:r w:rsidR="00140E5B" w:rsidRPr="00112F30">
        <w:rPr>
          <w:rStyle w:val="cs9f0a40401"/>
          <w:lang w:val="uk-UA"/>
        </w:rPr>
        <w:t>Рандомізоване</w:t>
      </w:r>
      <w:proofErr w:type="spellEnd"/>
      <w:r w:rsidR="00140E5B" w:rsidRPr="00112F30">
        <w:rPr>
          <w:rStyle w:val="cs9f0a40401"/>
          <w:lang w:val="uk-UA"/>
        </w:rPr>
        <w:t xml:space="preserve">, </w:t>
      </w:r>
      <w:proofErr w:type="spellStart"/>
      <w:r w:rsidR="00140E5B" w:rsidRPr="00112F30">
        <w:rPr>
          <w:rStyle w:val="cs9f0a40401"/>
          <w:lang w:val="uk-UA"/>
        </w:rPr>
        <w:t>багатоцентрове</w:t>
      </w:r>
      <w:proofErr w:type="spellEnd"/>
      <w:r w:rsidR="00140E5B" w:rsidRPr="00112F30">
        <w:rPr>
          <w:rStyle w:val="cs9f0a40401"/>
          <w:lang w:val="uk-UA"/>
        </w:rPr>
        <w:t xml:space="preserve">, відкрите дослідження фази 3 для оцінки ефективності, безпечності та </w:t>
      </w:r>
      <w:proofErr w:type="spellStart"/>
      <w:r w:rsidR="00140E5B" w:rsidRPr="00112F30">
        <w:rPr>
          <w:rStyle w:val="cs9f0a40401"/>
          <w:lang w:val="uk-UA"/>
        </w:rPr>
        <w:t>переносимості</w:t>
      </w:r>
      <w:proofErr w:type="spellEnd"/>
      <w:r w:rsidR="00140E5B" w:rsidRPr="00112F30">
        <w:rPr>
          <w:rStyle w:val="cs9f0a40401"/>
          <w:lang w:val="uk-UA"/>
        </w:rPr>
        <w:t xml:space="preserve"> </w:t>
      </w:r>
      <w:proofErr w:type="spellStart"/>
      <w:r w:rsidR="00140E5B" w:rsidRPr="00112F30">
        <w:rPr>
          <w:rStyle w:val="cs9f0a40401"/>
          <w:lang w:val="uk-UA"/>
        </w:rPr>
        <w:t>моноклонального</w:t>
      </w:r>
      <w:proofErr w:type="spellEnd"/>
      <w:r w:rsidR="00140E5B" w:rsidRPr="00112F30">
        <w:rPr>
          <w:rStyle w:val="cs9f0a40401"/>
          <w:lang w:val="uk-UA"/>
        </w:rPr>
        <w:t xml:space="preserve"> антитіла </w:t>
      </w:r>
      <w:r w:rsidR="00140E5B">
        <w:rPr>
          <w:rStyle w:val="cs9b006261"/>
        </w:rPr>
        <w:t>VIR</w:t>
      </w:r>
      <w:r w:rsidR="00140E5B" w:rsidRPr="00112F30">
        <w:rPr>
          <w:rStyle w:val="cs9b006261"/>
          <w:lang w:val="uk-UA"/>
        </w:rPr>
        <w:t>-7831 (</w:t>
      </w:r>
      <w:proofErr w:type="spellStart"/>
      <w:r w:rsidR="00140E5B">
        <w:rPr>
          <w:rStyle w:val="cs9b006261"/>
        </w:rPr>
        <w:t>sotrovimab</w:t>
      </w:r>
      <w:proofErr w:type="spellEnd"/>
      <w:r w:rsidR="00140E5B" w:rsidRPr="00112F30">
        <w:rPr>
          <w:rStyle w:val="cs9b006261"/>
          <w:lang w:val="uk-UA"/>
        </w:rPr>
        <w:t xml:space="preserve">) </w:t>
      </w:r>
      <w:r w:rsidR="00140E5B" w:rsidRPr="00112F30">
        <w:rPr>
          <w:rStyle w:val="cs9f0a40401"/>
          <w:lang w:val="uk-UA"/>
        </w:rPr>
        <w:t xml:space="preserve">при порівнянні </w:t>
      </w:r>
      <w:proofErr w:type="spellStart"/>
      <w:r w:rsidR="00140E5B" w:rsidRPr="00112F30">
        <w:rPr>
          <w:rStyle w:val="cs9f0a40401"/>
          <w:lang w:val="uk-UA"/>
        </w:rPr>
        <w:t>внутрішньом’язового</w:t>
      </w:r>
      <w:proofErr w:type="spellEnd"/>
      <w:r w:rsidR="00140E5B" w:rsidRPr="00112F30">
        <w:rPr>
          <w:rStyle w:val="cs9f0a40401"/>
          <w:lang w:val="uk-UA"/>
        </w:rPr>
        <w:t xml:space="preserve"> та внутрішньовенного шляхів введення досліджуваного лікарського засобу для лікування </w:t>
      </w:r>
      <w:proofErr w:type="spellStart"/>
      <w:r w:rsidR="00140E5B" w:rsidRPr="00112F30">
        <w:rPr>
          <w:rStyle w:val="cs9f0a40401"/>
          <w:lang w:val="uk-UA"/>
        </w:rPr>
        <w:t>коронавірусної</w:t>
      </w:r>
      <w:proofErr w:type="spellEnd"/>
      <w:r w:rsidR="00140E5B" w:rsidRPr="00112F30">
        <w:rPr>
          <w:rStyle w:val="cs9f0a40401"/>
          <w:lang w:val="uk-UA"/>
        </w:rPr>
        <w:t xml:space="preserve"> хвороби 2019 (</w:t>
      </w:r>
      <w:r w:rsidR="00140E5B">
        <w:rPr>
          <w:rStyle w:val="cs9f0a40401"/>
        </w:rPr>
        <w:t>COVID</w:t>
      </w:r>
      <w:r w:rsidR="00140E5B" w:rsidRPr="00112F30">
        <w:rPr>
          <w:rStyle w:val="cs9f0a40401"/>
          <w:lang w:val="uk-UA"/>
        </w:rPr>
        <w:t xml:space="preserve">-19) легкого/помірного ступеня тяжкості у негоспіталізованих пацієнтів групи високого ризику», код дослідження </w:t>
      </w:r>
      <w:r w:rsidR="00140E5B">
        <w:rPr>
          <w:rStyle w:val="cs9b006261"/>
        </w:rPr>
        <w:t>VIR</w:t>
      </w:r>
      <w:r w:rsidR="00140E5B" w:rsidRPr="00112F30">
        <w:rPr>
          <w:rStyle w:val="cs9b006261"/>
          <w:lang w:val="uk-UA"/>
        </w:rPr>
        <w:t>-7831-5008</w:t>
      </w:r>
      <w:r w:rsidR="00140E5B" w:rsidRPr="00112F30">
        <w:rPr>
          <w:rStyle w:val="cs9f0a40401"/>
          <w:lang w:val="uk-UA"/>
        </w:rPr>
        <w:t xml:space="preserve">, з поправкою № 1 від 05 травня 2021 р., спонсор - «Вір </w:t>
      </w:r>
      <w:proofErr w:type="spellStart"/>
      <w:r w:rsidR="00140E5B" w:rsidRPr="00112F30">
        <w:rPr>
          <w:rStyle w:val="cs9f0a40401"/>
          <w:lang w:val="uk-UA"/>
        </w:rPr>
        <w:t>Біотекнолоджи</w:t>
      </w:r>
      <w:proofErr w:type="spellEnd"/>
      <w:r w:rsidR="00140E5B" w:rsidRPr="00112F30">
        <w:rPr>
          <w:rStyle w:val="cs9f0a40401"/>
          <w:lang w:val="uk-UA"/>
        </w:rPr>
        <w:t>, Інк.», США (</w:t>
      </w:r>
      <w:proofErr w:type="spellStart"/>
      <w:r w:rsidR="00140E5B">
        <w:rPr>
          <w:rStyle w:val="cs9f0a40401"/>
        </w:rPr>
        <w:t>Vir</w:t>
      </w:r>
      <w:proofErr w:type="spellEnd"/>
      <w:r w:rsidR="00140E5B" w:rsidRPr="00112F30">
        <w:rPr>
          <w:rStyle w:val="cs9f0a40401"/>
          <w:lang w:val="uk-UA"/>
        </w:rPr>
        <w:t xml:space="preserve"> </w:t>
      </w:r>
      <w:r w:rsidR="00140E5B">
        <w:rPr>
          <w:rStyle w:val="cs9f0a40401"/>
        </w:rPr>
        <w:t>Biotechnology</w:t>
      </w:r>
      <w:r w:rsidR="00140E5B" w:rsidRPr="00112F30">
        <w:rPr>
          <w:rStyle w:val="cs9f0a40401"/>
          <w:lang w:val="uk-UA"/>
        </w:rPr>
        <w:t xml:space="preserve">, </w:t>
      </w:r>
      <w:proofErr w:type="spellStart"/>
      <w:r w:rsidR="00140E5B">
        <w:rPr>
          <w:rStyle w:val="cs9f0a40401"/>
        </w:rPr>
        <w:t>Inc</w:t>
      </w:r>
      <w:proofErr w:type="spellEnd"/>
      <w:r w:rsidR="00140E5B" w:rsidRPr="00112F30">
        <w:rPr>
          <w:rStyle w:val="cs9f0a40401"/>
          <w:lang w:val="uk-UA"/>
        </w:rPr>
        <w:t xml:space="preserve">., </w:t>
      </w:r>
      <w:r w:rsidR="00140E5B">
        <w:rPr>
          <w:rStyle w:val="cs9f0a40401"/>
        </w:rPr>
        <w:t>USA</w:t>
      </w:r>
      <w:r w:rsidR="00140E5B" w:rsidRPr="00112F30">
        <w:rPr>
          <w:rStyle w:val="cs9f0a40401"/>
          <w:lang w:val="uk-UA"/>
        </w:rPr>
        <w:t>)</w:t>
      </w:r>
    </w:p>
    <w:p w:rsidR="00140E5B" w:rsidRPr="00112F30" w:rsidRDefault="00140E5B" w:rsidP="00140E5B">
      <w:pPr>
        <w:pStyle w:val="cs80d9435b"/>
        <w:rPr>
          <w:lang w:val="uk-UA"/>
        </w:rPr>
      </w:pPr>
      <w:r w:rsidRPr="00112F30">
        <w:rPr>
          <w:rStyle w:val="cs9f0a40401"/>
          <w:lang w:val="uk-UA"/>
        </w:rPr>
        <w:t>Фаза - ІІІ</w:t>
      </w:r>
    </w:p>
    <w:p w:rsidR="00140E5B" w:rsidRPr="00112F30" w:rsidRDefault="00140E5B" w:rsidP="00140E5B">
      <w:pPr>
        <w:pStyle w:val="cs80d9435b"/>
        <w:rPr>
          <w:rFonts w:asciiTheme="majorHAnsi" w:hAnsiTheme="majorHAnsi" w:cstheme="majorHAnsi"/>
          <w:sz w:val="20"/>
          <w:szCs w:val="20"/>
          <w:lang w:val="ru-RU"/>
        </w:rPr>
      </w:pPr>
      <w:r w:rsidRPr="00112F30">
        <w:rPr>
          <w:rStyle w:val="cs9f0a40401"/>
          <w:lang w:val="uk-UA"/>
        </w:rPr>
        <w:t>Заявник - Товари</w:t>
      </w:r>
      <w:proofErr w:type="spellStart"/>
      <w:r w:rsidRPr="00112F30">
        <w:rPr>
          <w:rStyle w:val="cs9f0a40401"/>
          <w:lang w:val="ru-RU"/>
        </w:rPr>
        <w:t>ство</w:t>
      </w:r>
      <w:proofErr w:type="spellEnd"/>
      <w:r w:rsidRPr="00112F30">
        <w:rPr>
          <w:rStyle w:val="cs9f0a40401"/>
          <w:lang w:val="ru-RU"/>
        </w:rPr>
        <w:t xml:space="preserve"> з </w:t>
      </w:r>
      <w:proofErr w:type="spellStart"/>
      <w:r w:rsidRPr="00112F30">
        <w:rPr>
          <w:rStyle w:val="cs9f0a40401"/>
          <w:lang w:val="ru-RU"/>
        </w:rPr>
        <w:t>Обмеженою</w:t>
      </w:r>
      <w:proofErr w:type="spellEnd"/>
      <w:r w:rsidRPr="00112F30">
        <w:rPr>
          <w:rStyle w:val="cs9f0a40401"/>
          <w:lang w:val="ru-RU"/>
        </w:rPr>
        <w:t xml:space="preserve"> </w:t>
      </w:r>
      <w:proofErr w:type="spellStart"/>
      <w:r w:rsidRPr="00112F30">
        <w:rPr>
          <w:rStyle w:val="cs9f0a40401"/>
          <w:lang w:val="ru-RU"/>
        </w:rPr>
        <w:t>Відповідальністю</w:t>
      </w:r>
      <w:proofErr w:type="spellEnd"/>
      <w:r w:rsidRPr="00112F30">
        <w:rPr>
          <w:rStyle w:val="cs9f0a40401"/>
          <w:lang w:val="ru-RU"/>
        </w:rPr>
        <w:t xml:space="preserve"> «</w:t>
      </w:r>
      <w:proofErr w:type="spellStart"/>
      <w:r w:rsidRPr="00112F30">
        <w:rPr>
          <w:rStyle w:val="cs9f0a40401"/>
          <w:lang w:val="ru-RU"/>
        </w:rPr>
        <w:t>Контрактно-Дослідницька</w:t>
      </w:r>
      <w:proofErr w:type="spellEnd"/>
      <w:r w:rsidRPr="00112F30">
        <w:rPr>
          <w:rStyle w:val="cs9f0a40401"/>
          <w:lang w:val="ru-RU"/>
        </w:rPr>
        <w:t xml:space="preserve"> </w:t>
      </w:r>
      <w:proofErr w:type="spellStart"/>
      <w:r w:rsidRPr="00112F30">
        <w:rPr>
          <w:rStyle w:val="cs9f0a40401"/>
          <w:lang w:val="ru-RU"/>
        </w:rPr>
        <w:t>Організація</w:t>
      </w:r>
      <w:proofErr w:type="spellEnd"/>
      <w:r w:rsidRPr="00112F30">
        <w:rPr>
          <w:rStyle w:val="cs9f0a40401"/>
          <w:lang w:val="ru-RU"/>
        </w:rPr>
        <w:t xml:space="preserve"> </w:t>
      </w:r>
      <w:proofErr w:type="spellStart"/>
      <w:r w:rsidRPr="00112F30">
        <w:rPr>
          <w:rStyle w:val="cs9f0a40401"/>
          <w:lang w:val="ru-RU"/>
        </w:rPr>
        <w:t>Іннофарм-Україна</w:t>
      </w:r>
      <w:proofErr w:type="spellEnd"/>
      <w:r w:rsidRPr="00112F30">
        <w:rPr>
          <w:rStyle w:val="cs9f0a40401"/>
          <w:lang w:val="ru-RU"/>
        </w:rPr>
        <w:t>»</w:t>
      </w:r>
    </w:p>
    <w:p w:rsidR="00140E5B" w:rsidRPr="00112F30" w:rsidRDefault="00140E5B" w:rsidP="00140E5B">
      <w:pPr>
        <w:pStyle w:val="cs80d9435b"/>
        <w:rPr>
          <w:rFonts w:asciiTheme="majorHAnsi" w:hAnsiTheme="majorHAnsi" w:cstheme="majorHAnsi"/>
          <w:sz w:val="20"/>
          <w:szCs w:val="20"/>
          <w:lang w:val="ru-RU"/>
        </w:rPr>
      </w:pPr>
      <w:r>
        <w:rPr>
          <w:rStyle w:val="cs9f0a40401"/>
        </w:rPr>
        <w:t> </w:t>
      </w:r>
    </w:p>
    <w:p w:rsidR="00140E5B" w:rsidRPr="00112F30" w:rsidRDefault="00140E5B" w:rsidP="00140E5B">
      <w:pPr>
        <w:pStyle w:val="cs5fb87182"/>
        <w:rPr>
          <w:rFonts w:asciiTheme="majorHAnsi" w:hAnsiTheme="majorHAnsi" w:cstheme="majorHAnsi"/>
          <w:sz w:val="20"/>
          <w:szCs w:val="20"/>
          <w:lang w:val="ru-RU"/>
        </w:rPr>
      </w:pPr>
      <w:proofErr w:type="spellStart"/>
      <w:r w:rsidRPr="00112F30">
        <w:rPr>
          <w:rStyle w:val="cs9b006261"/>
          <w:lang w:val="ru-RU"/>
        </w:rPr>
        <w:t>Місця</w:t>
      </w:r>
      <w:proofErr w:type="spellEnd"/>
      <w:r w:rsidRPr="00112F30">
        <w:rPr>
          <w:rStyle w:val="cs9b006261"/>
          <w:lang w:val="ru-RU"/>
        </w:rPr>
        <w:t xml:space="preserve">, на </w:t>
      </w:r>
      <w:proofErr w:type="spellStart"/>
      <w:r w:rsidRPr="00112F30">
        <w:rPr>
          <w:rStyle w:val="cs9b006261"/>
          <w:lang w:val="ru-RU"/>
        </w:rPr>
        <w:t>яких</w:t>
      </w:r>
      <w:proofErr w:type="spellEnd"/>
      <w:r w:rsidRPr="00112F30">
        <w:rPr>
          <w:rStyle w:val="cs9b006261"/>
          <w:lang w:val="ru-RU"/>
        </w:rPr>
        <w:t xml:space="preserve"> </w:t>
      </w:r>
      <w:proofErr w:type="spellStart"/>
      <w:r w:rsidRPr="00112F30">
        <w:rPr>
          <w:rStyle w:val="cs9b006261"/>
          <w:lang w:val="ru-RU"/>
        </w:rPr>
        <w:t>планується</w:t>
      </w:r>
      <w:proofErr w:type="spellEnd"/>
      <w:r w:rsidRPr="00112F30">
        <w:rPr>
          <w:rStyle w:val="cs9b006261"/>
          <w:lang w:val="ru-RU"/>
        </w:rPr>
        <w:t xml:space="preserve"> </w:t>
      </w:r>
      <w:proofErr w:type="spellStart"/>
      <w:r w:rsidRPr="00112F30">
        <w:rPr>
          <w:rStyle w:val="cs9b006261"/>
          <w:lang w:val="ru-RU"/>
        </w:rPr>
        <w:t>проведення</w:t>
      </w:r>
      <w:proofErr w:type="spellEnd"/>
      <w:r w:rsidRPr="00112F30">
        <w:rPr>
          <w:rStyle w:val="cs9b006261"/>
          <w:lang w:val="ru-RU"/>
        </w:rPr>
        <w:t xml:space="preserve"> </w:t>
      </w:r>
      <w:proofErr w:type="spellStart"/>
      <w:r w:rsidRPr="00112F30">
        <w:rPr>
          <w:rStyle w:val="cs9b006261"/>
          <w:lang w:val="ru-RU"/>
        </w:rPr>
        <w:t>клінічного</w:t>
      </w:r>
      <w:proofErr w:type="spellEnd"/>
      <w:r w:rsidRPr="00112F30">
        <w:rPr>
          <w:rStyle w:val="cs9b006261"/>
          <w:lang w:val="ru-RU"/>
        </w:rPr>
        <w:t xml:space="preserve"> </w:t>
      </w:r>
      <w:proofErr w:type="spellStart"/>
      <w:r w:rsidRPr="00112F30">
        <w:rPr>
          <w:rStyle w:val="cs9b006261"/>
          <w:lang w:val="ru-RU"/>
        </w:rPr>
        <w:t>випробування</w:t>
      </w:r>
      <w:proofErr w:type="spellEnd"/>
      <w:r w:rsidRPr="00112F30">
        <w:rPr>
          <w:rStyle w:val="cs9b006261"/>
          <w:lang w:val="ru-RU"/>
        </w:rPr>
        <w:t>:</w:t>
      </w:r>
    </w:p>
    <w:p w:rsidR="00140E5B" w:rsidRPr="00112F30" w:rsidRDefault="00140E5B" w:rsidP="00140E5B">
      <w:pPr>
        <w:pStyle w:val="cs80d9435b"/>
        <w:rPr>
          <w:rFonts w:asciiTheme="majorHAnsi" w:hAnsiTheme="majorHAnsi" w:cstheme="majorHAnsi"/>
          <w:sz w:val="20"/>
          <w:szCs w:val="20"/>
          <w:lang w:val="ru-RU"/>
        </w:rPr>
      </w:pPr>
      <w:r>
        <w:rPr>
          <w:rStyle w:val="cs9f0a40401"/>
        </w:rPr>
        <w:t> 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8927"/>
      </w:tblGrid>
      <w:tr w:rsidR="00140E5B" w:rsidRPr="006D6D75" w:rsidTr="001C4C93"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E5B" w:rsidRDefault="00140E5B" w:rsidP="001C4C93">
            <w:pPr>
              <w:pStyle w:val="cs2e86d3a6"/>
            </w:pPr>
            <w:r>
              <w:rPr>
                <w:rStyle w:val="cs9b006261"/>
              </w:rPr>
              <w:t>№ п/п</w:t>
            </w:r>
          </w:p>
        </w:tc>
        <w:tc>
          <w:tcPr>
            <w:tcW w:w="8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0E5B" w:rsidRPr="00112F30" w:rsidRDefault="00140E5B" w:rsidP="001C4C93">
            <w:pPr>
              <w:pStyle w:val="cs2e86d3a6"/>
              <w:rPr>
                <w:lang w:val="ru-RU"/>
              </w:rPr>
            </w:pPr>
            <w:r w:rsidRPr="00112F30">
              <w:rPr>
                <w:rStyle w:val="cs9b006261"/>
                <w:lang w:val="ru-RU"/>
              </w:rPr>
              <w:t xml:space="preserve">П.І.Б. </w:t>
            </w:r>
            <w:proofErr w:type="spellStart"/>
            <w:r w:rsidRPr="00112F30">
              <w:rPr>
                <w:rStyle w:val="cs9b006261"/>
                <w:lang w:val="ru-RU"/>
              </w:rPr>
              <w:t>відповідального</w:t>
            </w:r>
            <w:proofErr w:type="spellEnd"/>
            <w:r w:rsidRPr="00112F30">
              <w:rPr>
                <w:rStyle w:val="cs9b006261"/>
                <w:lang w:val="ru-RU"/>
              </w:rPr>
              <w:t xml:space="preserve"> </w:t>
            </w:r>
            <w:proofErr w:type="spellStart"/>
            <w:r w:rsidRPr="00112F30">
              <w:rPr>
                <w:rStyle w:val="cs9b006261"/>
                <w:lang w:val="ru-RU"/>
              </w:rPr>
              <w:t>дослід</w:t>
            </w:r>
            <w:r>
              <w:rPr>
                <w:rStyle w:val="cs9b006261"/>
                <w:lang w:val="ru-RU"/>
              </w:rPr>
              <w:t>ника</w:t>
            </w:r>
            <w:proofErr w:type="spellEnd"/>
          </w:p>
          <w:p w:rsidR="00140E5B" w:rsidRPr="00112F30" w:rsidRDefault="00140E5B" w:rsidP="001C4C93">
            <w:pPr>
              <w:pStyle w:val="cs2e86d3a6"/>
              <w:rPr>
                <w:lang w:val="ru-RU"/>
              </w:rPr>
            </w:pPr>
            <w:proofErr w:type="spellStart"/>
            <w:r w:rsidRPr="00112F30">
              <w:rPr>
                <w:rStyle w:val="cs9b006261"/>
                <w:lang w:val="ru-RU"/>
              </w:rPr>
              <w:t>Назва</w:t>
            </w:r>
            <w:proofErr w:type="spellEnd"/>
            <w:r w:rsidRPr="00112F30">
              <w:rPr>
                <w:rStyle w:val="cs9b006261"/>
                <w:lang w:val="ru-RU"/>
              </w:rPr>
              <w:t xml:space="preserve"> </w:t>
            </w:r>
            <w:proofErr w:type="spellStart"/>
            <w:r w:rsidRPr="00112F30">
              <w:rPr>
                <w:rStyle w:val="cs9b006261"/>
                <w:lang w:val="ru-RU"/>
              </w:rPr>
              <w:t>місця</w:t>
            </w:r>
            <w:proofErr w:type="spellEnd"/>
            <w:r w:rsidRPr="00112F30">
              <w:rPr>
                <w:rStyle w:val="cs9b006261"/>
                <w:lang w:val="ru-RU"/>
              </w:rPr>
              <w:t xml:space="preserve"> </w:t>
            </w:r>
            <w:proofErr w:type="spellStart"/>
            <w:r w:rsidRPr="00112F30">
              <w:rPr>
                <w:rStyle w:val="cs9b006261"/>
                <w:lang w:val="ru-RU"/>
              </w:rPr>
              <w:t>проведення</w:t>
            </w:r>
            <w:proofErr w:type="spellEnd"/>
            <w:r w:rsidRPr="00112F30">
              <w:rPr>
                <w:rStyle w:val="cs9b006261"/>
                <w:lang w:val="ru-RU"/>
              </w:rPr>
              <w:t xml:space="preserve"> </w:t>
            </w:r>
            <w:proofErr w:type="spellStart"/>
            <w:r w:rsidRPr="00112F30">
              <w:rPr>
                <w:rStyle w:val="cs9b006261"/>
                <w:lang w:val="ru-RU"/>
              </w:rPr>
              <w:t>клінічного</w:t>
            </w:r>
            <w:proofErr w:type="spellEnd"/>
            <w:r w:rsidRPr="00112F30">
              <w:rPr>
                <w:rStyle w:val="cs9b006261"/>
                <w:lang w:val="ru-RU"/>
              </w:rPr>
              <w:t xml:space="preserve"> </w:t>
            </w:r>
            <w:proofErr w:type="spellStart"/>
            <w:r w:rsidRPr="00112F30">
              <w:rPr>
                <w:rStyle w:val="cs9b006261"/>
                <w:lang w:val="ru-RU"/>
              </w:rPr>
              <w:t>випробування</w:t>
            </w:r>
            <w:proofErr w:type="spellEnd"/>
          </w:p>
        </w:tc>
      </w:tr>
      <w:tr w:rsidR="00140E5B" w:rsidRPr="006D6D75" w:rsidTr="001C4C93">
        <w:trPr>
          <w:trHeight w:val="486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E5B" w:rsidRPr="00112F30" w:rsidRDefault="00140E5B" w:rsidP="001C4C93">
            <w:pPr>
              <w:pStyle w:val="cs2e86d3a6"/>
            </w:pPr>
            <w:r w:rsidRPr="00112F30">
              <w:rPr>
                <w:rStyle w:val="cs9b006261"/>
              </w:rPr>
              <w:t>1</w:t>
            </w:r>
          </w:p>
        </w:tc>
        <w:tc>
          <w:tcPr>
            <w:tcW w:w="8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E5B" w:rsidRPr="00112F30" w:rsidRDefault="00140E5B" w:rsidP="001C4C93">
            <w:pPr>
              <w:pStyle w:val="cs80d9435b"/>
              <w:rPr>
                <w:lang w:val="ru-RU"/>
              </w:rPr>
            </w:pPr>
            <w:proofErr w:type="spellStart"/>
            <w:r w:rsidRPr="00112F30">
              <w:rPr>
                <w:rStyle w:val="cs9b006261"/>
                <w:lang w:val="ru-RU"/>
              </w:rPr>
              <w:t>лікар</w:t>
            </w:r>
            <w:proofErr w:type="spellEnd"/>
            <w:r w:rsidRPr="00112F30">
              <w:rPr>
                <w:rStyle w:val="cs9b006261"/>
                <w:lang w:val="ru-RU"/>
              </w:rPr>
              <w:t xml:space="preserve"> </w:t>
            </w:r>
            <w:proofErr w:type="spellStart"/>
            <w:r w:rsidRPr="00112F30">
              <w:rPr>
                <w:rStyle w:val="cs9b006261"/>
                <w:lang w:val="ru-RU"/>
              </w:rPr>
              <w:t>Добрянська</w:t>
            </w:r>
            <w:proofErr w:type="spellEnd"/>
            <w:r w:rsidRPr="00112F30">
              <w:rPr>
                <w:rStyle w:val="cs9b006261"/>
                <w:lang w:val="ru-RU"/>
              </w:rPr>
              <w:t xml:space="preserve"> М.А.</w:t>
            </w:r>
          </w:p>
          <w:p w:rsidR="00140E5B" w:rsidRPr="00112F30" w:rsidRDefault="00140E5B" w:rsidP="001C4C93">
            <w:pPr>
              <w:pStyle w:val="cs80d9435b"/>
              <w:rPr>
                <w:lang w:val="ru-RU"/>
              </w:rPr>
            </w:pPr>
            <w:proofErr w:type="spellStart"/>
            <w:r w:rsidRPr="00112F30">
              <w:rPr>
                <w:rStyle w:val="cs9b006261"/>
                <w:lang w:val="ru-RU"/>
              </w:rPr>
              <w:t>Медичний</w:t>
            </w:r>
            <w:proofErr w:type="spellEnd"/>
            <w:r w:rsidRPr="00112F30">
              <w:rPr>
                <w:rStyle w:val="cs9b006261"/>
                <w:lang w:val="ru-RU"/>
              </w:rPr>
              <w:t xml:space="preserve"> центр </w:t>
            </w:r>
            <w:proofErr w:type="spellStart"/>
            <w:r w:rsidRPr="00112F30">
              <w:rPr>
                <w:rStyle w:val="cs9b006261"/>
                <w:lang w:val="ru-RU"/>
              </w:rPr>
              <w:t>товариства</w:t>
            </w:r>
            <w:proofErr w:type="spellEnd"/>
            <w:r w:rsidRPr="00112F30">
              <w:rPr>
                <w:rStyle w:val="cs9b006261"/>
                <w:lang w:val="ru-RU"/>
              </w:rPr>
              <w:t xml:space="preserve"> з </w:t>
            </w:r>
            <w:proofErr w:type="spellStart"/>
            <w:r w:rsidRPr="00112F30">
              <w:rPr>
                <w:rStyle w:val="cs9b006261"/>
                <w:lang w:val="ru-RU"/>
              </w:rPr>
              <w:t>обмеженою</w:t>
            </w:r>
            <w:proofErr w:type="spellEnd"/>
            <w:r w:rsidRPr="00112F30">
              <w:rPr>
                <w:rStyle w:val="cs9b006261"/>
                <w:lang w:val="ru-RU"/>
              </w:rPr>
              <w:t xml:space="preserve"> </w:t>
            </w:r>
            <w:proofErr w:type="spellStart"/>
            <w:r w:rsidRPr="00112F30">
              <w:rPr>
                <w:rStyle w:val="cs9b006261"/>
                <w:lang w:val="ru-RU"/>
              </w:rPr>
              <w:t>відповідальністю</w:t>
            </w:r>
            <w:proofErr w:type="spellEnd"/>
            <w:r w:rsidRPr="00112F30">
              <w:rPr>
                <w:rStyle w:val="cs9b006261"/>
                <w:lang w:val="ru-RU"/>
              </w:rPr>
              <w:t xml:space="preserve"> «</w:t>
            </w:r>
            <w:proofErr w:type="spellStart"/>
            <w:r w:rsidRPr="00112F30">
              <w:rPr>
                <w:rStyle w:val="cs9b006261"/>
                <w:lang w:val="ru-RU"/>
              </w:rPr>
              <w:t>Гармонія</w:t>
            </w:r>
            <w:proofErr w:type="spellEnd"/>
            <w:r w:rsidRPr="00112F30">
              <w:rPr>
                <w:rStyle w:val="cs9b006261"/>
                <w:lang w:val="ru-RU"/>
              </w:rPr>
              <w:t xml:space="preserve"> </w:t>
            </w:r>
            <w:proofErr w:type="spellStart"/>
            <w:r w:rsidRPr="00112F30">
              <w:rPr>
                <w:rStyle w:val="cs9b006261"/>
                <w:lang w:val="ru-RU"/>
              </w:rPr>
              <w:t>краси</w:t>
            </w:r>
            <w:proofErr w:type="spellEnd"/>
            <w:r w:rsidRPr="00112F30">
              <w:rPr>
                <w:rStyle w:val="cs9b006261"/>
                <w:lang w:val="ru-RU"/>
              </w:rPr>
              <w:t xml:space="preserve">», </w:t>
            </w:r>
            <w:proofErr w:type="spellStart"/>
            <w:r w:rsidRPr="00112F30">
              <w:rPr>
                <w:rStyle w:val="cs9b006261"/>
                <w:lang w:val="ru-RU"/>
              </w:rPr>
              <w:t>відділення</w:t>
            </w:r>
            <w:proofErr w:type="spellEnd"/>
            <w:r w:rsidRPr="00112F30">
              <w:rPr>
                <w:rStyle w:val="cs9b006261"/>
                <w:lang w:val="ru-RU"/>
              </w:rPr>
              <w:t xml:space="preserve"> </w:t>
            </w:r>
            <w:proofErr w:type="spellStart"/>
            <w:r w:rsidRPr="00112F30">
              <w:rPr>
                <w:rStyle w:val="cs9b006261"/>
                <w:lang w:val="ru-RU"/>
              </w:rPr>
              <w:t>клінічних</w:t>
            </w:r>
            <w:proofErr w:type="spellEnd"/>
            <w:r w:rsidRPr="00112F30">
              <w:rPr>
                <w:rStyle w:val="cs9b006261"/>
                <w:lang w:val="ru-RU"/>
              </w:rPr>
              <w:t xml:space="preserve"> </w:t>
            </w:r>
            <w:proofErr w:type="spellStart"/>
            <w:r w:rsidRPr="00112F30">
              <w:rPr>
                <w:rStyle w:val="cs9b006261"/>
                <w:lang w:val="ru-RU"/>
              </w:rPr>
              <w:t>випробувань</w:t>
            </w:r>
            <w:proofErr w:type="spellEnd"/>
            <w:r w:rsidRPr="00112F30">
              <w:rPr>
                <w:rStyle w:val="cs9b006261"/>
                <w:lang w:val="ru-RU"/>
              </w:rPr>
              <w:t xml:space="preserve">, м. </w:t>
            </w:r>
            <w:proofErr w:type="spellStart"/>
            <w:r w:rsidRPr="00112F30">
              <w:rPr>
                <w:rStyle w:val="cs9b006261"/>
                <w:lang w:val="ru-RU"/>
              </w:rPr>
              <w:t>Київ</w:t>
            </w:r>
            <w:proofErr w:type="spellEnd"/>
          </w:p>
        </w:tc>
      </w:tr>
      <w:tr w:rsidR="00140E5B" w:rsidRPr="00112F30" w:rsidTr="001C4C93">
        <w:trPr>
          <w:trHeight w:val="486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E5B" w:rsidRPr="00112F30" w:rsidRDefault="00140E5B" w:rsidP="001C4C93">
            <w:pPr>
              <w:pStyle w:val="cs2e86d3a6"/>
            </w:pPr>
            <w:r w:rsidRPr="00112F30">
              <w:rPr>
                <w:rStyle w:val="cs9b006261"/>
              </w:rPr>
              <w:t>2</w:t>
            </w:r>
          </w:p>
        </w:tc>
        <w:tc>
          <w:tcPr>
            <w:tcW w:w="8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E5B" w:rsidRPr="00112F30" w:rsidRDefault="00140E5B" w:rsidP="001C4C93">
            <w:pPr>
              <w:pStyle w:val="cs80d9435b"/>
            </w:pPr>
            <w:proofErr w:type="spellStart"/>
            <w:r w:rsidRPr="00112F30">
              <w:rPr>
                <w:rStyle w:val="cs9b006261"/>
              </w:rPr>
              <w:t>д.м.н</w:t>
            </w:r>
            <w:proofErr w:type="spellEnd"/>
            <w:r w:rsidRPr="00112F30">
              <w:rPr>
                <w:rStyle w:val="cs9b006261"/>
              </w:rPr>
              <w:t xml:space="preserve">. </w:t>
            </w:r>
            <w:proofErr w:type="spellStart"/>
            <w:r w:rsidRPr="00112F30">
              <w:rPr>
                <w:rStyle w:val="cs9b006261"/>
              </w:rPr>
              <w:t>Кіреєв</w:t>
            </w:r>
            <w:proofErr w:type="spellEnd"/>
            <w:r w:rsidRPr="00112F30">
              <w:rPr>
                <w:rStyle w:val="cs9b006261"/>
              </w:rPr>
              <w:t xml:space="preserve"> І.В.</w:t>
            </w:r>
          </w:p>
          <w:p w:rsidR="00140E5B" w:rsidRPr="00112F30" w:rsidRDefault="00140E5B" w:rsidP="001C4C93">
            <w:pPr>
              <w:pStyle w:val="cs80d9435b"/>
            </w:pPr>
            <w:proofErr w:type="spellStart"/>
            <w:r w:rsidRPr="00112F30">
              <w:rPr>
                <w:rStyle w:val="cs9b006261"/>
              </w:rPr>
              <w:t>Комунальне</w:t>
            </w:r>
            <w:proofErr w:type="spellEnd"/>
            <w:r w:rsidRPr="00112F30">
              <w:rPr>
                <w:rStyle w:val="cs9b006261"/>
              </w:rPr>
              <w:t xml:space="preserve"> </w:t>
            </w:r>
            <w:proofErr w:type="spellStart"/>
            <w:r w:rsidRPr="00112F30">
              <w:rPr>
                <w:rStyle w:val="cs9b006261"/>
              </w:rPr>
              <w:t>некомерційне</w:t>
            </w:r>
            <w:proofErr w:type="spellEnd"/>
            <w:r w:rsidRPr="00112F30">
              <w:rPr>
                <w:rStyle w:val="cs9b006261"/>
              </w:rPr>
              <w:t xml:space="preserve"> </w:t>
            </w:r>
            <w:proofErr w:type="spellStart"/>
            <w:r w:rsidRPr="00112F30">
              <w:rPr>
                <w:rStyle w:val="cs9b006261"/>
              </w:rPr>
              <w:t>підприємство</w:t>
            </w:r>
            <w:proofErr w:type="spellEnd"/>
            <w:r w:rsidRPr="00112F30">
              <w:rPr>
                <w:rStyle w:val="cs9b006261"/>
              </w:rPr>
              <w:t xml:space="preserve"> «</w:t>
            </w:r>
            <w:proofErr w:type="spellStart"/>
            <w:r w:rsidRPr="00112F30">
              <w:rPr>
                <w:rStyle w:val="cs9b006261"/>
              </w:rPr>
              <w:t>Міська</w:t>
            </w:r>
            <w:proofErr w:type="spellEnd"/>
            <w:r w:rsidRPr="00112F30">
              <w:rPr>
                <w:rStyle w:val="cs9b006261"/>
              </w:rPr>
              <w:t xml:space="preserve"> </w:t>
            </w:r>
            <w:proofErr w:type="spellStart"/>
            <w:r w:rsidRPr="00112F30">
              <w:rPr>
                <w:rStyle w:val="cs9b006261"/>
              </w:rPr>
              <w:t>студентська</w:t>
            </w:r>
            <w:proofErr w:type="spellEnd"/>
            <w:r w:rsidRPr="00112F30">
              <w:rPr>
                <w:rStyle w:val="cs9b006261"/>
              </w:rPr>
              <w:t xml:space="preserve"> </w:t>
            </w:r>
            <w:proofErr w:type="spellStart"/>
            <w:r w:rsidRPr="00112F30">
              <w:rPr>
                <w:rStyle w:val="cs9b006261"/>
              </w:rPr>
              <w:t>лікарня</w:t>
            </w:r>
            <w:proofErr w:type="spellEnd"/>
            <w:r w:rsidRPr="00112F30">
              <w:rPr>
                <w:rStyle w:val="cs9b006261"/>
              </w:rPr>
              <w:t xml:space="preserve">» </w:t>
            </w:r>
            <w:proofErr w:type="spellStart"/>
            <w:r w:rsidRPr="00112F30">
              <w:rPr>
                <w:rStyle w:val="cs9b006261"/>
              </w:rPr>
              <w:t>Харківської</w:t>
            </w:r>
            <w:proofErr w:type="spellEnd"/>
            <w:r w:rsidRPr="00112F30">
              <w:rPr>
                <w:rStyle w:val="cs9b006261"/>
              </w:rPr>
              <w:t xml:space="preserve"> </w:t>
            </w:r>
            <w:proofErr w:type="spellStart"/>
            <w:r w:rsidRPr="00112F30">
              <w:rPr>
                <w:rStyle w:val="cs9b006261"/>
              </w:rPr>
              <w:t>міської</w:t>
            </w:r>
            <w:proofErr w:type="spellEnd"/>
            <w:r w:rsidRPr="00112F30">
              <w:rPr>
                <w:rStyle w:val="cs9b006261"/>
              </w:rPr>
              <w:t xml:space="preserve"> </w:t>
            </w:r>
            <w:proofErr w:type="spellStart"/>
            <w:r w:rsidRPr="00112F30">
              <w:rPr>
                <w:rStyle w:val="cs9b006261"/>
              </w:rPr>
              <w:t>ради</w:t>
            </w:r>
            <w:proofErr w:type="spellEnd"/>
            <w:r w:rsidRPr="00112F30">
              <w:rPr>
                <w:rStyle w:val="cs9b006261"/>
              </w:rPr>
              <w:t xml:space="preserve">, </w:t>
            </w:r>
            <w:proofErr w:type="spellStart"/>
            <w:r w:rsidRPr="00112F30">
              <w:rPr>
                <w:rStyle w:val="cs9b006261"/>
              </w:rPr>
              <w:t>амбулаторія</w:t>
            </w:r>
            <w:proofErr w:type="spellEnd"/>
            <w:r w:rsidRPr="00112F30">
              <w:rPr>
                <w:rStyle w:val="cs9b006261"/>
              </w:rPr>
              <w:t xml:space="preserve"> №1 </w:t>
            </w:r>
            <w:proofErr w:type="spellStart"/>
            <w:r w:rsidRPr="00112F30">
              <w:rPr>
                <w:rStyle w:val="cs9b006261"/>
              </w:rPr>
              <w:t>центру</w:t>
            </w:r>
            <w:proofErr w:type="spellEnd"/>
            <w:r w:rsidRPr="00112F30">
              <w:rPr>
                <w:rStyle w:val="cs9b006261"/>
              </w:rPr>
              <w:t xml:space="preserve"> </w:t>
            </w:r>
            <w:proofErr w:type="spellStart"/>
            <w:r w:rsidRPr="00112F30">
              <w:rPr>
                <w:rStyle w:val="cs9b006261"/>
              </w:rPr>
              <w:t>первинної</w:t>
            </w:r>
            <w:proofErr w:type="spellEnd"/>
            <w:r w:rsidRPr="00112F30">
              <w:rPr>
                <w:rStyle w:val="cs9b006261"/>
              </w:rPr>
              <w:t xml:space="preserve"> </w:t>
            </w:r>
            <w:proofErr w:type="spellStart"/>
            <w:r w:rsidRPr="00112F30">
              <w:rPr>
                <w:rStyle w:val="cs9b006261"/>
              </w:rPr>
              <w:t>медико-санітарної</w:t>
            </w:r>
            <w:proofErr w:type="spellEnd"/>
            <w:r w:rsidRPr="00112F30">
              <w:rPr>
                <w:rStyle w:val="cs9b006261"/>
              </w:rPr>
              <w:t xml:space="preserve"> </w:t>
            </w:r>
            <w:proofErr w:type="spellStart"/>
            <w:r w:rsidRPr="00112F30">
              <w:rPr>
                <w:rStyle w:val="cs9b006261"/>
              </w:rPr>
              <w:t>допомоги</w:t>
            </w:r>
            <w:proofErr w:type="spellEnd"/>
            <w:r w:rsidRPr="00112F30">
              <w:rPr>
                <w:rStyle w:val="cs9b006261"/>
              </w:rPr>
              <w:t xml:space="preserve">, м. </w:t>
            </w:r>
            <w:proofErr w:type="spellStart"/>
            <w:r w:rsidRPr="00112F30">
              <w:rPr>
                <w:rStyle w:val="cs9b006261"/>
              </w:rPr>
              <w:t>Харків</w:t>
            </w:r>
            <w:proofErr w:type="spellEnd"/>
          </w:p>
        </w:tc>
      </w:tr>
      <w:tr w:rsidR="00140E5B" w:rsidRPr="00112F30" w:rsidTr="001C4C93">
        <w:trPr>
          <w:trHeight w:val="486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E5B" w:rsidRPr="00112F30" w:rsidRDefault="00140E5B" w:rsidP="001C4C93">
            <w:pPr>
              <w:pStyle w:val="cs2e86d3a6"/>
            </w:pPr>
            <w:r w:rsidRPr="00112F30">
              <w:rPr>
                <w:rStyle w:val="cs9b006261"/>
              </w:rPr>
              <w:t>3</w:t>
            </w:r>
          </w:p>
        </w:tc>
        <w:tc>
          <w:tcPr>
            <w:tcW w:w="8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E5B" w:rsidRPr="00112F30" w:rsidRDefault="00140E5B" w:rsidP="001C4C93">
            <w:pPr>
              <w:pStyle w:val="cs80d9435b"/>
            </w:pPr>
            <w:proofErr w:type="spellStart"/>
            <w:r w:rsidRPr="00112F30">
              <w:rPr>
                <w:rStyle w:val="cs9b006261"/>
              </w:rPr>
              <w:t>лікар</w:t>
            </w:r>
            <w:proofErr w:type="spellEnd"/>
            <w:r w:rsidRPr="00112F30">
              <w:rPr>
                <w:rStyle w:val="cs9b006261"/>
              </w:rPr>
              <w:t xml:space="preserve"> </w:t>
            </w:r>
            <w:proofErr w:type="spellStart"/>
            <w:r w:rsidRPr="00112F30">
              <w:rPr>
                <w:rStyle w:val="cs9b006261"/>
              </w:rPr>
              <w:t>Кобринська</w:t>
            </w:r>
            <w:proofErr w:type="spellEnd"/>
            <w:r w:rsidRPr="00112F30">
              <w:rPr>
                <w:rStyle w:val="cs9b006261"/>
              </w:rPr>
              <w:t xml:space="preserve"> О.Я.</w:t>
            </w:r>
          </w:p>
          <w:p w:rsidR="00140E5B" w:rsidRPr="00112F30" w:rsidRDefault="00140E5B" w:rsidP="001C4C93">
            <w:pPr>
              <w:pStyle w:val="cs80d9435b"/>
            </w:pPr>
            <w:proofErr w:type="spellStart"/>
            <w:r w:rsidRPr="00112F30">
              <w:rPr>
                <w:rStyle w:val="cs9b006261"/>
              </w:rPr>
              <w:t>Комунальне</w:t>
            </w:r>
            <w:proofErr w:type="spellEnd"/>
            <w:r w:rsidRPr="00112F30">
              <w:rPr>
                <w:rStyle w:val="cs9b006261"/>
              </w:rPr>
              <w:t xml:space="preserve"> </w:t>
            </w:r>
            <w:proofErr w:type="spellStart"/>
            <w:r w:rsidRPr="00112F30">
              <w:rPr>
                <w:rStyle w:val="cs9b006261"/>
              </w:rPr>
              <w:t>некомерційне</w:t>
            </w:r>
            <w:proofErr w:type="spellEnd"/>
            <w:r w:rsidRPr="00112F30">
              <w:rPr>
                <w:rStyle w:val="cs9b006261"/>
              </w:rPr>
              <w:t xml:space="preserve"> </w:t>
            </w:r>
            <w:proofErr w:type="spellStart"/>
            <w:r w:rsidRPr="00112F30">
              <w:rPr>
                <w:rStyle w:val="cs9b006261"/>
              </w:rPr>
              <w:t>підприємство</w:t>
            </w:r>
            <w:proofErr w:type="spellEnd"/>
            <w:r w:rsidRPr="00112F30">
              <w:rPr>
                <w:rStyle w:val="cs9b006261"/>
              </w:rPr>
              <w:t xml:space="preserve"> «</w:t>
            </w:r>
            <w:proofErr w:type="spellStart"/>
            <w:r w:rsidRPr="00112F30">
              <w:rPr>
                <w:rStyle w:val="cs9b006261"/>
              </w:rPr>
              <w:t>Центральна</w:t>
            </w:r>
            <w:proofErr w:type="spellEnd"/>
            <w:r w:rsidRPr="00112F30">
              <w:rPr>
                <w:rStyle w:val="cs9b006261"/>
              </w:rPr>
              <w:t xml:space="preserve"> </w:t>
            </w:r>
            <w:proofErr w:type="spellStart"/>
            <w:r w:rsidRPr="00112F30">
              <w:rPr>
                <w:rStyle w:val="cs9b006261"/>
              </w:rPr>
              <w:t>міська</w:t>
            </w:r>
            <w:proofErr w:type="spellEnd"/>
            <w:r w:rsidRPr="00112F30">
              <w:rPr>
                <w:rStyle w:val="cs9b006261"/>
              </w:rPr>
              <w:t xml:space="preserve"> </w:t>
            </w:r>
            <w:proofErr w:type="spellStart"/>
            <w:r w:rsidRPr="00112F30">
              <w:rPr>
                <w:rStyle w:val="cs9b006261"/>
              </w:rPr>
              <w:t>клінічна</w:t>
            </w:r>
            <w:proofErr w:type="spellEnd"/>
            <w:r w:rsidRPr="00112F30">
              <w:rPr>
                <w:rStyle w:val="cs9b006261"/>
              </w:rPr>
              <w:t xml:space="preserve"> </w:t>
            </w:r>
            <w:proofErr w:type="spellStart"/>
            <w:r w:rsidRPr="00112F30">
              <w:rPr>
                <w:rStyle w:val="cs9b006261"/>
              </w:rPr>
              <w:t>лікарня</w:t>
            </w:r>
            <w:proofErr w:type="spellEnd"/>
            <w:r w:rsidRPr="00112F30">
              <w:rPr>
                <w:rStyle w:val="cs9b006261"/>
              </w:rPr>
              <w:t xml:space="preserve"> </w:t>
            </w:r>
            <w:proofErr w:type="spellStart"/>
            <w:r w:rsidRPr="00112F30">
              <w:rPr>
                <w:rStyle w:val="cs9b006261"/>
              </w:rPr>
              <w:t>Івано-Франківської</w:t>
            </w:r>
            <w:proofErr w:type="spellEnd"/>
            <w:r w:rsidRPr="00112F30">
              <w:rPr>
                <w:rStyle w:val="cs9b006261"/>
              </w:rPr>
              <w:t xml:space="preserve"> </w:t>
            </w:r>
            <w:proofErr w:type="spellStart"/>
            <w:r w:rsidRPr="00112F30">
              <w:rPr>
                <w:rStyle w:val="cs9b006261"/>
              </w:rPr>
              <w:t>міської</w:t>
            </w:r>
            <w:proofErr w:type="spellEnd"/>
            <w:r w:rsidRPr="00112F30">
              <w:rPr>
                <w:rStyle w:val="cs9b006261"/>
              </w:rPr>
              <w:t xml:space="preserve"> </w:t>
            </w:r>
            <w:proofErr w:type="spellStart"/>
            <w:r w:rsidRPr="00112F30">
              <w:rPr>
                <w:rStyle w:val="cs9b006261"/>
              </w:rPr>
              <w:t>ради</w:t>
            </w:r>
            <w:proofErr w:type="spellEnd"/>
            <w:r w:rsidRPr="00112F30">
              <w:rPr>
                <w:rStyle w:val="cs9b006261"/>
              </w:rPr>
              <w:t xml:space="preserve">», </w:t>
            </w:r>
            <w:proofErr w:type="spellStart"/>
            <w:r w:rsidRPr="00112F30">
              <w:rPr>
                <w:rStyle w:val="cs9b006261"/>
              </w:rPr>
              <w:t>терапевтичне</w:t>
            </w:r>
            <w:proofErr w:type="spellEnd"/>
            <w:r w:rsidRPr="00112F30">
              <w:rPr>
                <w:rStyle w:val="cs9b006261"/>
              </w:rPr>
              <w:t xml:space="preserve"> </w:t>
            </w:r>
            <w:proofErr w:type="spellStart"/>
            <w:r w:rsidRPr="00112F30">
              <w:rPr>
                <w:rStyle w:val="cs9b006261"/>
              </w:rPr>
              <w:t>відділення</w:t>
            </w:r>
            <w:proofErr w:type="spellEnd"/>
            <w:r w:rsidRPr="00112F30">
              <w:rPr>
                <w:rStyle w:val="cs9b006261"/>
              </w:rPr>
              <w:t xml:space="preserve"> №1, м. </w:t>
            </w:r>
            <w:proofErr w:type="spellStart"/>
            <w:r w:rsidRPr="00112F30">
              <w:rPr>
                <w:rStyle w:val="cs9b006261"/>
              </w:rPr>
              <w:t>Івано-Франківськ</w:t>
            </w:r>
            <w:proofErr w:type="spellEnd"/>
          </w:p>
        </w:tc>
      </w:tr>
      <w:tr w:rsidR="00140E5B" w:rsidRPr="006D6D75" w:rsidTr="001C4C93">
        <w:trPr>
          <w:trHeight w:val="486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E5B" w:rsidRPr="00112F30" w:rsidRDefault="00140E5B" w:rsidP="001C4C93">
            <w:pPr>
              <w:pStyle w:val="cs2e86d3a6"/>
            </w:pPr>
            <w:r w:rsidRPr="00112F30">
              <w:rPr>
                <w:rStyle w:val="cs9b006261"/>
              </w:rPr>
              <w:t>4</w:t>
            </w:r>
          </w:p>
        </w:tc>
        <w:tc>
          <w:tcPr>
            <w:tcW w:w="8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E5B" w:rsidRPr="00112F30" w:rsidRDefault="00140E5B" w:rsidP="001C4C93">
            <w:pPr>
              <w:pStyle w:val="cs80d9435b"/>
              <w:rPr>
                <w:lang w:val="ru-RU"/>
              </w:rPr>
            </w:pPr>
            <w:r w:rsidRPr="00112F30">
              <w:rPr>
                <w:rStyle w:val="cs9b006261"/>
                <w:lang w:val="ru-RU"/>
              </w:rPr>
              <w:t>к.м.н. Лебедь К.М.</w:t>
            </w:r>
          </w:p>
          <w:p w:rsidR="00140E5B" w:rsidRPr="00112F30" w:rsidRDefault="00140E5B" w:rsidP="001C4C93">
            <w:pPr>
              <w:pStyle w:val="cs80d9435b"/>
              <w:rPr>
                <w:lang w:val="ru-RU"/>
              </w:rPr>
            </w:pPr>
            <w:proofErr w:type="spellStart"/>
            <w:r w:rsidRPr="00112F30">
              <w:rPr>
                <w:rStyle w:val="cs9b006261"/>
                <w:lang w:val="ru-RU"/>
              </w:rPr>
              <w:t>Комунальне</w:t>
            </w:r>
            <w:proofErr w:type="spellEnd"/>
            <w:r w:rsidRPr="00112F30">
              <w:rPr>
                <w:rStyle w:val="cs9b006261"/>
                <w:lang w:val="ru-RU"/>
              </w:rPr>
              <w:t xml:space="preserve"> </w:t>
            </w:r>
            <w:proofErr w:type="spellStart"/>
            <w:r w:rsidRPr="00112F30">
              <w:rPr>
                <w:rStyle w:val="cs9b006261"/>
                <w:lang w:val="ru-RU"/>
              </w:rPr>
              <w:t>некомерційне</w:t>
            </w:r>
            <w:proofErr w:type="spellEnd"/>
            <w:r w:rsidRPr="00112F30">
              <w:rPr>
                <w:rStyle w:val="cs9b006261"/>
                <w:lang w:val="ru-RU"/>
              </w:rPr>
              <w:t xml:space="preserve"> </w:t>
            </w:r>
            <w:proofErr w:type="spellStart"/>
            <w:r w:rsidRPr="00112F30">
              <w:rPr>
                <w:rStyle w:val="cs9b006261"/>
                <w:lang w:val="ru-RU"/>
              </w:rPr>
              <w:t>підприємство</w:t>
            </w:r>
            <w:proofErr w:type="spellEnd"/>
            <w:r w:rsidRPr="00112F30">
              <w:rPr>
                <w:rStyle w:val="cs9b006261"/>
                <w:lang w:val="ru-RU"/>
              </w:rPr>
              <w:t xml:space="preserve"> «</w:t>
            </w:r>
            <w:proofErr w:type="spellStart"/>
            <w:r w:rsidRPr="00112F30">
              <w:rPr>
                <w:rStyle w:val="cs9b006261"/>
                <w:lang w:val="ru-RU"/>
              </w:rPr>
              <w:t>Херсонська</w:t>
            </w:r>
            <w:proofErr w:type="spellEnd"/>
            <w:r w:rsidRPr="00112F30">
              <w:rPr>
                <w:rStyle w:val="cs9b006261"/>
                <w:lang w:val="ru-RU"/>
              </w:rPr>
              <w:t xml:space="preserve"> </w:t>
            </w:r>
            <w:proofErr w:type="spellStart"/>
            <w:r w:rsidRPr="00112F30">
              <w:rPr>
                <w:rStyle w:val="cs9b006261"/>
                <w:lang w:val="ru-RU"/>
              </w:rPr>
              <w:t>міська</w:t>
            </w:r>
            <w:proofErr w:type="spellEnd"/>
            <w:r w:rsidRPr="00112F30">
              <w:rPr>
                <w:rStyle w:val="cs9b006261"/>
                <w:lang w:val="ru-RU"/>
              </w:rPr>
              <w:t xml:space="preserve"> </w:t>
            </w:r>
            <w:proofErr w:type="spellStart"/>
            <w:r w:rsidRPr="00112F30">
              <w:rPr>
                <w:rStyle w:val="cs9b006261"/>
                <w:lang w:val="ru-RU"/>
              </w:rPr>
              <w:t>клінічна</w:t>
            </w:r>
            <w:proofErr w:type="spellEnd"/>
            <w:r w:rsidRPr="00112F30">
              <w:rPr>
                <w:rStyle w:val="cs9b006261"/>
                <w:lang w:val="ru-RU"/>
              </w:rPr>
              <w:t xml:space="preserve"> </w:t>
            </w:r>
            <w:proofErr w:type="spellStart"/>
            <w:r w:rsidRPr="00112F30">
              <w:rPr>
                <w:rStyle w:val="cs9b006261"/>
                <w:lang w:val="ru-RU"/>
              </w:rPr>
              <w:t>лікарня</w:t>
            </w:r>
            <w:proofErr w:type="spellEnd"/>
            <w:r>
              <w:rPr>
                <w:rStyle w:val="cs9b006261"/>
                <w:lang w:val="ru-RU"/>
              </w:rPr>
              <w:t xml:space="preserve">                                    </w:t>
            </w:r>
            <w:proofErr w:type="spellStart"/>
            <w:r w:rsidRPr="00112F30">
              <w:rPr>
                <w:rStyle w:val="cs9b006261"/>
                <w:lang w:val="ru-RU"/>
              </w:rPr>
              <w:t>ім</w:t>
            </w:r>
            <w:proofErr w:type="spellEnd"/>
            <w:r w:rsidRPr="00112F30">
              <w:rPr>
                <w:rStyle w:val="cs9b006261"/>
                <w:lang w:val="ru-RU"/>
              </w:rPr>
              <w:t xml:space="preserve">. Є.Є. </w:t>
            </w:r>
            <w:proofErr w:type="spellStart"/>
            <w:r w:rsidRPr="00112F30">
              <w:rPr>
                <w:rStyle w:val="cs9b006261"/>
                <w:lang w:val="ru-RU"/>
              </w:rPr>
              <w:t>Карабелеша</w:t>
            </w:r>
            <w:proofErr w:type="spellEnd"/>
            <w:r w:rsidRPr="00112F30">
              <w:rPr>
                <w:rStyle w:val="cs9b006261"/>
                <w:lang w:val="ru-RU"/>
              </w:rPr>
              <w:t xml:space="preserve">» </w:t>
            </w:r>
            <w:proofErr w:type="spellStart"/>
            <w:r w:rsidRPr="00112F30">
              <w:rPr>
                <w:rStyle w:val="cs9b006261"/>
                <w:lang w:val="ru-RU"/>
              </w:rPr>
              <w:t>Херсонської</w:t>
            </w:r>
            <w:proofErr w:type="spellEnd"/>
            <w:r w:rsidRPr="00112F30">
              <w:rPr>
                <w:rStyle w:val="cs9b006261"/>
                <w:lang w:val="ru-RU"/>
              </w:rPr>
              <w:t xml:space="preserve"> </w:t>
            </w:r>
            <w:proofErr w:type="spellStart"/>
            <w:r w:rsidRPr="00112F30">
              <w:rPr>
                <w:rStyle w:val="cs9b006261"/>
                <w:lang w:val="ru-RU"/>
              </w:rPr>
              <w:t>міської</w:t>
            </w:r>
            <w:proofErr w:type="spellEnd"/>
            <w:r w:rsidRPr="00112F30">
              <w:rPr>
                <w:rStyle w:val="cs9b006261"/>
                <w:lang w:val="ru-RU"/>
              </w:rPr>
              <w:t xml:space="preserve"> ради, </w:t>
            </w:r>
            <w:proofErr w:type="spellStart"/>
            <w:r w:rsidRPr="00112F30">
              <w:rPr>
                <w:rStyle w:val="cs9b006261"/>
                <w:lang w:val="ru-RU"/>
              </w:rPr>
              <w:t>приймальне</w:t>
            </w:r>
            <w:proofErr w:type="spellEnd"/>
            <w:r w:rsidRPr="00112F30">
              <w:rPr>
                <w:rStyle w:val="cs9b006261"/>
                <w:lang w:val="ru-RU"/>
              </w:rPr>
              <w:t xml:space="preserve"> </w:t>
            </w:r>
            <w:proofErr w:type="spellStart"/>
            <w:r w:rsidRPr="00112F30">
              <w:rPr>
                <w:rStyle w:val="cs9b006261"/>
                <w:lang w:val="ru-RU"/>
              </w:rPr>
              <w:t>відділення</w:t>
            </w:r>
            <w:proofErr w:type="spellEnd"/>
            <w:r w:rsidRPr="00112F30">
              <w:rPr>
                <w:rStyle w:val="cs9b006261"/>
                <w:lang w:val="ru-RU"/>
              </w:rPr>
              <w:t>, м. Херсон</w:t>
            </w:r>
          </w:p>
        </w:tc>
      </w:tr>
      <w:tr w:rsidR="00140E5B" w:rsidRPr="006D6D75" w:rsidTr="001C4C93">
        <w:trPr>
          <w:trHeight w:val="486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E5B" w:rsidRPr="00112F30" w:rsidRDefault="00140E5B" w:rsidP="001C4C93">
            <w:pPr>
              <w:pStyle w:val="cs2e86d3a6"/>
            </w:pPr>
            <w:r w:rsidRPr="00112F30">
              <w:rPr>
                <w:rStyle w:val="cs9b006261"/>
              </w:rPr>
              <w:t>5</w:t>
            </w:r>
          </w:p>
        </w:tc>
        <w:tc>
          <w:tcPr>
            <w:tcW w:w="8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E5B" w:rsidRPr="00112F30" w:rsidRDefault="00140E5B" w:rsidP="001C4C93">
            <w:pPr>
              <w:pStyle w:val="cs80d9435b"/>
              <w:rPr>
                <w:lang w:val="ru-RU"/>
              </w:rPr>
            </w:pPr>
            <w:r w:rsidRPr="00112F30">
              <w:rPr>
                <w:rStyle w:val="cs9b006261"/>
                <w:lang w:val="ru-RU"/>
              </w:rPr>
              <w:t xml:space="preserve">зав. </w:t>
            </w:r>
            <w:proofErr w:type="spellStart"/>
            <w:r w:rsidRPr="00112F30">
              <w:rPr>
                <w:rStyle w:val="cs9b006261"/>
                <w:lang w:val="ru-RU"/>
              </w:rPr>
              <w:t>від</w:t>
            </w:r>
            <w:proofErr w:type="spellEnd"/>
            <w:r w:rsidRPr="00112F30">
              <w:rPr>
                <w:rStyle w:val="cs9b006261"/>
                <w:lang w:val="ru-RU"/>
              </w:rPr>
              <w:t xml:space="preserve">. </w:t>
            </w:r>
            <w:proofErr w:type="spellStart"/>
            <w:r w:rsidRPr="00112F30">
              <w:rPr>
                <w:rStyle w:val="cs9b006261"/>
                <w:lang w:val="ru-RU"/>
              </w:rPr>
              <w:t>Логойда</w:t>
            </w:r>
            <w:proofErr w:type="spellEnd"/>
            <w:r w:rsidRPr="00112F30">
              <w:rPr>
                <w:rStyle w:val="cs9b006261"/>
                <w:lang w:val="ru-RU"/>
              </w:rPr>
              <w:t xml:space="preserve"> П.І.</w:t>
            </w:r>
          </w:p>
          <w:p w:rsidR="00140E5B" w:rsidRPr="00112F30" w:rsidRDefault="00140E5B" w:rsidP="001C4C93">
            <w:pPr>
              <w:pStyle w:val="cs80d9435b"/>
              <w:rPr>
                <w:lang w:val="ru-RU"/>
              </w:rPr>
            </w:pPr>
            <w:r w:rsidRPr="00112F30">
              <w:rPr>
                <w:rStyle w:val="cs9b006261"/>
                <w:lang w:val="ru-RU"/>
              </w:rPr>
              <w:t xml:space="preserve">Центр </w:t>
            </w:r>
            <w:proofErr w:type="spellStart"/>
            <w:r w:rsidRPr="00112F30">
              <w:rPr>
                <w:rStyle w:val="cs9b006261"/>
                <w:lang w:val="ru-RU"/>
              </w:rPr>
              <w:t>медичних</w:t>
            </w:r>
            <w:proofErr w:type="spellEnd"/>
            <w:r w:rsidRPr="00112F30">
              <w:rPr>
                <w:rStyle w:val="cs9b006261"/>
                <w:lang w:val="ru-RU"/>
              </w:rPr>
              <w:t xml:space="preserve"> </w:t>
            </w:r>
            <w:proofErr w:type="spellStart"/>
            <w:r w:rsidRPr="00112F30">
              <w:rPr>
                <w:rStyle w:val="cs9b006261"/>
                <w:lang w:val="ru-RU"/>
              </w:rPr>
              <w:t>послуг</w:t>
            </w:r>
            <w:proofErr w:type="spellEnd"/>
            <w:r w:rsidRPr="00112F30">
              <w:rPr>
                <w:rStyle w:val="cs9b006261"/>
                <w:lang w:val="ru-RU"/>
              </w:rPr>
              <w:t xml:space="preserve"> та </w:t>
            </w:r>
            <w:proofErr w:type="spellStart"/>
            <w:r w:rsidRPr="00112F30">
              <w:rPr>
                <w:rStyle w:val="cs9b006261"/>
                <w:lang w:val="ru-RU"/>
              </w:rPr>
              <w:t>реабілітації</w:t>
            </w:r>
            <w:proofErr w:type="spellEnd"/>
            <w:r w:rsidRPr="00112F30">
              <w:rPr>
                <w:rStyle w:val="cs9b006261"/>
                <w:lang w:val="ru-RU"/>
              </w:rPr>
              <w:t xml:space="preserve"> </w:t>
            </w:r>
            <w:proofErr w:type="spellStart"/>
            <w:r w:rsidRPr="00112F30">
              <w:rPr>
                <w:rStyle w:val="cs9b006261"/>
                <w:lang w:val="ru-RU"/>
              </w:rPr>
              <w:t>Державної</w:t>
            </w:r>
            <w:proofErr w:type="spellEnd"/>
            <w:r w:rsidRPr="00112F30">
              <w:rPr>
                <w:rStyle w:val="cs9b006261"/>
                <w:lang w:val="ru-RU"/>
              </w:rPr>
              <w:t xml:space="preserve"> </w:t>
            </w:r>
            <w:proofErr w:type="spellStart"/>
            <w:r w:rsidRPr="00112F30">
              <w:rPr>
                <w:rStyle w:val="cs9b006261"/>
                <w:lang w:val="ru-RU"/>
              </w:rPr>
              <w:t>акціонерної</w:t>
            </w:r>
            <w:proofErr w:type="spellEnd"/>
            <w:r w:rsidRPr="00112F30">
              <w:rPr>
                <w:rStyle w:val="cs9b006261"/>
                <w:lang w:val="ru-RU"/>
              </w:rPr>
              <w:t xml:space="preserve"> </w:t>
            </w:r>
            <w:proofErr w:type="spellStart"/>
            <w:r w:rsidRPr="00112F30">
              <w:rPr>
                <w:rStyle w:val="cs9b006261"/>
                <w:lang w:val="ru-RU"/>
              </w:rPr>
              <w:t>холдингової</w:t>
            </w:r>
            <w:proofErr w:type="spellEnd"/>
            <w:r w:rsidRPr="00112F30">
              <w:rPr>
                <w:rStyle w:val="cs9b006261"/>
                <w:lang w:val="ru-RU"/>
              </w:rPr>
              <w:t xml:space="preserve"> </w:t>
            </w:r>
            <w:proofErr w:type="spellStart"/>
            <w:r w:rsidRPr="00112F30">
              <w:rPr>
                <w:rStyle w:val="cs9b006261"/>
                <w:lang w:val="ru-RU"/>
              </w:rPr>
              <w:t>компанії</w:t>
            </w:r>
            <w:proofErr w:type="spellEnd"/>
            <w:r w:rsidRPr="00112F30">
              <w:rPr>
                <w:rStyle w:val="cs9b006261"/>
                <w:lang w:val="ru-RU"/>
              </w:rPr>
              <w:t xml:space="preserve"> «Артем», </w:t>
            </w:r>
            <w:proofErr w:type="spellStart"/>
            <w:r w:rsidRPr="00112F30">
              <w:rPr>
                <w:rStyle w:val="cs9b006261"/>
                <w:lang w:val="ru-RU"/>
              </w:rPr>
              <w:t>відділення</w:t>
            </w:r>
            <w:proofErr w:type="spellEnd"/>
            <w:r w:rsidRPr="00112F30">
              <w:rPr>
                <w:rStyle w:val="cs9b006261"/>
                <w:lang w:val="ru-RU"/>
              </w:rPr>
              <w:t xml:space="preserve"> денного </w:t>
            </w:r>
            <w:proofErr w:type="spellStart"/>
            <w:r w:rsidRPr="00112F30">
              <w:rPr>
                <w:rStyle w:val="cs9b006261"/>
                <w:lang w:val="ru-RU"/>
              </w:rPr>
              <w:t>стаціонару</w:t>
            </w:r>
            <w:proofErr w:type="spellEnd"/>
            <w:r w:rsidRPr="00112F30">
              <w:rPr>
                <w:rStyle w:val="cs9b006261"/>
                <w:lang w:val="ru-RU"/>
              </w:rPr>
              <w:t xml:space="preserve"> </w:t>
            </w:r>
            <w:proofErr w:type="spellStart"/>
            <w:r w:rsidRPr="00112F30">
              <w:rPr>
                <w:rStyle w:val="cs9b006261"/>
                <w:lang w:val="ru-RU"/>
              </w:rPr>
              <w:t>поліклініки</w:t>
            </w:r>
            <w:proofErr w:type="spellEnd"/>
            <w:r w:rsidRPr="00112F30">
              <w:rPr>
                <w:rStyle w:val="cs9b006261"/>
                <w:lang w:val="ru-RU"/>
              </w:rPr>
              <w:t xml:space="preserve">, м. </w:t>
            </w:r>
            <w:proofErr w:type="spellStart"/>
            <w:r w:rsidRPr="00112F30">
              <w:rPr>
                <w:rStyle w:val="cs9b006261"/>
                <w:lang w:val="ru-RU"/>
              </w:rPr>
              <w:t>Київ</w:t>
            </w:r>
            <w:proofErr w:type="spellEnd"/>
          </w:p>
        </w:tc>
      </w:tr>
      <w:tr w:rsidR="00140E5B" w:rsidRPr="006D6D75" w:rsidTr="001C4C93">
        <w:trPr>
          <w:trHeight w:val="486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E5B" w:rsidRPr="00112F30" w:rsidRDefault="00140E5B" w:rsidP="001C4C93">
            <w:pPr>
              <w:pStyle w:val="cs2e86d3a6"/>
            </w:pPr>
            <w:r w:rsidRPr="00112F30">
              <w:rPr>
                <w:rStyle w:val="cs9b006261"/>
              </w:rPr>
              <w:t>6</w:t>
            </w:r>
          </w:p>
        </w:tc>
        <w:tc>
          <w:tcPr>
            <w:tcW w:w="8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E5B" w:rsidRPr="00112F30" w:rsidRDefault="00140E5B" w:rsidP="001C4C93">
            <w:pPr>
              <w:pStyle w:val="cs80d9435b"/>
              <w:rPr>
                <w:lang w:val="ru-RU"/>
              </w:rPr>
            </w:pPr>
            <w:r w:rsidRPr="00112F30">
              <w:rPr>
                <w:rStyle w:val="cs9b006261"/>
                <w:lang w:val="ru-RU"/>
              </w:rPr>
              <w:t xml:space="preserve">к.м.н. </w:t>
            </w:r>
            <w:proofErr w:type="spellStart"/>
            <w:r w:rsidRPr="00112F30">
              <w:rPr>
                <w:rStyle w:val="cs9b006261"/>
                <w:lang w:val="ru-RU"/>
              </w:rPr>
              <w:t>Садомов</w:t>
            </w:r>
            <w:proofErr w:type="spellEnd"/>
            <w:r w:rsidRPr="00112F30">
              <w:rPr>
                <w:rStyle w:val="cs9b006261"/>
                <w:lang w:val="ru-RU"/>
              </w:rPr>
              <w:t xml:space="preserve"> А.С.</w:t>
            </w:r>
          </w:p>
          <w:p w:rsidR="00140E5B" w:rsidRPr="00112F30" w:rsidRDefault="00140E5B" w:rsidP="001C4C93">
            <w:pPr>
              <w:pStyle w:val="cs80d9435b"/>
              <w:rPr>
                <w:lang w:val="ru-RU"/>
              </w:rPr>
            </w:pPr>
            <w:proofErr w:type="spellStart"/>
            <w:r w:rsidRPr="00112F30">
              <w:rPr>
                <w:rStyle w:val="cs9b006261"/>
                <w:lang w:val="ru-RU"/>
              </w:rPr>
              <w:t>Комунальне</w:t>
            </w:r>
            <w:proofErr w:type="spellEnd"/>
            <w:r w:rsidRPr="00112F30">
              <w:rPr>
                <w:rStyle w:val="cs9b006261"/>
                <w:lang w:val="ru-RU"/>
              </w:rPr>
              <w:t xml:space="preserve"> </w:t>
            </w:r>
            <w:proofErr w:type="spellStart"/>
            <w:r w:rsidRPr="00112F30">
              <w:rPr>
                <w:rStyle w:val="cs9b006261"/>
                <w:lang w:val="ru-RU"/>
              </w:rPr>
              <w:t>некомерційне</w:t>
            </w:r>
            <w:proofErr w:type="spellEnd"/>
            <w:r w:rsidRPr="00112F30">
              <w:rPr>
                <w:rStyle w:val="cs9b006261"/>
                <w:lang w:val="ru-RU"/>
              </w:rPr>
              <w:t xml:space="preserve"> </w:t>
            </w:r>
            <w:proofErr w:type="spellStart"/>
            <w:r w:rsidRPr="00112F30">
              <w:rPr>
                <w:rStyle w:val="cs9b006261"/>
                <w:lang w:val="ru-RU"/>
              </w:rPr>
              <w:t>підприємство</w:t>
            </w:r>
            <w:proofErr w:type="spellEnd"/>
            <w:r w:rsidRPr="00112F30">
              <w:rPr>
                <w:rStyle w:val="cs9b006261"/>
                <w:lang w:val="ru-RU"/>
              </w:rPr>
              <w:t xml:space="preserve"> «</w:t>
            </w:r>
            <w:proofErr w:type="spellStart"/>
            <w:r w:rsidRPr="00112F30">
              <w:rPr>
                <w:rStyle w:val="cs9b006261"/>
                <w:lang w:val="ru-RU"/>
              </w:rPr>
              <w:t>Міська</w:t>
            </w:r>
            <w:proofErr w:type="spellEnd"/>
            <w:r w:rsidRPr="00112F30">
              <w:rPr>
                <w:rStyle w:val="cs9b006261"/>
                <w:lang w:val="ru-RU"/>
              </w:rPr>
              <w:t xml:space="preserve"> </w:t>
            </w:r>
            <w:proofErr w:type="spellStart"/>
            <w:r w:rsidRPr="00112F30">
              <w:rPr>
                <w:rStyle w:val="cs9b006261"/>
                <w:lang w:val="ru-RU"/>
              </w:rPr>
              <w:t>лікарня</w:t>
            </w:r>
            <w:proofErr w:type="spellEnd"/>
            <w:r w:rsidRPr="00112F30">
              <w:rPr>
                <w:rStyle w:val="cs9b006261"/>
                <w:lang w:val="ru-RU"/>
              </w:rPr>
              <w:t xml:space="preserve"> №7» </w:t>
            </w:r>
            <w:proofErr w:type="spellStart"/>
            <w:r w:rsidRPr="00112F30">
              <w:rPr>
                <w:rStyle w:val="cs9b006261"/>
                <w:lang w:val="ru-RU"/>
              </w:rPr>
              <w:t>Запорізької</w:t>
            </w:r>
            <w:proofErr w:type="spellEnd"/>
            <w:r w:rsidRPr="00112F30">
              <w:rPr>
                <w:rStyle w:val="cs9b006261"/>
                <w:lang w:val="ru-RU"/>
              </w:rPr>
              <w:t xml:space="preserve"> </w:t>
            </w:r>
            <w:proofErr w:type="spellStart"/>
            <w:r w:rsidRPr="00112F30">
              <w:rPr>
                <w:rStyle w:val="cs9b006261"/>
                <w:lang w:val="ru-RU"/>
              </w:rPr>
              <w:t>міської</w:t>
            </w:r>
            <w:proofErr w:type="spellEnd"/>
            <w:r w:rsidRPr="00112F30">
              <w:rPr>
                <w:rStyle w:val="cs9b006261"/>
                <w:lang w:val="ru-RU"/>
              </w:rPr>
              <w:t xml:space="preserve"> ради, </w:t>
            </w:r>
            <w:proofErr w:type="spellStart"/>
            <w:r w:rsidRPr="00112F30">
              <w:rPr>
                <w:rStyle w:val="cs9b006261"/>
                <w:lang w:val="ru-RU"/>
              </w:rPr>
              <w:t>терапевтичне</w:t>
            </w:r>
            <w:proofErr w:type="spellEnd"/>
            <w:r w:rsidRPr="00112F30">
              <w:rPr>
                <w:rStyle w:val="cs9b006261"/>
                <w:lang w:val="ru-RU"/>
              </w:rPr>
              <w:t xml:space="preserve"> </w:t>
            </w:r>
            <w:proofErr w:type="spellStart"/>
            <w:r w:rsidRPr="00112F30">
              <w:rPr>
                <w:rStyle w:val="cs9b006261"/>
                <w:lang w:val="ru-RU"/>
              </w:rPr>
              <w:t>відділення</w:t>
            </w:r>
            <w:proofErr w:type="spellEnd"/>
            <w:r w:rsidRPr="00112F30">
              <w:rPr>
                <w:rStyle w:val="cs9b006261"/>
                <w:lang w:val="ru-RU"/>
              </w:rPr>
              <w:t xml:space="preserve">, м. </w:t>
            </w:r>
            <w:proofErr w:type="spellStart"/>
            <w:r w:rsidRPr="00112F30">
              <w:rPr>
                <w:rStyle w:val="cs9b006261"/>
                <w:lang w:val="ru-RU"/>
              </w:rPr>
              <w:t>Запоріжжя</w:t>
            </w:r>
            <w:proofErr w:type="spellEnd"/>
          </w:p>
        </w:tc>
      </w:tr>
      <w:tr w:rsidR="00140E5B" w:rsidRPr="006D6D75" w:rsidTr="001C4C93">
        <w:trPr>
          <w:trHeight w:val="486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E5B" w:rsidRPr="00112F30" w:rsidRDefault="00140E5B" w:rsidP="001C4C93">
            <w:pPr>
              <w:pStyle w:val="cs2e86d3a6"/>
            </w:pPr>
            <w:r w:rsidRPr="00112F30">
              <w:rPr>
                <w:rStyle w:val="cs9b006261"/>
              </w:rPr>
              <w:t>7</w:t>
            </w:r>
          </w:p>
        </w:tc>
        <w:tc>
          <w:tcPr>
            <w:tcW w:w="8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0E5B" w:rsidRPr="00112F30" w:rsidRDefault="00140E5B" w:rsidP="001C4C93">
            <w:pPr>
              <w:pStyle w:val="cs80d9435b"/>
              <w:rPr>
                <w:lang w:val="ru-RU"/>
              </w:rPr>
            </w:pPr>
            <w:r w:rsidRPr="00112F30">
              <w:rPr>
                <w:rStyle w:val="cs9b006261"/>
                <w:lang w:val="ru-RU"/>
              </w:rPr>
              <w:t xml:space="preserve">зав. </w:t>
            </w:r>
            <w:proofErr w:type="spellStart"/>
            <w:r w:rsidRPr="00112F30">
              <w:rPr>
                <w:rStyle w:val="cs9b006261"/>
                <w:lang w:val="ru-RU"/>
              </w:rPr>
              <w:t>амбулаторією</w:t>
            </w:r>
            <w:proofErr w:type="spellEnd"/>
            <w:r w:rsidRPr="00112F30">
              <w:rPr>
                <w:rStyle w:val="cs9b006261"/>
                <w:lang w:val="ru-RU"/>
              </w:rPr>
              <w:t xml:space="preserve"> Торба Т.О.</w:t>
            </w:r>
          </w:p>
          <w:p w:rsidR="00140E5B" w:rsidRPr="00112F30" w:rsidRDefault="00140E5B" w:rsidP="001C4C93">
            <w:pPr>
              <w:pStyle w:val="cs80d9435b"/>
              <w:rPr>
                <w:lang w:val="ru-RU"/>
              </w:rPr>
            </w:pPr>
            <w:proofErr w:type="spellStart"/>
            <w:r w:rsidRPr="00112F30">
              <w:rPr>
                <w:rStyle w:val="cs9b006261"/>
                <w:lang w:val="ru-RU"/>
              </w:rPr>
              <w:t>Комунальне</w:t>
            </w:r>
            <w:proofErr w:type="spellEnd"/>
            <w:r w:rsidRPr="00112F30">
              <w:rPr>
                <w:rStyle w:val="cs9b006261"/>
                <w:lang w:val="ru-RU"/>
              </w:rPr>
              <w:t xml:space="preserve"> </w:t>
            </w:r>
            <w:proofErr w:type="spellStart"/>
            <w:r w:rsidRPr="00112F30">
              <w:rPr>
                <w:rStyle w:val="cs9b006261"/>
                <w:lang w:val="ru-RU"/>
              </w:rPr>
              <w:t>некомерційне</w:t>
            </w:r>
            <w:proofErr w:type="spellEnd"/>
            <w:r w:rsidRPr="00112F30">
              <w:rPr>
                <w:rStyle w:val="cs9b006261"/>
                <w:lang w:val="ru-RU"/>
              </w:rPr>
              <w:t xml:space="preserve"> </w:t>
            </w:r>
            <w:proofErr w:type="spellStart"/>
            <w:r w:rsidRPr="00112F30">
              <w:rPr>
                <w:rStyle w:val="cs9b006261"/>
                <w:lang w:val="ru-RU"/>
              </w:rPr>
              <w:t>підприємство</w:t>
            </w:r>
            <w:proofErr w:type="spellEnd"/>
            <w:r w:rsidRPr="00112F30">
              <w:rPr>
                <w:rStyle w:val="cs9b006261"/>
                <w:lang w:val="ru-RU"/>
              </w:rPr>
              <w:t xml:space="preserve"> «</w:t>
            </w:r>
            <w:proofErr w:type="spellStart"/>
            <w:r w:rsidRPr="00112F30">
              <w:rPr>
                <w:rStyle w:val="cs9b006261"/>
                <w:lang w:val="ru-RU"/>
              </w:rPr>
              <w:t>Міська</w:t>
            </w:r>
            <w:proofErr w:type="spellEnd"/>
            <w:r w:rsidRPr="00112F30">
              <w:rPr>
                <w:rStyle w:val="cs9b006261"/>
                <w:lang w:val="ru-RU"/>
              </w:rPr>
              <w:t xml:space="preserve"> </w:t>
            </w:r>
            <w:proofErr w:type="spellStart"/>
            <w:r w:rsidRPr="00112F30">
              <w:rPr>
                <w:rStyle w:val="cs9b006261"/>
                <w:lang w:val="ru-RU"/>
              </w:rPr>
              <w:t>поліклініка</w:t>
            </w:r>
            <w:proofErr w:type="spellEnd"/>
            <w:r w:rsidRPr="00112F30">
              <w:rPr>
                <w:rStyle w:val="cs9b006261"/>
                <w:lang w:val="ru-RU"/>
              </w:rPr>
              <w:t xml:space="preserve"> №9» </w:t>
            </w:r>
            <w:proofErr w:type="spellStart"/>
            <w:r w:rsidRPr="00112F30">
              <w:rPr>
                <w:rStyle w:val="cs9b006261"/>
                <w:lang w:val="ru-RU"/>
              </w:rPr>
              <w:t>Харківської</w:t>
            </w:r>
            <w:proofErr w:type="spellEnd"/>
            <w:r w:rsidRPr="00112F30">
              <w:rPr>
                <w:rStyle w:val="cs9b006261"/>
                <w:lang w:val="ru-RU"/>
              </w:rPr>
              <w:t xml:space="preserve"> </w:t>
            </w:r>
            <w:proofErr w:type="spellStart"/>
            <w:r w:rsidRPr="00112F30">
              <w:rPr>
                <w:rStyle w:val="cs9b006261"/>
                <w:lang w:val="ru-RU"/>
              </w:rPr>
              <w:t>міської</w:t>
            </w:r>
            <w:proofErr w:type="spellEnd"/>
            <w:r w:rsidRPr="00112F30">
              <w:rPr>
                <w:rStyle w:val="cs9b006261"/>
                <w:lang w:val="ru-RU"/>
              </w:rPr>
              <w:t xml:space="preserve"> ради, </w:t>
            </w:r>
            <w:proofErr w:type="spellStart"/>
            <w:r w:rsidRPr="00112F30">
              <w:rPr>
                <w:rStyle w:val="cs9b006261"/>
                <w:lang w:val="ru-RU"/>
              </w:rPr>
              <w:t>амбулаторія</w:t>
            </w:r>
            <w:proofErr w:type="spellEnd"/>
            <w:r w:rsidRPr="00112F30">
              <w:rPr>
                <w:rStyle w:val="cs9b006261"/>
                <w:lang w:val="ru-RU"/>
              </w:rPr>
              <w:t xml:space="preserve"> №1 Центру </w:t>
            </w:r>
            <w:proofErr w:type="spellStart"/>
            <w:r w:rsidRPr="00112F30">
              <w:rPr>
                <w:rStyle w:val="cs9b006261"/>
                <w:lang w:val="ru-RU"/>
              </w:rPr>
              <w:t>первинної</w:t>
            </w:r>
            <w:proofErr w:type="spellEnd"/>
            <w:r w:rsidRPr="00112F30">
              <w:rPr>
                <w:rStyle w:val="cs9b006261"/>
                <w:lang w:val="ru-RU"/>
              </w:rPr>
              <w:t xml:space="preserve"> медико-</w:t>
            </w:r>
            <w:proofErr w:type="spellStart"/>
            <w:r w:rsidRPr="00112F30">
              <w:rPr>
                <w:rStyle w:val="cs9b006261"/>
                <w:lang w:val="ru-RU"/>
              </w:rPr>
              <w:t>санітарної</w:t>
            </w:r>
            <w:proofErr w:type="spellEnd"/>
            <w:r w:rsidRPr="00112F30">
              <w:rPr>
                <w:rStyle w:val="cs9b006261"/>
                <w:lang w:val="ru-RU"/>
              </w:rPr>
              <w:t xml:space="preserve"> </w:t>
            </w:r>
            <w:proofErr w:type="spellStart"/>
            <w:r w:rsidRPr="00112F30">
              <w:rPr>
                <w:rStyle w:val="cs9b006261"/>
                <w:lang w:val="ru-RU"/>
              </w:rPr>
              <w:t>допомоги</w:t>
            </w:r>
            <w:proofErr w:type="spellEnd"/>
            <w:r w:rsidRPr="00112F30">
              <w:rPr>
                <w:rStyle w:val="cs9b006261"/>
                <w:lang w:val="ru-RU"/>
              </w:rPr>
              <w:t xml:space="preserve">, м. </w:t>
            </w:r>
            <w:proofErr w:type="spellStart"/>
            <w:r w:rsidRPr="00112F30">
              <w:rPr>
                <w:rStyle w:val="cs9b006261"/>
                <w:lang w:val="ru-RU"/>
              </w:rPr>
              <w:t>Харків</w:t>
            </w:r>
            <w:proofErr w:type="spellEnd"/>
          </w:p>
        </w:tc>
      </w:tr>
    </w:tbl>
    <w:p w:rsidR="00BA175E" w:rsidRPr="00140E5B" w:rsidRDefault="00BA175E" w:rsidP="00140E5B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AF0F7A" w:rsidRDefault="00AF0F7A" w:rsidP="00BA175E">
      <w:pPr>
        <w:jc w:val="both"/>
        <w:rPr>
          <w:rFonts w:asciiTheme="majorHAnsi" w:hAnsiTheme="majorHAnsi" w:cstheme="majorHAnsi"/>
          <w:b/>
          <w:sz w:val="20"/>
          <w:szCs w:val="20"/>
          <w:lang w:val="uk-UA"/>
        </w:rPr>
      </w:pPr>
    </w:p>
    <w:p w:rsidR="00C52094" w:rsidRDefault="00C52094" w:rsidP="00BA175E">
      <w:pPr>
        <w:jc w:val="both"/>
        <w:rPr>
          <w:rFonts w:asciiTheme="majorHAnsi" w:hAnsiTheme="majorHAnsi" w:cstheme="majorHAnsi"/>
          <w:b/>
          <w:sz w:val="20"/>
          <w:szCs w:val="20"/>
          <w:lang w:val="uk-UA"/>
        </w:rPr>
      </w:pPr>
    </w:p>
    <w:p w:rsidR="00F9483E" w:rsidRPr="00F9483E" w:rsidRDefault="00C52094" w:rsidP="00F9483E">
      <w:pPr>
        <w:jc w:val="both"/>
        <w:rPr>
          <w:lang w:val="uk-UA"/>
        </w:rPr>
      </w:pPr>
      <w:bookmarkStart w:id="0" w:name="_GoBack"/>
      <w:bookmarkEnd w:id="0"/>
      <w:r>
        <w:rPr>
          <w:rFonts w:asciiTheme="majorHAnsi" w:hAnsiTheme="majorHAnsi" w:cstheme="majorHAnsi"/>
          <w:b/>
          <w:sz w:val="20"/>
          <w:szCs w:val="20"/>
          <w:lang w:val="uk-UA"/>
        </w:rPr>
        <w:t xml:space="preserve">2. </w:t>
      </w:r>
      <w:r w:rsidR="00F9483E" w:rsidRPr="00F9483E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 xml:space="preserve">Брошура для пацієнта з інформацією про дослідження (MK4482-002_Patient </w:t>
      </w:r>
      <w:proofErr w:type="spellStart"/>
      <w:r w:rsidR="00F9483E" w:rsidRPr="00F9483E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>Recruitment</w:t>
      </w:r>
      <w:proofErr w:type="spellEnd"/>
      <w:r w:rsidR="00F9483E" w:rsidRPr="00F9483E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 xml:space="preserve"> </w:t>
      </w:r>
      <w:proofErr w:type="spellStart"/>
      <w:r w:rsidR="00F9483E" w:rsidRPr="00F9483E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>Brochure</w:t>
      </w:r>
      <w:proofErr w:type="spellEnd"/>
      <w:r w:rsidR="00F9483E" w:rsidRPr="00F9483E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 xml:space="preserve">), версія 3.0, українською мовою; Брошура для пацієнта з інформацією про дослідження (MK4482-002_Patient </w:t>
      </w:r>
      <w:proofErr w:type="spellStart"/>
      <w:r w:rsidR="00F9483E" w:rsidRPr="00F9483E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>Recruitment</w:t>
      </w:r>
      <w:proofErr w:type="spellEnd"/>
      <w:r w:rsidR="00F9483E" w:rsidRPr="00F9483E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 xml:space="preserve"> </w:t>
      </w:r>
      <w:proofErr w:type="spellStart"/>
      <w:r w:rsidR="00F9483E" w:rsidRPr="00F9483E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>Brochure</w:t>
      </w:r>
      <w:proofErr w:type="spellEnd"/>
      <w:r w:rsidR="00F9483E" w:rsidRPr="00F9483E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 xml:space="preserve">), версія 3.0, російською мовою; Листівка для пацієнта (MK4482-002_Patient </w:t>
      </w:r>
      <w:proofErr w:type="spellStart"/>
      <w:r w:rsidR="00F9483E" w:rsidRPr="00F9483E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>Recruitment</w:t>
      </w:r>
      <w:proofErr w:type="spellEnd"/>
      <w:r w:rsidR="00F9483E" w:rsidRPr="00F9483E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 xml:space="preserve"> </w:t>
      </w:r>
      <w:proofErr w:type="spellStart"/>
      <w:r w:rsidR="00F9483E" w:rsidRPr="00F9483E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>Flyer</w:t>
      </w:r>
      <w:proofErr w:type="spellEnd"/>
      <w:r w:rsidR="00F9483E" w:rsidRPr="00F9483E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 xml:space="preserve">), версія 3.0, українською мовою; Листівка для пацієнта (MK4482-002_Patient </w:t>
      </w:r>
      <w:proofErr w:type="spellStart"/>
      <w:r w:rsidR="00F9483E" w:rsidRPr="00F9483E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>Recruitment</w:t>
      </w:r>
      <w:proofErr w:type="spellEnd"/>
      <w:r w:rsidR="00F9483E" w:rsidRPr="00F9483E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 xml:space="preserve"> </w:t>
      </w:r>
      <w:proofErr w:type="spellStart"/>
      <w:r w:rsidR="00F9483E" w:rsidRPr="00F9483E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>Flyer</w:t>
      </w:r>
      <w:proofErr w:type="spellEnd"/>
      <w:r w:rsidR="00F9483E" w:rsidRPr="00F9483E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 xml:space="preserve">), версія 3.0, російською мовою; Календар візитів, передбачених дослідженням (MK4482-002_Study </w:t>
      </w:r>
      <w:proofErr w:type="spellStart"/>
      <w:r w:rsidR="00F9483E" w:rsidRPr="00F9483E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>Visit</w:t>
      </w:r>
      <w:proofErr w:type="spellEnd"/>
      <w:r w:rsidR="00F9483E" w:rsidRPr="00F9483E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 xml:space="preserve"> </w:t>
      </w:r>
      <w:proofErr w:type="spellStart"/>
      <w:r w:rsidR="00F9483E" w:rsidRPr="00F9483E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>Calendar</w:t>
      </w:r>
      <w:proofErr w:type="spellEnd"/>
      <w:r w:rsidR="00F9483E" w:rsidRPr="00F9483E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 xml:space="preserve">), версія 3.0, українською мовою; Календар візитів, передбачених дослідженням (MK4482-002_Study </w:t>
      </w:r>
      <w:proofErr w:type="spellStart"/>
      <w:r w:rsidR="00F9483E" w:rsidRPr="00F9483E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>Visit</w:t>
      </w:r>
      <w:proofErr w:type="spellEnd"/>
      <w:r w:rsidR="00F9483E" w:rsidRPr="00F9483E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 xml:space="preserve"> </w:t>
      </w:r>
      <w:proofErr w:type="spellStart"/>
      <w:r w:rsidR="00F9483E" w:rsidRPr="00F9483E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>Calendar</w:t>
      </w:r>
      <w:proofErr w:type="spellEnd"/>
      <w:r w:rsidR="00F9483E" w:rsidRPr="00F9483E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 xml:space="preserve">), версія 3.0, російською мовою; Запровадження скороченої назви клінічного випробування MK-4482-002: </w:t>
      </w:r>
      <w:proofErr w:type="spellStart"/>
      <w:r w:rsidR="00F9483E" w:rsidRPr="00F9483E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>MOVe</w:t>
      </w:r>
      <w:proofErr w:type="spellEnd"/>
      <w:r w:rsidR="00F9483E" w:rsidRPr="00F9483E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 xml:space="preserve">-OUT </w:t>
      </w:r>
      <w:r w:rsidR="00F9483E" w:rsidRPr="00F9483E">
        <w:rPr>
          <w:rFonts w:ascii="Arial" w:hAnsi="Arial" w:cs="Arial"/>
          <w:color w:val="000000"/>
          <w:sz w:val="20"/>
          <w:szCs w:val="20"/>
          <w:lang w:val="uk-UA"/>
        </w:rPr>
        <w:t>до протоколу клінічного дослідження «</w:t>
      </w:r>
      <w:proofErr w:type="spellStart"/>
      <w:r w:rsidR="00F9483E" w:rsidRPr="00F9483E">
        <w:rPr>
          <w:rFonts w:ascii="Arial" w:hAnsi="Arial" w:cs="Arial"/>
          <w:color w:val="000000"/>
          <w:sz w:val="20"/>
          <w:szCs w:val="20"/>
          <w:lang w:val="uk-UA"/>
        </w:rPr>
        <w:t>Рандомізоване</w:t>
      </w:r>
      <w:proofErr w:type="spellEnd"/>
      <w:r w:rsidR="00F9483E" w:rsidRPr="00F9483E">
        <w:rPr>
          <w:rFonts w:ascii="Arial" w:hAnsi="Arial" w:cs="Arial"/>
          <w:color w:val="000000"/>
          <w:sz w:val="20"/>
          <w:szCs w:val="20"/>
          <w:lang w:val="uk-UA"/>
        </w:rPr>
        <w:t xml:space="preserve">, плацебо-контрольоване, подвійне сліпе клінічне дослідження фази 2/3 для оцінки ефективності, безпечності та фармакокінетики препарату </w:t>
      </w:r>
      <w:r w:rsidR="00F9483E" w:rsidRPr="00F9483E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>МК-4482</w:t>
      </w:r>
      <w:r w:rsidR="00F9483E" w:rsidRPr="00F9483E">
        <w:rPr>
          <w:rFonts w:ascii="Arial" w:hAnsi="Arial" w:cs="Arial"/>
          <w:color w:val="000000"/>
          <w:sz w:val="20"/>
          <w:szCs w:val="20"/>
          <w:lang w:val="uk-UA"/>
        </w:rPr>
        <w:t xml:space="preserve"> у дорослих негоспіталізованих пацієнтів з COVID-19», код дослідження </w:t>
      </w:r>
      <w:r w:rsidR="00F9483E" w:rsidRPr="00F9483E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>MK-4482-002</w:t>
      </w:r>
      <w:r w:rsidR="00F9483E" w:rsidRPr="00F9483E">
        <w:rPr>
          <w:rFonts w:ascii="Arial" w:hAnsi="Arial" w:cs="Arial"/>
          <w:color w:val="000000"/>
          <w:sz w:val="20"/>
          <w:szCs w:val="20"/>
          <w:lang w:val="uk-UA"/>
        </w:rPr>
        <w:t>, з інкорпорованою поправкою 02 від 14 квітня 2021 року; спонсор - «</w:t>
      </w:r>
      <w:proofErr w:type="spellStart"/>
      <w:r w:rsidR="00F9483E" w:rsidRPr="00F9483E">
        <w:rPr>
          <w:rFonts w:ascii="Arial" w:hAnsi="Arial" w:cs="Arial"/>
          <w:color w:val="000000"/>
          <w:sz w:val="20"/>
          <w:szCs w:val="20"/>
          <w:lang w:val="uk-UA"/>
        </w:rPr>
        <w:t>Мерк</w:t>
      </w:r>
      <w:proofErr w:type="spellEnd"/>
      <w:r w:rsidR="00F9483E" w:rsidRPr="00F9483E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proofErr w:type="spellStart"/>
      <w:r w:rsidR="00F9483E" w:rsidRPr="00F9483E">
        <w:rPr>
          <w:rFonts w:ascii="Arial" w:hAnsi="Arial" w:cs="Arial"/>
          <w:color w:val="000000"/>
          <w:sz w:val="20"/>
          <w:szCs w:val="20"/>
          <w:lang w:val="uk-UA"/>
        </w:rPr>
        <w:t>Шарп</w:t>
      </w:r>
      <w:proofErr w:type="spellEnd"/>
      <w:r w:rsidR="00F9483E" w:rsidRPr="00F9483E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proofErr w:type="spellStart"/>
      <w:r w:rsidR="00F9483E" w:rsidRPr="00F9483E">
        <w:rPr>
          <w:rFonts w:ascii="Arial" w:hAnsi="Arial" w:cs="Arial"/>
          <w:color w:val="000000"/>
          <w:sz w:val="20"/>
          <w:szCs w:val="20"/>
          <w:lang w:val="uk-UA"/>
        </w:rPr>
        <w:t>Енд</w:t>
      </w:r>
      <w:proofErr w:type="spellEnd"/>
      <w:r w:rsidR="00F9483E" w:rsidRPr="00F9483E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proofErr w:type="spellStart"/>
      <w:r w:rsidR="00F9483E" w:rsidRPr="00F9483E">
        <w:rPr>
          <w:rFonts w:ascii="Arial" w:hAnsi="Arial" w:cs="Arial"/>
          <w:color w:val="000000"/>
          <w:sz w:val="20"/>
          <w:szCs w:val="20"/>
          <w:lang w:val="uk-UA"/>
        </w:rPr>
        <w:t>Доум</w:t>
      </w:r>
      <w:proofErr w:type="spellEnd"/>
      <w:r w:rsidR="00F9483E" w:rsidRPr="00F9483E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proofErr w:type="spellStart"/>
      <w:r w:rsidR="00F9483E" w:rsidRPr="00F9483E">
        <w:rPr>
          <w:rFonts w:ascii="Arial" w:hAnsi="Arial" w:cs="Arial"/>
          <w:color w:val="000000"/>
          <w:sz w:val="20"/>
          <w:szCs w:val="20"/>
          <w:lang w:val="uk-UA"/>
        </w:rPr>
        <w:t>Корп</w:t>
      </w:r>
      <w:proofErr w:type="spellEnd"/>
      <w:r w:rsidR="00F9483E" w:rsidRPr="00F9483E">
        <w:rPr>
          <w:rFonts w:ascii="Arial" w:hAnsi="Arial" w:cs="Arial"/>
          <w:color w:val="000000"/>
          <w:sz w:val="20"/>
          <w:szCs w:val="20"/>
          <w:lang w:val="uk-UA"/>
        </w:rPr>
        <w:t>.», дочірнє підприємство «</w:t>
      </w:r>
      <w:proofErr w:type="spellStart"/>
      <w:r w:rsidR="00F9483E" w:rsidRPr="00F9483E">
        <w:rPr>
          <w:rFonts w:ascii="Arial" w:hAnsi="Arial" w:cs="Arial"/>
          <w:color w:val="000000"/>
          <w:sz w:val="20"/>
          <w:szCs w:val="20"/>
          <w:lang w:val="uk-UA"/>
        </w:rPr>
        <w:t>Мерк</w:t>
      </w:r>
      <w:proofErr w:type="spellEnd"/>
      <w:r w:rsidR="00F9483E" w:rsidRPr="00F9483E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proofErr w:type="spellStart"/>
      <w:r w:rsidR="00F9483E" w:rsidRPr="00F9483E">
        <w:rPr>
          <w:rFonts w:ascii="Arial" w:hAnsi="Arial" w:cs="Arial"/>
          <w:color w:val="000000"/>
          <w:sz w:val="20"/>
          <w:szCs w:val="20"/>
          <w:lang w:val="uk-UA"/>
        </w:rPr>
        <w:t>Енд</w:t>
      </w:r>
      <w:proofErr w:type="spellEnd"/>
      <w:r w:rsidR="00F9483E" w:rsidRPr="00F9483E">
        <w:rPr>
          <w:rFonts w:ascii="Arial" w:hAnsi="Arial" w:cs="Arial"/>
          <w:color w:val="000000"/>
          <w:sz w:val="20"/>
          <w:szCs w:val="20"/>
          <w:lang w:val="uk-UA"/>
        </w:rPr>
        <w:t xml:space="preserve"> Ко., Інк.», США (</w:t>
      </w:r>
      <w:proofErr w:type="spellStart"/>
      <w:r w:rsidR="00F9483E" w:rsidRPr="00F9483E">
        <w:rPr>
          <w:rFonts w:ascii="Arial" w:hAnsi="Arial" w:cs="Arial"/>
          <w:color w:val="000000"/>
          <w:sz w:val="20"/>
          <w:szCs w:val="20"/>
          <w:lang w:val="uk-UA"/>
        </w:rPr>
        <w:t>Merck</w:t>
      </w:r>
      <w:proofErr w:type="spellEnd"/>
      <w:r w:rsidR="00F9483E" w:rsidRPr="00F9483E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proofErr w:type="spellStart"/>
      <w:r w:rsidR="00F9483E" w:rsidRPr="00F9483E">
        <w:rPr>
          <w:rFonts w:ascii="Arial" w:hAnsi="Arial" w:cs="Arial"/>
          <w:color w:val="000000"/>
          <w:sz w:val="20"/>
          <w:szCs w:val="20"/>
          <w:lang w:val="uk-UA"/>
        </w:rPr>
        <w:t>Sharp</w:t>
      </w:r>
      <w:proofErr w:type="spellEnd"/>
      <w:r w:rsidR="00F9483E" w:rsidRPr="00F9483E">
        <w:rPr>
          <w:rFonts w:ascii="Arial" w:hAnsi="Arial" w:cs="Arial"/>
          <w:color w:val="000000"/>
          <w:sz w:val="20"/>
          <w:szCs w:val="20"/>
          <w:lang w:val="uk-UA"/>
        </w:rPr>
        <w:t xml:space="preserve"> &amp; </w:t>
      </w:r>
      <w:proofErr w:type="spellStart"/>
      <w:r w:rsidR="00F9483E" w:rsidRPr="00F9483E">
        <w:rPr>
          <w:rFonts w:ascii="Arial" w:hAnsi="Arial" w:cs="Arial"/>
          <w:color w:val="000000"/>
          <w:sz w:val="20"/>
          <w:szCs w:val="20"/>
          <w:lang w:val="uk-UA"/>
        </w:rPr>
        <w:t>Dohme</w:t>
      </w:r>
      <w:proofErr w:type="spellEnd"/>
      <w:r w:rsidR="00F9483E" w:rsidRPr="00F9483E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proofErr w:type="spellStart"/>
      <w:r w:rsidR="00F9483E" w:rsidRPr="00F9483E">
        <w:rPr>
          <w:rFonts w:ascii="Arial" w:hAnsi="Arial" w:cs="Arial"/>
          <w:color w:val="000000"/>
          <w:sz w:val="20"/>
          <w:szCs w:val="20"/>
          <w:lang w:val="uk-UA"/>
        </w:rPr>
        <w:t>Corp</w:t>
      </w:r>
      <w:proofErr w:type="spellEnd"/>
      <w:r w:rsidR="00F9483E" w:rsidRPr="00F9483E">
        <w:rPr>
          <w:rFonts w:ascii="Arial" w:hAnsi="Arial" w:cs="Arial"/>
          <w:color w:val="000000"/>
          <w:sz w:val="20"/>
          <w:szCs w:val="20"/>
          <w:lang w:val="uk-UA"/>
        </w:rPr>
        <w:t xml:space="preserve">., a </w:t>
      </w:r>
      <w:proofErr w:type="spellStart"/>
      <w:r w:rsidR="00F9483E" w:rsidRPr="00F9483E">
        <w:rPr>
          <w:rFonts w:ascii="Arial" w:hAnsi="Arial" w:cs="Arial"/>
          <w:color w:val="000000"/>
          <w:sz w:val="20"/>
          <w:szCs w:val="20"/>
          <w:lang w:val="uk-UA"/>
        </w:rPr>
        <w:t>subsidiary</w:t>
      </w:r>
      <w:proofErr w:type="spellEnd"/>
      <w:r w:rsidR="00F9483E" w:rsidRPr="00F9483E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proofErr w:type="spellStart"/>
      <w:r w:rsidR="00F9483E" w:rsidRPr="00F9483E">
        <w:rPr>
          <w:rFonts w:ascii="Arial" w:hAnsi="Arial" w:cs="Arial"/>
          <w:color w:val="000000"/>
          <w:sz w:val="20"/>
          <w:szCs w:val="20"/>
          <w:lang w:val="uk-UA"/>
        </w:rPr>
        <w:t>of</w:t>
      </w:r>
      <w:proofErr w:type="spellEnd"/>
      <w:r w:rsidR="00F9483E" w:rsidRPr="00F9483E">
        <w:rPr>
          <w:rFonts w:ascii="Arial" w:hAnsi="Arial" w:cs="Arial"/>
          <w:color w:val="000000"/>
          <w:sz w:val="20"/>
          <w:szCs w:val="20"/>
          <w:lang w:val="uk-UA"/>
        </w:rPr>
        <w:t xml:space="preserve"> </w:t>
      </w:r>
      <w:proofErr w:type="spellStart"/>
      <w:r w:rsidR="00F9483E" w:rsidRPr="00F9483E">
        <w:rPr>
          <w:rFonts w:ascii="Arial" w:hAnsi="Arial" w:cs="Arial"/>
          <w:color w:val="000000"/>
          <w:sz w:val="20"/>
          <w:szCs w:val="20"/>
          <w:lang w:val="uk-UA"/>
        </w:rPr>
        <w:t>Merck</w:t>
      </w:r>
      <w:proofErr w:type="spellEnd"/>
      <w:r w:rsidR="00F9483E" w:rsidRPr="00F9483E">
        <w:rPr>
          <w:rFonts w:ascii="Arial" w:hAnsi="Arial" w:cs="Arial"/>
          <w:color w:val="000000"/>
          <w:sz w:val="20"/>
          <w:szCs w:val="20"/>
          <w:lang w:val="uk-UA"/>
        </w:rPr>
        <w:t xml:space="preserve"> &amp; </w:t>
      </w:r>
      <w:proofErr w:type="spellStart"/>
      <w:r w:rsidR="00F9483E" w:rsidRPr="00F9483E">
        <w:rPr>
          <w:rFonts w:ascii="Arial" w:hAnsi="Arial" w:cs="Arial"/>
          <w:color w:val="000000"/>
          <w:sz w:val="20"/>
          <w:szCs w:val="20"/>
          <w:lang w:val="uk-UA"/>
        </w:rPr>
        <w:t>Co</w:t>
      </w:r>
      <w:proofErr w:type="spellEnd"/>
      <w:r w:rsidR="00F9483E" w:rsidRPr="00F9483E">
        <w:rPr>
          <w:rFonts w:ascii="Arial" w:hAnsi="Arial" w:cs="Arial"/>
          <w:color w:val="000000"/>
          <w:sz w:val="20"/>
          <w:szCs w:val="20"/>
          <w:lang w:val="uk-UA"/>
        </w:rPr>
        <w:t xml:space="preserve">., </w:t>
      </w:r>
      <w:proofErr w:type="spellStart"/>
      <w:r w:rsidR="00F9483E" w:rsidRPr="00F9483E">
        <w:rPr>
          <w:rFonts w:ascii="Arial" w:hAnsi="Arial" w:cs="Arial"/>
          <w:color w:val="000000"/>
          <w:sz w:val="20"/>
          <w:szCs w:val="20"/>
          <w:lang w:val="uk-UA"/>
        </w:rPr>
        <w:t>Inc</w:t>
      </w:r>
      <w:proofErr w:type="spellEnd"/>
      <w:r w:rsidR="00F9483E" w:rsidRPr="00F9483E">
        <w:rPr>
          <w:rFonts w:ascii="Arial" w:hAnsi="Arial" w:cs="Arial"/>
          <w:color w:val="000000"/>
          <w:sz w:val="20"/>
          <w:szCs w:val="20"/>
          <w:lang w:val="uk-UA"/>
        </w:rPr>
        <w:t xml:space="preserve">., USA) </w:t>
      </w:r>
    </w:p>
    <w:p w:rsidR="00C52094" w:rsidRDefault="00F9483E" w:rsidP="00BA175E">
      <w:pPr>
        <w:jc w:val="both"/>
        <w:rPr>
          <w:rFonts w:asciiTheme="majorHAnsi" w:hAnsiTheme="majorHAnsi" w:cstheme="majorHAnsi"/>
          <w:b/>
          <w:sz w:val="20"/>
          <w:szCs w:val="20"/>
          <w:lang w:val="uk-UA"/>
        </w:rPr>
      </w:pPr>
      <w:proofErr w:type="spellStart"/>
      <w:r w:rsidRPr="00F9483E">
        <w:rPr>
          <w:rFonts w:ascii="Arial" w:hAnsi="Arial" w:cs="Arial"/>
          <w:sz w:val="20"/>
          <w:szCs w:val="20"/>
          <w:lang w:val="ru-RU"/>
        </w:rPr>
        <w:t>Заявник</w:t>
      </w:r>
      <w:proofErr w:type="spellEnd"/>
      <w:r w:rsidRPr="00F9483E">
        <w:rPr>
          <w:rFonts w:ascii="Arial" w:hAnsi="Arial" w:cs="Arial"/>
          <w:sz w:val="20"/>
          <w:szCs w:val="20"/>
          <w:lang w:val="ru-RU"/>
        </w:rPr>
        <w:t xml:space="preserve"> - </w:t>
      </w:r>
      <w:proofErr w:type="spellStart"/>
      <w:r w:rsidRPr="00F9483E">
        <w:rPr>
          <w:rFonts w:ascii="Arial" w:hAnsi="Arial" w:cs="Arial"/>
          <w:sz w:val="20"/>
          <w:szCs w:val="20"/>
          <w:lang w:val="ru-RU"/>
        </w:rPr>
        <w:t>Товариство</w:t>
      </w:r>
      <w:proofErr w:type="spellEnd"/>
      <w:r w:rsidRPr="00F9483E">
        <w:rPr>
          <w:rFonts w:ascii="Arial" w:hAnsi="Arial" w:cs="Arial"/>
          <w:sz w:val="20"/>
          <w:szCs w:val="20"/>
          <w:lang w:val="ru-RU"/>
        </w:rPr>
        <w:t xml:space="preserve"> з </w:t>
      </w:r>
      <w:proofErr w:type="spellStart"/>
      <w:r w:rsidRPr="00F9483E">
        <w:rPr>
          <w:rFonts w:ascii="Arial" w:hAnsi="Arial" w:cs="Arial"/>
          <w:sz w:val="20"/>
          <w:szCs w:val="20"/>
          <w:lang w:val="ru-RU"/>
        </w:rPr>
        <w:t>обмеженою</w:t>
      </w:r>
      <w:proofErr w:type="spellEnd"/>
      <w:r w:rsidRPr="00F9483E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F9483E">
        <w:rPr>
          <w:rFonts w:ascii="Arial" w:hAnsi="Arial" w:cs="Arial"/>
          <w:sz w:val="20"/>
          <w:szCs w:val="20"/>
          <w:lang w:val="ru-RU"/>
        </w:rPr>
        <w:t>відповідальністю</w:t>
      </w:r>
      <w:proofErr w:type="spellEnd"/>
      <w:r w:rsidRPr="00F9483E">
        <w:rPr>
          <w:rFonts w:ascii="Arial" w:hAnsi="Arial" w:cs="Arial"/>
          <w:sz w:val="20"/>
          <w:szCs w:val="20"/>
          <w:lang w:val="ru-RU"/>
        </w:rPr>
        <w:t xml:space="preserve"> «МСД </w:t>
      </w:r>
      <w:proofErr w:type="spellStart"/>
      <w:r w:rsidRPr="00F9483E">
        <w:rPr>
          <w:rFonts w:ascii="Arial" w:hAnsi="Arial" w:cs="Arial"/>
          <w:sz w:val="20"/>
          <w:szCs w:val="20"/>
          <w:lang w:val="ru-RU"/>
        </w:rPr>
        <w:t>Україна</w:t>
      </w:r>
      <w:proofErr w:type="spellEnd"/>
      <w:r w:rsidRPr="00F9483E">
        <w:rPr>
          <w:rFonts w:ascii="Arial" w:hAnsi="Arial" w:cs="Arial"/>
          <w:sz w:val="20"/>
          <w:szCs w:val="20"/>
          <w:lang w:val="ru-RU"/>
        </w:rPr>
        <w:t>»</w:t>
      </w:r>
    </w:p>
    <w:p w:rsidR="00C52094" w:rsidRDefault="00C52094" w:rsidP="00BA175E">
      <w:pPr>
        <w:jc w:val="both"/>
        <w:rPr>
          <w:rFonts w:asciiTheme="majorHAnsi" w:hAnsiTheme="majorHAnsi" w:cstheme="majorHAnsi"/>
          <w:b/>
          <w:sz w:val="20"/>
          <w:szCs w:val="20"/>
          <w:lang w:val="uk-UA"/>
        </w:rPr>
      </w:pPr>
    </w:p>
    <w:p w:rsidR="00C52094" w:rsidRPr="00BA175E" w:rsidRDefault="00C52094" w:rsidP="00BA175E">
      <w:pPr>
        <w:jc w:val="both"/>
        <w:rPr>
          <w:rFonts w:asciiTheme="majorHAnsi" w:hAnsiTheme="majorHAnsi" w:cstheme="majorHAnsi"/>
          <w:b/>
          <w:sz w:val="20"/>
          <w:szCs w:val="20"/>
          <w:lang w:val="uk-UA"/>
        </w:rPr>
      </w:pPr>
    </w:p>
    <w:sectPr w:rsidR="00C52094" w:rsidRPr="00BA175E" w:rsidSect="006D7F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426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ADA" w:rsidRDefault="002E5ADA">
      <w:pPr>
        <w:rPr>
          <w:lang w:val="ru-RU"/>
        </w:rPr>
      </w:pPr>
      <w:r>
        <w:rPr>
          <w:lang w:val="ru-RU"/>
        </w:rPr>
        <w:separator/>
      </w:r>
    </w:p>
    <w:p w:rsidR="002E5ADA" w:rsidRDefault="002E5ADA">
      <w:pPr>
        <w:rPr>
          <w:lang w:val="ru-RU"/>
        </w:rPr>
      </w:pPr>
    </w:p>
  </w:endnote>
  <w:endnote w:type="continuationSeparator" w:id="0">
    <w:p w:rsidR="002E5ADA" w:rsidRDefault="002E5ADA">
      <w:pPr>
        <w:rPr>
          <w:lang w:val="ru-RU"/>
        </w:rPr>
      </w:pPr>
      <w:r>
        <w:rPr>
          <w:lang w:val="ru-RU"/>
        </w:rPr>
        <w:continuationSeparator/>
      </w:r>
    </w:p>
    <w:p w:rsidR="002E5ADA" w:rsidRDefault="002E5ADA">
      <w:pPr>
        <w:rPr>
          <w:lang w:val="ru-RU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17E" w:rsidRDefault="00E1417E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17E" w:rsidRDefault="006E64EC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F9483E" w:rsidRPr="00F9483E">
      <w:rPr>
        <w:noProof/>
        <w:sz w:val="20"/>
        <w:szCs w:val="20"/>
        <w:lang w:val="ru-RU"/>
      </w:rPr>
      <w:t>1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17E" w:rsidRDefault="00E1417E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ADA" w:rsidRDefault="002E5ADA">
      <w:pPr>
        <w:rPr>
          <w:lang w:val="ru-RU"/>
        </w:rPr>
      </w:pPr>
      <w:r>
        <w:rPr>
          <w:lang w:val="ru-RU"/>
        </w:rPr>
        <w:separator/>
      </w:r>
    </w:p>
    <w:p w:rsidR="002E5ADA" w:rsidRDefault="002E5ADA">
      <w:pPr>
        <w:rPr>
          <w:lang w:val="ru-RU"/>
        </w:rPr>
      </w:pPr>
    </w:p>
  </w:footnote>
  <w:footnote w:type="continuationSeparator" w:id="0">
    <w:p w:rsidR="002E5ADA" w:rsidRDefault="002E5ADA">
      <w:pPr>
        <w:rPr>
          <w:lang w:val="ru-RU"/>
        </w:rPr>
      </w:pPr>
      <w:r>
        <w:rPr>
          <w:lang w:val="ru-RU"/>
        </w:rPr>
        <w:continuationSeparator/>
      </w:r>
    </w:p>
    <w:p w:rsidR="002E5ADA" w:rsidRDefault="002E5ADA">
      <w:pPr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17E" w:rsidRDefault="00E1417E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17E" w:rsidRDefault="00E1417E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17E" w:rsidRDefault="00E1417E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85454"/>
    <w:multiLevelType w:val="multilevel"/>
    <w:tmpl w:val="EC785D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8E44D87"/>
    <w:multiLevelType w:val="multilevel"/>
    <w:tmpl w:val="CBE0D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1"/>
      <w:lvlText w:val="%1.%2.%3."/>
      <w:lvlJc w:val="left"/>
      <w:pPr>
        <w:ind w:left="0" w:firstLine="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85A"/>
    <w:rsid w:val="00036AEF"/>
    <w:rsid w:val="000F74CF"/>
    <w:rsid w:val="0013348D"/>
    <w:rsid w:val="00140E5B"/>
    <w:rsid w:val="00147F1E"/>
    <w:rsid w:val="001E6D7D"/>
    <w:rsid w:val="00215AF8"/>
    <w:rsid w:val="00284BE3"/>
    <w:rsid w:val="002E5ADA"/>
    <w:rsid w:val="00413E31"/>
    <w:rsid w:val="00440D13"/>
    <w:rsid w:val="005A2CAA"/>
    <w:rsid w:val="005E48BF"/>
    <w:rsid w:val="006D6D75"/>
    <w:rsid w:val="006D7FEE"/>
    <w:rsid w:val="006E64EC"/>
    <w:rsid w:val="007C370A"/>
    <w:rsid w:val="00850EA3"/>
    <w:rsid w:val="0095021E"/>
    <w:rsid w:val="0098261E"/>
    <w:rsid w:val="00AF0F7A"/>
    <w:rsid w:val="00B667B8"/>
    <w:rsid w:val="00BA175E"/>
    <w:rsid w:val="00C06474"/>
    <w:rsid w:val="00C52094"/>
    <w:rsid w:val="00C91B9D"/>
    <w:rsid w:val="00D91C72"/>
    <w:rsid w:val="00DF49F7"/>
    <w:rsid w:val="00E1417E"/>
    <w:rsid w:val="00EC085A"/>
    <w:rsid w:val="00EE6EC5"/>
    <w:rsid w:val="00F9483E"/>
    <w:rsid w:val="00FE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3892588A"/>
  <w15:chartTrackingRefBased/>
  <w15:docId w15:val="{E86671AB-D893-457C-BDF2-AD396C8A6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link w:val="11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semiHidden/>
    <w:unhideWhenUsed/>
  </w:style>
  <w:style w:type="character" w:customStyle="1" w:styleId="a8">
    <w:name w:val="Основной текст Знак"/>
    <w:basedOn w:val="a0"/>
    <w:link w:val="a7"/>
    <w:semiHidden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12">
    <w:name w:val="Стиль1 Знак"/>
    <w:basedOn w:val="a0"/>
    <w:link w:val="1"/>
    <w:locked/>
    <w:rPr>
      <w:rFonts w:ascii="Arial" w:hAnsi="Arial" w:cs="Arial" w:hint="default"/>
      <w:lang w:val="uk-UA"/>
    </w:rPr>
  </w:style>
  <w:style w:type="paragraph" w:customStyle="1" w:styleId="1">
    <w:name w:val="Стиль1"/>
    <w:basedOn w:val="a"/>
    <w:link w:val="12"/>
    <w:qFormat/>
    <w:pPr>
      <w:numPr>
        <w:ilvl w:val="2"/>
        <w:numId w:val="2"/>
      </w:numPr>
      <w:jc w:val="both"/>
    </w:pPr>
    <w:rPr>
      <w:rFonts w:ascii="Arial" w:hAnsi="Arial" w:cs="Arial"/>
      <w:sz w:val="20"/>
      <w:szCs w:val="20"/>
    </w:rPr>
  </w:style>
  <w:style w:type="paragraph" w:customStyle="1" w:styleId="ae">
    <w:name w:val="Верхній колонтитул"/>
    <w:basedOn w:val="a"/>
    <w:link w:val="af"/>
  </w:style>
  <w:style w:type="character" w:customStyle="1" w:styleId="af">
    <w:name w:val="Верхній колонтитул Знак"/>
    <w:basedOn w:val="a0"/>
    <w:link w:val="ae"/>
    <w:locked/>
    <w:rPr>
      <w:sz w:val="24"/>
      <w:szCs w:val="24"/>
    </w:rPr>
  </w:style>
  <w:style w:type="paragraph" w:customStyle="1" w:styleId="af0">
    <w:name w:val="Нижній колонтитул"/>
    <w:basedOn w:val="a"/>
    <w:link w:val="af1"/>
  </w:style>
  <w:style w:type="character" w:customStyle="1" w:styleId="af1">
    <w:name w:val="Нижній колонтитул Знак"/>
    <w:basedOn w:val="a0"/>
    <w:link w:val="af0"/>
    <w:uiPriority w:val="99"/>
    <w:locked/>
    <w:rPr>
      <w:sz w:val="24"/>
      <w:szCs w:val="24"/>
    </w:rPr>
  </w:style>
  <w:style w:type="paragraph" w:customStyle="1" w:styleId="af2">
    <w:name w:val="Основний текст"/>
    <w:basedOn w:val="a"/>
    <w:link w:val="af3"/>
  </w:style>
  <w:style w:type="character" w:customStyle="1" w:styleId="af3">
    <w:name w:val="Основний текст Знак"/>
    <w:basedOn w:val="a0"/>
    <w:link w:val="af2"/>
    <w:semiHidden/>
    <w:locked/>
    <w:rPr>
      <w:sz w:val="24"/>
      <w:szCs w:val="24"/>
    </w:rPr>
  </w:style>
  <w:style w:type="paragraph" w:customStyle="1" w:styleId="22">
    <w:name w:val="Основний текст 2"/>
    <w:basedOn w:val="a"/>
    <w:link w:val="23"/>
  </w:style>
  <w:style w:type="character" w:customStyle="1" w:styleId="23">
    <w:name w:val="Основний текст 2 Знак"/>
    <w:basedOn w:val="a0"/>
    <w:link w:val="22"/>
    <w:semiHidden/>
    <w:locked/>
    <w:rPr>
      <w:sz w:val="24"/>
      <w:szCs w:val="24"/>
    </w:rPr>
  </w:style>
  <w:style w:type="paragraph" w:customStyle="1" w:styleId="af4">
    <w:name w:val="Текст у виносці"/>
    <w:basedOn w:val="a"/>
    <w:link w:val="af5"/>
  </w:style>
  <w:style w:type="character" w:customStyle="1" w:styleId="af5">
    <w:name w:val="Текст у виносці Знак"/>
    <w:basedOn w:val="a0"/>
    <w:link w:val="af4"/>
    <w:semiHidden/>
    <w:locked/>
    <w:rPr>
      <w:rFonts w:ascii="Segoe UI" w:hAnsi="Segoe UI" w:cs="Segoe UI" w:hint="default"/>
      <w:sz w:val="18"/>
      <w:szCs w:val="18"/>
    </w:rPr>
  </w:style>
  <w:style w:type="character" w:customStyle="1" w:styleId="st1">
    <w:name w:val="st1"/>
    <w:basedOn w:val="a0"/>
  </w:style>
  <w:style w:type="table" w:customStyle="1" w:styleId="af6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7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5e872d0">
    <w:name w:val="cs95e872d0"/>
    <w:basedOn w:val="a"/>
    <w:rPr>
      <w:rFonts w:eastAsiaTheme="minorEastAsia"/>
    </w:rPr>
  </w:style>
  <w:style w:type="paragraph" w:customStyle="1" w:styleId="cs6ad97da4">
    <w:name w:val="cs6ad97da4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78b2d3b6">
    <w:name w:val="cs78b2d3b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d567a25">
    <w:name w:val="cs7d567a25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102B56"/>
      <w:sz w:val="20"/>
      <w:szCs w:val="20"/>
    </w:rPr>
  </w:style>
  <w:style w:type="paragraph" w:customStyle="1" w:styleId="csafaf5741">
    <w:name w:val="csafaf5741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000000"/>
      <w:sz w:val="18"/>
      <w:szCs w:val="18"/>
    </w:rPr>
  </w:style>
  <w:style w:type="character" w:customStyle="1" w:styleId="cs80d9435b1">
    <w:name w:val="cs80d9435b1"/>
    <w:basedOn w:val="a0"/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1">
    <w:name w:val="csafaf57411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c58dd3e8">
    <w:name w:val="csc58dd3e8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f4497141">
    <w:name w:val="csf4497141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">
    <w:name w:val="cs80d9435b2"/>
    <w:basedOn w:val="a0"/>
  </w:style>
  <w:style w:type="character" w:customStyle="1" w:styleId="cs9f0a40402">
    <w:name w:val="cs9f0a4040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2">
    <w:name w:val="cs9b00626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3">
    <w:name w:val="cs80d9435b3"/>
    <w:basedOn w:val="a0"/>
  </w:style>
  <w:style w:type="character" w:customStyle="1" w:styleId="cs9f0a40403">
    <w:name w:val="cs9f0a4040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b006263">
    <w:name w:val="cs9b00626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2">
    <w:name w:val="cs7d567a252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2">
    <w:name w:val="csafaf57412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1">
    <w:name w:val="csed36d4af1"/>
    <w:basedOn w:val="a0"/>
    <w:rsid w:val="00C91B9D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202b20ac">
    <w:name w:val="cs202b20ac"/>
    <w:basedOn w:val="a"/>
    <w:rsid w:val="00C91B9D"/>
    <w:pPr>
      <w:jc w:val="center"/>
    </w:pPr>
    <w:rPr>
      <w:rFonts w:eastAsiaTheme="minorEastAsia"/>
    </w:rPr>
  </w:style>
  <w:style w:type="paragraph" w:customStyle="1" w:styleId="csf06cd379">
    <w:name w:val="csf06cd379"/>
    <w:basedOn w:val="a"/>
    <w:rsid w:val="00C91B9D"/>
    <w:pPr>
      <w:jc w:val="both"/>
    </w:pPr>
    <w:rPr>
      <w:rFonts w:eastAsiaTheme="minorEastAsia"/>
    </w:rPr>
  </w:style>
  <w:style w:type="character" w:customStyle="1" w:styleId="csb3e8c9cf1">
    <w:name w:val="csb3e8c9cf1"/>
    <w:basedOn w:val="a0"/>
    <w:rsid w:val="00C91B9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basedOn w:val="a0"/>
    <w:rsid w:val="00C91B9D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styleId="af8">
    <w:name w:val="footnote reference"/>
    <w:semiHidden/>
    <w:rsid w:val="00036AEF"/>
    <w:rPr>
      <w:vertAlign w:val="superscript"/>
    </w:rPr>
  </w:style>
  <w:style w:type="paragraph" w:styleId="af9">
    <w:name w:val="Normal (Web)"/>
    <w:aliases w:val="Обычный (Web)"/>
    <w:basedOn w:val="a"/>
    <w:link w:val="afa"/>
    <w:unhideWhenUsed/>
    <w:rsid w:val="00036AEF"/>
    <w:pPr>
      <w:spacing w:before="100" w:beforeAutospacing="1" w:after="100" w:afterAutospacing="1"/>
    </w:pPr>
    <w:rPr>
      <w:lang w:val="ru-RU" w:eastAsia="ru-RU"/>
    </w:rPr>
  </w:style>
  <w:style w:type="character" w:customStyle="1" w:styleId="afa">
    <w:name w:val="Обычный (веб) Знак"/>
    <w:aliases w:val="Обычный (Web) Знак"/>
    <w:link w:val="af9"/>
    <w:rsid w:val="00036AEF"/>
    <w:rPr>
      <w:sz w:val="24"/>
      <w:szCs w:val="24"/>
      <w:lang w:val="ru-RU" w:eastAsia="ru-RU"/>
    </w:rPr>
  </w:style>
  <w:style w:type="character" w:customStyle="1" w:styleId="cs2494c3c61">
    <w:name w:val="cs2494c3c61"/>
    <w:basedOn w:val="a0"/>
    <w:rsid w:val="00440D13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ecf586f1">
    <w:name w:val="csaecf586f1"/>
    <w:basedOn w:val="a0"/>
    <w:rsid w:val="00440D13"/>
    <w:rPr>
      <w:rFonts w:ascii="Times New Roman" w:hAnsi="Times New Roman" w:cs="Times New Roman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paragraph" w:customStyle="1" w:styleId="cs5fb87182">
    <w:name w:val="cs5fb87182"/>
    <w:basedOn w:val="a"/>
    <w:rsid w:val="00BA175E"/>
    <w:pPr>
      <w:ind w:left="360"/>
      <w:jc w:val="center"/>
    </w:pPr>
    <w:rPr>
      <w:rFonts w:eastAsiaTheme="minorEastAsia"/>
    </w:rPr>
  </w:style>
  <w:style w:type="character" w:customStyle="1" w:styleId="csc1ee2fb31">
    <w:name w:val="csc1ee2fb31"/>
    <w:basedOn w:val="a0"/>
    <w:rsid w:val="00BA175E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933CA-4084-4CE8-BCB5-720090E1F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418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Федорчук Тетяна Андріївна</cp:lastModifiedBy>
  <cp:revision>48</cp:revision>
  <cp:lastPrinted>2014-04-25T09:08:00Z</cp:lastPrinted>
  <dcterms:created xsi:type="dcterms:W3CDTF">2021-04-30T08:22:00Z</dcterms:created>
  <dcterms:modified xsi:type="dcterms:W3CDTF">2021-07-20T06:27:00Z</dcterms:modified>
</cp:coreProperties>
</file>