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0DF" w:rsidRDefault="00E150DF" w:rsidP="00E150DF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 w:rsidRPr="005C5A1C">
        <w:rPr>
          <w:rFonts w:ascii="Arial" w:hAnsi="Arial" w:cs="Arial"/>
          <w:b/>
          <w:sz w:val="28"/>
          <w:szCs w:val="28"/>
          <w:lang w:val="ru-RU" w:eastAsia="ru-RU"/>
        </w:rPr>
        <w:t xml:space="preserve">                                                                       </w:t>
      </w:r>
      <w:proofErr w:type="spellStart"/>
      <w:r w:rsidRPr="005C5A1C"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 w:rsidRPr="005C5A1C">
        <w:rPr>
          <w:rFonts w:ascii="Arial" w:hAnsi="Arial" w:cs="Arial"/>
          <w:b/>
          <w:bCs/>
          <w:sz w:val="20"/>
          <w:szCs w:val="20"/>
          <w:lang w:val="ru-RU"/>
        </w:rPr>
        <w:t xml:space="preserve"> 2</w:t>
      </w:r>
    </w:p>
    <w:p w:rsidR="00EB62CA" w:rsidRDefault="00EB62CA" w:rsidP="00E150DF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E150DF" w:rsidRPr="00EB62CA" w:rsidRDefault="00E150DF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  <w:bookmarkStart w:id="0" w:name="_GoBack"/>
      <w:bookmarkEnd w:id="0"/>
      <w:r w:rsidRPr="00EB62CA"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 w:rsidR="00595AE4" w:rsidRPr="00EB62CA"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 w:rsidR="00595AE4" w:rsidRPr="00EB62CA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237323" w:rsidRPr="00EB62CA"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 w:rsidR="00237323" w:rsidRPr="00EB62CA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237323" w:rsidRPr="00EB62CA"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 w:rsidR="00237323" w:rsidRPr="00EB62CA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237323" w:rsidRPr="00EB62CA"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 w:rsidR="00237323" w:rsidRPr="00EB62CA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237323" w:rsidRPr="00EB62CA">
        <w:rPr>
          <w:rFonts w:ascii="Arial" w:hAnsi="Arial" w:cs="Arial"/>
          <w:b/>
          <w:sz w:val="20"/>
          <w:szCs w:val="20"/>
          <w:lang w:val="ru-RU" w:eastAsia="ru-RU"/>
        </w:rPr>
        <w:t>лікарських</w:t>
      </w:r>
      <w:proofErr w:type="spellEnd"/>
      <w:r w:rsidR="00237323" w:rsidRPr="00EB62CA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237323" w:rsidRPr="00EB62CA">
        <w:rPr>
          <w:rFonts w:ascii="Arial" w:hAnsi="Arial" w:cs="Arial"/>
          <w:b/>
          <w:sz w:val="20"/>
          <w:szCs w:val="20"/>
          <w:lang w:val="ru-RU" w:eastAsia="ru-RU"/>
        </w:rPr>
        <w:t>засобів</w:t>
      </w:r>
      <w:proofErr w:type="spellEnd"/>
      <w:r w:rsidR="00EB62CA" w:rsidRPr="00EB62CA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="00EB62CA" w:rsidRPr="005856F3">
        <w:rPr>
          <w:rFonts w:ascii="Arial" w:hAnsi="Arial" w:cs="Arial"/>
          <w:b/>
          <w:sz w:val="20"/>
          <w:szCs w:val="20"/>
          <w:lang w:val="uk-UA"/>
        </w:rPr>
        <w:t xml:space="preserve">для </w:t>
      </w:r>
      <w:r w:rsidR="00EB62CA" w:rsidRPr="00B56E92">
        <w:rPr>
          <w:rFonts w:ascii="Arial" w:hAnsi="Arial" w:cs="Arial"/>
          <w:b/>
          <w:sz w:val="20"/>
          <w:szCs w:val="20"/>
          <w:lang w:val="uk-UA"/>
        </w:rPr>
        <w:t>лік</w:t>
      </w:r>
      <w:r w:rsidR="00EB62CA">
        <w:rPr>
          <w:rFonts w:ascii="Arial" w:hAnsi="Arial" w:cs="Arial"/>
          <w:b/>
          <w:sz w:val="20"/>
          <w:szCs w:val="20"/>
          <w:lang w:val="uk-UA"/>
        </w:rPr>
        <w:t xml:space="preserve">ування </w:t>
      </w:r>
      <w:proofErr w:type="spellStart"/>
      <w:r w:rsidR="00EB62CA">
        <w:rPr>
          <w:rFonts w:ascii="Arial" w:hAnsi="Arial" w:cs="Arial"/>
          <w:b/>
          <w:sz w:val="20"/>
          <w:szCs w:val="20"/>
          <w:lang w:val="uk-UA"/>
        </w:rPr>
        <w:t>коронавірусної</w:t>
      </w:r>
      <w:proofErr w:type="spellEnd"/>
      <w:r w:rsidR="00EB62CA">
        <w:rPr>
          <w:rFonts w:ascii="Arial" w:hAnsi="Arial" w:cs="Arial"/>
          <w:b/>
          <w:sz w:val="20"/>
          <w:szCs w:val="20"/>
          <w:lang w:val="uk-UA"/>
        </w:rPr>
        <w:t xml:space="preserve"> хвороби (</w:t>
      </w:r>
      <w:r w:rsidR="00EB62CA">
        <w:rPr>
          <w:rFonts w:ascii="Arial" w:hAnsi="Arial" w:cs="Arial"/>
          <w:b/>
          <w:sz w:val="20"/>
          <w:szCs w:val="20"/>
        </w:rPr>
        <w:t>COVID</w:t>
      </w:r>
      <w:r w:rsidR="00EB62CA" w:rsidRPr="00B56E92">
        <w:rPr>
          <w:rFonts w:ascii="Arial" w:hAnsi="Arial" w:cs="Arial"/>
          <w:b/>
          <w:sz w:val="20"/>
          <w:szCs w:val="20"/>
          <w:lang w:val="uk-UA"/>
        </w:rPr>
        <w:t xml:space="preserve">-19) </w:t>
      </w:r>
      <w:r w:rsidR="00EB62CA" w:rsidRPr="005856F3">
        <w:rPr>
          <w:rFonts w:ascii="Arial" w:hAnsi="Arial" w:cs="Arial"/>
          <w:b/>
          <w:sz w:val="20"/>
          <w:szCs w:val="20"/>
          <w:lang w:val="uk-UA"/>
        </w:rPr>
        <w:t xml:space="preserve"> в Україні,</w:t>
      </w:r>
      <w:r w:rsidR="00AC3263" w:rsidRPr="00EB62CA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AC3263" w:rsidRPr="00EB62CA"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 w:rsidR="00AC3263" w:rsidRPr="00EB62CA"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 w:rsidR="00AC3263" w:rsidRPr="00EB62CA">
        <w:rPr>
          <w:rFonts w:ascii="Arial" w:hAnsi="Arial" w:cs="Arial"/>
          <w:b/>
          <w:sz w:val="20"/>
          <w:szCs w:val="20"/>
          <w:lang w:val="ru-RU"/>
        </w:rPr>
        <w:t>засіда</w:t>
      </w:r>
      <w:r w:rsidR="00237323" w:rsidRPr="00EB62CA">
        <w:rPr>
          <w:rFonts w:ascii="Arial" w:hAnsi="Arial" w:cs="Arial"/>
          <w:b/>
          <w:sz w:val="20"/>
          <w:szCs w:val="20"/>
          <w:lang w:val="ru-RU"/>
        </w:rPr>
        <w:t>н</w:t>
      </w:r>
      <w:r w:rsidR="00AC3263" w:rsidRPr="00EB62CA">
        <w:rPr>
          <w:rFonts w:ascii="Arial" w:hAnsi="Arial" w:cs="Arial"/>
          <w:b/>
          <w:sz w:val="20"/>
          <w:szCs w:val="20"/>
          <w:lang w:val="ru-RU"/>
        </w:rPr>
        <w:t>ні</w:t>
      </w:r>
      <w:proofErr w:type="spellEnd"/>
      <w:r w:rsidR="00595AE4" w:rsidRPr="00EB62CA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EB62CA" w:rsidRPr="00EB62CA">
        <w:rPr>
          <w:rFonts w:ascii="Arial" w:hAnsi="Arial" w:cs="Arial"/>
          <w:b/>
          <w:sz w:val="20"/>
          <w:szCs w:val="20"/>
          <w:lang w:val="ru-RU"/>
        </w:rPr>
        <w:t>НЕР №15</w:t>
      </w:r>
      <w:r w:rsidR="00237323" w:rsidRPr="00EB62CA">
        <w:rPr>
          <w:rFonts w:ascii="Arial" w:hAnsi="Arial" w:cs="Arial"/>
          <w:b/>
          <w:sz w:val="20"/>
          <w:szCs w:val="20"/>
          <w:lang w:val="ru-RU"/>
        </w:rPr>
        <w:t xml:space="preserve">/COVID-19 </w:t>
      </w:r>
      <w:r w:rsidR="00EB62CA" w:rsidRPr="00EB62CA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EB62CA" w:rsidRPr="00EB62CA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="00EB62CA" w:rsidRPr="00EB62CA">
        <w:rPr>
          <w:rFonts w:ascii="Arial" w:hAnsi="Arial" w:cs="Arial"/>
          <w:b/>
          <w:sz w:val="20"/>
          <w:szCs w:val="20"/>
          <w:lang w:val="ru-RU"/>
        </w:rPr>
        <w:t xml:space="preserve"> 01.07</w:t>
      </w:r>
      <w:r w:rsidR="00237323" w:rsidRPr="00EB62CA">
        <w:rPr>
          <w:rFonts w:ascii="Arial" w:hAnsi="Arial" w:cs="Arial"/>
          <w:b/>
          <w:sz w:val="20"/>
          <w:szCs w:val="20"/>
          <w:lang w:val="ru-RU"/>
        </w:rPr>
        <w:t>.2021</w:t>
      </w:r>
      <w:r w:rsidR="001314D4" w:rsidRPr="00EB62CA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="001314D4" w:rsidRPr="00EB62CA">
        <w:rPr>
          <w:rFonts w:ascii="Arial" w:hAnsi="Arial" w:cs="Arial"/>
          <w:b/>
          <w:sz w:val="20"/>
          <w:szCs w:val="20"/>
          <w:lang w:val="ru-RU"/>
        </w:rPr>
        <w:t>знято</w:t>
      </w:r>
      <w:proofErr w:type="spellEnd"/>
      <w:r w:rsidR="001314D4" w:rsidRPr="00EB62CA">
        <w:rPr>
          <w:rFonts w:ascii="Arial" w:hAnsi="Arial" w:cs="Arial"/>
          <w:b/>
          <w:sz w:val="20"/>
          <w:szCs w:val="20"/>
          <w:lang w:val="ru-RU"/>
        </w:rPr>
        <w:t xml:space="preserve"> з </w:t>
      </w:r>
      <w:proofErr w:type="spellStart"/>
      <w:r w:rsidR="001314D4" w:rsidRPr="00EB62CA">
        <w:rPr>
          <w:rFonts w:ascii="Arial" w:hAnsi="Arial" w:cs="Arial"/>
          <w:b/>
          <w:sz w:val="20"/>
          <w:szCs w:val="20"/>
          <w:lang w:val="ru-RU"/>
        </w:rPr>
        <w:t>розгляду</w:t>
      </w:r>
      <w:proofErr w:type="spellEnd"/>
      <w:r w:rsidR="001314D4" w:rsidRPr="00EB62CA">
        <w:rPr>
          <w:rFonts w:ascii="Arial" w:hAnsi="Arial" w:cs="Arial"/>
          <w:b/>
          <w:sz w:val="20"/>
          <w:szCs w:val="20"/>
          <w:lang w:val="ru-RU"/>
        </w:rPr>
        <w:t xml:space="preserve"> за </w:t>
      </w:r>
      <w:proofErr w:type="spellStart"/>
      <w:r w:rsidR="001314D4" w:rsidRPr="00EB62CA">
        <w:rPr>
          <w:rFonts w:ascii="Arial" w:hAnsi="Arial" w:cs="Arial"/>
          <w:b/>
          <w:sz w:val="20"/>
          <w:szCs w:val="20"/>
          <w:lang w:val="ru-RU"/>
        </w:rPr>
        <w:t>бажанням</w:t>
      </w:r>
      <w:proofErr w:type="spellEnd"/>
      <w:r w:rsidR="001314D4" w:rsidRPr="00EB62CA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1314D4" w:rsidRPr="00EB62CA">
        <w:rPr>
          <w:rFonts w:ascii="Arial" w:hAnsi="Arial" w:cs="Arial"/>
          <w:b/>
          <w:sz w:val="20"/>
          <w:szCs w:val="20"/>
          <w:lang w:val="ru-RU"/>
        </w:rPr>
        <w:t>заявника</w:t>
      </w:r>
      <w:proofErr w:type="spellEnd"/>
      <w:r w:rsidRPr="00EB62CA">
        <w:rPr>
          <w:rFonts w:ascii="Arial" w:hAnsi="Arial" w:cs="Arial"/>
          <w:b/>
          <w:sz w:val="20"/>
          <w:szCs w:val="20"/>
          <w:lang w:val="ru-RU"/>
        </w:rPr>
        <w:t>.»</w:t>
      </w:r>
    </w:p>
    <w:p w:rsidR="00503857" w:rsidRPr="00EB62CA" w:rsidRDefault="00503857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EB62CA" w:rsidRPr="00EB62CA" w:rsidRDefault="00237323" w:rsidP="00EB62CA">
      <w:pPr>
        <w:jc w:val="both"/>
        <w:rPr>
          <w:rStyle w:val="cs80d9435b1"/>
          <w:rFonts w:ascii="Arial" w:hAnsi="Arial" w:cs="Arial"/>
          <w:lang w:val="uk-UA"/>
        </w:rPr>
      </w:pPr>
      <w:r w:rsidRPr="00EB62CA">
        <w:rPr>
          <w:rStyle w:val="cs7d567a256"/>
          <w:lang w:val="uk-UA"/>
        </w:rPr>
        <w:t>1.</w:t>
      </w:r>
      <w:r w:rsidRPr="00EB62CA">
        <w:rPr>
          <w:rStyle w:val="cs7d567a251"/>
          <w:color w:val="000000" w:themeColor="text1"/>
          <w:lang w:val="uk-UA"/>
        </w:rPr>
        <w:t xml:space="preserve"> </w:t>
      </w:r>
      <w:r w:rsidR="00EB62CA" w:rsidRPr="00EB62CA">
        <w:rPr>
          <w:rStyle w:val="cs9f0a40401"/>
          <w:color w:val="auto"/>
          <w:lang w:val="uk-UA"/>
        </w:rPr>
        <w:t>«</w:t>
      </w:r>
      <w:proofErr w:type="spellStart"/>
      <w:r w:rsidR="00EB62CA" w:rsidRPr="00EB62CA">
        <w:rPr>
          <w:rStyle w:val="cs9f0a40401"/>
          <w:color w:val="auto"/>
          <w:lang w:val="uk-UA"/>
        </w:rPr>
        <w:t>Багатоцентрове</w:t>
      </w:r>
      <w:proofErr w:type="spellEnd"/>
      <w:r w:rsidR="00EB62CA" w:rsidRPr="00EB62CA">
        <w:rPr>
          <w:rStyle w:val="cs9f0a40401"/>
          <w:color w:val="auto"/>
          <w:lang w:val="uk-UA"/>
        </w:rPr>
        <w:t xml:space="preserve">, подвійне сліпе, </w:t>
      </w:r>
      <w:proofErr w:type="spellStart"/>
      <w:r w:rsidR="00EB62CA" w:rsidRPr="00EB62CA">
        <w:rPr>
          <w:rStyle w:val="cs9f0a40401"/>
          <w:color w:val="auto"/>
          <w:lang w:val="uk-UA"/>
        </w:rPr>
        <w:t>рандомізоване</w:t>
      </w:r>
      <w:proofErr w:type="spellEnd"/>
      <w:r w:rsidR="00EB62CA" w:rsidRPr="00EB62CA">
        <w:rPr>
          <w:rStyle w:val="cs9f0a40401"/>
          <w:color w:val="auto"/>
          <w:lang w:val="uk-UA"/>
        </w:rPr>
        <w:t xml:space="preserve">, плацебо-контрольоване дослідження ІІІ фази, що проводиться в паралельних групах для оцінки ефективності та безпеки раннього застосування </w:t>
      </w:r>
      <w:proofErr w:type="spellStart"/>
      <w:r w:rsidR="00EB62CA" w:rsidRPr="00EB62CA">
        <w:rPr>
          <w:rStyle w:val="cs9b006261"/>
          <w:lang w:val="uk-UA"/>
        </w:rPr>
        <w:t>івермектину</w:t>
      </w:r>
      <w:proofErr w:type="spellEnd"/>
      <w:r w:rsidR="00EB62CA" w:rsidRPr="00EB62CA">
        <w:rPr>
          <w:rStyle w:val="cs9f0a40401"/>
          <w:color w:val="auto"/>
          <w:lang w:val="uk-UA"/>
        </w:rPr>
        <w:t xml:space="preserve"> протягом трьох днів поспіль у дорослих старше 50 років для запобігання госпіталізації з приводу SARS-CoV-2 (COVID-19)», код дослідження </w:t>
      </w:r>
      <w:r w:rsidR="00EB62CA" w:rsidRPr="00EB62CA">
        <w:rPr>
          <w:rStyle w:val="cs9b006261"/>
          <w:lang w:val="uk-UA"/>
        </w:rPr>
        <w:t>IVER-303</w:t>
      </w:r>
      <w:r w:rsidR="00EB62CA" w:rsidRPr="00EB62CA">
        <w:rPr>
          <w:rStyle w:val="cs9f0a40401"/>
          <w:color w:val="auto"/>
          <w:lang w:val="uk-UA"/>
        </w:rPr>
        <w:t>, остаточна версія 4.0, 16.04.2021, спонсор - «</w:t>
      </w:r>
      <w:proofErr w:type="spellStart"/>
      <w:r w:rsidR="00EB62CA" w:rsidRPr="00EB62CA">
        <w:rPr>
          <w:rStyle w:val="cs9f0a40401"/>
          <w:color w:val="auto"/>
          <w:lang w:val="uk-UA"/>
        </w:rPr>
        <w:t>Чемо</w:t>
      </w:r>
      <w:proofErr w:type="spellEnd"/>
      <w:r w:rsidR="00EB62CA" w:rsidRPr="00EB62CA">
        <w:rPr>
          <w:rStyle w:val="cs9f0a40401"/>
          <w:color w:val="auto"/>
          <w:lang w:val="uk-UA"/>
        </w:rPr>
        <w:t xml:space="preserve"> </w:t>
      </w:r>
      <w:proofErr w:type="spellStart"/>
      <w:r w:rsidR="00EB62CA" w:rsidRPr="00EB62CA">
        <w:rPr>
          <w:rStyle w:val="cs9f0a40401"/>
          <w:color w:val="auto"/>
          <w:lang w:val="uk-UA"/>
        </w:rPr>
        <w:t>Резерч</w:t>
      </w:r>
      <w:proofErr w:type="spellEnd"/>
      <w:r w:rsidR="00EB62CA" w:rsidRPr="00EB62CA">
        <w:rPr>
          <w:rStyle w:val="cs9f0a40401"/>
          <w:color w:val="auto"/>
          <w:lang w:val="uk-UA"/>
        </w:rPr>
        <w:t xml:space="preserve"> С.Л.» (</w:t>
      </w:r>
      <w:proofErr w:type="spellStart"/>
      <w:r w:rsidR="00EB62CA" w:rsidRPr="00EB62CA">
        <w:rPr>
          <w:rStyle w:val="cs9f0a40401"/>
          <w:color w:val="auto"/>
          <w:lang w:val="uk-UA"/>
        </w:rPr>
        <w:t>Chemo</w:t>
      </w:r>
      <w:proofErr w:type="spellEnd"/>
      <w:r w:rsidR="00EB62CA" w:rsidRPr="00EB62CA">
        <w:rPr>
          <w:rStyle w:val="cs9f0a40401"/>
          <w:color w:val="auto"/>
          <w:lang w:val="uk-UA"/>
        </w:rPr>
        <w:t xml:space="preserve"> </w:t>
      </w:r>
      <w:proofErr w:type="spellStart"/>
      <w:r w:rsidR="00EB62CA" w:rsidRPr="00EB62CA">
        <w:rPr>
          <w:rStyle w:val="cs9f0a40401"/>
          <w:color w:val="auto"/>
          <w:lang w:val="uk-UA"/>
        </w:rPr>
        <w:t>Research</w:t>
      </w:r>
      <w:proofErr w:type="spellEnd"/>
      <w:r w:rsidR="00EB62CA" w:rsidRPr="00EB62CA">
        <w:rPr>
          <w:rStyle w:val="cs9f0a40401"/>
          <w:color w:val="auto"/>
          <w:lang w:val="uk-UA"/>
        </w:rPr>
        <w:t xml:space="preserve"> S.L.), Іспанія</w:t>
      </w:r>
    </w:p>
    <w:p w:rsidR="00EB62CA" w:rsidRPr="00EB62CA" w:rsidRDefault="00EB62CA" w:rsidP="00EB62CA">
      <w:pPr>
        <w:pStyle w:val="cs80d9435b"/>
        <w:rPr>
          <w:rFonts w:ascii="Arial" w:hAnsi="Arial" w:cs="Arial"/>
          <w:lang w:val="uk-UA"/>
        </w:rPr>
      </w:pPr>
      <w:r w:rsidRPr="00EB62CA">
        <w:rPr>
          <w:rStyle w:val="cs9f0a40401"/>
          <w:color w:val="auto"/>
          <w:lang w:val="uk-UA"/>
        </w:rPr>
        <w:t>Фаза - ІІІ</w:t>
      </w:r>
    </w:p>
    <w:p w:rsidR="00EB62CA" w:rsidRPr="00EB62CA" w:rsidRDefault="00EB62CA" w:rsidP="00EB62CA">
      <w:pPr>
        <w:pStyle w:val="cs80d9435b"/>
        <w:rPr>
          <w:rStyle w:val="cs9f0a40401"/>
          <w:color w:val="auto"/>
          <w:lang w:val="uk-UA"/>
        </w:rPr>
      </w:pPr>
      <w:r w:rsidRPr="00EB62CA">
        <w:rPr>
          <w:rStyle w:val="cs9f0a40401"/>
          <w:color w:val="auto"/>
          <w:lang w:val="uk-UA"/>
        </w:rPr>
        <w:t>Заявник - «</w:t>
      </w:r>
      <w:proofErr w:type="spellStart"/>
      <w:r w:rsidRPr="00EB62CA">
        <w:rPr>
          <w:rStyle w:val="cs9f0a40401"/>
          <w:color w:val="auto"/>
          <w:lang w:val="uk-UA"/>
        </w:rPr>
        <w:t>Скоуп</w:t>
      </w:r>
      <w:proofErr w:type="spellEnd"/>
      <w:r w:rsidRPr="00EB62CA">
        <w:rPr>
          <w:rStyle w:val="cs9f0a40401"/>
          <w:color w:val="auto"/>
          <w:lang w:val="uk-UA"/>
        </w:rPr>
        <w:t xml:space="preserve"> Інтернешнл АГ», Німеччина</w:t>
      </w:r>
    </w:p>
    <w:p w:rsidR="00EB62CA" w:rsidRPr="00EB62CA" w:rsidRDefault="00EB62CA" w:rsidP="00EB62CA">
      <w:pPr>
        <w:ind w:left="360"/>
        <w:jc w:val="center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EB62CA" w:rsidRPr="00EB62CA" w:rsidRDefault="00EB62CA" w:rsidP="00EB62CA">
      <w:pPr>
        <w:ind w:left="360"/>
        <w:jc w:val="center"/>
        <w:rPr>
          <w:rFonts w:ascii="Arial" w:hAnsi="Arial" w:cs="Arial"/>
          <w:b/>
          <w:bCs/>
          <w:sz w:val="20"/>
          <w:szCs w:val="20"/>
          <w:lang w:val="uk-UA"/>
        </w:rPr>
      </w:pPr>
      <w:r w:rsidRPr="00EB62CA">
        <w:rPr>
          <w:rFonts w:ascii="Arial" w:hAnsi="Arial" w:cs="Arial"/>
          <w:b/>
          <w:bCs/>
          <w:sz w:val="20"/>
          <w:szCs w:val="20"/>
          <w:lang w:val="uk-UA"/>
        </w:rPr>
        <w:t>Місця, на яких планувалося проведення клінічного випробування:</w:t>
      </w:r>
    </w:p>
    <w:p w:rsidR="00EB62CA" w:rsidRPr="00EB62CA" w:rsidRDefault="00EB62CA" w:rsidP="00EB62CA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EB62CA">
        <w:rPr>
          <w:rStyle w:val="cs9f0a40401"/>
          <w:color w:val="auto"/>
          <w:lang w:val="uk-UA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072"/>
      </w:tblGrid>
      <w:tr w:rsidR="00EB62CA" w:rsidRPr="00EB62CA" w:rsidTr="000A1325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62CA" w:rsidRPr="00EB62CA" w:rsidRDefault="00EB62CA" w:rsidP="000A1325">
            <w:pPr>
              <w:pStyle w:val="cs2e86d3a6"/>
              <w:rPr>
                <w:rFonts w:ascii="Arial" w:hAnsi="Arial" w:cs="Arial"/>
                <w:b/>
              </w:rPr>
            </w:pPr>
            <w:r w:rsidRPr="00EB62CA">
              <w:rPr>
                <w:rStyle w:val="cs2494c3c61"/>
                <w:rFonts w:ascii="Arial" w:hAnsi="Arial" w:cs="Arial"/>
                <w:b w:val="0"/>
              </w:rPr>
              <w:t xml:space="preserve">№ </w:t>
            </w:r>
          </w:p>
          <w:p w:rsidR="00EB62CA" w:rsidRPr="00EB62CA" w:rsidRDefault="00EB62CA" w:rsidP="000A1325">
            <w:pPr>
              <w:pStyle w:val="cs2e86d3a6"/>
              <w:rPr>
                <w:rFonts w:ascii="Arial" w:hAnsi="Arial" w:cs="Arial"/>
                <w:b/>
              </w:rPr>
            </w:pPr>
            <w:r w:rsidRPr="00EB62CA">
              <w:rPr>
                <w:rStyle w:val="cs2494c3c61"/>
                <w:rFonts w:ascii="Arial" w:hAnsi="Arial" w:cs="Arial"/>
                <w:b w:val="0"/>
              </w:rPr>
              <w:t>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62CA" w:rsidRPr="00EB62CA" w:rsidRDefault="00EB62CA" w:rsidP="000A1325">
            <w:pPr>
              <w:pStyle w:val="cs2e86d3a6"/>
              <w:rPr>
                <w:rFonts w:ascii="Arial" w:hAnsi="Arial" w:cs="Arial"/>
                <w:b/>
                <w:lang w:val="ru-RU"/>
              </w:rPr>
            </w:pPr>
            <w:r w:rsidRPr="00EB62CA">
              <w:rPr>
                <w:rStyle w:val="cs2494c3c61"/>
                <w:rFonts w:ascii="Arial" w:hAnsi="Arial" w:cs="Arial"/>
                <w:b w:val="0"/>
                <w:lang w:val="ru-RU"/>
              </w:rPr>
              <w:t xml:space="preserve">П.І.Б. </w:t>
            </w:r>
            <w:proofErr w:type="spellStart"/>
            <w:r w:rsidRPr="00EB62CA">
              <w:rPr>
                <w:rStyle w:val="cs2494c3c61"/>
                <w:rFonts w:ascii="Arial" w:hAnsi="Arial" w:cs="Arial"/>
                <w:b w:val="0"/>
                <w:lang w:val="ru-RU"/>
              </w:rPr>
              <w:t>відповідального</w:t>
            </w:r>
            <w:proofErr w:type="spellEnd"/>
            <w:r w:rsidRPr="00EB62CA">
              <w:rPr>
                <w:rStyle w:val="cs2494c3c61"/>
                <w:rFonts w:ascii="Arial" w:hAnsi="Arial" w:cs="Arial"/>
                <w:b w:val="0"/>
                <w:lang w:val="ru-RU"/>
              </w:rPr>
              <w:t xml:space="preserve"> </w:t>
            </w:r>
            <w:proofErr w:type="spellStart"/>
            <w:r w:rsidRPr="00EB62CA">
              <w:rPr>
                <w:rStyle w:val="cs2494c3c61"/>
                <w:rFonts w:ascii="Arial" w:hAnsi="Arial" w:cs="Arial"/>
                <w:b w:val="0"/>
                <w:lang w:val="ru-RU"/>
              </w:rPr>
              <w:t>дослідника</w:t>
            </w:r>
            <w:proofErr w:type="spellEnd"/>
            <w:r w:rsidRPr="00EB62CA">
              <w:rPr>
                <w:rStyle w:val="cs2494c3c61"/>
                <w:rFonts w:ascii="Arial" w:hAnsi="Arial" w:cs="Arial"/>
                <w:b w:val="0"/>
                <w:lang w:val="ru-RU"/>
              </w:rPr>
              <w:t>,</w:t>
            </w:r>
          </w:p>
          <w:p w:rsidR="00EB62CA" w:rsidRPr="00EB62CA" w:rsidRDefault="00EB62CA" w:rsidP="000A1325">
            <w:pPr>
              <w:pStyle w:val="cs2e86d3a6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Назва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місця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проведення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клінічного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випробування</w:t>
            </w:r>
            <w:proofErr w:type="spellEnd"/>
          </w:p>
        </w:tc>
      </w:tr>
      <w:tr w:rsidR="00EB62CA" w:rsidRPr="00EB62CA" w:rsidTr="000A1325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2CA" w:rsidRPr="00EB62CA" w:rsidRDefault="00EB62CA" w:rsidP="000A1325">
            <w:pPr>
              <w:pStyle w:val="cs2e86d3a6"/>
              <w:rPr>
                <w:rFonts w:ascii="Arial" w:hAnsi="Arial" w:cs="Arial"/>
                <w:b/>
              </w:rPr>
            </w:pPr>
            <w:r w:rsidRPr="00EB62CA">
              <w:rPr>
                <w:rStyle w:val="cs2494c3c61"/>
                <w:rFonts w:ascii="Arial" w:hAnsi="Arial" w:cs="Arial"/>
                <w:b w:val="0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2CA" w:rsidRPr="00EB62CA" w:rsidRDefault="00EB62CA" w:rsidP="000A1325">
            <w:pPr>
              <w:pStyle w:val="cs80d9435b"/>
              <w:rPr>
                <w:rFonts w:ascii="Arial" w:hAnsi="Arial" w:cs="Arial"/>
                <w:b/>
                <w:lang w:val="ru-RU"/>
              </w:rPr>
            </w:pPr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к.м.н.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Курик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Л.М.</w:t>
            </w:r>
          </w:p>
          <w:p w:rsidR="00EB62CA" w:rsidRPr="00EB62CA" w:rsidRDefault="00EB62CA" w:rsidP="000A1325">
            <w:pPr>
              <w:pStyle w:val="cs80d9435b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Державна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установа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«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Національний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інститут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фтизіатрії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і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пульмонології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ім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. Ф.Г.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Яновського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Національної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академії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медичних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наук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України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»,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консультативна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поліклініка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, м.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Київ</w:t>
            </w:r>
            <w:proofErr w:type="spellEnd"/>
          </w:p>
        </w:tc>
      </w:tr>
      <w:tr w:rsidR="00EB62CA" w:rsidRPr="00EB62CA" w:rsidTr="000A1325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2CA" w:rsidRPr="00EB62CA" w:rsidRDefault="00EB62CA" w:rsidP="000A1325">
            <w:pPr>
              <w:pStyle w:val="cs2e86d3a6"/>
              <w:rPr>
                <w:rFonts w:ascii="Arial" w:hAnsi="Arial" w:cs="Arial"/>
                <w:b/>
              </w:rPr>
            </w:pPr>
            <w:r w:rsidRPr="00EB62CA">
              <w:rPr>
                <w:rStyle w:val="cs2494c3c61"/>
                <w:rFonts w:ascii="Arial" w:hAnsi="Arial" w:cs="Arial"/>
                <w:b w:val="0"/>
              </w:rPr>
              <w:t>2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2CA" w:rsidRPr="00EB62CA" w:rsidRDefault="00EB62CA" w:rsidP="000A1325">
            <w:pPr>
              <w:pStyle w:val="cs80d9435b"/>
              <w:rPr>
                <w:rFonts w:ascii="Arial" w:hAnsi="Arial" w:cs="Arial"/>
                <w:b/>
                <w:lang w:val="ru-RU"/>
              </w:rPr>
            </w:pPr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к.м.н.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Примушко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Н.А.</w:t>
            </w:r>
          </w:p>
          <w:p w:rsidR="00EB62CA" w:rsidRPr="00EB62CA" w:rsidRDefault="00EB62CA" w:rsidP="000A1325">
            <w:pPr>
              <w:pStyle w:val="cs80d9435b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Державна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установа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«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Національний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інститут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фтизіатрії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і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пульмонології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ім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. Ф.Г.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Яновського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Національної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академії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медичних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наук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України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»,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кабінет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щеплення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, м.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Київ</w:t>
            </w:r>
            <w:proofErr w:type="spellEnd"/>
          </w:p>
        </w:tc>
      </w:tr>
      <w:tr w:rsidR="00EB62CA" w:rsidRPr="00EB62CA" w:rsidTr="000A1325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2CA" w:rsidRPr="00EB62CA" w:rsidRDefault="00EB62CA" w:rsidP="000A1325">
            <w:pPr>
              <w:pStyle w:val="cs2e86d3a6"/>
              <w:rPr>
                <w:rFonts w:ascii="Arial" w:hAnsi="Arial" w:cs="Arial"/>
                <w:b/>
              </w:rPr>
            </w:pPr>
            <w:r w:rsidRPr="00EB62CA">
              <w:rPr>
                <w:rStyle w:val="cs2494c3c61"/>
                <w:rFonts w:ascii="Arial" w:hAnsi="Arial" w:cs="Arial"/>
                <w:b w:val="0"/>
              </w:rPr>
              <w:t>3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2CA" w:rsidRPr="00EB62CA" w:rsidRDefault="00EB62CA" w:rsidP="000A1325">
            <w:pPr>
              <w:pStyle w:val="cs80d9435b"/>
              <w:rPr>
                <w:rFonts w:ascii="Arial" w:hAnsi="Arial" w:cs="Arial"/>
                <w:b/>
              </w:rPr>
            </w:pP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>лікар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>Добрянська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 xml:space="preserve"> М. А.</w:t>
            </w:r>
          </w:p>
          <w:p w:rsidR="00EB62CA" w:rsidRPr="00EB62CA" w:rsidRDefault="00EB62CA" w:rsidP="000A1325">
            <w:pPr>
              <w:pStyle w:val="cs80d9435b"/>
              <w:rPr>
                <w:rFonts w:ascii="Arial" w:hAnsi="Arial" w:cs="Arial"/>
                <w:b/>
              </w:rPr>
            </w:pP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>Комунальне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>некомерційне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>підприємство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 xml:space="preserve"> «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>Київська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>міська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>клінічна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>лікарня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 xml:space="preserve"> № 12»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>виконавчого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>органу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>Київської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>міської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>ради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 xml:space="preserve"> (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>Київської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>міської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>державної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>адміністрації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 xml:space="preserve">),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>відділення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>невідкладної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>медичної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>допомоги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 xml:space="preserve">, м.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>Київ</w:t>
            </w:r>
            <w:proofErr w:type="spellEnd"/>
          </w:p>
        </w:tc>
      </w:tr>
      <w:tr w:rsidR="00EB62CA" w:rsidRPr="00EB62CA" w:rsidTr="000A1325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2CA" w:rsidRPr="00EB62CA" w:rsidRDefault="00EB62CA" w:rsidP="000A1325">
            <w:pPr>
              <w:pStyle w:val="cs2e86d3a6"/>
              <w:rPr>
                <w:rFonts w:ascii="Arial" w:hAnsi="Arial" w:cs="Arial"/>
                <w:b/>
              </w:rPr>
            </w:pPr>
            <w:r w:rsidRPr="00EB62CA">
              <w:rPr>
                <w:rStyle w:val="cs2494c3c61"/>
                <w:rFonts w:ascii="Arial" w:hAnsi="Arial" w:cs="Arial"/>
                <w:b w:val="0"/>
              </w:rPr>
              <w:t>4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2CA" w:rsidRPr="00EB62CA" w:rsidRDefault="00EB62CA" w:rsidP="000A1325">
            <w:pPr>
              <w:pStyle w:val="cs80d9435b"/>
              <w:rPr>
                <w:rFonts w:ascii="Arial" w:hAnsi="Arial" w:cs="Arial"/>
                <w:b/>
                <w:lang w:val="ru-RU"/>
              </w:rPr>
            </w:pPr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д.м.н., проф.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Гашинова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К.Ю.</w:t>
            </w:r>
          </w:p>
          <w:p w:rsidR="00EB62CA" w:rsidRPr="00EB62CA" w:rsidRDefault="00EB62CA" w:rsidP="000A1325">
            <w:pPr>
              <w:pStyle w:val="cs80d9435b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Комунальне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некомерційне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підприємство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«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Міська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клінічна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лікарня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№4»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Дніпровської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міської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ради,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міський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центр по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лікуванню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професійних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захворювань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,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Дніпровський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державний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медичний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університет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, кафедра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професійних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хвороб та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клінічної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імунології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, м.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Дніпро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</w:t>
            </w:r>
          </w:p>
        </w:tc>
      </w:tr>
      <w:tr w:rsidR="00EB62CA" w:rsidRPr="00EB62CA" w:rsidTr="000A1325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2CA" w:rsidRPr="00EB62CA" w:rsidRDefault="00EB62CA" w:rsidP="000A1325">
            <w:pPr>
              <w:pStyle w:val="cs2e86d3a6"/>
              <w:rPr>
                <w:rFonts w:ascii="Arial" w:hAnsi="Arial" w:cs="Arial"/>
                <w:b/>
              </w:rPr>
            </w:pPr>
            <w:r w:rsidRPr="00EB62CA">
              <w:rPr>
                <w:rStyle w:val="cs2494c3c61"/>
                <w:rFonts w:ascii="Arial" w:hAnsi="Arial" w:cs="Arial"/>
                <w:b w:val="0"/>
              </w:rPr>
              <w:t>5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2CA" w:rsidRPr="00EB62CA" w:rsidRDefault="00EB62CA" w:rsidP="000A1325">
            <w:pPr>
              <w:pStyle w:val="cs80d9435b"/>
              <w:rPr>
                <w:rFonts w:ascii="Arial" w:hAnsi="Arial" w:cs="Arial"/>
                <w:b/>
              </w:rPr>
            </w:pP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>Кіреєва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 xml:space="preserve"> Т.В.</w:t>
            </w:r>
          </w:p>
          <w:p w:rsidR="00EB62CA" w:rsidRPr="00EB62CA" w:rsidRDefault="00EB62CA" w:rsidP="000A1325">
            <w:pPr>
              <w:pStyle w:val="cs80d9435b"/>
              <w:rPr>
                <w:rFonts w:ascii="Arial" w:hAnsi="Arial" w:cs="Arial"/>
                <w:b/>
              </w:rPr>
            </w:pP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>Комунальне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>некомерційне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>підприємство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 xml:space="preserve"> «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>Міська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>клінічна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>лікарня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 xml:space="preserve"> №16»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>Дніпровської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>міської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>ради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 xml:space="preserve">,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>консультативно-діагностичне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>відділення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 xml:space="preserve">,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>Дніпровський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>державний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>медичний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>університет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 xml:space="preserve">,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>кафедра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>внутрішньої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 xml:space="preserve">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>медицини</w:t>
            </w:r>
            <w:proofErr w:type="spellEnd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 xml:space="preserve"> 1, м. </w:t>
            </w:r>
            <w:proofErr w:type="spellStart"/>
            <w:r w:rsidRPr="00EB62CA">
              <w:rPr>
                <w:rStyle w:val="csaecf586f1"/>
                <w:rFonts w:ascii="Arial" w:hAnsi="Arial" w:cs="Arial"/>
                <w:b w:val="0"/>
                <w:color w:val="auto"/>
              </w:rPr>
              <w:t>Дніпро</w:t>
            </w:r>
            <w:proofErr w:type="spellEnd"/>
          </w:p>
        </w:tc>
      </w:tr>
    </w:tbl>
    <w:p w:rsidR="00EB62CA" w:rsidRPr="00EB62CA" w:rsidRDefault="00EB62CA" w:rsidP="00EB62CA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EB62CA">
        <w:rPr>
          <w:rStyle w:val="csafaf57411"/>
          <w:rFonts w:ascii="Arial" w:hAnsi="Arial" w:cs="Arial"/>
          <w:color w:val="auto"/>
          <w:lang w:val="uk-UA"/>
        </w:rPr>
        <w:t> </w:t>
      </w:r>
    </w:p>
    <w:p w:rsidR="004B5FB0" w:rsidRPr="00EB62CA" w:rsidRDefault="004B5FB0" w:rsidP="00EB62CA">
      <w:pPr>
        <w:jc w:val="both"/>
        <w:rPr>
          <w:rFonts w:ascii="Arial" w:hAnsi="Arial" w:cs="Arial"/>
          <w:b/>
          <w:sz w:val="20"/>
          <w:szCs w:val="20"/>
          <w:lang w:val="uk-UA"/>
        </w:rPr>
      </w:pPr>
    </w:p>
    <w:sectPr w:rsidR="004B5FB0" w:rsidRPr="00EB62CA">
      <w:footerReference w:type="default" r:id="rId8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4AE" w:rsidRDefault="001E03F7">
      <w:pPr>
        <w:rPr>
          <w:lang w:val="ru-RU"/>
        </w:rPr>
      </w:pPr>
      <w:r>
        <w:rPr>
          <w:lang w:val="ru-RU"/>
        </w:rPr>
        <w:separator/>
      </w:r>
    </w:p>
    <w:p w:rsidR="009B74AE" w:rsidRDefault="009B74AE">
      <w:pPr>
        <w:rPr>
          <w:lang w:val="ru-RU"/>
        </w:rPr>
      </w:pPr>
    </w:p>
  </w:endnote>
  <w:endnote w:type="continuationSeparator" w:id="0">
    <w:p w:rsidR="009B74AE" w:rsidRDefault="001E03F7">
      <w:pPr>
        <w:rPr>
          <w:lang w:val="ru-RU"/>
        </w:rPr>
      </w:pPr>
      <w:r>
        <w:rPr>
          <w:lang w:val="ru-RU"/>
        </w:rPr>
        <w:continuationSeparator/>
      </w:r>
    </w:p>
    <w:p w:rsidR="009B74AE" w:rsidRDefault="009B74AE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4AE" w:rsidRDefault="001E03F7">
    <w:pPr>
      <w:pStyle w:val="a5"/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EB62CA" w:rsidRPr="00EB62CA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4AE" w:rsidRDefault="001E03F7">
      <w:pPr>
        <w:rPr>
          <w:lang w:val="ru-RU"/>
        </w:rPr>
      </w:pPr>
      <w:r>
        <w:rPr>
          <w:lang w:val="ru-RU"/>
        </w:rPr>
        <w:separator/>
      </w:r>
    </w:p>
    <w:p w:rsidR="009B74AE" w:rsidRDefault="009B74AE">
      <w:pPr>
        <w:rPr>
          <w:lang w:val="ru-RU"/>
        </w:rPr>
      </w:pPr>
    </w:p>
  </w:footnote>
  <w:footnote w:type="continuationSeparator" w:id="0">
    <w:p w:rsidR="009B74AE" w:rsidRDefault="001E03F7">
      <w:pPr>
        <w:rPr>
          <w:lang w:val="ru-RU"/>
        </w:rPr>
      </w:pPr>
      <w:r>
        <w:rPr>
          <w:lang w:val="ru-RU"/>
        </w:rPr>
        <w:continuationSeparator/>
      </w:r>
    </w:p>
    <w:p w:rsidR="009B74AE" w:rsidRDefault="009B74AE">
      <w:pPr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EF8"/>
    <w:multiLevelType w:val="multilevel"/>
    <w:tmpl w:val="F47A8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431EC0"/>
    <w:multiLevelType w:val="multilevel"/>
    <w:tmpl w:val="9AECC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%2.%3."/>
      <w:lvlJc w:val="left"/>
      <w:pPr>
        <w:ind w:left="1224" w:hanging="504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EE9009E"/>
    <w:multiLevelType w:val="multilevel"/>
    <w:tmpl w:val="728E3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5F"/>
    <w:rsid w:val="000353AA"/>
    <w:rsid w:val="00061475"/>
    <w:rsid w:val="00071874"/>
    <w:rsid w:val="000741BD"/>
    <w:rsid w:val="000952F8"/>
    <w:rsid w:val="001314D4"/>
    <w:rsid w:val="00196B0E"/>
    <w:rsid w:val="001E03F7"/>
    <w:rsid w:val="00217C3E"/>
    <w:rsid w:val="00237323"/>
    <w:rsid w:val="002A169C"/>
    <w:rsid w:val="00386F23"/>
    <w:rsid w:val="003C1AC1"/>
    <w:rsid w:val="003F3908"/>
    <w:rsid w:val="003F7B42"/>
    <w:rsid w:val="00454C3D"/>
    <w:rsid w:val="0046450F"/>
    <w:rsid w:val="004B5FB0"/>
    <w:rsid w:val="00503857"/>
    <w:rsid w:val="00523226"/>
    <w:rsid w:val="005450FF"/>
    <w:rsid w:val="0057474B"/>
    <w:rsid w:val="00595AE4"/>
    <w:rsid w:val="005C5A1C"/>
    <w:rsid w:val="0061449D"/>
    <w:rsid w:val="00650653"/>
    <w:rsid w:val="00672CC1"/>
    <w:rsid w:val="00720431"/>
    <w:rsid w:val="007326DF"/>
    <w:rsid w:val="008B2087"/>
    <w:rsid w:val="00965B39"/>
    <w:rsid w:val="009934BB"/>
    <w:rsid w:val="009B74AE"/>
    <w:rsid w:val="00A10561"/>
    <w:rsid w:val="00A36ED7"/>
    <w:rsid w:val="00AC3263"/>
    <w:rsid w:val="00AD1C1E"/>
    <w:rsid w:val="00B66F28"/>
    <w:rsid w:val="00B77163"/>
    <w:rsid w:val="00C23AFA"/>
    <w:rsid w:val="00C270AD"/>
    <w:rsid w:val="00CF251B"/>
    <w:rsid w:val="00D306BD"/>
    <w:rsid w:val="00D46415"/>
    <w:rsid w:val="00D4642D"/>
    <w:rsid w:val="00E150DF"/>
    <w:rsid w:val="00E21EDD"/>
    <w:rsid w:val="00EB62CA"/>
    <w:rsid w:val="00F3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71C0402C"/>
  <w15:chartTrackingRefBased/>
  <w15:docId w15:val="{5516B3AF-6DF2-48BD-AF33-3EF94FE3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character" w:customStyle="1" w:styleId="st1">
    <w:name w:val="st1"/>
    <w:basedOn w:val="a0"/>
  </w:style>
  <w:style w:type="table" w:styleId="a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paragraph" w:customStyle="1" w:styleId="cse57cf0db">
    <w:name w:val="cse57cf0d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79b5c1bd">
    <w:name w:val="cs79b5c1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cf586f">
    <w:name w:val="csaecf586f"/>
    <w:basedOn w:val="a"/>
    <w:pPr>
      <w:spacing w:before="100" w:beforeAutospacing="1" w:after="100" w:afterAutospacing="1"/>
    </w:pPr>
    <w:rPr>
      <w:rFonts w:eastAsiaTheme="minorEastAsia"/>
      <w:b/>
      <w:bCs/>
      <w:color w:val="102B56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3d9acffa">
    <w:name w:val="cs3d9acff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ea1424b">
    <w:name w:val="csdea1424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78b2d3b6">
    <w:name w:val="cs78b2d3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13553d90">
    <w:name w:val="cs13553d9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4baf44b6">
    <w:name w:val="cs4baf44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2">
    <w:name w:val="cs2494c3c62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ab470e0d">
    <w:name w:val="csab470e0d"/>
    <w:basedOn w:val="a"/>
    <w:pPr>
      <w:spacing w:before="100" w:beforeAutospacing="1" w:after="100" w:afterAutospacing="1"/>
      <w:ind w:left="108"/>
    </w:pPr>
    <w:rPr>
      <w:rFonts w:eastAsiaTheme="minorEastAsia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06f9e4d">
    <w:name w:val="cs706f9e4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f215ba94">
    <w:name w:val="csf215ba9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9e6a912">
    <w:name w:val="cs99e6a91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77027c">
    <w:name w:val="csf77027c"/>
    <w:basedOn w:val="a"/>
    <w:pPr>
      <w:shd w:val="clear" w:color="auto" w:fill="FFFF00"/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character" w:customStyle="1" w:styleId="cs80d9435b7">
    <w:name w:val="cs80d9435b7"/>
    <w:basedOn w:val="a0"/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2494c3c63">
    <w:name w:val="cs2494c3c63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2">
    <w:name w:val="csaecf586f2"/>
    <w:basedOn w:val="a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f77027c1">
    <w:name w:val="csf77027c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FFFF00"/>
    </w:rPr>
  </w:style>
  <w:style w:type="paragraph" w:customStyle="1" w:styleId="cs4e5433f8">
    <w:name w:val="cs4e5433f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f">
    <w:name w:val="Normal (Web)"/>
    <w:aliases w:val="Обычный (Web)"/>
    <w:basedOn w:val="a"/>
    <w:link w:val="af0"/>
    <w:uiPriority w:val="34"/>
    <w:unhideWhenUsed/>
    <w:qFormat/>
    <w:rsid w:val="00E150DF"/>
    <w:pPr>
      <w:spacing w:before="100" w:beforeAutospacing="1" w:after="100" w:afterAutospacing="1"/>
    </w:pPr>
    <w:rPr>
      <w:lang w:val="ru-RU" w:eastAsia="ru-RU"/>
    </w:rPr>
  </w:style>
  <w:style w:type="character" w:customStyle="1" w:styleId="af0">
    <w:name w:val="Обычный (веб) Знак"/>
    <w:aliases w:val="Обычный (Web) Знак"/>
    <w:link w:val="af"/>
    <w:uiPriority w:val="34"/>
    <w:rsid w:val="00E150DF"/>
    <w:rPr>
      <w:sz w:val="24"/>
      <w:szCs w:val="24"/>
      <w:lang w:val="ru-RU" w:eastAsia="ru-RU"/>
    </w:rPr>
  </w:style>
  <w:style w:type="character" w:customStyle="1" w:styleId="cs80d9435b12">
    <w:name w:val="cs80d9435b12"/>
    <w:basedOn w:val="a0"/>
    <w:rsid w:val="005450FF"/>
  </w:style>
  <w:style w:type="character" w:customStyle="1" w:styleId="cs9f0a404012">
    <w:name w:val="cs9f0a404012"/>
    <w:basedOn w:val="a0"/>
    <w:rsid w:val="005450F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2">
    <w:name w:val="cs9b0062612"/>
    <w:basedOn w:val="a0"/>
    <w:rsid w:val="005450F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  <w:rsid w:val="00386F23"/>
  </w:style>
  <w:style w:type="character" w:customStyle="1" w:styleId="cs9b0062626">
    <w:name w:val="cs9b0062626"/>
    <w:basedOn w:val="a0"/>
    <w:rsid w:val="00386F2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sid w:val="00386F2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sid w:val="00386F2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sid w:val="00386F23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35">
    <w:name w:val="cs80d9435b35"/>
    <w:basedOn w:val="a0"/>
    <w:rsid w:val="00523226"/>
  </w:style>
  <w:style w:type="character" w:customStyle="1" w:styleId="cs9b0062635">
    <w:name w:val="cs9b0062635"/>
    <w:basedOn w:val="a0"/>
    <w:rsid w:val="0052322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basedOn w:val="a0"/>
    <w:rsid w:val="0052322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basedOn w:val="a0"/>
    <w:rsid w:val="0052322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sid w:val="00523226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sid w:val="00523226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41">
    <w:name w:val="cs80d9435b41"/>
    <w:basedOn w:val="a0"/>
    <w:rsid w:val="003C1AC1"/>
  </w:style>
  <w:style w:type="character" w:customStyle="1" w:styleId="cs9b0062641">
    <w:name w:val="cs9b0062641"/>
    <w:basedOn w:val="a0"/>
    <w:rsid w:val="003C1AC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1">
    <w:name w:val="cs9f0a404041"/>
    <w:basedOn w:val="a0"/>
    <w:rsid w:val="003C1AC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1">
    <w:name w:val="csed36d4af41"/>
    <w:basedOn w:val="a0"/>
    <w:rsid w:val="003C1AC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  <w:rsid w:val="001314D4"/>
  </w:style>
  <w:style w:type="character" w:customStyle="1" w:styleId="cs9f0a404011">
    <w:name w:val="cs9f0a404011"/>
    <w:basedOn w:val="a0"/>
    <w:rsid w:val="001314D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1">
    <w:name w:val="cs9b0062611"/>
    <w:basedOn w:val="a0"/>
    <w:rsid w:val="001314D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4">
    <w:name w:val="cs7d567a254"/>
    <w:basedOn w:val="a0"/>
    <w:rsid w:val="001314D4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bb19ac921">
    <w:name w:val="csbb19ac921"/>
    <w:basedOn w:val="a0"/>
    <w:rsid w:val="001314D4"/>
    <w:rPr>
      <w:rFonts w:ascii="Arial" w:hAnsi="Arial" w:cs="Arial" w:hint="default"/>
      <w:b/>
      <w:bCs/>
      <w:i/>
      <w:iCs/>
      <w:color w:val="102B56"/>
      <w:sz w:val="20"/>
      <w:szCs w:val="20"/>
      <w:shd w:val="clear" w:color="auto" w:fill="auto"/>
    </w:rPr>
  </w:style>
  <w:style w:type="character" w:customStyle="1" w:styleId="cs7d567a256">
    <w:name w:val="cs7d567a256"/>
    <w:basedOn w:val="a0"/>
    <w:rsid w:val="004B5FB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13">
    <w:name w:val="cs80d9435b13"/>
    <w:basedOn w:val="a0"/>
    <w:rsid w:val="004B5FB0"/>
  </w:style>
  <w:style w:type="character" w:customStyle="1" w:styleId="cs9f0a404013">
    <w:name w:val="cs9f0a404013"/>
    <w:basedOn w:val="a0"/>
    <w:rsid w:val="004B5FB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3">
    <w:name w:val="cs9b0062613"/>
    <w:basedOn w:val="a0"/>
    <w:rsid w:val="004B5FB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7">
    <w:name w:val="csafaf57417"/>
    <w:basedOn w:val="a0"/>
    <w:rsid w:val="004B5FB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ecf586f3">
    <w:name w:val="csaecf586f3"/>
    <w:basedOn w:val="a0"/>
    <w:rsid w:val="004B5FB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46">
    <w:name w:val="cs80d9435b46"/>
    <w:basedOn w:val="a0"/>
    <w:rsid w:val="00595AE4"/>
  </w:style>
  <w:style w:type="character" w:customStyle="1" w:styleId="cs9b0062646">
    <w:name w:val="cs9b0062646"/>
    <w:basedOn w:val="a0"/>
    <w:rsid w:val="00595AE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6">
    <w:name w:val="cs9f0a404046"/>
    <w:basedOn w:val="a0"/>
    <w:rsid w:val="00595AE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8">
    <w:name w:val="csb3e8c9cf8"/>
    <w:basedOn w:val="a0"/>
    <w:rsid w:val="00595AE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45">
    <w:name w:val="csed36d4af45"/>
    <w:basedOn w:val="a0"/>
    <w:rsid w:val="00595AE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7">
    <w:name w:val="cs80d9435b47"/>
    <w:basedOn w:val="a0"/>
    <w:rsid w:val="00595AE4"/>
  </w:style>
  <w:style w:type="character" w:customStyle="1" w:styleId="cs9b0062647">
    <w:name w:val="cs9b0062647"/>
    <w:basedOn w:val="a0"/>
    <w:rsid w:val="00595AE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7">
    <w:name w:val="cs9f0a404047"/>
    <w:basedOn w:val="a0"/>
    <w:rsid w:val="00595AE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6">
    <w:name w:val="csed36d4af46"/>
    <w:basedOn w:val="a0"/>
    <w:rsid w:val="00595AE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0">
    <w:name w:val="cs80d9435b50"/>
    <w:basedOn w:val="a0"/>
    <w:rsid w:val="00D46415"/>
  </w:style>
  <w:style w:type="character" w:customStyle="1" w:styleId="cs9b0062651">
    <w:name w:val="cs9b0062651"/>
    <w:basedOn w:val="a0"/>
    <w:rsid w:val="00D4641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1">
    <w:name w:val="cs9f0a404051"/>
    <w:basedOn w:val="a0"/>
    <w:rsid w:val="00D4641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1">
    <w:name w:val="csed36d4af51"/>
    <w:basedOn w:val="a0"/>
    <w:rsid w:val="00D46415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10">
    <w:name w:val="csafaf574110"/>
    <w:basedOn w:val="a0"/>
    <w:rsid w:val="00D46415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1BBC3-5284-48CA-B700-CA6521A41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Димарецька Тетяна Сергіївна</cp:lastModifiedBy>
  <cp:revision>4</cp:revision>
  <cp:lastPrinted>2021-06-09T13:07:00Z</cp:lastPrinted>
  <dcterms:created xsi:type="dcterms:W3CDTF">2021-06-17T06:17:00Z</dcterms:created>
  <dcterms:modified xsi:type="dcterms:W3CDTF">2021-06-30T12:25:00Z</dcterms:modified>
</cp:coreProperties>
</file>