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04" w:rsidRDefault="006C1504" w:rsidP="006C1504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6C1504" w:rsidRDefault="006C1504" w:rsidP="006C1504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6C1504" w:rsidRDefault="006C1504" w:rsidP="006C1504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суттєвих поправок до протоколів клінічних випробувань лікарських засобів для </w:t>
      </w:r>
      <w:r>
        <w:rPr>
          <w:rFonts w:ascii="Arial" w:hAnsi="Arial" w:cs="Arial"/>
          <w:b/>
          <w:bCs/>
          <w:sz w:val="20"/>
          <w:szCs w:val="20"/>
          <w:lang w:val="uk-UA"/>
        </w:rPr>
        <w:t>профілактики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 w:rsidRPr="005053D0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засіданні НТР № 1</w:t>
      </w:r>
      <w:r>
        <w:rPr>
          <w:rFonts w:ascii="Arial" w:hAnsi="Arial" w:cs="Arial"/>
          <w:b/>
          <w:bCs/>
          <w:sz w:val="20"/>
          <w:szCs w:val="20"/>
          <w:lang w:val="uk-UA"/>
        </w:rPr>
        <w:t>7/COVID-19 від 02.06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.2022,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6C1504" w:rsidRDefault="006C1504" w:rsidP="006C1504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EB50E2" w:rsidRDefault="00EB50E2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EB50E2" w:rsidRPr="006C1504" w:rsidRDefault="006C1504" w:rsidP="006C1504">
      <w:pPr>
        <w:jc w:val="both"/>
        <w:rPr>
          <w:lang w:val="uk-UA"/>
        </w:rPr>
      </w:pPr>
      <w:r>
        <w:rPr>
          <w:rStyle w:val="cs9b006261"/>
          <w:lang w:val="uk-UA"/>
        </w:rPr>
        <w:t xml:space="preserve">1. </w:t>
      </w:r>
      <w:r w:rsidR="00DB57E4">
        <w:rPr>
          <w:rStyle w:val="cs9b006261"/>
          <w:lang w:val="uk-UA"/>
        </w:rPr>
        <w:t xml:space="preserve">C4671006, фінальна версія протоколу з інкорпорованою поправкою 2 від 25 січня 2022 року; Короткий виклад змісту (синопсис) протоколу, фінальна версія з інкорпорованою поправкою 2 від 25 січня 2022 року українською мовою; Збільшення запланованої кількості досліджуваних для включення у клінічне випробування в Україні з 109 до 250; Форма інформованої згоди на участь у дослідженні версія 4.0 від 02 лютого 2022 р. для України англійською, українською та російською мовою; Інструкції щодо прийому препарату PF-07321332 по 150 мг або відповідного плацебо у вигляді таблеток і </w:t>
      </w:r>
      <w:proofErr w:type="spellStart"/>
      <w:r w:rsidR="00DB57E4">
        <w:rPr>
          <w:rStyle w:val="cs9b006261"/>
          <w:lang w:val="uk-UA"/>
        </w:rPr>
        <w:t>ритонавіру</w:t>
      </w:r>
      <w:proofErr w:type="spellEnd"/>
      <w:r w:rsidR="00DB57E4">
        <w:rPr>
          <w:rStyle w:val="cs9b006261"/>
          <w:lang w:val="uk-UA"/>
        </w:rPr>
        <w:t xml:space="preserve"> по 100 мг або відповідного плацебо у вигляді капсул, версія 3 від 27 січня 2022 р., українською та російською мовою; Інформація щодо поїздки версія 2.1 від 28 січня 2022 р., українською та російською мовою; Брошура дослідника, PF-07321332, версія 4 від січня 2022 року англійською мовою </w:t>
      </w:r>
      <w:r w:rsidR="00DB57E4">
        <w:rPr>
          <w:rStyle w:val="cs9f0a40401"/>
          <w:lang w:val="uk-UA"/>
        </w:rPr>
        <w:t xml:space="preserve">до протоколу клінічного дослідження «РАНДОМІЗОВАНЕ ПОДВІЙНЕ СЛІПЕ ПЛАЦЕБО-КОНТРОЛЬОВАНЕ (З ДВОМА ПЛАЦЕБО) ДОСЛІДЖЕННЯ ФАЗИ 2/3 ОЦІНЮВАННЯ ЕФЕКТИВНОСТІ, БЕЗПЕКИ ТА ПЕРЕНОСИМОСТІ ПЕРОРАЛЬНОГО ЗАСТОСУВАННЯ ПРЕПАРАТУ </w:t>
      </w:r>
      <w:r w:rsidR="00DB57E4">
        <w:rPr>
          <w:rStyle w:val="cs9b006261"/>
          <w:lang w:val="uk-UA"/>
        </w:rPr>
        <w:t>PF-07321332/РИТОНАВІРУ</w:t>
      </w:r>
      <w:r w:rsidR="00DB57E4">
        <w:rPr>
          <w:rStyle w:val="cs9f0a40401"/>
          <w:lang w:val="uk-UA"/>
        </w:rPr>
        <w:t xml:space="preserve"> В 2 РЕЖИМАХ ДЛЯ ПОПЕРЕДЖЕННЯ СИМПТОМАТИЧНОЇ ІНФЕКЦІЇ SARS-COV-2 У ДОРОСЛИХ ОСІБ, ЯКІ КОНТАКТУВАЛИ З ОСОБОЮ, ХВОРОЮ НА СИМПТОМАТИЧНЕ КОРОНОВІРУСНЕ ЗАХВОРЮВАННЯ COVID-19», код дослідження </w:t>
      </w:r>
      <w:r w:rsidR="00DB57E4">
        <w:rPr>
          <w:rStyle w:val="cs9b006261"/>
          <w:lang w:val="uk-UA"/>
        </w:rPr>
        <w:t>C4671006</w:t>
      </w:r>
      <w:r w:rsidR="00DB57E4">
        <w:rPr>
          <w:rStyle w:val="cs9f0a40401"/>
          <w:lang w:val="uk-UA"/>
        </w:rPr>
        <w:t xml:space="preserve">, фінальна версія протоколу з інкорпорованою поправкою 1 від 20 серпня 2021 р.; спонсор - </w:t>
      </w:r>
      <w:proofErr w:type="spellStart"/>
      <w:r w:rsidR="00DB57E4">
        <w:rPr>
          <w:rStyle w:val="cs9f0a40401"/>
          <w:lang w:val="uk-UA"/>
        </w:rPr>
        <w:t>Пфайзер</w:t>
      </w:r>
      <w:proofErr w:type="spellEnd"/>
      <w:r w:rsidR="00DB57E4">
        <w:rPr>
          <w:rStyle w:val="cs9f0a40401"/>
          <w:lang w:val="uk-UA"/>
        </w:rPr>
        <w:t xml:space="preserve"> Інк., США</w:t>
      </w:r>
      <w:r w:rsidR="00DB57E4" w:rsidRPr="006C1504">
        <w:rPr>
          <w:rStyle w:val="csafaf57411"/>
          <w:lang w:val="uk-UA"/>
        </w:rPr>
        <w:t> </w:t>
      </w:r>
    </w:p>
    <w:p w:rsidR="00EB50E2" w:rsidRPr="006C1504" w:rsidRDefault="00DB57E4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6C1504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6C1504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6C1504">
        <w:rPr>
          <w:rFonts w:ascii="Arial" w:hAnsi="Arial" w:cs="Arial"/>
          <w:sz w:val="20"/>
          <w:szCs w:val="20"/>
          <w:lang w:val="ru-RU"/>
        </w:rPr>
        <w:t>Пфайзер</w:t>
      </w:r>
      <w:proofErr w:type="spellEnd"/>
      <w:r w:rsidRPr="006C1504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6C1504">
        <w:rPr>
          <w:rFonts w:ascii="Arial" w:hAnsi="Arial" w:cs="Arial"/>
          <w:sz w:val="20"/>
          <w:szCs w:val="20"/>
          <w:lang w:val="ru-RU"/>
        </w:rPr>
        <w:t>Інк</w:t>
      </w:r>
      <w:proofErr w:type="spellEnd"/>
      <w:r w:rsidRPr="006C1504">
        <w:rPr>
          <w:rFonts w:ascii="Arial" w:hAnsi="Arial" w:cs="Arial"/>
          <w:sz w:val="20"/>
          <w:szCs w:val="20"/>
          <w:lang w:val="ru-RU"/>
        </w:rPr>
        <w:t>., США</w:t>
      </w:r>
    </w:p>
    <w:p w:rsidR="00EB50E2" w:rsidRPr="00DB57E4" w:rsidRDefault="00EB50E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B50E2" w:rsidRPr="00DB57E4" w:rsidRDefault="00EB50E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B50E2" w:rsidRPr="006C1504" w:rsidRDefault="006C1504" w:rsidP="006C1504">
      <w:pPr>
        <w:jc w:val="both"/>
        <w:rPr>
          <w:lang w:val="ru-RU"/>
        </w:rPr>
      </w:pPr>
      <w:r>
        <w:rPr>
          <w:rStyle w:val="cs9b006262"/>
          <w:lang w:val="ru-RU"/>
        </w:rPr>
        <w:t xml:space="preserve">2. </w:t>
      </w:r>
      <w:proofErr w:type="spellStart"/>
      <w:r w:rsidR="00DB57E4" w:rsidRPr="00DB57E4">
        <w:rPr>
          <w:rStyle w:val="cs9b006262"/>
          <w:lang w:val="ru-RU"/>
        </w:rPr>
        <w:t>Оновлений</w:t>
      </w:r>
      <w:proofErr w:type="spellEnd"/>
      <w:r w:rsidR="00DB57E4" w:rsidRPr="00DB57E4">
        <w:rPr>
          <w:rStyle w:val="cs9b006262"/>
          <w:lang w:val="ru-RU"/>
        </w:rPr>
        <w:t xml:space="preserve"> протокол </w:t>
      </w:r>
      <w:proofErr w:type="spellStart"/>
      <w:r w:rsidR="00DB57E4" w:rsidRPr="00DB57E4">
        <w:rPr>
          <w:rStyle w:val="cs9b006262"/>
          <w:lang w:val="ru-RU"/>
        </w:rPr>
        <w:t>клінічного</w:t>
      </w:r>
      <w:proofErr w:type="spellEnd"/>
      <w:r w:rsidR="00DB57E4" w:rsidRPr="00DB57E4">
        <w:rPr>
          <w:rStyle w:val="cs9b006262"/>
          <w:lang w:val="ru-RU"/>
        </w:rPr>
        <w:t xml:space="preserve"> </w:t>
      </w:r>
      <w:proofErr w:type="spellStart"/>
      <w:r w:rsidR="00DB57E4" w:rsidRPr="00DB57E4">
        <w:rPr>
          <w:rStyle w:val="cs9b006262"/>
          <w:lang w:val="ru-RU"/>
        </w:rPr>
        <w:t>випробування</w:t>
      </w:r>
      <w:proofErr w:type="spellEnd"/>
      <w:r w:rsidR="00DB57E4" w:rsidRPr="00DB57E4">
        <w:rPr>
          <w:rStyle w:val="cs9b006262"/>
          <w:lang w:val="ru-RU"/>
        </w:rPr>
        <w:t xml:space="preserve"> </w:t>
      </w:r>
      <w:r w:rsidR="00DB57E4">
        <w:rPr>
          <w:rStyle w:val="cs9b006262"/>
        </w:rPr>
        <w:t>MK</w:t>
      </w:r>
      <w:r w:rsidR="00DB57E4" w:rsidRPr="00DB57E4">
        <w:rPr>
          <w:rStyle w:val="cs9b006262"/>
          <w:lang w:val="ru-RU"/>
        </w:rPr>
        <w:t xml:space="preserve">-4482-013 з </w:t>
      </w:r>
      <w:proofErr w:type="spellStart"/>
      <w:r w:rsidR="00DB57E4" w:rsidRPr="00DB57E4">
        <w:rPr>
          <w:rStyle w:val="cs9b006262"/>
          <w:lang w:val="ru-RU"/>
        </w:rPr>
        <w:t>інкорпорованою</w:t>
      </w:r>
      <w:proofErr w:type="spellEnd"/>
      <w:r w:rsidR="00DB57E4" w:rsidRPr="00DB57E4">
        <w:rPr>
          <w:rStyle w:val="cs9b006262"/>
          <w:lang w:val="ru-RU"/>
        </w:rPr>
        <w:t xml:space="preserve"> </w:t>
      </w:r>
      <w:proofErr w:type="spellStart"/>
      <w:r w:rsidR="00DB57E4" w:rsidRPr="00DB57E4">
        <w:rPr>
          <w:rStyle w:val="cs9b006262"/>
          <w:lang w:val="ru-RU"/>
        </w:rPr>
        <w:t>поправкою</w:t>
      </w:r>
      <w:proofErr w:type="spellEnd"/>
      <w:r w:rsidR="00DB57E4" w:rsidRPr="00DB57E4">
        <w:rPr>
          <w:rStyle w:val="cs9b006262"/>
          <w:lang w:val="ru-RU"/>
        </w:rPr>
        <w:t xml:space="preserve"> 03 </w:t>
      </w:r>
      <w:proofErr w:type="spellStart"/>
      <w:r w:rsidR="00DB57E4" w:rsidRPr="00DB57E4">
        <w:rPr>
          <w:rStyle w:val="cs9b006262"/>
          <w:lang w:val="ru-RU"/>
        </w:rPr>
        <w:t>від</w:t>
      </w:r>
      <w:proofErr w:type="spellEnd"/>
      <w:r w:rsidR="00DB57E4" w:rsidRPr="00DB57E4">
        <w:rPr>
          <w:rStyle w:val="cs9b006262"/>
          <w:lang w:val="ru-RU"/>
        </w:rPr>
        <w:t xml:space="preserve"> 05 </w:t>
      </w:r>
      <w:proofErr w:type="spellStart"/>
      <w:r w:rsidR="00DB57E4" w:rsidRPr="00DB57E4">
        <w:rPr>
          <w:rStyle w:val="cs9b006262"/>
          <w:lang w:val="ru-RU"/>
        </w:rPr>
        <w:t>квітня</w:t>
      </w:r>
      <w:proofErr w:type="spellEnd"/>
      <w:r w:rsidR="00DB57E4" w:rsidRPr="00DB57E4">
        <w:rPr>
          <w:rStyle w:val="cs9b006262"/>
          <w:lang w:val="ru-RU"/>
        </w:rPr>
        <w:t xml:space="preserve"> 2022 року, </w:t>
      </w:r>
      <w:proofErr w:type="spellStart"/>
      <w:r w:rsidR="00DB57E4" w:rsidRPr="00DB57E4">
        <w:rPr>
          <w:rStyle w:val="cs9b006262"/>
          <w:lang w:val="ru-RU"/>
        </w:rPr>
        <w:t>англійською</w:t>
      </w:r>
      <w:proofErr w:type="spellEnd"/>
      <w:r w:rsidR="00DB57E4" w:rsidRPr="00DB57E4">
        <w:rPr>
          <w:rStyle w:val="cs9b006262"/>
          <w:lang w:val="ru-RU"/>
        </w:rPr>
        <w:t xml:space="preserve"> </w:t>
      </w:r>
      <w:proofErr w:type="spellStart"/>
      <w:r w:rsidR="00DB57E4" w:rsidRPr="00DB57E4">
        <w:rPr>
          <w:rStyle w:val="cs9b006262"/>
          <w:lang w:val="ru-RU"/>
        </w:rPr>
        <w:t>мовою</w:t>
      </w:r>
      <w:proofErr w:type="spellEnd"/>
      <w:r w:rsidR="00DB57E4" w:rsidRPr="00DB57E4">
        <w:rPr>
          <w:rStyle w:val="cs9b006262"/>
          <w:lang w:val="ru-RU"/>
        </w:rPr>
        <w:t xml:space="preserve">; </w:t>
      </w:r>
      <w:proofErr w:type="spellStart"/>
      <w:r w:rsidR="00DB57E4" w:rsidRPr="00DB57E4">
        <w:rPr>
          <w:rStyle w:val="cs9b006262"/>
          <w:lang w:val="ru-RU"/>
        </w:rPr>
        <w:t>Брошура</w:t>
      </w:r>
      <w:proofErr w:type="spellEnd"/>
      <w:r w:rsidR="00DB57E4" w:rsidRPr="00DB57E4">
        <w:rPr>
          <w:rStyle w:val="cs9b006262"/>
          <w:lang w:val="ru-RU"/>
        </w:rPr>
        <w:t xml:space="preserve"> </w:t>
      </w:r>
      <w:proofErr w:type="spellStart"/>
      <w:r w:rsidR="00DB57E4" w:rsidRPr="00DB57E4">
        <w:rPr>
          <w:rStyle w:val="cs9b006262"/>
          <w:lang w:val="ru-RU"/>
        </w:rPr>
        <w:t>дослідника</w:t>
      </w:r>
      <w:proofErr w:type="spellEnd"/>
      <w:r w:rsidR="00DB57E4" w:rsidRPr="00DB57E4">
        <w:rPr>
          <w:rStyle w:val="cs9b006262"/>
          <w:lang w:val="ru-RU"/>
        </w:rPr>
        <w:t xml:space="preserve"> </w:t>
      </w:r>
      <w:r w:rsidR="00DB57E4">
        <w:rPr>
          <w:rStyle w:val="cs9b006262"/>
        </w:rPr>
        <w:t>MK</w:t>
      </w:r>
      <w:r w:rsidR="00DB57E4" w:rsidRPr="00DB57E4">
        <w:rPr>
          <w:rStyle w:val="cs9b006262"/>
          <w:lang w:val="ru-RU"/>
        </w:rPr>
        <w:t>-4482 (</w:t>
      </w:r>
      <w:r w:rsidR="00DB57E4">
        <w:rPr>
          <w:rStyle w:val="cs9b006262"/>
        </w:rPr>
        <w:t>EIDD</w:t>
      </w:r>
      <w:r w:rsidR="00DB57E4" w:rsidRPr="00DB57E4">
        <w:rPr>
          <w:rStyle w:val="cs9b006262"/>
          <w:lang w:val="ru-RU"/>
        </w:rPr>
        <w:t xml:space="preserve">-2801), </w:t>
      </w:r>
      <w:proofErr w:type="spellStart"/>
      <w:r w:rsidR="00DB57E4" w:rsidRPr="00DB57E4">
        <w:rPr>
          <w:rStyle w:val="cs9b006262"/>
          <w:lang w:val="ru-RU"/>
        </w:rPr>
        <w:t>видання</w:t>
      </w:r>
      <w:proofErr w:type="spellEnd"/>
      <w:r w:rsidR="00DB57E4" w:rsidRPr="00DB57E4">
        <w:rPr>
          <w:rStyle w:val="cs9b006262"/>
          <w:lang w:val="ru-RU"/>
        </w:rPr>
        <w:t xml:space="preserve"> 6 </w:t>
      </w:r>
      <w:proofErr w:type="spellStart"/>
      <w:r w:rsidR="00DB57E4" w:rsidRPr="00DB57E4">
        <w:rPr>
          <w:rStyle w:val="cs9b006262"/>
          <w:lang w:val="ru-RU"/>
        </w:rPr>
        <w:t>від</w:t>
      </w:r>
      <w:proofErr w:type="spellEnd"/>
      <w:r w:rsidR="00DB57E4" w:rsidRPr="00DB57E4">
        <w:rPr>
          <w:rStyle w:val="cs9b006262"/>
          <w:lang w:val="ru-RU"/>
        </w:rPr>
        <w:t xml:space="preserve"> 20 </w:t>
      </w:r>
      <w:proofErr w:type="spellStart"/>
      <w:r w:rsidR="00DB57E4" w:rsidRPr="00DB57E4">
        <w:rPr>
          <w:rStyle w:val="cs9b006262"/>
          <w:lang w:val="ru-RU"/>
        </w:rPr>
        <w:t>квітня</w:t>
      </w:r>
      <w:proofErr w:type="spellEnd"/>
      <w:r w:rsidR="00DB57E4" w:rsidRPr="00DB57E4">
        <w:rPr>
          <w:rStyle w:val="cs9b006262"/>
          <w:lang w:val="ru-RU"/>
        </w:rPr>
        <w:t xml:space="preserve"> 2022 року, </w:t>
      </w:r>
      <w:proofErr w:type="spellStart"/>
      <w:r w:rsidR="00DB57E4" w:rsidRPr="00DB57E4">
        <w:rPr>
          <w:rStyle w:val="cs9b006262"/>
          <w:lang w:val="ru-RU"/>
        </w:rPr>
        <w:t>англійською</w:t>
      </w:r>
      <w:proofErr w:type="spellEnd"/>
      <w:r w:rsidR="00DB57E4" w:rsidRPr="00DB57E4">
        <w:rPr>
          <w:rStyle w:val="cs9b006262"/>
          <w:lang w:val="ru-RU"/>
        </w:rPr>
        <w:t xml:space="preserve"> </w:t>
      </w:r>
      <w:proofErr w:type="spellStart"/>
      <w:r w:rsidR="00DB57E4" w:rsidRPr="00DB57E4">
        <w:rPr>
          <w:rStyle w:val="cs9b006262"/>
          <w:lang w:val="ru-RU"/>
        </w:rPr>
        <w:t>мовою</w:t>
      </w:r>
      <w:proofErr w:type="spellEnd"/>
      <w:r w:rsidR="00DB57E4" w:rsidRPr="00DB57E4">
        <w:rPr>
          <w:rStyle w:val="cs9b006262"/>
          <w:lang w:val="ru-RU"/>
        </w:rPr>
        <w:t xml:space="preserve">; </w:t>
      </w:r>
      <w:proofErr w:type="spellStart"/>
      <w:r w:rsidR="00DB57E4" w:rsidRPr="00DB57E4">
        <w:rPr>
          <w:rStyle w:val="cs9b006262"/>
          <w:lang w:val="ru-RU"/>
        </w:rPr>
        <w:t>Україна</w:t>
      </w:r>
      <w:proofErr w:type="spellEnd"/>
      <w:r w:rsidR="00DB57E4" w:rsidRPr="00DB57E4">
        <w:rPr>
          <w:rStyle w:val="cs9b006262"/>
          <w:lang w:val="ru-RU"/>
        </w:rPr>
        <w:t xml:space="preserve">, </w:t>
      </w:r>
      <w:r w:rsidR="00DB57E4">
        <w:rPr>
          <w:rStyle w:val="cs9b006262"/>
        </w:rPr>
        <w:t>MK</w:t>
      </w:r>
      <w:r w:rsidR="00DB57E4" w:rsidRPr="00DB57E4">
        <w:rPr>
          <w:rStyle w:val="cs9b006262"/>
          <w:lang w:val="ru-RU"/>
        </w:rPr>
        <w:t xml:space="preserve">-4482-013, </w:t>
      </w:r>
      <w:proofErr w:type="spellStart"/>
      <w:r w:rsidR="00DB57E4" w:rsidRPr="00DB57E4">
        <w:rPr>
          <w:rStyle w:val="cs9b006262"/>
          <w:lang w:val="ru-RU"/>
        </w:rPr>
        <w:t>Інформація</w:t>
      </w:r>
      <w:proofErr w:type="spellEnd"/>
      <w:r w:rsidR="00DB57E4" w:rsidRPr="00DB57E4">
        <w:rPr>
          <w:rStyle w:val="cs9b006262"/>
          <w:lang w:val="ru-RU"/>
        </w:rPr>
        <w:t xml:space="preserve"> та документ про </w:t>
      </w:r>
      <w:proofErr w:type="spellStart"/>
      <w:r w:rsidR="00DB57E4" w:rsidRPr="00DB57E4">
        <w:rPr>
          <w:rStyle w:val="cs9b006262"/>
          <w:lang w:val="ru-RU"/>
        </w:rPr>
        <w:t>інформовану</w:t>
      </w:r>
      <w:proofErr w:type="spellEnd"/>
      <w:r w:rsidR="00DB57E4" w:rsidRPr="00DB57E4">
        <w:rPr>
          <w:rStyle w:val="cs9b006262"/>
          <w:lang w:val="ru-RU"/>
        </w:rPr>
        <w:t xml:space="preserve"> </w:t>
      </w:r>
      <w:proofErr w:type="spellStart"/>
      <w:r w:rsidR="00DB57E4" w:rsidRPr="00DB57E4">
        <w:rPr>
          <w:rStyle w:val="cs9b006262"/>
          <w:lang w:val="ru-RU"/>
        </w:rPr>
        <w:t>згоду</w:t>
      </w:r>
      <w:proofErr w:type="spellEnd"/>
      <w:r w:rsidR="00DB57E4" w:rsidRPr="00DB57E4">
        <w:rPr>
          <w:rStyle w:val="cs9b006262"/>
          <w:lang w:val="ru-RU"/>
        </w:rPr>
        <w:t xml:space="preserve"> для особи, яка </w:t>
      </w:r>
      <w:proofErr w:type="spellStart"/>
      <w:r w:rsidR="00DB57E4" w:rsidRPr="00DB57E4">
        <w:rPr>
          <w:rStyle w:val="cs9b006262"/>
          <w:lang w:val="ru-RU"/>
        </w:rPr>
        <w:t>проживає</w:t>
      </w:r>
      <w:proofErr w:type="spellEnd"/>
      <w:r w:rsidR="00DB57E4" w:rsidRPr="00DB57E4">
        <w:rPr>
          <w:rStyle w:val="cs9b006262"/>
          <w:lang w:val="ru-RU"/>
        </w:rPr>
        <w:t xml:space="preserve"> </w:t>
      </w:r>
      <w:proofErr w:type="spellStart"/>
      <w:r w:rsidR="00DB57E4" w:rsidRPr="00DB57E4">
        <w:rPr>
          <w:rStyle w:val="cs9b006262"/>
          <w:lang w:val="ru-RU"/>
        </w:rPr>
        <w:t>із</w:t>
      </w:r>
      <w:proofErr w:type="spellEnd"/>
      <w:r w:rsidR="00DB57E4" w:rsidRPr="00DB57E4">
        <w:rPr>
          <w:rStyle w:val="cs9b006262"/>
          <w:lang w:val="ru-RU"/>
        </w:rPr>
        <w:t xml:space="preserve"> </w:t>
      </w:r>
      <w:proofErr w:type="spellStart"/>
      <w:r w:rsidR="00DB57E4" w:rsidRPr="00DB57E4">
        <w:rPr>
          <w:rStyle w:val="cs9b006262"/>
          <w:lang w:val="ru-RU"/>
        </w:rPr>
        <w:t>носієм</w:t>
      </w:r>
      <w:proofErr w:type="spellEnd"/>
      <w:r w:rsidR="00DB57E4" w:rsidRPr="00DB57E4">
        <w:rPr>
          <w:rStyle w:val="cs9b006262"/>
          <w:lang w:val="ru-RU"/>
        </w:rPr>
        <w:t xml:space="preserve"> </w:t>
      </w:r>
      <w:proofErr w:type="spellStart"/>
      <w:r w:rsidR="00DB57E4" w:rsidRPr="00DB57E4">
        <w:rPr>
          <w:rStyle w:val="cs9b006262"/>
          <w:lang w:val="ru-RU"/>
        </w:rPr>
        <w:t>захворювання</w:t>
      </w:r>
      <w:proofErr w:type="spellEnd"/>
      <w:r w:rsidR="00DB57E4" w:rsidRPr="00DB57E4">
        <w:rPr>
          <w:rStyle w:val="cs9b006262"/>
          <w:lang w:val="ru-RU"/>
        </w:rPr>
        <w:t xml:space="preserve">, </w:t>
      </w:r>
      <w:proofErr w:type="spellStart"/>
      <w:r w:rsidR="00DB57E4" w:rsidRPr="00DB57E4">
        <w:rPr>
          <w:rStyle w:val="cs9b006262"/>
          <w:lang w:val="ru-RU"/>
        </w:rPr>
        <w:t>версія</w:t>
      </w:r>
      <w:proofErr w:type="spellEnd"/>
      <w:r w:rsidR="00DB57E4" w:rsidRPr="00DB57E4">
        <w:rPr>
          <w:rStyle w:val="cs9b006262"/>
          <w:lang w:val="ru-RU"/>
        </w:rPr>
        <w:t xml:space="preserve"> 3.00 </w:t>
      </w:r>
      <w:proofErr w:type="spellStart"/>
      <w:r w:rsidR="00DB57E4" w:rsidRPr="00DB57E4">
        <w:rPr>
          <w:rStyle w:val="cs9b006262"/>
          <w:lang w:val="ru-RU"/>
        </w:rPr>
        <w:t>від</w:t>
      </w:r>
      <w:proofErr w:type="spellEnd"/>
      <w:r w:rsidR="00DB57E4" w:rsidRPr="00DB57E4">
        <w:rPr>
          <w:rStyle w:val="cs9b006262"/>
          <w:lang w:val="ru-RU"/>
        </w:rPr>
        <w:t xml:space="preserve"> 18 </w:t>
      </w:r>
      <w:proofErr w:type="spellStart"/>
      <w:r w:rsidR="00DB57E4" w:rsidRPr="00DB57E4">
        <w:rPr>
          <w:rStyle w:val="cs9b006262"/>
          <w:lang w:val="ru-RU"/>
        </w:rPr>
        <w:t>квітня</w:t>
      </w:r>
      <w:proofErr w:type="spellEnd"/>
      <w:r w:rsidR="00DB57E4" w:rsidRPr="00DB57E4">
        <w:rPr>
          <w:rStyle w:val="cs9b006262"/>
          <w:lang w:val="ru-RU"/>
        </w:rPr>
        <w:t xml:space="preserve"> 2022 р., </w:t>
      </w:r>
      <w:proofErr w:type="spellStart"/>
      <w:r w:rsidR="00DB57E4" w:rsidRPr="00DB57E4">
        <w:rPr>
          <w:rStyle w:val="cs9b006262"/>
          <w:lang w:val="ru-RU"/>
        </w:rPr>
        <w:t>українською</w:t>
      </w:r>
      <w:proofErr w:type="spellEnd"/>
      <w:r w:rsidR="00DB57E4" w:rsidRPr="00DB57E4">
        <w:rPr>
          <w:rStyle w:val="cs9b006262"/>
          <w:lang w:val="ru-RU"/>
        </w:rPr>
        <w:t xml:space="preserve"> </w:t>
      </w:r>
      <w:proofErr w:type="spellStart"/>
      <w:r w:rsidR="00DB57E4" w:rsidRPr="00DB57E4">
        <w:rPr>
          <w:rStyle w:val="cs9b006262"/>
          <w:lang w:val="ru-RU"/>
        </w:rPr>
        <w:t>мовою</w:t>
      </w:r>
      <w:proofErr w:type="spellEnd"/>
      <w:r w:rsidR="005C1140">
        <w:rPr>
          <w:rStyle w:val="cs9f0a40402"/>
          <w:lang w:val="ru-RU"/>
        </w:rPr>
        <w:t xml:space="preserve"> до протоколу </w:t>
      </w:r>
      <w:proofErr w:type="spellStart"/>
      <w:r w:rsidR="005C1140">
        <w:rPr>
          <w:rStyle w:val="cs9f0a40402"/>
          <w:lang w:val="ru-RU"/>
        </w:rPr>
        <w:t>клінічного</w:t>
      </w:r>
      <w:proofErr w:type="spellEnd"/>
      <w:r w:rsidR="005C1140">
        <w:rPr>
          <w:rStyle w:val="cs9f0a40402"/>
          <w:lang w:val="ru-RU"/>
        </w:rPr>
        <w:t xml:space="preserve"> </w:t>
      </w:r>
      <w:proofErr w:type="spellStart"/>
      <w:r w:rsidR="005C1140">
        <w:rPr>
          <w:rStyle w:val="cs9f0a40402"/>
          <w:lang w:val="ru-RU"/>
        </w:rPr>
        <w:t>випробува</w:t>
      </w:r>
      <w:r w:rsidR="00DB57E4" w:rsidRPr="00DB57E4">
        <w:rPr>
          <w:rStyle w:val="cs9f0a40402"/>
          <w:lang w:val="ru-RU"/>
        </w:rPr>
        <w:t>ння</w:t>
      </w:r>
      <w:proofErr w:type="spellEnd"/>
      <w:r w:rsidR="00DB57E4" w:rsidRPr="00DB57E4">
        <w:rPr>
          <w:rStyle w:val="cs9f0a40402"/>
          <w:lang w:val="ru-RU"/>
        </w:rPr>
        <w:t xml:space="preserve"> «</w:t>
      </w:r>
      <w:proofErr w:type="spellStart"/>
      <w:r w:rsidR="00DB57E4" w:rsidRPr="00DB57E4">
        <w:rPr>
          <w:rStyle w:val="cs9f0a40402"/>
          <w:lang w:val="ru-RU"/>
        </w:rPr>
        <w:t>Багатоцентрове</w:t>
      </w:r>
      <w:proofErr w:type="spellEnd"/>
      <w:r w:rsidR="00DB57E4" w:rsidRPr="00DB57E4">
        <w:rPr>
          <w:rStyle w:val="cs9f0a40402"/>
          <w:lang w:val="ru-RU"/>
        </w:rPr>
        <w:t xml:space="preserve">, </w:t>
      </w:r>
      <w:proofErr w:type="spellStart"/>
      <w:r w:rsidR="00DB57E4" w:rsidRPr="00DB57E4">
        <w:rPr>
          <w:rStyle w:val="cs9f0a40402"/>
          <w:lang w:val="ru-RU"/>
        </w:rPr>
        <w:t>рандомізоване</w:t>
      </w:r>
      <w:proofErr w:type="spellEnd"/>
      <w:r w:rsidR="00DB57E4" w:rsidRPr="00DB57E4">
        <w:rPr>
          <w:rStyle w:val="cs9f0a40402"/>
          <w:lang w:val="ru-RU"/>
        </w:rPr>
        <w:t xml:space="preserve">, </w:t>
      </w:r>
      <w:proofErr w:type="spellStart"/>
      <w:r w:rsidR="00DB57E4" w:rsidRPr="00DB57E4">
        <w:rPr>
          <w:rStyle w:val="cs9f0a40402"/>
          <w:lang w:val="ru-RU"/>
        </w:rPr>
        <w:t>подвійне-сліпе</w:t>
      </w:r>
      <w:proofErr w:type="spellEnd"/>
      <w:r w:rsidR="00DB57E4" w:rsidRPr="00DB57E4">
        <w:rPr>
          <w:rStyle w:val="cs9f0a40402"/>
          <w:lang w:val="ru-RU"/>
        </w:rPr>
        <w:t>, плацебо-</w:t>
      </w:r>
      <w:proofErr w:type="spellStart"/>
      <w:r w:rsidR="00DB57E4" w:rsidRPr="00DB57E4">
        <w:rPr>
          <w:rStyle w:val="cs9f0a40402"/>
          <w:lang w:val="ru-RU"/>
        </w:rPr>
        <w:t>контрольоване</w:t>
      </w:r>
      <w:proofErr w:type="spellEnd"/>
      <w:r w:rsidR="00DB57E4" w:rsidRPr="00DB57E4">
        <w:rPr>
          <w:rStyle w:val="cs9f0a40402"/>
          <w:lang w:val="ru-RU"/>
        </w:rPr>
        <w:t xml:space="preserve"> </w:t>
      </w:r>
      <w:proofErr w:type="spellStart"/>
      <w:r w:rsidR="00DB57E4" w:rsidRPr="00DB57E4">
        <w:rPr>
          <w:rStyle w:val="cs9f0a40402"/>
          <w:lang w:val="ru-RU"/>
        </w:rPr>
        <w:t>дослідження</w:t>
      </w:r>
      <w:proofErr w:type="spellEnd"/>
      <w:r w:rsidR="00DB57E4" w:rsidRPr="00DB57E4">
        <w:rPr>
          <w:rStyle w:val="cs9f0a40402"/>
          <w:lang w:val="ru-RU"/>
        </w:rPr>
        <w:t xml:space="preserve"> 3 </w:t>
      </w:r>
      <w:proofErr w:type="spellStart"/>
      <w:r w:rsidR="00DB57E4" w:rsidRPr="00DB57E4">
        <w:rPr>
          <w:rStyle w:val="cs9f0a40402"/>
          <w:lang w:val="ru-RU"/>
        </w:rPr>
        <w:t>фази</w:t>
      </w:r>
      <w:proofErr w:type="spellEnd"/>
      <w:r w:rsidR="00DB57E4" w:rsidRPr="00DB57E4">
        <w:rPr>
          <w:rStyle w:val="cs9f0a40402"/>
          <w:lang w:val="ru-RU"/>
        </w:rPr>
        <w:t xml:space="preserve"> з метою </w:t>
      </w:r>
      <w:proofErr w:type="spellStart"/>
      <w:r w:rsidR="00DB57E4" w:rsidRPr="00DB57E4">
        <w:rPr>
          <w:rStyle w:val="cs9f0a40402"/>
          <w:lang w:val="ru-RU"/>
        </w:rPr>
        <w:t>оцінки</w:t>
      </w:r>
      <w:proofErr w:type="spellEnd"/>
      <w:r w:rsidR="00DB57E4" w:rsidRPr="00DB57E4">
        <w:rPr>
          <w:rStyle w:val="cs9f0a40402"/>
          <w:lang w:val="ru-RU"/>
        </w:rPr>
        <w:t xml:space="preserve"> </w:t>
      </w:r>
      <w:proofErr w:type="spellStart"/>
      <w:r w:rsidR="00DB57E4" w:rsidRPr="00DB57E4">
        <w:rPr>
          <w:rStyle w:val="cs9f0a40402"/>
          <w:lang w:val="ru-RU"/>
        </w:rPr>
        <w:t>ефективності</w:t>
      </w:r>
      <w:proofErr w:type="spellEnd"/>
      <w:r w:rsidR="00DB57E4" w:rsidRPr="00DB57E4">
        <w:rPr>
          <w:rStyle w:val="cs9f0a40402"/>
          <w:lang w:val="ru-RU"/>
        </w:rPr>
        <w:t xml:space="preserve"> та </w:t>
      </w:r>
      <w:proofErr w:type="spellStart"/>
      <w:r w:rsidR="00DB57E4" w:rsidRPr="00DB57E4">
        <w:rPr>
          <w:rStyle w:val="cs9f0a40402"/>
          <w:lang w:val="ru-RU"/>
        </w:rPr>
        <w:t>безпечності</w:t>
      </w:r>
      <w:proofErr w:type="spellEnd"/>
      <w:r w:rsidR="00DB57E4" w:rsidRPr="00DB57E4">
        <w:rPr>
          <w:rStyle w:val="cs9f0a40402"/>
          <w:lang w:val="ru-RU"/>
        </w:rPr>
        <w:t xml:space="preserve"> </w:t>
      </w:r>
      <w:r w:rsidR="00DB57E4" w:rsidRPr="00DB57E4">
        <w:rPr>
          <w:rStyle w:val="cs9b006262"/>
          <w:lang w:val="ru-RU"/>
        </w:rPr>
        <w:t>М</w:t>
      </w:r>
      <w:r w:rsidR="00DB57E4">
        <w:rPr>
          <w:rStyle w:val="cs9b006262"/>
        </w:rPr>
        <w:t>K</w:t>
      </w:r>
      <w:r w:rsidR="00DB57E4" w:rsidRPr="00DB57E4">
        <w:rPr>
          <w:rStyle w:val="cs9b006262"/>
          <w:lang w:val="ru-RU"/>
        </w:rPr>
        <w:t>-4482</w:t>
      </w:r>
      <w:r w:rsidR="00DB57E4" w:rsidRPr="00DB57E4">
        <w:rPr>
          <w:rStyle w:val="cs9f0a40402"/>
          <w:lang w:val="ru-RU"/>
        </w:rPr>
        <w:t xml:space="preserve"> для </w:t>
      </w:r>
      <w:proofErr w:type="spellStart"/>
      <w:r w:rsidR="00DB57E4" w:rsidRPr="00DB57E4">
        <w:rPr>
          <w:rStyle w:val="cs9f0a40402"/>
          <w:lang w:val="ru-RU"/>
        </w:rPr>
        <w:t>запобігання</w:t>
      </w:r>
      <w:proofErr w:type="spellEnd"/>
      <w:r w:rsidR="00DB57E4" w:rsidRPr="00DB57E4">
        <w:rPr>
          <w:rStyle w:val="cs9f0a40402"/>
          <w:lang w:val="ru-RU"/>
        </w:rPr>
        <w:t xml:space="preserve"> </w:t>
      </w:r>
      <w:r w:rsidR="00DB57E4">
        <w:rPr>
          <w:rStyle w:val="cs9f0a40402"/>
        </w:rPr>
        <w:t>COVID</w:t>
      </w:r>
      <w:r w:rsidR="00DB57E4" w:rsidRPr="00DB57E4">
        <w:rPr>
          <w:rStyle w:val="cs9f0a40402"/>
          <w:lang w:val="ru-RU"/>
        </w:rPr>
        <w:t xml:space="preserve">-19 (лабораторно </w:t>
      </w:r>
      <w:proofErr w:type="spellStart"/>
      <w:r w:rsidR="00DB57E4" w:rsidRPr="00DB57E4">
        <w:rPr>
          <w:rStyle w:val="cs9f0a40402"/>
          <w:lang w:val="ru-RU"/>
        </w:rPr>
        <w:t>підтвердженої</w:t>
      </w:r>
      <w:proofErr w:type="spellEnd"/>
      <w:r w:rsidR="00DB57E4" w:rsidRPr="00DB57E4">
        <w:rPr>
          <w:rStyle w:val="cs9f0a40402"/>
          <w:lang w:val="ru-RU"/>
        </w:rPr>
        <w:t xml:space="preserve"> </w:t>
      </w:r>
      <w:proofErr w:type="spellStart"/>
      <w:r w:rsidR="00DB57E4" w:rsidRPr="00DB57E4">
        <w:rPr>
          <w:rStyle w:val="cs9f0a40402"/>
          <w:lang w:val="ru-RU"/>
        </w:rPr>
        <w:t>інфекції</w:t>
      </w:r>
      <w:proofErr w:type="spellEnd"/>
      <w:r w:rsidR="00DB57E4" w:rsidRPr="00DB57E4">
        <w:rPr>
          <w:rStyle w:val="cs9f0a40402"/>
          <w:lang w:val="ru-RU"/>
        </w:rPr>
        <w:t xml:space="preserve"> </w:t>
      </w:r>
      <w:r w:rsidR="00DB57E4">
        <w:rPr>
          <w:rStyle w:val="cs9f0a40402"/>
        </w:rPr>
        <w:t>SARS</w:t>
      </w:r>
      <w:r w:rsidR="00DB57E4" w:rsidRPr="00DB57E4">
        <w:rPr>
          <w:rStyle w:val="cs9f0a40402"/>
          <w:lang w:val="ru-RU"/>
        </w:rPr>
        <w:t>-</w:t>
      </w:r>
      <w:proofErr w:type="spellStart"/>
      <w:r w:rsidR="00DB57E4">
        <w:rPr>
          <w:rStyle w:val="cs9f0a40402"/>
        </w:rPr>
        <w:t>CoV</w:t>
      </w:r>
      <w:proofErr w:type="spellEnd"/>
      <w:r w:rsidR="00DB57E4" w:rsidRPr="00DB57E4">
        <w:rPr>
          <w:rStyle w:val="cs9f0a40402"/>
          <w:lang w:val="ru-RU"/>
        </w:rPr>
        <w:t xml:space="preserve">-2 </w:t>
      </w:r>
      <w:proofErr w:type="spellStart"/>
      <w:r w:rsidR="00DB57E4" w:rsidRPr="00DB57E4">
        <w:rPr>
          <w:rStyle w:val="cs9f0a40402"/>
          <w:lang w:val="ru-RU"/>
        </w:rPr>
        <w:t>із</w:t>
      </w:r>
      <w:proofErr w:type="spellEnd"/>
      <w:r w:rsidR="00DB57E4" w:rsidRPr="00DB57E4">
        <w:rPr>
          <w:rStyle w:val="cs9f0a40402"/>
          <w:lang w:val="ru-RU"/>
        </w:rPr>
        <w:t xml:space="preserve"> </w:t>
      </w:r>
      <w:proofErr w:type="spellStart"/>
      <w:r w:rsidR="00DB57E4" w:rsidRPr="00DB57E4">
        <w:rPr>
          <w:rStyle w:val="cs9f0a40402"/>
          <w:lang w:val="ru-RU"/>
        </w:rPr>
        <w:t>наявними</w:t>
      </w:r>
      <w:proofErr w:type="spellEnd"/>
      <w:r w:rsidR="00DB57E4" w:rsidRPr="00DB57E4">
        <w:rPr>
          <w:rStyle w:val="cs9f0a40402"/>
          <w:lang w:val="ru-RU"/>
        </w:rPr>
        <w:t xml:space="preserve"> симптомами) у </w:t>
      </w:r>
      <w:proofErr w:type="spellStart"/>
      <w:r w:rsidR="00DB57E4" w:rsidRPr="00DB57E4">
        <w:rPr>
          <w:rStyle w:val="cs9f0a40402"/>
          <w:lang w:val="ru-RU"/>
        </w:rPr>
        <w:t>дорослих</w:t>
      </w:r>
      <w:proofErr w:type="spellEnd"/>
      <w:r w:rsidR="00DB57E4" w:rsidRPr="00DB57E4">
        <w:rPr>
          <w:rStyle w:val="cs9f0a40402"/>
          <w:lang w:val="ru-RU"/>
        </w:rPr>
        <w:t xml:space="preserve">, </w:t>
      </w:r>
      <w:proofErr w:type="spellStart"/>
      <w:r w:rsidR="00DB57E4" w:rsidRPr="00DB57E4">
        <w:rPr>
          <w:rStyle w:val="cs9f0a40402"/>
          <w:lang w:val="ru-RU"/>
        </w:rPr>
        <w:t>які</w:t>
      </w:r>
      <w:proofErr w:type="spellEnd"/>
      <w:r w:rsidR="00DB57E4" w:rsidRPr="00DB57E4">
        <w:rPr>
          <w:rStyle w:val="cs9f0a40402"/>
          <w:lang w:val="ru-RU"/>
        </w:rPr>
        <w:t xml:space="preserve"> </w:t>
      </w:r>
      <w:proofErr w:type="spellStart"/>
      <w:r w:rsidR="00DB57E4" w:rsidRPr="00DB57E4">
        <w:rPr>
          <w:rStyle w:val="cs9f0a40402"/>
          <w:lang w:val="ru-RU"/>
        </w:rPr>
        <w:t>проживають</w:t>
      </w:r>
      <w:proofErr w:type="spellEnd"/>
      <w:r w:rsidR="00DB57E4" w:rsidRPr="00DB57E4">
        <w:rPr>
          <w:rStyle w:val="cs9f0a40402"/>
          <w:lang w:val="ru-RU"/>
        </w:rPr>
        <w:t xml:space="preserve"> </w:t>
      </w:r>
      <w:proofErr w:type="spellStart"/>
      <w:r w:rsidR="00DB57E4" w:rsidRPr="00DB57E4">
        <w:rPr>
          <w:rStyle w:val="cs9f0a40402"/>
          <w:lang w:val="ru-RU"/>
        </w:rPr>
        <w:t>із</w:t>
      </w:r>
      <w:proofErr w:type="spellEnd"/>
      <w:r w:rsidR="00DB57E4" w:rsidRPr="00DB57E4">
        <w:rPr>
          <w:rStyle w:val="cs9f0a40402"/>
          <w:lang w:val="ru-RU"/>
        </w:rPr>
        <w:t xml:space="preserve"> особою з </w:t>
      </w:r>
      <w:r w:rsidR="00DB57E4">
        <w:rPr>
          <w:rStyle w:val="cs9f0a40402"/>
        </w:rPr>
        <w:t>COVID</w:t>
      </w:r>
      <w:r w:rsidR="00DB57E4" w:rsidRPr="00DB57E4">
        <w:rPr>
          <w:rStyle w:val="cs9f0a40402"/>
          <w:lang w:val="ru-RU"/>
        </w:rPr>
        <w:t xml:space="preserve">-19», код </w:t>
      </w:r>
      <w:proofErr w:type="spellStart"/>
      <w:r w:rsidR="00DB57E4" w:rsidRPr="00DB57E4">
        <w:rPr>
          <w:rStyle w:val="cs9f0a40402"/>
          <w:lang w:val="ru-RU"/>
        </w:rPr>
        <w:t>дослідження</w:t>
      </w:r>
      <w:proofErr w:type="spellEnd"/>
      <w:r w:rsidR="00DB57E4" w:rsidRPr="00DB57E4">
        <w:rPr>
          <w:rStyle w:val="cs9f0a40402"/>
          <w:lang w:val="ru-RU"/>
        </w:rPr>
        <w:t xml:space="preserve"> </w:t>
      </w:r>
      <w:r w:rsidR="00DB57E4">
        <w:rPr>
          <w:rStyle w:val="cs9b006262"/>
        </w:rPr>
        <w:t>MK</w:t>
      </w:r>
      <w:r w:rsidR="00DB57E4" w:rsidRPr="00DB57E4">
        <w:rPr>
          <w:rStyle w:val="cs9b006262"/>
          <w:lang w:val="ru-RU"/>
        </w:rPr>
        <w:t>-4482-013</w:t>
      </w:r>
      <w:r w:rsidR="00DB57E4" w:rsidRPr="00DB57E4">
        <w:rPr>
          <w:rStyle w:val="cs9f0a40402"/>
          <w:lang w:val="ru-RU"/>
        </w:rPr>
        <w:t xml:space="preserve">, з </w:t>
      </w:r>
      <w:proofErr w:type="spellStart"/>
      <w:r w:rsidR="00DB57E4" w:rsidRPr="00DB57E4">
        <w:rPr>
          <w:rStyle w:val="cs9f0a40402"/>
          <w:lang w:val="ru-RU"/>
        </w:rPr>
        <w:t>інкорпорованою</w:t>
      </w:r>
      <w:proofErr w:type="spellEnd"/>
      <w:r w:rsidR="00DB57E4" w:rsidRPr="00DB57E4">
        <w:rPr>
          <w:rStyle w:val="cs9f0a40402"/>
          <w:lang w:val="ru-RU"/>
        </w:rPr>
        <w:t xml:space="preserve"> </w:t>
      </w:r>
      <w:proofErr w:type="spellStart"/>
      <w:r w:rsidR="00DB57E4" w:rsidRPr="00DB57E4">
        <w:rPr>
          <w:rStyle w:val="cs9f0a40402"/>
          <w:lang w:val="ru-RU"/>
        </w:rPr>
        <w:t>поправкою</w:t>
      </w:r>
      <w:proofErr w:type="spellEnd"/>
      <w:r w:rsidR="00DB57E4" w:rsidRPr="00DB57E4">
        <w:rPr>
          <w:rStyle w:val="cs9f0a40402"/>
          <w:lang w:val="ru-RU"/>
        </w:rPr>
        <w:t xml:space="preserve"> 02 </w:t>
      </w:r>
      <w:proofErr w:type="spellStart"/>
      <w:r w:rsidR="00DB57E4" w:rsidRPr="00DB57E4">
        <w:rPr>
          <w:rStyle w:val="cs9f0a40402"/>
          <w:lang w:val="ru-RU"/>
        </w:rPr>
        <w:t>від</w:t>
      </w:r>
      <w:proofErr w:type="spellEnd"/>
      <w:r w:rsidR="00DB57E4" w:rsidRPr="00DB57E4">
        <w:rPr>
          <w:rStyle w:val="cs9f0a40402"/>
          <w:lang w:val="ru-RU"/>
        </w:rPr>
        <w:t xml:space="preserve"> 07 </w:t>
      </w:r>
      <w:proofErr w:type="spellStart"/>
      <w:r w:rsidR="00DB57E4" w:rsidRPr="00DB57E4">
        <w:rPr>
          <w:rStyle w:val="cs9f0a40402"/>
          <w:lang w:val="ru-RU"/>
        </w:rPr>
        <w:t>січня</w:t>
      </w:r>
      <w:proofErr w:type="spellEnd"/>
      <w:r w:rsidR="00DB57E4" w:rsidRPr="00DB57E4">
        <w:rPr>
          <w:rStyle w:val="cs9f0a40402"/>
          <w:lang w:val="ru-RU"/>
        </w:rPr>
        <w:t xml:space="preserve"> 2022 року; спонсор - «Мерк Шарп </w:t>
      </w:r>
      <w:proofErr w:type="spellStart"/>
      <w:r w:rsidR="00DB57E4" w:rsidRPr="00DB57E4">
        <w:rPr>
          <w:rStyle w:val="cs9f0a40402"/>
          <w:lang w:val="ru-RU"/>
        </w:rPr>
        <w:t>Енд</w:t>
      </w:r>
      <w:proofErr w:type="spellEnd"/>
      <w:r w:rsidR="00DB57E4" w:rsidRPr="00DB57E4">
        <w:rPr>
          <w:rStyle w:val="cs9f0a40402"/>
          <w:lang w:val="ru-RU"/>
        </w:rPr>
        <w:t xml:space="preserve"> </w:t>
      </w:r>
      <w:proofErr w:type="spellStart"/>
      <w:r w:rsidR="00DB57E4" w:rsidRPr="00DB57E4">
        <w:rPr>
          <w:rStyle w:val="cs9f0a40402"/>
          <w:lang w:val="ru-RU"/>
        </w:rPr>
        <w:t>Доум</w:t>
      </w:r>
      <w:proofErr w:type="spellEnd"/>
      <w:r w:rsidR="00DB57E4" w:rsidRPr="00DB57E4">
        <w:rPr>
          <w:rStyle w:val="cs9f0a40402"/>
          <w:lang w:val="ru-RU"/>
        </w:rPr>
        <w:t xml:space="preserve"> Корп.», </w:t>
      </w:r>
      <w:proofErr w:type="spellStart"/>
      <w:r w:rsidR="00DB57E4" w:rsidRPr="00DB57E4">
        <w:rPr>
          <w:rStyle w:val="cs9f0a40402"/>
          <w:lang w:val="ru-RU"/>
        </w:rPr>
        <w:t>дочірнє</w:t>
      </w:r>
      <w:proofErr w:type="spellEnd"/>
      <w:r w:rsidR="00DB57E4" w:rsidRPr="00DB57E4">
        <w:rPr>
          <w:rStyle w:val="cs9f0a40402"/>
          <w:lang w:val="ru-RU"/>
        </w:rPr>
        <w:t xml:space="preserve"> </w:t>
      </w:r>
      <w:proofErr w:type="spellStart"/>
      <w:r w:rsidR="00DB57E4" w:rsidRPr="00DB57E4">
        <w:rPr>
          <w:rStyle w:val="cs9f0a40402"/>
          <w:lang w:val="ru-RU"/>
        </w:rPr>
        <w:t>підприємство</w:t>
      </w:r>
      <w:proofErr w:type="spellEnd"/>
      <w:r w:rsidR="00DB57E4" w:rsidRPr="00DB57E4">
        <w:rPr>
          <w:rStyle w:val="cs9f0a40402"/>
          <w:lang w:val="ru-RU"/>
        </w:rPr>
        <w:t xml:space="preserve"> «Мерк </w:t>
      </w:r>
      <w:proofErr w:type="spellStart"/>
      <w:r w:rsidR="00DB57E4" w:rsidRPr="00DB57E4">
        <w:rPr>
          <w:rStyle w:val="cs9f0a40402"/>
          <w:lang w:val="ru-RU"/>
        </w:rPr>
        <w:t>Енд</w:t>
      </w:r>
      <w:proofErr w:type="spellEnd"/>
      <w:r w:rsidR="00DB57E4" w:rsidRPr="00DB57E4">
        <w:rPr>
          <w:rStyle w:val="cs9f0a40402"/>
          <w:lang w:val="ru-RU"/>
        </w:rPr>
        <w:t xml:space="preserve"> Ко., </w:t>
      </w:r>
      <w:proofErr w:type="spellStart"/>
      <w:r w:rsidR="00DB57E4" w:rsidRPr="00DB57E4">
        <w:rPr>
          <w:rStyle w:val="cs9f0a40402"/>
          <w:lang w:val="ru-RU"/>
        </w:rPr>
        <w:t>Інк</w:t>
      </w:r>
      <w:proofErr w:type="spellEnd"/>
      <w:r w:rsidR="00DB57E4" w:rsidRPr="00DB57E4">
        <w:rPr>
          <w:rStyle w:val="cs9f0a40402"/>
          <w:lang w:val="ru-RU"/>
        </w:rPr>
        <w:t>.», США (</w:t>
      </w:r>
      <w:r w:rsidR="00DB57E4">
        <w:rPr>
          <w:rStyle w:val="cs9f0a40402"/>
        </w:rPr>
        <w:t>Merck</w:t>
      </w:r>
      <w:r w:rsidR="00DB57E4" w:rsidRPr="00DB57E4">
        <w:rPr>
          <w:rStyle w:val="cs9f0a40402"/>
          <w:lang w:val="ru-RU"/>
        </w:rPr>
        <w:t xml:space="preserve"> </w:t>
      </w:r>
      <w:r w:rsidR="00DB57E4">
        <w:rPr>
          <w:rStyle w:val="cs9f0a40402"/>
        </w:rPr>
        <w:t>Sharp</w:t>
      </w:r>
      <w:r w:rsidR="00DB57E4" w:rsidRPr="00DB57E4">
        <w:rPr>
          <w:rStyle w:val="cs9f0a40402"/>
          <w:lang w:val="ru-RU"/>
        </w:rPr>
        <w:t xml:space="preserve"> &amp; </w:t>
      </w:r>
      <w:proofErr w:type="spellStart"/>
      <w:r w:rsidR="00DB57E4">
        <w:rPr>
          <w:rStyle w:val="cs9f0a40402"/>
        </w:rPr>
        <w:t>Dohme</w:t>
      </w:r>
      <w:proofErr w:type="spellEnd"/>
      <w:r w:rsidR="00DB57E4" w:rsidRPr="00DB57E4">
        <w:rPr>
          <w:rStyle w:val="cs9f0a40402"/>
          <w:lang w:val="ru-RU"/>
        </w:rPr>
        <w:t xml:space="preserve"> </w:t>
      </w:r>
      <w:r w:rsidR="00DB57E4">
        <w:rPr>
          <w:rStyle w:val="cs9f0a40402"/>
        </w:rPr>
        <w:t>Corp</w:t>
      </w:r>
      <w:r w:rsidR="00DB57E4" w:rsidRPr="00DB57E4">
        <w:rPr>
          <w:rStyle w:val="cs9f0a40402"/>
          <w:lang w:val="ru-RU"/>
        </w:rPr>
        <w:t xml:space="preserve">., </w:t>
      </w:r>
      <w:r w:rsidR="00DB57E4">
        <w:rPr>
          <w:rStyle w:val="cs9f0a40402"/>
        </w:rPr>
        <w:t>a</w:t>
      </w:r>
      <w:r w:rsidR="00DB57E4" w:rsidRPr="00DB57E4">
        <w:rPr>
          <w:rStyle w:val="cs9f0a40402"/>
          <w:lang w:val="ru-RU"/>
        </w:rPr>
        <w:t xml:space="preserve"> </w:t>
      </w:r>
      <w:r w:rsidR="00DB57E4">
        <w:rPr>
          <w:rStyle w:val="cs9f0a40402"/>
        </w:rPr>
        <w:t>subsidiary</w:t>
      </w:r>
      <w:r w:rsidR="00DB57E4" w:rsidRPr="00DB57E4">
        <w:rPr>
          <w:rStyle w:val="cs9f0a40402"/>
          <w:lang w:val="ru-RU"/>
        </w:rPr>
        <w:t xml:space="preserve"> </w:t>
      </w:r>
      <w:r w:rsidR="00DB57E4">
        <w:rPr>
          <w:rStyle w:val="cs9f0a40402"/>
        </w:rPr>
        <w:t>of</w:t>
      </w:r>
      <w:r w:rsidR="00DB57E4" w:rsidRPr="00DB57E4">
        <w:rPr>
          <w:rStyle w:val="cs9f0a40402"/>
          <w:lang w:val="ru-RU"/>
        </w:rPr>
        <w:t xml:space="preserve"> </w:t>
      </w:r>
      <w:r w:rsidR="00DB57E4">
        <w:rPr>
          <w:rStyle w:val="cs9f0a40402"/>
        </w:rPr>
        <w:t>Merck</w:t>
      </w:r>
      <w:r w:rsidR="00DB57E4" w:rsidRPr="00DB57E4">
        <w:rPr>
          <w:rStyle w:val="cs9f0a40402"/>
          <w:lang w:val="ru-RU"/>
        </w:rPr>
        <w:t xml:space="preserve"> &amp; </w:t>
      </w:r>
      <w:r w:rsidR="00DB57E4">
        <w:rPr>
          <w:rStyle w:val="cs9f0a40402"/>
        </w:rPr>
        <w:t>Co</w:t>
      </w:r>
      <w:r w:rsidR="00DB57E4" w:rsidRPr="00DB57E4">
        <w:rPr>
          <w:rStyle w:val="cs9f0a40402"/>
          <w:lang w:val="ru-RU"/>
        </w:rPr>
        <w:t xml:space="preserve">., </w:t>
      </w:r>
      <w:proofErr w:type="spellStart"/>
      <w:r w:rsidR="00DB57E4">
        <w:rPr>
          <w:rStyle w:val="cs9f0a40402"/>
        </w:rPr>
        <w:t>Inc</w:t>
      </w:r>
      <w:proofErr w:type="spellEnd"/>
      <w:r w:rsidR="00DB57E4" w:rsidRPr="00DB57E4">
        <w:rPr>
          <w:rStyle w:val="cs9f0a40402"/>
          <w:lang w:val="ru-RU"/>
        </w:rPr>
        <w:t xml:space="preserve">., </w:t>
      </w:r>
      <w:r w:rsidR="00DB57E4">
        <w:rPr>
          <w:rStyle w:val="cs9f0a40402"/>
        </w:rPr>
        <w:t>USA</w:t>
      </w:r>
      <w:r w:rsidR="00DB57E4" w:rsidRPr="00DB57E4">
        <w:rPr>
          <w:rStyle w:val="cs9f0a40402"/>
          <w:lang w:val="ru-RU"/>
        </w:rPr>
        <w:t xml:space="preserve">) </w:t>
      </w:r>
      <w:r w:rsidR="00DB57E4">
        <w:rPr>
          <w:rStyle w:val="cs9f0a40402"/>
        </w:rPr>
        <w:t> </w:t>
      </w:r>
    </w:p>
    <w:p w:rsidR="00EB50E2" w:rsidRPr="00DB57E4" w:rsidRDefault="00DB57E4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DB57E4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DB57E4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DB57E4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DB57E4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DB57E4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DB57E4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DB57E4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DB57E4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DB57E4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DB57E4">
        <w:rPr>
          <w:rFonts w:ascii="Arial" w:hAnsi="Arial" w:cs="Arial"/>
          <w:sz w:val="20"/>
          <w:szCs w:val="20"/>
          <w:lang w:val="ru-RU"/>
        </w:rPr>
        <w:t>»</w:t>
      </w:r>
    </w:p>
    <w:p w:rsidR="00EB50E2" w:rsidRPr="00DB57E4" w:rsidRDefault="00EB50E2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sectPr w:rsidR="00EB50E2" w:rsidRPr="00DB57E4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0E2" w:rsidRDefault="00DB57E4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EB50E2" w:rsidRDefault="00DB57E4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531114"/>
      <w:docPartObj>
        <w:docPartGallery w:val="Page Numbers (Bottom of Page)"/>
        <w:docPartUnique/>
      </w:docPartObj>
    </w:sdtPr>
    <w:sdtEndPr/>
    <w:sdtContent>
      <w:p w:rsidR="004173B1" w:rsidRDefault="004173B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C94" w:rsidRPr="00166C94">
          <w:rPr>
            <w:noProof/>
            <w:lang w:val="ru-RU"/>
          </w:rPr>
          <w:t>1</w:t>
        </w:r>
        <w:r>
          <w:fldChar w:fldCharType="end"/>
        </w:r>
      </w:p>
    </w:sdtContent>
  </w:sdt>
  <w:p w:rsidR="004173B1" w:rsidRDefault="004173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0E2" w:rsidRDefault="00DB57E4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EB50E2" w:rsidRDefault="00DB57E4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10759"/>
    <w:multiLevelType w:val="hybridMultilevel"/>
    <w:tmpl w:val="DF1CD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E4"/>
    <w:rsid w:val="00166C94"/>
    <w:rsid w:val="0029236F"/>
    <w:rsid w:val="004173B1"/>
    <w:rsid w:val="005C1140"/>
    <w:rsid w:val="006C1504"/>
    <w:rsid w:val="008D5354"/>
    <w:rsid w:val="00DB57E4"/>
    <w:rsid w:val="00EB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0243F75"/>
  <w15:chartTrackingRefBased/>
  <w15:docId w15:val="{E2D3D760-697F-42CE-8137-E36EAACF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ef675f4c">
    <w:name w:val="csef675f4c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756a6f46">
    <w:name w:val="cs756a6f46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f675f4c1">
    <w:name w:val="csef675f4c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FFFFFF"/>
    </w:rPr>
  </w:style>
  <w:style w:type="character" w:customStyle="1" w:styleId="cs756a6f461">
    <w:name w:val="cs756a6f46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6C1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A611F-DC76-4A7C-84C5-B758B459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8</cp:revision>
  <cp:lastPrinted>2014-04-25T09:08:00Z</cp:lastPrinted>
  <dcterms:created xsi:type="dcterms:W3CDTF">2022-06-01T10:32:00Z</dcterms:created>
  <dcterms:modified xsi:type="dcterms:W3CDTF">2022-06-01T12:15:00Z</dcterms:modified>
</cp:coreProperties>
</file>