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AE" w:rsidRDefault="005D7EAE" w:rsidP="005D7EAE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5D7EAE" w:rsidRDefault="005D7EAE" w:rsidP="005D7EAE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5D7EAE" w:rsidRDefault="005D7EAE" w:rsidP="005D7EAE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  НТР № </w:t>
      </w:r>
      <w:r>
        <w:rPr>
          <w:rFonts w:ascii="Arial" w:hAnsi="Arial" w:cs="Arial"/>
          <w:b/>
          <w:sz w:val="20"/>
          <w:szCs w:val="20"/>
          <w:lang w:val="ru-RU"/>
        </w:rPr>
        <w:t xml:space="preserve">11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16</w:t>
      </w:r>
      <w:r>
        <w:rPr>
          <w:rFonts w:ascii="Arial" w:hAnsi="Arial" w:cs="Arial"/>
          <w:b/>
          <w:sz w:val="20"/>
          <w:szCs w:val="20"/>
          <w:lang w:val="ru-RU"/>
        </w:rPr>
        <w:t xml:space="preserve">.03.2023,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536713" w:rsidRDefault="00536713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92728D" w:rsidRDefault="0092728D" w:rsidP="0092728D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536713">
        <w:rPr>
          <w:rStyle w:val="cs5e98e9301"/>
          <w:lang w:val="uk-UA"/>
        </w:rPr>
        <w:t>Додаток 1 від 11 липня 2022 року до Брошури дослідника для досліджуваного лікарського засобу BAY 86-5321 (</w:t>
      </w:r>
      <w:proofErr w:type="spellStart"/>
      <w:r w:rsidR="00536713">
        <w:rPr>
          <w:rStyle w:val="cs5e98e9301"/>
          <w:lang w:val="uk-UA"/>
        </w:rPr>
        <w:t>афліберсепт</w:t>
      </w:r>
      <w:proofErr w:type="spellEnd"/>
      <w:r w:rsidR="00536713">
        <w:rPr>
          <w:rStyle w:val="cs5e98e9301"/>
          <w:lang w:val="uk-UA"/>
        </w:rPr>
        <w:t>), версія 16.0 від 04 лютого 2022 року; Оновлення секцій Досьє досліджуваного лікарського засобу: Секція 2.1 S “</w:t>
      </w:r>
      <w:proofErr w:type="spellStart"/>
      <w:r w:rsidR="00536713">
        <w:rPr>
          <w:rStyle w:val="cs5e98e9301"/>
          <w:lang w:val="uk-UA"/>
        </w:rPr>
        <w:t>Drug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substance</w:t>
      </w:r>
      <w:proofErr w:type="spellEnd"/>
      <w:r w:rsidR="00536713">
        <w:rPr>
          <w:rStyle w:val="cs5e98e9301"/>
          <w:lang w:val="uk-UA"/>
        </w:rPr>
        <w:t xml:space="preserve">”, </w:t>
      </w:r>
      <w:proofErr w:type="spellStart"/>
      <w:r w:rsidR="00536713">
        <w:rPr>
          <w:rStyle w:val="cs5e98e9301"/>
          <w:lang w:val="uk-UA"/>
        </w:rPr>
        <w:t>version</w:t>
      </w:r>
      <w:proofErr w:type="spellEnd"/>
      <w:r w:rsidR="00536713">
        <w:rPr>
          <w:rStyle w:val="cs5e98e9301"/>
          <w:lang w:val="uk-UA"/>
        </w:rPr>
        <w:t xml:space="preserve"> 4.0, від 30 вересня 2022 року; Порівняльний звіт VGFT-MX-19055-SR-01V1, версія VV-RIM-00082968-2.0 від 30 вересня 2022 року; Секція 2.1 P “ </w:t>
      </w:r>
      <w:proofErr w:type="spellStart"/>
      <w:r w:rsidR="00536713">
        <w:rPr>
          <w:rStyle w:val="cs5e98e9301"/>
          <w:lang w:val="uk-UA"/>
        </w:rPr>
        <w:t>Drug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product</w:t>
      </w:r>
      <w:proofErr w:type="spellEnd"/>
      <w:r w:rsidR="00536713">
        <w:rPr>
          <w:rStyle w:val="cs5e98e9301"/>
          <w:lang w:val="uk-UA"/>
        </w:rPr>
        <w:t xml:space="preserve">”, </w:t>
      </w:r>
      <w:proofErr w:type="spellStart"/>
      <w:r w:rsidR="00536713">
        <w:rPr>
          <w:rStyle w:val="cs5e98e9301"/>
          <w:lang w:val="uk-UA"/>
        </w:rPr>
        <w:t>version</w:t>
      </w:r>
      <w:proofErr w:type="spellEnd"/>
      <w:r w:rsidR="00536713">
        <w:rPr>
          <w:rStyle w:val="cs5e98e9301"/>
          <w:lang w:val="uk-UA"/>
        </w:rPr>
        <w:t xml:space="preserve"> 4.0, від 30 вересня 2022 року; Секція P.8.3 “</w:t>
      </w:r>
      <w:proofErr w:type="spellStart"/>
      <w:r w:rsidR="00536713">
        <w:rPr>
          <w:rStyle w:val="cs5e98e9301"/>
          <w:lang w:val="uk-UA"/>
        </w:rPr>
        <w:t>Stability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Data</w:t>
      </w:r>
      <w:proofErr w:type="spellEnd"/>
      <w:r w:rsidR="00536713">
        <w:rPr>
          <w:rStyle w:val="cs5e98e9301"/>
          <w:lang w:val="uk-UA"/>
        </w:rPr>
        <w:t xml:space="preserve">”, </w:t>
      </w:r>
      <w:proofErr w:type="spellStart"/>
      <w:r w:rsidR="00536713">
        <w:rPr>
          <w:rStyle w:val="cs5e98e9301"/>
          <w:lang w:val="uk-UA"/>
        </w:rPr>
        <w:t>version</w:t>
      </w:r>
      <w:proofErr w:type="spellEnd"/>
      <w:r w:rsidR="00536713">
        <w:rPr>
          <w:rStyle w:val="cs5e98e9301"/>
          <w:lang w:val="uk-UA"/>
        </w:rPr>
        <w:t xml:space="preserve"> 5.10, від 30 вересня 2022 року; Секція 2.1.P “</w:t>
      </w:r>
      <w:proofErr w:type="spellStart"/>
      <w:r w:rsidR="00536713">
        <w:rPr>
          <w:rStyle w:val="cs5e98e9301"/>
          <w:lang w:val="uk-UA"/>
        </w:rPr>
        <w:t>Quality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Data</w:t>
      </w:r>
      <w:proofErr w:type="spellEnd"/>
      <w:r w:rsidR="00536713">
        <w:rPr>
          <w:rStyle w:val="cs5e98e9301"/>
          <w:lang w:val="uk-UA"/>
        </w:rPr>
        <w:t xml:space="preserve">. </w:t>
      </w:r>
      <w:proofErr w:type="spellStart"/>
      <w:r w:rsidR="00536713">
        <w:rPr>
          <w:rStyle w:val="cs5e98e9301"/>
          <w:lang w:val="uk-UA"/>
        </w:rPr>
        <w:t>Medicinal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Product</w:t>
      </w:r>
      <w:proofErr w:type="spellEnd"/>
      <w:r w:rsidR="00536713">
        <w:rPr>
          <w:rStyle w:val="cs5e98e9301"/>
          <w:lang w:val="uk-UA"/>
        </w:rPr>
        <w:t xml:space="preserve"> – EYLEA 40 </w:t>
      </w:r>
      <w:proofErr w:type="spellStart"/>
      <w:r w:rsidR="00536713">
        <w:rPr>
          <w:rStyle w:val="cs5e98e9301"/>
          <w:lang w:val="uk-UA"/>
        </w:rPr>
        <w:t>mg</w:t>
      </w:r>
      <w:proofErr w:type="spellEnd"/>
      <w:r w:rsidR="00536713">
        <w:rPr>
          <w:rStyle w:val="cs5e98e9301"/>
          <w:lang w:val="uk-UA"/>
        </w:rPr>
        <w:t>/</w:t>
      </w:r>
      <w:proofErr w:type="spellStart"/>
      <w:r w:rsidR="00536713">
        <w:rPr>
          <w:rStyle w:val="cs5e98e9301"/>
          <w:lang w:val="uk-UA"/>
        </w:rPr>
        <w:t>mL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solution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for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intravitreal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injection</w:t>
      </w:r>
      <w:proofErr w:type="spellEnd"/>
      <w:r w:rsidR="00536713">
        <w:rPr>
          <w:rStyle w:val="cs5e98e9301"/>
          <w:lang w:val="uk-UA"/>
        </w:rPr>
        <w:t xml:space="preserve">”, </w:t>
      </w:r>
      <w:proofErr w:type="spellStart"/>
      <w:r w:rsidR="00536713">
        <w:rPr>
          <w:rStyle w:val="cs5e98e9301"/>
          <w:lang w:val="uk-UA"/>
        </w:rPr>
        <w:t>version</w:t>
      </w:r>
      <w:proofErr w:type="spellEnd"/>
      <w:r w:rsidR="00536713">
        <w:rPr>
          <w:rStyle w:val="cs5e98e9301"/>
          <w:lang w:val="uk-UA"/>
        </w:rPr>
        <w:t xml:space="preserve"> 1.0, від 14 березня 2019 року; Секція 2.1 A “</w:t>
      </w:r>
      <w:proofErr w:type="spellStart"/>
      <w:r w:rsidR="00536713">
        <w:rPr>
          <w:rStyle w:val="cs5e98e9301"/>
          <w:lang w:val="uk-UA"/>
        </w:rPr>
        <w:t>Quality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data</w:t>
      </w:r>
      <w:proofErr w:type="spellEnd"/>
      <w:r w:rsidR="00536713">
        <w:rPr>
          <w:rStyle w:val="cs5e98e9301"/>
          <w:lang w:val="uk-UA"/>
        </w:rPr>
        <w:t xml:space="preserve">. </w:t>
      </w:r>
      <w:proofErr w:type="spellStart"/>
      <w:r w:rsidR="00536713">
        <w:rPr>
          <w:rStyle w:val="cs5e98e9301"/>
          <w:lang w:val="uk-UA"/>
        </w:rPr>
        <w:t>Appendices</w:t>
      </w:r>
      <w:proofErr w:type="spellEnd"/>
      <w:r w:rsidR="00536713">
        <w:rPr>
          <w:rStyle w:val="cs5e98e9301"/>
          <w:lang w:val="uk-UA"/>
        </w:rPr>
        <w:t xml:space="preserve">”, </w:t>
      </w:r>
      <w:proofErr w:type="spellStart"/>
      <w:r w:rsidR="00536713">
        <w:rPr>
          <w:rStyle w:val="cs5e98e9301"/>
          <w:lang w:val="uk-UA"/>
        </w:rPr>
        <w:t>version</w:t>
      </w:r>
      <w:proofErr w:type="spellEnd"/>
      <w:r w:rsidR="00536713">
        <w:rPr>
          <w:rStyle w:val="cs5e98e9301"/>
          <w:lang w:val="uk-UA"/>
        </w:rPr>
        <w:t xml:space="preserve"> 1.0, від 9 січня 2020 року; Додавання виробника </w:t>
      </w:r>
      <w:proofErr w:type="spellStart"/>
      <w:r w:rsidR="00536713">
        <w:rPr>
          <w:rStyle w:val="cs5e98e9301"/>
          <w:lang w:val="uk-UA"/>
        </w:rPr>
        <w:t>Catalent</w:t>
      </w:r>
      <w:proofErr w:type="spellEnd"/>
      <w:r w:rsidR="00536713">
        <w:rPr>
          <w:rStyle w:val="cs5e98e9301"/>
          <w:lang w:val="uk-UA"/>
        </w:rPr>
        <w:t xml:space="preserve"> </w:t>
      </w:r>
      <w:proofErr w:type="spellStart"/>
      <w:r w:rsidR="00536713">
        <w:rPr>
          <w:rStyle w:val="cs5e98e9301"/>
          <w:lang w:val="uk-UA"/>
        </w:rPr>
        <w:t>Indiana</w:t>
      </w:r>
      <w:proofErr w:type="spellEnd"/>
      <w:r w:rsidR="00536713">
        <w:rPr>
          <w:rStyle w:val="cs5e98e9301"/>
          <w:lang w:val="uk-UA"/>
        </w:rPr>
        <w:t xml:space="preserve"> LLC, США, для процесу асептичного наповнення готового лікарського засобу BAY 86-5321 (</w:t>
      </w:r>
      <w:proofErr w:type="spellStart"/>
      <w:r w:rsidR="00536713">
        <w:rPr>
          <w:rStyle w:val="cs5e98e9301"/>
          <w:lang w:val="uk-UA"/>
        </w:rPr>
        <w:t>афліберсепт</w:t>
      </w:r>
      <w:proofErr w:type="spellEnd"/>
      <w:r w:rsidR="00536713">
        <w:rPr>
          <w:rStyle w:val="cs5e98e9301"/>
          <w:lang w:val="uk-UA"/>
        </w:rPr>
        <w:t xml:space="preserve">); Інформація для учасників </w:t>
      </w:r>
      <w:proofErr w:type="spellStart"/>
      <w:r w:rsidR="00536713">
        <w:rPr>
          <w:rStyle w:val="cs5e98e9301"/>
          <w:lang w:val="uk-UA"/>
        </w:rPr>
        <w:t>фармакокінетичного</w:t>
      </w:r>
      <w:proofErr w:type="spellEnd"/>
      <w:r w:rsidR="00536713">
        <w:rPr>
          <w:rStyle w:val="cs5e98e9301"/>
          <w:lang w:val="uk-UA"/>
        </w:rPr>
        <w:t xml:space="preserve"> дослідження та форма інформованої згоди, (Модель для України/ Версія 2.0 / 01 листопада 2022 року), українською та російською мовами; Інформація для учасників </w:t>
      </w:r>
      <w:proofErr w:type="spellStart"/>
      <w:r w:rsidR="00536713">
        <w:rPr>
          <w:rStyle w:val="cs5e98e9301"/>
          <w:lang w:val="uk-UA"/>
        </w:rPr>
        <w:t>біомедичних</w:t>
      </w:r>
      <w:proofErr w:type="spellEnd"/>
      <w:r w:rsidR="00536713">
        <w:rPr>
          <w:rStyle w:val="cs5e98e9301"/>
          <w:lang w:val="uk-UA"/>
        </w:rPr>
        <w:t xml:space="preserve"> досліджень, які будуть проводитися у майбутньому, і форма інформованої згоди (Модель для України / Версія 2.0 / 01 листопада 2022 року), українською та російською мовами; Інформація для учасників </w:t>
      </w:r>
      <w:proofErr w:type="spellStart"/>
      <w:r w:rsidR="00536713">
        <w:rPr>
          <w:rStyle w:val="cs5e98e9301"/>
          <w:lang w:val="uk-UA"/>
        </w:rPr>
        <w:t>геномного</w:t>
      </w:r>
      <w:proofErr w:type="spellEnd"/>
      <w:r w:rsidR="00536713">
        <w:rPr>
          <w:rStyle w:val="cs5e98e9301"/>
          <w:lang w:val="uk-UA"/>
        </w:rPr>
        <w:t xml:space="preserve"> дослідження та форма інформованої згоди (Модель для України / Версія 2.0 / 01 листопада 2022 року), українською та російською мовами; Інформація для учасників та форма інформованої згоди (Модель для України / Версія 2.0 / 24 жовтня 2022 року), українською та російською мовами; Інформація для вагітної учасниці дослідження та форма інформованої згоди (Модель для України / Версія 2.0 / 24 жовтня 2022 року), українською та російською мовами; Інформація для вагітної партнерки учасника дослідження та форма інформованої згоди (Модель для України / Версія 2.0 / 24 жовтня 2022 року), українською та російською мовами </w:t>
      </w:r>
      <w:r w:rsidR="00536713">
        <w:rPr>
          <w:rStyle w:val="csa16174ba1"/>
          <w:lang w:val="uk-UA"/>
        </w:rPr>
        <w:t>до протоколу клінічного дослідження «</w:t>
      </w:r>
      <w:proofErr w:type="spellStart"/>
      <w:r w:rsidR="00536713">
        <w:rPr>
          <w:rStyle w:val="csa16174ba1"/>
          <w:lang w:val="uk-UA"/>
        </w:rPr>
        <w:t>Рандомізоване</w:t>
      </w:r>
      <w:proofErr w:type="spellEnd"/>
      <w:r w:rsidR="00536713">
        <w:rPr>
          <w:rStyle w:val="csa16174ba1"/>
          <w:lang w:val="uk-UA"/>
        </w:rPr>
        <w:t xml:space="preserve">, з подвійним маскуванням дослідження 3 фази з активним контролем для оцінки ефективності та безпеки високих доз </w:t>
      </w:r>
      <w:proofErr w:type="spellStart"/>
      <w:r w:rsidR="00536713">
        <w:rPr>
          <w:rStyle w:val="cs5e98e9301"/>
          <w:lang w:val="uk-UA"/>
        </w:rPr>
        <w:t>афліберсепту</w:t>
      </w:r>
      <w:proofErr w:type="spellEnd"/>
      <w:r w:rsidR="00536713">
        <w:rPr>
          <w:rStyle w:val="csa16174ba1"/>
          <w:lang w:val="uk-UA"/>
        </w:rPr>
        <w:t xml:space="preserve"> в пацієнтів із </w:t>
      </w:r>
      <w:proofErr w:type="spellStart"/>
      <w:r w:rsidR="00536713">
        <w:rPr>
          <w:rStyle w:val="csa16174ba1"/>
          <w:lang w:val="uk-UA"/>
        </w:rPr>
        <w:t>неоваскулярною</w:t>
      </w:r>
      <w:proofErr w:type="spellEnd"/>
      <w:r w:rsidR="00536713">
        <w:rPr>
          <w:rStyle w:val="csa16174ba1"/>
          <w:lang w:val="uk-UA"/>
        </w:rPr>
        <w:t xml:space="preserve"> віковою </w:t>
      </w:r>
      <w:proofErr w:type="spellStart"/>
      <w:r w:rsidR="00536713">
        <w:rPr>
          <w:rStyle w:val="csa16174ba1"/>
          <w:lang w:val="uk-UA"/>
        </w:rPr>
        <w:t>макулодистрофією</w:t>
      </w:r>
      <w:proofErr w:type="spellEnd"/>
      <w:r w:rsidR="00536713">
        <w:rPr>
          <w:rStyle w:val="csa16174ba1"/>
          <w:lang w:val="uk-UA"/>
        </w:rPr>
        <w:t xml:space="preserve">», код дослідження </w:t>
      </w:r>
      <w:r w:rsidR="00536713">
        <w:rPr>
          <w:rStyle w:val="cs5e98e9301"/>
          <w:lang w:val="uk-UA"/>
        </w:rPr>
        <w:t>20968</w:t>
      </w:r>
      <w:r w:rsidR="00536713">
        <w:rPr>
          <w:rStyle w:val="csa16174ba1"/>
          <w:lang w:val="uk-UA"/>
        </w:rPr>
        <w:t xml:space="preserve">, версія 3.0 з поправкою 2 від 26 квітня 2022 року; спонсор - </w:t>
      </w:r>
      <w:proofErr w:type="spellStart"/>
      <w:r w:rsidR="00536713">
        <w:rPr>
          <w:rStyle w:val="csa16174ba1"/>
          <w:lang w:val="uk-UA"/>
        </w:rPr>
        <w:t>Bayer</w:t>
      </w:r>
      <w:proofErr w:type="spellEnd"/>
      <w:r w:rsidR="00536713">
        <w:rPr>
          <w:rStyle w:val="csa16174ba1"/>
          <w:lang w:val="uk-UA"/>
        </w:rPr>
        <w:t xml:space="preserve"> AG, </w:t>
      </w:r>
      <w:proofErr w:type="spellStart"/>
      <w:r w:rsidR="00536713">
        <w:rPr>
          <w:rStyle w:val="csa16174ba1"/>
          <w:lang w:val="uk-UA"/>
        </w:rPr>
        <w:t>Germany</w:t>
      </w:r>
      <w:proofErr w:type="spellEnd"/>
      <w:r w:rsidR="00536713">
        <w:rPr>
          <w:rStyle w:val="csa16174ba1"/>
          <w:lang w:val="uk-UA"/>
        </w:rPr>
        <w:t>/ Байєр АГ, Німеччина 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92728D" w:rsidP="0092728D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536713">
        <w:rPr>
          <w:rStyle w:val="cs5e98e9302"/>
          <w:lang w:val="uk-UA"/>
        </w:rPr>
        <w:t xml:space="preserve">Брошура дослідника досліджуваного лікарського засобу </w:t>
      </w:r>
      <w:proofErr w:type="spellStart"/>
      <w:r w:rsidR="00536713">
        <w:rPr>
          <w:rStyle w:val="cs5e98e9302"/>
          <w:lang w:val="uk-UA"/>
        </w:rPr>
        <w:t>Сотіклестат</w:t>
      </w:r>
      <w:proofErr w:type="spellEnd"/>
      <w:r w:rsidR="00536713">
        <w:rPr>
          <w:rStyle w:val="cs5e98e9302"/>
          <w:lang w:val="uk-UA"/>
        </w:rPr>
        <w:t xml:space="preserve"> (TAK-935), версія 7 від 31 січня 2022 р., англійською мовою; Додаток 1 від 03 лютого 2022 р. до Брошури дослідника досліджуваного лікарського засобу </w:t>
      </w:r>
      <w:proofErr w:type="spellStart"/>
      <w:r w:rsidR="00536713">
        <w:rPr>
          <w:rStyle w:val="cs5e98e9302"/>
          <w:lang w:val="uk-UA"/>
        </w:rPr>
        <w:t>Сотіклестат</w:t>
      </w:r>
      <w:proofErr w:type="spellEnd"/>
      <w:r w:rsidR="00536713">
        <w:rPr>
          <w:rStyle w:val="cs5e98e9302"/>
          <w:lang w:val="uk-UA"/>
        </w:rPr>
        <w:t xml:space="preserve"> (TAK-935), версія 7 від 31 січня 2022 р., англійською мовою; Брошура дослідника досліджуваного лікарського засобу </w:t>
      </w:r>
      <w:proofErr w:type="spellStart"/>
      <w:r w:rsidR="00536713">
        <w:rPr>
          <w:rStyle w:val="cs5e98e9302"/>
          <w:lang w:val="uk-UA"/>
        </w:rPr>
        <w:t>Сотіклестат</w:t>
      </w:r>
      <w:proofErr w:type="spellEnd"/>
      <w:r w:rsidR="00536713">
        <w:rPr>
          <w:rStyle w:val="cs5e98e9302"/>
          <w:lang w:val="uk-UA"/>
        </w:rPr>
        <w:t xml:space="preserve"> (TAK-935), версія 8 від 13 липня 2022 р., англійською мовою; Виправлення 1 від 28 липня 2022 до Брошури дослідника досліджуваного лікарського засобу </w:t>
      </w:r>
      <w:proofErr w:type="spellStart"/>
      <w:r w:rsidR="00536713">
        <w:rPr>
          <w:rStyle w:val="cs5e98e9302"/>
          <w:lang w:val="uk-UA"/>
        </w:rPr>
        <w:t>Сотіклестат</w:t>
      </w:r>
      <w:proofErr w:type="spellEnd"/>
      <w:r w:rsidR="00536713">
        <w:rPr>
          <w:rStyle w:val="cs5e98e9302"/>
          <w:lang w:val="uk-UA"/>
        </w:rPr>
        <w:t xml:space="preserve"> (TAK-935), версія 8, англійською мовою від 13 липня 2022 р.; Інструкції щодо введення досліджуваного препарату через </w:t>
      </w:r>
      <w:proofErr w:type="spellStart"/>
      <w:r w:rsidR="00536713">
        <w:rPr>
          <w:rStyle w:val="cs5e98e9302"/>
          <w:lang w:val="uk-UA"/>
        </w:rPr>
        <w:t>гастротомічну</w:t>
      </w:r>
      <w:proofErr w:type="spellEnd"/>
      <w:r w:rsidR="00536713">
        <w:rPr>
          <w:rStyle w:val="cs5e98e9302"/>
          <w:lang w:val="uk-UA"/>
        </w:rPr>
        <w:t xml:space="preserve"> трубку, </w:t>
      </w:r>
      <w:proofErr w:type="spellStart"/>
      <w:r w:rsidR="00536713">
        <w:rPr>
          <w:rStyle w:val="cs5e98e9302"/>
          <w:lang w:val="uk-UA"/>
        </w:rPr>
        <w:t>низькопрофільну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гастростомічну</w:t>
      </w:r>
      <w:proofErr w:type="spellEnd"/>
      <w:r w:rsidR="00536713">
        <w:rPr>
          <w:rStyle w:val="cs5e98e9302"/>
          <w:lang w:val="uk-UA"/>
        </w:rPr>
        <w:t xml:space="preserve"> трубку MIC-KEY або </w:t>
      </w:r>
      <w:proofErr w:type="spellStart"/>
      <w:r w:rsidR="00536713">
        <w:rPr>
          <w:rStyle w:val="cs5e98e9302"/>
          <w:lang w:val="uk-UA"/>
        </w:rPr>
        <w:t>еюностомічну</w:t>
      </w:r>
      <w:proofErr w:type="spellEnd"/>
      <w:r w:rsidR="00536713">
        <w:rPr>
          <w:rStyle w:val="cs5e98e9302"/>
          <w:lang w:val="uk-UA"/>
        </w:rPr>
        <w:t xml:space="preserve"> трубку, ВЕР. 2.0 від 21 червня 2022 р., українською мовою; Інструкції щодо введення досліджуваного препарату через </w:t>
      </w:r>
      <w:proofErr w:type="spellStart"/>
      <w:r w:rsidR="00536713">
        <w:rPr>
          <w:rStyle w:val="cs5e98e9302"/>
          <w:lang w:val="uk-UA"/>
        </w:rPr>
        <w:t>гастротомічну</w:t>
      </w:r>
      <w:proofErr w:type="spellEnd"/>
      <w:r w:rsidR="00536713">
        <w:rPr>
          <w:rStyle w:val="cs5e98e9302"/>
          <w:lang w:val="uk-UA"/>
        </w:rPr>
        <w:t xml:space="preserve"> трубку, </w:t>
      </w:r>
      <w:proofErr w:type="spellStart"/>
      <w:r w:rsidR="00536713">
        <w:rPr>
          <w:rStyle w:val="cs5e98e9302"/>
          <w:lang w:val="uk-UA"/>
        </w:rPr>
        <w:t>низькопрофільну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гастростомічну</w:t>
      </w:r>
      <w:proofErr w:type="spellEnd"/>
      <w:r w:rsidR="00536713">
        <w:rPr>
          <w:rStyle w:val="cs5e98e9302"/>
          <w:lang w:val="uk-UA"/>
        </w:rPr>
        <w:t xml:space="preserve"> трубку MIC-KEY або </w:t>
      </w:r>
      <w:proofErr w:type="spellStart"/>
      <w:r w:rsidR="00536713">
        <w:rPr>
          <w:rStyle w:val="cs5e98e9302"/>
          <w:lang w:val="uk-UA"/>
        </w:rPr>
        <w:t>еюностомічну</w:t>
      </w:r>
      <w:proofErr w:type="spellEnd"/>
      <w:r w:rsidR="00536713">
        <w:rPr>
          <w:rStyle w:val="cs5e98e9302"/>
          <w:lang w:val="uk-UA"/>
        </w:rPr>
        <w:t xml:space="preserve"> трубку, ВЕР. 2.0 від 21 червня 2022 р., російською мовою; Опитувальник </w:t>
      </w:r>
      <w:proofErr w:type="spellStart"/>
      <w:r w:rsidR="00536713">
        <w:rPr>
          <w:rStyle w:val="cs5e98e9302"/>
          <w:lang w:val="uk-UA"/>
        </w:rPr>
        <w:t>CareGI-I_для</w:t>
      </w:r>
      <w:proofErr w:type="spellEnd"/>
      <w:r w:rsidR="00536713">
        <w:rPr>
          <w:rStyle w:val="cs5e98e9302"/>
          <w:lang w:val="uk-UA"/>
        </w:rPr>
        <w:t xml:space="preserve"> застосування після вихідного рівня, </w:t>
      </w:r>
      <w:proofErr w:type="spellStart"/>
      <w:r w:rsidR="00536713">
        <w:rPr>
          <w:rStyle w:val="cs5e98e9302"/>
          <w:lang w:val="uk-UA"/>
        </w:rPr>
        <w:t>вер</w:t>
      </w:r>
      <w:proofErr w:type="spellEnd"/>
      <w:r w:rsidR="00536713">
        <w:rPr>
          <w:rStyle w:val="cs5e98e9302"/>
          <w:lang w:val="uk-UA"/>
        </w:rPr>
        <w:t xml:space="preserve">. від 22 липня 2022 р., українською мовою; Оцінка за шкалою </w:t>
      </w:r>
      <w:proofErr w:type="spellStart"/>
      <w:r w:rsidR="00536713">
        <w:rPr>
          <w:rStyle w:val="cs5e98e9302"/>
          <w:lang w:val="uk-UA"/>
        </w:rPr>
        <w:t>CareGI</w:t>
      </w:r>
      <w:proofErr w:type="spellEnd"/>
      <w:r w:rsidR="00536713">
        <w:rPr>
          <w:rStyle w:val="cs5e98e9302"/>
          <w:lang w:val="uk-UA"/>
        </w:rPr>
        <w:t xml:space="preserve">-I_ після вихідного рівня, </w:t>
      </w:r>
      <w:proofErr w:type="spellStart"/>
      <w:r w:rsidR="00536713">
        <w:rPr>
          <w:rStyle w:val="cs5e98e9302"/>
          <w:lang w:val="uk-UA"/>
        </w:rPr>
        <w:t>вер</w:t>
      </w:r>
      <w:proofErr w:type="spellEnd"/>
      <w:r w:rsidR="00536713">
        <w:rPr>
          <w:rStyle w:val="cs5e98e9302"/>
          <w:lang w:val="uk-UA"/>
        </w:rPr>
        <w:t xml:space="preserve">. 22 липня 2022 р., російською мовою; Досьє досліджуваного лікарського засобу TAK-935, версія 6.0 від 03 травня 2022 р., англійською мовою; TAK-935-3003 Інформація для пацієнта і форма інформованої згоди, для України, англійською мовою, версія 3.0 від 26 вересня 2022 р.; TAK-935-3003 Інформація для пацієнта і форма інформованої згоди, для України, українською мовою, версія 3.0 від 26 вересня 2022 р.; TAK-935-3003 Інформація для пацієнта і форма інформованої згоди, для України, російською мовою, версія 3.0 від 26 вересня 2022 р.; ТАК-935-3003 Інформація для батьків і форма інформованої згоди, для України, англійською мовою, версія 3.0 від 26 вересня 2022 р.; ТАК-935-3003 Інформація для батьків і форма інформованої згоди, для України, українською мовою, версія 3.0 від 26 вересня 2022 р.; ТАК-935-3003 Інформація для батьків і форма інформованої згоди, для України, російською мовою, версія 3.0 від 26 вересня 2022 р.; TAK-935-3003 Інформація для пацієнта і форма інформованої згоди для неповнолітніх дітей віком від 14 до 18 років, для України, англійською мовою, версія 3.0 від 26 вересня 2022 р.; TAK-935-3003 Інформація для пацієнта і форма інформованої згоди для неповнолітніх дітей віком від 14 до 18 років, для України, українською мовою, версія 3.0 від 26 вересня 2022 р.; TAK-935-3003 Інформація для пацієнта і форма інформованої згоди для неповнолітніх дітей віком від 14 до 18 років, для України, російською мовою, версія 3.0 від 26 вересня 2022 р.; TAK-935-3003 Інформація для пацієнта і форма інформованої згоди для малолітніх дітей віком від 10 до 14 років, для </w:t>
      </w:r>
      <w:r w:rsidR="00536713">
        <w:rPr>
          <w:rStyle w:val="cs5e98e9302"/>
          <w:lang w:val="uk-UA"/>
        </w:rPr>
        <w:lastRenderedPageBreak/>
        <w:t xml:space="preserve">України, англійською мовою, версія 3.0 від 26 вересня 2022 р.; TAK-935-3003 Інформація для пацієнта і форма інформованої згоди для малолітніх дітей віком від 10 до 14 років, для України, українською мовою, версія 3.0 від 26 вересня 2022 р.; TAK-935-3003 Інформація для пацієнта і форма інформованої згоди для малолітніх дітей віком від 10 до 14 років, для України, російською мовою, версія 3.0 від 26 вересня 2022 р.; TAK-935-3003 Інформація для пацієнта і форма інформованої згоди для малолітніх дітей віком від 6 до 10 років, для України, англійською мовою, версія 3.0 від 26 вересня 2022 р.; TAK-935-3003 Інформація для пацієнта і форма інформованої згоди для малолітніх дітей віком від 6 до 10 років, для України, українською мовою, версія 3.0 від 26 вересня 2022 р.; TAK-935-3003 Інформація для пацієнта і форма інформованої згоди для малолітніх дітей віком від 6 до 10 років, для України, російською мовою, версія 3.0 від 26 вересня 2022 р.; TAK-935-3003 Інформація для пацієнта і форма інформованої згоди на проведення необов’язкового генетичного аналізу, для України, англійською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аналізу, для України, українською мовою, версія 2.0 від 26 вересня 2022 р.; TAK-935-3003 Інформація для пацієнта і форма інформованої згоди на проведення необов’язкового генетичного аналізу, для України, російською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неповнолітніх дітей віком від 14 до 18 років, для України, англійською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неповнолітніх дітей віком від 14 до 18 років, для України, українською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неповнолітніх дітей віком від 14 до 18 років, для України, російською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10 до 14 років, для України, англійською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10 до 14 років, для України, українською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10 до 14 років, для України, російською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6 до 10 років, для України, англійською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6 до 10 років, для України, українською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6 до 10 років, для України, російською мовою, версія 2.0 від 26 вересня 2022 р.; Збільшення терміну придатності досліджуваного лікарського засобу </w:t>
      </w:r>
      <w:proofErr w:type="spellStart"/>
      <w:r w:rsidR="00536713">
        <w:rPr>
          <w:rStyle w:val="cs5e98e9302"/>
          <w:lang w:val="uk-UA"/>
        </w:rPr>
        <w:t>Сотіклестат</w:t>
      </w:r>
      <w:proofErr w:type="spellEnd"/>
      <w:r w:rsidR="00536713">
        <w:rPr>
          <w:rStyle w:val="cs5e98e9302"/>
          <w:lang w:val="uk-UA"/>
        </w:rPr>
        <w:t xml:space="preserve">, </w:t>
      </w:r>
      <w:proofErr w:type="spellStart"/>
      <w:r w:rsidR="00536713">
        <w:rPr>
          <w:rStyle w:val="cs5e98e9302"/>
          <w:lang w:val="uk-UA"/>
        </w:rPr>
        <w:t>Soticlestat</w:t>
      </w:r>
      <w:proofErr w:type="spellEnd"/>
      <w:r w:rsidR="00536713">
        <w:rPr>
          <w:rStyle w:val="cs5e98e9302"/>
          <w:lang w:val="uk-UA"/>
        </w:rPr>
        <w:t xml:space="preserve">, ТАК-935, таблетки 20 мг та таблетки 100 мг до 60 міс.; Залучення додаткової виробничої ділянки тестування стабільності та випуску досліджуваного препарату </w:t>
      </w:r>
      <w:proofErr w:type="spellStart"/>
      <w:r w:rsidR="00536713">
        <w:rPr>
          <w:rStyle w:val="cs5e98e9302"/>
          <w:lang w:val="uk-UA"/>
        </w:rPr>
        <w:t>Сотіклестат</w:t>
      </w:r>
      <w:proofErr w:type="spellEnd"/>
      <w:r w:rsidR="00536713">
        <w:rPr>
          <w:rStyle w:val="cs5e98e9302"/>
          <w:lang w:val="uk-UA"/>
        </w:rPr>
        <w:t xml:space="preserve">, </w:t>
      </w:r>
      <w:proofErr w:type="spellStart"/>
      <w:r w:rsidR="00536713">
        <w:rPr>
          <w:rStyle w:val="cs5e98e9302"/>
          <w:lang w:val="uk-UA"/>
        </w:rPr>
        <w:t>Soticlestat</w:t>
      </w:r>
      <w:proofErr w:type="spellEnd"/>
      <w:r w:rsidR="00536713">
        <w:rPr>
          <w:rStyle w:val="cs5e98e9302"/>
          <w:lang w:val="uk-UA"/>
        </w:rPr>
        <w:t xml:space="preserve">, ТАК-935, таблетки 20 мг та 100 мг: </w:t>
      </w:r>
      <w:proofErr w:type="spellStart"/>
      <w:r w:rsidR="00536713">
        <w:rPr>
          <w:rStyle w:val="cs5e98e9302"/>
          <w:lang w:val="uk-UA"/>
        </w:rPr>
        <w:t>Sumika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Chemical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Analysis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Service</w:t>
      </w:r>
      <w:proofErr w:type="spellEnd"/>
      <w:r w:rsidR="00536713">
        <w:rPr>
          <w:rStyle w:val="cs5e98e9302"/>
          <w:lang w:val="uk-UA"/>
        </w:rPr>
        <w:t xml:space="preserve">, </w:t>
      </w:r>
      <w:proofErr w:type="spellStart"/>
      <w:r w:rsidR="00536713">
        <w:rPr>
          <w:rStyle w:val="cs5e98e9302"/>
          <w:lang w:val="uk-UA"/>
        </w:rPr>
        <w:t>Ltd</w:t>
      </w:r>
      <w:proofErr w:type="spellEnd"/>
      <w:r w:rsidR="00536713">
        <w:rPr>
          <w:rStyle w:val="cs5e98e9302"/>
          <w:lang w:val="uk-UA"/>
        </w:rPr>
        <w:t xml:space="preserve">. (SCAS), </w:t>
      </w:r>
      <w:proofErr w:type="spellStart"/>
      <w:r w:rsidR="00536713">
        <w:rPr>
          <w:rStyle w:val="cs5e98e9302"/>
          <w:lang w:val="uk-UA"/>
        </w:rPr>
        <w:t>Japan</w:t>
      </w:r>
      <w:proofErr w:type="spellEnd"/>
      <w:r w:rsidR="00536713">
        <w:rPr>
          <w:rStyle w:val="cs5e98e9302"/>
          <w:lang w:val="uk-UA"/>
        </w:rPr>
        <w:t xml:space="preserve">; Залучення додаткових виробничих ділянок пакування та маркування досліджуваного препарату </w:t>
      </w:r>
      <w:proofErr w:type="spellStart"/>
      <w:r w:rsidR="00536713">
        <w:rPr>
          <w:rStyle w:val="cs5e98e9302"/>
          <w:lang w:val="uk-UA"/>
        </w:rPr>
        <w:t>Сотіклестат</w:t>
      </w:r>
      <w:proofErr w:type="spellEnd"/>
      <w:r w:rsidR="00536713">
        <w:rPr>
          <w:rStyle w:val="cs5e98e9302"/>
          <w:lang w:val="uk-UA"/>
        </w:rPr>
        <w:t xml:space="preserve">, </w:t>
      </w:r>
      <w:proofErr w:type="spellStart"/>
      <w:r w:rsidR="00536713">
        <w:rPr>
          <w:rStyle w:val="cs5e98e9302"/>
          <w:lang w:val="uk-UA"/>
        </w:rPr>
        <w:t>Soticlestat</w:t>
      </w:r>
      <w:proofErr w:type="spellEnd"/>
      <w:r w:rsidR="00536713">
        <w:rPr>
          <w:rStyle w:val="cs5e98e9302"/>
          <w:lang w:val="uk-UA"/>
        </w:rPr>
        <w:t xml:space="preserve">, ТАК-935, таблетки 20 мг та 100 мг: </w:t>
      </w:r>
      <w:proofErr w:type="spellStart"/>
      <w:r w:rsidR="00536713">
        <w:rPr>
          <w:rStyle w:val="cs5e98e9302"/>
          <w:lang w:val="uk-UA"/>
        </w:rPr>
        <w:t>Fisher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Clinical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Services</w:t>
      </w:r>
      <w:proofErr w:type="spellEnd"/>
      <w:r w:rsidR="00536713">
        <w:rPr>
          <w:rStyle w:val="cs5e98e9302"/>
          <w:lang w:val="uk-UA"/>
        </w:rPr>
        <w:t xml:space="preserve"> UK </w:t>
      </w:r>
      <w:proofErr w:type="spellStart"/>
      <w:r w:rsidR="00536713">
        <w:rPr>
          <w:rStyle w:val="cs5e98e9302"/>
          <w:lang w:val="uk-UA"/>
        </w:rPr>
        <w:t>Limited</w:t>
      </w:r>
      <w:proofErr w:type="spellEnd"/>
      <w:r w:rsidR="00536713">
        <w:rPr>
          <w:rStyle w:val="cs5e98e9302"/>
          <w:lang w:val="uk-UA"/>
        </w:rPr>
        <w:t xml:space="preserve">, </w:t>
      </w:r>
      <w:proofErr w:type="spellStart"/>
      <w:r w:rsidR="00536713">
        <w:rPr>
          <w:rStyle w:val="cs5e98e9302"/>
          <w:lang w:val="uk-UA"/>
        </w:rPr>
        <w:t>United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Kingdom</w:t>
      </w:r>
      <w:proofErr w:type="spellEnd"/>
      <w:r w:rsidR="00536713">
        <w:rPr>
          <w:rStyle w:val="cs5e98e9302"/>
          <w:lang w:val="uk-UA"/>
        </w:rPr>
        <w:t xml:space="preserve">; </w:t>
      </w:r>
      <w:proofErr w:type="spellStart"/>
      <w:r w:rsidR="00536713">
        <w:rPr>
          <w:rStyle w:val="cs5e98e9302"/>
          <w:lang w:val="uk-UA"/>
        </w:rPr>
        <w:t>Xerimis</w:t>
      </w:r>
      <w:proofErr w:type="spellEnd"/>
      <w:r w:rsidR="00536713">
        <w:rPr>
          <w:rStyle w:val="cs5e98e930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Inc</w:t>
      </w:r>
      <w:proofErr w:type="spellEnd"/>
      <w:r w:rsidR="00536713">
        <w:rPr>
          <w:rStyle w:val="cs5e98e9302"/>
          <w:lang w:val="uk-UA"/>
        </w:rPr>
        <w:t xml:space="preserve">., USA; Зміна відповідального дослідника у МПВ: 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та порушенням функції опорно-рухового апарату, м. Івано – Франківськ </w:t>
      </w:r>
      <w:r w:rsidR="00536713">
        <w:rPr>
          <w:rStyle w:val="csa16174ba2"/>
          <w:lang w:val="uk-UA"/>
        </w:rPr>
        <w:t>до протоколу клінічного дослідження «</w:t>
      </w:r>
      <w:proofErr w:type="spellStart"/>
      <w:r w:rsidR="00536713">
        <w:rPr>
          <w:rStyle w:val="csa16174ba2"/>
          <w:lang w:val="uk-UA"/>
        </w:rPr>
        <w:t>Проспективне</w:t>
      </w:r>
      <w:proofErr w:type="spellEnd"/>
      <w:r w:rsidR="00536713">
        <w:rPr>
          <w:rStyle w:val="csa16174ba2"/>
          <w:lang w:val="uk-UA"/>
        </w:rPr>
        <w:t xml:space="preserve"> відкрите, </w:t>
      </w:r>
      <w:proofErr w:type="spellStart"/>
      <w:r w:rsidR="00536713">
        <w:rPr>
          <w:rStyle w:val="csa16174ba2"/>
          <w:lang w:val="uk-UA"/>
        </w:rPr>
        <w:t>багатоцентрове</w:t>
      </w:r>
      <w:proofErr w:type="spellEnd"/>
      <w:r w:rsidR="00536713">
        <w:rPr>
          <w:rStyle w:val="csa16174ba2"/>
          <w:lang w:val="uk-UA"/>
        </w:rPr>
        <w:t xml:space="preserve"> додаткове дослідження фази ІІІ досліджень фази ІІІ для оцінки довгострокової безпечності та </w:t>
      </w:r>
      <w:proofErr w:type="spellStart"/>
      <w:r w:rsidR="00536713">
        <w:rPr>
          <w:rStyle w:val="csa16174ba2"/>
          <w:lang w:val="uk-UA"/>
        </w:rPr>
        <w:t>переносимості</w:t>
      </w:r>
      <w:proofErr w:type="spellEnd"/>
      <w:r w:rsidR="00536713">
        <w:rPr>
          <w:rStyle w:val="csa16174ba2"/>
          <w:lang w:val="uk-UA"/>
        </w:rPr>
        <w:t xml:space="preserve"> </w:t>
      </w:r>
      <w:proofErr w:type="spellStart"/>
      <w:r w:rsidR="00536713">
        <w:rPr>
          <w:rStyle w:val="cs5e98e9302"/>
          <w:lang w:val="uk-UA"/>
        </w:rPr>
        <w:t>Сотіклестату</w:t>
      </w:r>
      <w:proofErr w:type="spellEnd"/>
      <w:r w:rsidR="00536713">
        <w:rPr>
          <w:rStyle w:val="csa16174ba2"/>
          <w:lang w:val="uk-UA"/>
        </w:rPr>
        <w:t xml:space="preserve"> в якості додаткової терапії у пацієнтів із синдромом </w:t>
      </w:r>
      <w:proofErr w:type="spellStart"/>
      <w:r w:rsidR="00536713">
        <w:rPr>
          <w:rStyle w:val="csa16174ba2"/>
          <w:lang w:val="uk-UA"/>
        </w:rPr>
        <w:t>Драве</w:t>
      </w:r>
      <w:proofErr w:type="spellEnd"/>
      <w:r w:rsidR="00536713">
        <w:rPr>
          <w:rStyle w:val="csa16174ba2"/>
          <w:lang w:val="uk-UA"/>
        </w:rPr>
        <w:t xml:space="preserve"> або синдромом </w:t>
      </w:r>
      <w:proofErr w:type="spellStart"/>
      <w:r w:rsidR="00536713">
        <w:rPr>
          <w:rStyle w:val="csa16174ba2"/>
          <w:lang w:val="uk-UA"/>
        </w:rPr>
        <w:t>Леннокса</w:t>
      </w:r>
      <w:proofErr w:type="spellEnd"/>
      <w:r w:rsidR="00536713">
        <w:rPr>
          <w:rStyle w:val="csa16174ba2"/>
          <w:lang w:val="uk-UA"/>
        </w:rPr>
        <w:t xml:space="preserve"> — </w:t>
      </w:r>
      <w:proofErr w:type="spellStart"/>
      <w:r w:rsidR="00536713">
        <w:rPr>
          <w:rStyle w:val="csa16174ba2"/>
          <w:lang w:val="uk-UA"/>
        </w:rPr>
        <w:t>Гасто</w:t>
      </w:r>
      <w:proofErr w:type="spellEnd"/>
      <w:r w:rsidR="00536713">
        <w:rPr>
          <w:rStyle w:val="csa16174ba2"/>
          <w:lang w:val="uk-UA"/>
        </w:rPr>
        <w:t xml:space="preserve"> (ENDYMION 2). Відкрите додаткове дослідження застосування </w:t>
      </w:r>
      <w:proofErr w:type="spellStart"/>
      <w:r w:rsidR="00536713">
        <w:rPr>
          <w:rStyle w:val="csa16174ba2"/>
          <w:lang w:val="uk-UA"/>
        </w:rPr>
        <w:t>Сотіклестату</w:t>
      </w:r>
      <w:proofErr w:type="spellEnd"/>
      <w:r w:rsidR="00536713">
        <w:rPr>
          <w:rStyle w:val="csa16174ba2"/>
          <w:lang w:val="uk-UA"/>
        </w:rPr>
        <w:t xml:space="preserve"> при синдромах </w:t>
      </w:r>
      <w:proofErr w:type="spellStart"/>
      <w:r w:rsidR="00536713">
        <w:rPr>
          <w:rStyle w:val="csa16174ba2"/>
          <w:lang w:val="uk-UA"/>
        </w:rPr>
        <w:t>Драве</w:t>
      </w:r>
      <w:proofErr w:type="spellEnd"/>
      <w:r w:rsidR="00536713">
        <w:rPr>
          <w:rStyle w:val="csa16174ba2"/>
          <w:lang w:val="uk-UA"/>
        </w:rPr>
        <w:t xml:space="preserve"> та </w:t>
      </w:r>
      <w:proofErr w:type="spellStart"/>
      <w:r w:rsidR="00536713">
        <w:rPr>
          <w:rStyle w:val="csa16174ba2"/>
          <w:lang w:val="uk-UA"/>
        </w:rPr>
        <w:t>Леннокса</w:t>
      </w:r>
      <w:proofErr w:type="spellEnd"/>
      <w:r w:rsidR="00536713">
        <w:rPr>
          <w:rStyle w:val="csa16174ba2"/>
          <w:lang w:val="uk-UA"/>
        </w:rPr>
        <w:t xml:space="preserve"> — </w:t>
      </w:r>
      <w:proofErr w:type="spellStart"/>
      <w:r w:rsidR="00536713">
        <w:rPr>
          <w:rStyle w:val="csa16174ba2"/>
          <w:lang w:val="uk-UA"/>
        </w:rPr>
        <w:t>Гасто</w:t>
      </w:r>
      <w:proofErr w:type="spellEnd"/>
      <w:r w:rsidR="00536713">
        <w:rPr>
          <w:rStyle w:val="csa16174ba2"/>
          <w:lang w:val="uk-UA"/>
        </w:rPr>
        <w:t xml:space="preserve">», код дослідження </w:t>
      </w:r>
      <w:r w:rsidR="00536713">
        <w:rPr>
          <w:rStyle w:val="cs5e98e9302"/>
          <w:lang w:val="uk-UA"/>
        </w:rPr>
        <w:t>TAK-935-3003</w:t>
      </w:r>
      <w:r w:rsidR="00536713">
        <w:rPr>
          <w:rStyle w:val="csa16174ba2"/>
          <w:lang w:val="uk-UA"/>
        </w:rPr>
        <w:t xml:space="preserve">, версія з поправкою 1 від 02 листопада 2021 року; спонсор - </w:t>
      </w:r>
      <w:proofErr w:type="spellStart"/>
      <w:r w:rsidR="00536713">
        <w:rPr>
          <w:rStyle w:val="csa16174ba2"/>
          <w:lang w:val="uk-UA"/>
        </w:rPr>
        <w:t>Такеда</w:t>
      </w:r>
      <w:proofErr w:type="spellEnd"/>
      <w:r w:rsidR="00536713">
        <w:rPr>
          <w:rStyle w:val="csa16174ba2"/>
          <w:lang w:val="uk-UA"/>
        </w:rPr>
        <w:t xml:space="preserve"> </w:t>
      </w:r>
      <w:proofErr w:type="spellStart"/>
      <w:r w:rsidR="00536713">
        <w:rPr>
          <w:rStyle w:val="csa16174ba2"/>
          <w:lang w:val="uk-UA"/>
        </w:rPr>
        <w:t>Девелопмент</w:t>
      </w:r>
      <w:proofErr w:type="spellEnd"/>
      <w:r w:rsidR="00536713">
        <w:rPr>
          <w:rStyle w:val="csa16174ba2"/>
          <w:lang w:val="uk-UA"/>
        </w:rPr>
        <w:t xml:space="preserve"> </w:t>
      </w:r>
      <w:proofErr w:type="spellStart"/>
      <w:r w:rsidR="00536713">
        <w:rPr>
          <w:rStyle w:val="csa16174ba2"/>
          <w:lang w:val="uk-UA"/>
        </w:rPr>
        <w:t>Сентер</w:t>
      </w:r>
      <w:proofErr w:type="spellEnd"/>
      <w:r w:rsidR="00536713">
        <w:rPr>
          <w:rStyle w:val="csa16174ba2"/>
          <w:lang w:val="uk-UA"/>
        </w:rPr>
        <w:t xml:space="preserve"> </w:t>
      </w:r>
      <w:proofErr w:type="spellStart"/>
      <w:r w:rsidR="00536713">
        <w:rPr>
          <w:rStyle w:val="csa16174ba2"/>
          <w:lang w:val="uk-UA"/>
        </w:rPr>
        <w:t>Амерікас</w:t>
      </w:r>
      <w:proofErr w:type="spellEnd"/>
      <w:r w:rsidR="00536713">
        <w:rPr>
          <w:rStyle w:val="csa16174ba2"/>
          <w:lang w:val="uk-UA"/>
        </w:rPr>
        <w:t xml:space="preserve">, Інк. (ТДС </w:t>
      </w:r>
      <w:proofErr w:type="spellStart"/>
      <w:r w:rsidR="00536713">
        <w:rPr>
          <w:rStyle w:val="csa16174ba2"/>
          <w:lang w:val="uk-UA"/>
        </w:rPr>
        <w:t>Амерікас</w:t>
      </w:r>
      <w:proofErr w:type="spellEnd"/>
      <w:r w:rsidR="00536713">
        <w:rPr>
          <w:rStyle w:val="csa16174ba2"/>
          <w:lang w:val="uk-UA"/>
        </w:rPr>
        <w:t>) (</w:t>
      </w:r>
      <w:proofErr w:type="spellStart"/>
      <w:r w:rsidR="00536713">
        <w:rPr>
          <w:rStyle w:val="csa16174ba2"/>
          <w:lang w:val="uk-UA"/>
        </w:rPr>
        <w:t>Takeda</w:t>
      </w:r>
      <w:proofErr w:type="spellEnd"/>
      <w:r w:rsidR="00536713">
        <w:rPr>
          <w:rStyle w:val="csa16174ba2"/>
          <w:lang w:val="uk-UA"/>
        </w:rPr>
        <w:t xml:space="preserve"> </w:t>
      </w:r>
      <w:proofErr w:type="spellStart"/>
      <w:r w:rsidR="00536713">
        <w:rPr>
          <w:rStyle w:val="csa16174ba2"/>
          <w:lang w:val="uk-UA"/>
        </w:rPr>
        <w:t>Development</w:t>
      </w:r>
      <w:proofErr w:type="spellEnd"/>
      <w:r w:rsidR="00536713">
        <w:rPr>
          <w:rStyle w:val="csa16174ba2"/>
          <w:lang w:val="uk-UA"/>
        </w:rPr>
        <w:t xml:space="preserve"> </w:t>
      </w:r>
      <w:proofErr w:type="spellStart"/>
      <w:r w:rsidR="00536713">
        <w:rPr>
          <w:rStyle w:val="csa16174ba2"/>
          <w:lang w:val="uk-UA"/>
        </w:rPr>
        <w:t>Center</w:t>
      </w:r>
      <w:proofErr w:type="spellEnd"/>
      <w:r w:rsidR="00536713">
        <w:rPr>
          <w:rStyle w:val="csa16174ba2"/>
          <w:lang w:val="uk-UA"/>
        </w:rPr>
        <w:t xml:space="preserve"> </w:t>
      </w:r>
      <w:proofErr w:type="spellStart"/>
      <w:r w:rsidR="00536713">
        <w:rPr>
          <w:rStyle w:val="csa16174ba2"/>
          <w:lang w:val="uk-UA"/>
        </w:rPr>
        <w:t>Americas</w:t>
      </w:r>
      <w:proofErr w:type="spellEnd"/>
      <w:r w:rsidR="00536713">
        <w:rPr>
          <w:rStyle w:val="csa16174ba2"/>
          <w:lang w:val="uk-UA"/>
        </w:rPr>
        <w:t xml:space="preserve">, </w:t>
      </w:r>
      <w:proofErr w:type="spellStart"/>
      <w:r w:rsidR="00536713">
        <w:rPr>
          <w:rStyle w:val="csa16174ba2"/>
          <w:lang w:val="uk-UA"/>
        </w:rPr>
        <w:t>Inc</w:t>
      </w:r>
      <w:proofErr w:type="spellEnd"/>
      <w:r w:rsidR="00536713">
        <w:rPr>
          <w:rStyle w:val="csa16174ba2"/>
          <w:lang w:val="uk-UA"/>
        </w:rPr>
        <w:t xml:space="preserve">.(TDC </w:t>
      </w:r>
      <w:proofErr w:type="spellStart"/>
      <w:r w:rsidR="00536713">
        <w:rPr>
          <w:rStyle w:val="csa16174ba2"/>
          <w:lang w:val="uk-UA"/>
        </w:rPr>
        <w:t>Americas</w:t>
      </w:r>
      <w:proofErr w:type="spellEnd"/>
      <w:r w:rsidR="00536713">
        <w:rPr>
          <w:rStyle w:val="csa16174ba2"/>
          <w:lang w:val="uk-UA"/>
        </w:rPr>
        <w:t>)), Сполучені Штати Америки</w:t>
      </w:r>
    </w:p>
    <w:p w:rsidR="0092728D" w:rsidRDefault="0092728D" w:rsidP="009272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536713" w:rsidRPr="0092728D" w:rsidRDefault="00536713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536713" w:rsidTr="0035565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2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2"/>
              </w:rPr>
              <w:t>СТАЛО</w:t>
            </w:r>
          </w:p>
        </w:tc>
      </w:tr>
      <w:tr w:rsidR="00536713" w:rsidRPr="005D7EAE" w:rsidTr="0035565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36713" w:rsidRDefault="00536713">
            <w:pPr>
              <w:pStyle w:val="cs80d9435b"/>
              <w:rPr>
                <w:lang w:val="ru-RU"/>
              </w:rPr>
            </w:pPr>
            <w:r w:rsidRPr="00536713">
              <w:rPr>
                <w:rStyle w:val="cs5e98e9302"/>
                <w:lang w:val="ru-RU"/>
              </w:rPr>
              <w:t xml:space="preserve">к.м.н. </w:t>
            </w:r>
            <w:proofErr w:type="spellStart"/>
            <w:r w:rsidRPr="00536713">
              <w:rPr>
                <w:rStyle w:val="cs5e98e9302"/>
                <w:lang w:val="ru-RU"/>
              </w:rPr>
              <w:t>Дельва</w:t>
            </w:r>
            <w:proofErr w:type="spellEnd"/>
            <w:r w:rsidRPr="00536713">
              <w:rPr>
                <w:rStyle w:val="cs5e98e9302"/>
                <w:lang w:val="ru-RU"/>
              </w:rPr>
              <w:t xml:space="preserve"> Д.Ю. </w:t>
            </w:r>
          </w:p>
          <w:p w:rsidR="00536713" w:rsidRPr="00536713" w:rsidRDefault="00536713">
            <w:pPr>
              <w:pStyle w:val="cs80d9435b"/>
              <w:rPr>
                <w:lang w:val="ru-RU"/>
              </w:rPr>
            </w:pPr>
            <w:proofErr w:type="spellStart"/>
            <w:r w:rsidRPr="00536713">
              <w:rPr>
                <w:rStyle w:val="csa16174ba2"/>
                <w:lang w:val="ru-RU"/>
              </w:rPr>
              <w:t>Комунальне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некомерційне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підприємство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«</w:t>
            </w:r>
            <w:proofErr w:type="spellStart"/>
            <w:r w:rsidRPr="00536713">
              <w:rPr>
                <w:rStyle w:val="csa16174ba2"/>
                <w:lang w:val="ru-RU"/>
              </w:rPr>
              <w:t>Івано-Франківська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обласна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дитяча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клінічна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лікарня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lastRenderedPageBreak/>
              <w:t>Івано-Франківської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обласної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ради», </w:t>
            </w:r>
            <w:proofErr w:type="spellStart"/>
            <w:r w:rsidRPr="00536713">
              <w:rPr>
                <w:rStyle w:val="csa16174ba2"/>
                <w:lang w:val="ru-RU"/>
              </w:rPr>
              <w:t>відділення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для </w:t>
            </w:r>
            <w:proofErr w:type="spellStart"/>
            <w:r w:rsidRPr="00536713">
              <w:rPr>
                <w:rStyle w:val="csa16174ba2"/>
                <w:lang w:val="ru-RU"/>
              </w:rPr>
              <w:t>дітей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з </w:t>
            </w:r>
            <w:proofErr w:type="spellStart"/>
            <w:r w:rsidRPr="00536713">
              <w:rPr>
                <w:rStyle w:val="csa16174ba2"/>
                <w:lang w:val="ru-RU"/>
              </w:rPr>
              <w:t>ураженням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центральної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нервової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системи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та </w:t>
            </w:r>
            <w:proofErr w:type="spellStart"/>
            <w:r w:rsidRPr="00536713">
              <w:rPr>
                <w:rStyle w:val="csa16174ba2"/>
                <w:lang w:val="ru-RU"/>
              </w:rPr>
              <w:t>порушенням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функції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опорно-</w:t>
            </w:r>
            <w:proofErr w:type="spellStart"/>
            <w:r w:rsidRPr="00536713">
              <w:rPr>
                <w:rStyle w:val="csa16174ba2"/>
                <w:lang w:val="ru-RU"/>
              </w:rPr>
              <w:t>рухового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апарату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536713">
              <w:rPr>
                <w:rStyle w:val="csa16174ba2"/>
                <w:lang w:val="ru-RU"/>
              </w:rPr>
              <w:t>Івано-Франківськ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36713" w:rsidRDefault="00536713">
            <w:pPr>
              <w:pStyle w:val="csf06cd379"/>
              <w:rPr>
                <w:lang w:val="ru-RU"/>
              </w:rPr>
            </w:pPr>
            <w:r w:rsidRPr="00536713">
              <w:rPr>
                <w:rStyle w:val="cs5e98e9302"/>
                <w:lang w:val="ru-RU"/>
              </w:rPr>
              <w:lastRenderedPageBreak/>
              <w:t xml:space="preserve">зав. </w:t>
            </w:r>
            <w:proofErr w:type="spellStart"/>
            <w:r w:rsidRPr="00536713">
              <w:rPr>
                <w:rStyle w:val="cs5e98e9302"/>
                <w:lang w:val="ru-RU"/>
              </w:rPr>
              <w:t>від</w:t>
            </w:r>
            <w:proofErr w:type="spellEnd"/>
            <w:r w:rsidRPr="00536713">
              <w:rPr>
                <w:rStyle w:val="cs5e98e9302"/>
                <w:lang w:val="ru-RU"/>
              </w:rPr>
              <w:t xml:space="preserve">. Криштафович Я.Л. </w:t>
            </w:r>
          </w:p>
          <w:p w:rsidR="00536713" w:rsidRPr="00536713" w:rsidRDefault="00536713">
            <w:pPr>
              <w:pStyle w:val="cs80d9435b"/>
              <w:rPr>
                <w:lang w:val="ru-RU"/>
              </w:rPr>
            </w:pPr>
            <w:proofErr w:type="spellStart"/>
            <w:r w:rsidRPr="00536713">
              <w:rPr>
                <w:rStyle w:val="csa16174ba2"/>
                <w:lang w:val="ru-RU"/>
              </w:rPr>
              <w:t>Комунальне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некомерційне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підприємство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«</w:t>
            </w:r>
            <w:proofErr w:type="spellStart"/>
            <w:r w:rsidRPr="00536713">
              <w:rPr>
                <w:rStyle w:val="csa16174ba2"/>
                <w:lang w:val="ru-RU"/>
              </w:rPr>
              <w:t>Івано-Франківська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обласна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дитяча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клінічна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лікарня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lastRenderedPageBreak/>
              <w:t>Івано-Франківської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обласної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ради», </w:t>
            </w:r>
            <w:proofErr w:type="spellStart"/>
            <w:r w:rsidRPr="00536713">
              <w:rPr>
                <w:rStyle w:val="csa16174ba2"/>
                <w:lang w:val="ru-RU"/>
              </w:rPr>
              <w:t>відділення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для </w:t>
            </w:r>
            <w:proofErr w:type="spellStart"/>
            <w:r w:rsidRPr="00536713">
              <w:rPr>
                <w:rStyle w:val="csa16174ba2"/>
                <w:lang w:val="ru-RU"/>
              </w:rPr>
              <w:t>дітей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з </w:t>
            </w:r>
            <w:proofErr w:type="spellStart"/>
            <w:r w:rsidRPr="00536713">
              <w:rPr>
                <w:rStyle w:val="csa16174ba2"/>
                <w:lang w:val="ru-RU"/>
              </w:rPr>
              <w:t>ураженням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центральної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нервової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системи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та </w:t>
            </w:r>
            <w:proofErr w:type="spellStart"/>
            <w:r w:rsidRPr="00536713">
              <w:rPr>
                <w:rStyle w:val="csa16174ba2"/>
                <w:lang w:val="ru-RU"/>
              </w:rPr>
              <w:t>порушенням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функції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опорно-</w:t>
            </w:r>
            <w:proofErr w:type="spellStart"/>
            <w:r w:rsidRPr="00536713">
              <w:rPr>
                <w:rStyle w:val="csa16174ba2"/>
                <w:lang w:val="ru-RU"/>
              </w:rPr>
              <w:t>рухового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2"/>
                <w:lang w:val="ru-RU"/>
              </w:rPr>
              <w:t>апарату</w:t>
            </w:r>
            <w:proofErr w:type="spellEnd"/>
            <w:r w:rsidRPr="00536713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536713">
              <w:rPr>
                <w:rStyle w:val="csa16174ba2"/>
                <w:lang w:val="ru-RU"/>
              </w:rPr>
              <w:t>Івано-Франківськ</w:t>
            </w:r>
            <w:proofErr w:type="spellEnd"/>
          </w:p>
        </w:tc>
      </w:tr>
    </w:tbl>
    <w:p w:rsidR="00536713" w:rsidRDefault="00536713" w:rsidP="0092728D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7f95de682"/>
          <w:lang w:val="uk-UA"/>
        </w:rPr>
        <w:lastRenderedPageBreak/>
        <w:t>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92728D" w:rsidP="0092728D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536713">
        <w:rPr>
          <w:rStyle w:val="cs5e98e9303"/>
          <w:lang w:val="uk-UA"/>
        </w:rPr>
        <w:t xml:space="preserve">Зміна назви місця проведення випробування </w:t>
      </w:r>
      <w:r w:rsidR="00536713">
        <w:rPr>
          <w:rStyle w:val="csa16174ba3"/>
          <w:lang w:val="uk-UA"/>
        </w:rPr>
        <w:t>до протоколу клінічного дослідження «</w:t>
      </w:r>
      <w:proofErr w:type="spellStart"/>
      <w:r w:rsidR="00536713">
        <w:rPr>
          <w:rStyle w:val="csa16174ba3"/>
          <w:lang w:val="uk-UA"/>
        </w:rPr>
        <w:t>Багатоцентрове</w:t>
      </w:r>
      <w:proofErr w:type="spellEnd"/>
      <w:r w:rsidR="00536713">
        <w:rPr>
          <w:rStyle w:val="csa16174ba3"/>
          <w:lang w:val="uk-UA"/>
        </w:rPr>
        <w:t xml:space="preserve">, </w:t>
      </w:r>
      <w:proofErr w:type="spellStart"/>
      <w:r w:rsidR="00536713">
        <w:rPr>
          <w:rStyle w:val="csa16174ba3"/>
          <w:lang w:val="uk-UA"/>
        </w:rPr>
        <w:t>рандомізоване</w:t>
      </w:r>
      <w:proofErr w:type="spellEnd"/>
      <w:r w:rsidR="00536713">
        <w:rPr>
          <w:rStyle w:val="csa16174ba3"/>
          <w:lang w:val="uk-UA"/>
        </w:rPr>
        <w:t xml:space="preserve">, подвійне сліпе, плацебо-контрольоване дослідження фази 3 для оцінки ефективності та безпечності підшкірного введення </w:t>
      </w:r>
      <w:proofErr w:type="spellStart"/>
      <w:r w:rsidR="00536713">
        <w:rPr>
          <w:rStyle w:val="cs5e98e9303"/>
          <w:lang w:val="uk-UA"/>
        </w:rPr>
        <w:t>аніфролумабу</w:t>
      </w:r>
      <w:proofErr w:type="spellEnd"/>
      <w:r w:rsidR="00536713">
        <w:rPr>
          <w:rStyle w:val="csa16174ba3"/>
          <w:lang w:val="uk-UA"/>
        </w:rPr>
        <w:t xml:space="preserve"> дорослим пацієнтам з системним червоним вовчаком», код дослідження </w:t>
      </w:r>
      <w:r w:rsidR="00536713">
        <w:rPr>
          <w:rStyle w:val="cs5e98e9303"/>
          <w:lang w:val="uk-UA"/>
        </w:rPr>
        <w:t>D3465C00001</w:t>
      </w:r>
      <w:r w:rsidR="00536713">
        <w:rPr>
          <w:rStyle w:val="csa16174ba3"/>
          <w:lang w:val="uk-UA"/>
        </w:rPr>
        <w:t xml:space="preserve">, версія 3.0 від 14 липня 2022 року; спонсор - </w:t>
      </w:r>
      <w:proofErr w:type="spellStart"/>
      <w:r w:rsidR="00536713">
        <w:rPr>
          <w:rStyle w:val="csa16174ba3"/>
          <w:lang w:val="uk-UA"/>
        </w:rPr>
        <w:t>AstraZeneca</w:t>
      </w:r>
      <w:proofErr w:type="spellEnd"/>
      <w:r w:rsidR="00536713">
        <w:rPr>
          <w:rStyle w:val="csa16174ba3"/>
          <w:lang w:val="uk-UA"/>
        </w:rPr>
        <w:t xml:space="preserve"> AB, </w:t>
      </w:r>
      <w:proofErr w:type="spellStart"/>
      <w:r w:rsidR="00536713">
        <w:rPr>
          <w:rStyle w:val="csa16174ba3"/>
          <w:lang w:val="uk-UA"/>
        </w:rPr>
        <w:t>Sweden</w:t>
      </w:r>
      <w:proofErr w:type="spellEnd"/>
    </w:p>
    <w:p w:rsidR="0092728D" w:rsidRDefault="0092728D" w:rsidP="009272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36713" w:rsidRPr="0092728D" w:rsidRDefault="00536713">
      <w:pPr>
        <w:pStyle w:val="cs95e872d0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36713" w:rsidTr="00E32855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536713" w:rsidTr="00E32855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80d9435b"/>
            </w:pPr>
            <w:proofErr w:type="spellStart"/>
            <w:r>
              <w:rPr>
                <w:rStyle w:val="csa16174ba3"/>
              </w:rPr>
              <w:t>зав</w:t>
            </w:r>
            <w:proofErr w:type="spellEnd"/>
            <w:r>
              <w:rPr>
                <w:rStyle w:val="csa16174ba3"/>
              </w:rPr>
              <w:t xml:space="preserve">. </w:t>
            </w:r>
            <w:proofErr w:type="spellStart"/>
            <w:r>
              <w:rPr>
                <w:rStyle w:val="csa16174ba3"/>
              </w:rPr>
              <w:t>від</w:t>
            </w:r>
            <w:proofErr w:type="spellEnd"/>
            <w:r>
              <w:rPr>
                <w:rStyle w:val="csa16174ba3"/>
              </w:rPr>
              <w:t xml:space="preserve">. </w:t>
            </w:r>
            <w:proofErr w:type="spellStart"/>
            <w:r>
              <w:rPr>
                <w:rStyle w:val="csa16174ba3"/>
              </w:rPr>
              <w:t>Гетманець</w:t>
            </w:r>
            <w:proofErr w:type="spellEnd"/>
            <w:r>
              <w:rPr>
                <w:rStyle w:val="csa16174ba3"/>
              </w:rPr>
              <w:t xml:space="preserve"> О.В. </w:t>
            </w:r>
          </w:p>
          <w:p w:rsidR="00536713" w:rsidRDefault="00536713">
            <w:pPr>
              <w:pStyle w:val="cs80d9435b"/>
            </w:pPr>
            <w:proofErr w:type="spellStart"/>
            <w:r>
              <w:rPr>
                <w:rStyle w:val="cs5e98e9303"/>
              </w:rPr>
              <w:t>Комунальне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некомерційне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підприємство</w:t>
            </w:r>
            <w:proofErr w:type="spellEnd"/>
            <w:r>
              <w:rPr>
                <w:rStyle w:val="cs5e98e9303"/>
              </w:rPr>
              <w:t xml:space="preserve"> «</w:t>
            </w:r>
            <w:proofErr w:type="spellStart"/>
            <w:r>
              <w:rPr>
                <w:rStyle w:val="cs5e98e9303"/>
              </w:rPr>
              <w:t>Криворізька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міська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лікарня</w:t>
            </w:r>
            <w:proofErr w:type="spellEnd"/>
            <w:r>
              <w:rPr>
                <w:rStyle w:val="cs5e98e9303"/>
              </w:rPr>
              <w:t xml:space="preserve"> №9» </w:t>
            </w:r>
            <w:proofErr w:type="spellStart"/>
            <w:r>
              <w:rPr>
                <w:rStyle w:val="cs5e98e9303"/>
              </w:rPr>
              <w:t>Криворізької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міської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ради</w:t>
            </w:r>
            <w:proofErr w:type="spellEnd"/>
            <w:r>
              <w:rPr>
                <w:rStyle w:val="cs5e98e9303"/>
              </w:rPr>
              <w:t xml:space="preserve">, </w:t>
            </w:r>
            <w:proofErr w:type="spellStart"/>
            <w:r>
              <w:rPr>
                <w:rStyle w:val="csa16174ba3"/>
              </w:rPr>
              <w:t>ревматологічне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відділення</w:t>
            </w:r>
            <w:proofErr w:type="spellEnd"/>
            <w:r>
              <w:rPr>
                <w:rStyle w:val="csa16174ba3"/>
              </w:rPr>
              <w:t xml:space="preserve">, м. </w:t>
            </w:r>
            <w:proofErr w:type="spellStart"/>
            <w:r>
              <w:rPr>
                <w:rStyle w:val="csa16174ba3"/>
              </w:rPr>
              <w:t>Кривий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Ріг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80d9435b"/>
            </w:pPr>
            <w:proofErr w:type="spellStart"/>
            <w:r>
              <w:rPr>
                <w:rStyle w:val="csa16174ba3"/>
              </w:rPr>
              <w:t>зав</w:t>
            </w:r>
            <w:proofErr w:type="spellEnd"/>
            <w:r>
              <w:rPr>
                <w:rStyle w:val="csa16174ba3"/>
              </w:rPr>
              <w:t xml:space="preserve">. </w:t>
            </w:r>
            <w:proofErr w:type="spellStart"/>
            <w:r>
              <w:rPr>
                <w:rStyle w:val="csa16174ba3"/>
              </w:rPr>
              <w:t>від</w:t>
            </w:r>
            <w:proofErr w:type="spellEnd"/>
            <w:r>
              <w:rPr>
                <w:rStyle w:val="csa16174ba3"/>
              </w:rPr>
              <w:t xml:space="preserve">. </w:t>
            </w:r>
            <w:proofErr w:type="spellStart"/>
            <w:r>
              <w:rPr>
                <w:rStyle w:val="csa16174ba3"/>
              </w:rPr>
              <w:t>Гетманець</w:t>
            </w:r>
            <w:proofErr w:type="spellEnd"/>
            <w:r>
              <w:rPr>
                <w:rStyle w:val="csa16174ba3"/>
              </w:rPr>
              <w:t xml:space="preserve"> О.В. </w:t>
            </w:r>
          </w:p>
          <w:p w:rsidR="00536713" w:rsidRDefault="00536713">
            <w:pPr>
              <w:pStyle w:val="cs80d9435b"/>
            </w:pPr>
            <w:proofErr w:type="spellStart"/>
            <w:r>
              <w:rPr>
                <w:rStyle w:val="cs5e98e9303"/>
              </w:rPr>
              <w:t>Комунальне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підприємство</w:t>
            </w:r>
            <w:proofErr w:type="spellEnd"/>
            <w:r>
              <w:rPr>
                <w:rStyle w:val="cs5e98e9303"/>
              </w:rPr>
              <w:t xml:space="preserve"> «</w:t>
            </w:r>
            <w:proofErr w:type="spellStart"/>
            <w:r>
              <w:rPr>
                <w:rStyle w:val="cs5e98e9303"/>
              </w:rPr>
              <w:t>Криворізька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міська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клінічна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лікарня</w:t>
            </w:r>
            <w:proofErr w:type="spellEnd"/>
            <w:r>
              <w:rPr>
                <w:rStyle w:val="cs5e98e9303"/>
              </w:rPr>
              <w:t xml:space="preserve"> №2» </w:t>
            </w:r>
            <w:proofErr w:type="spellStart"/>
            <w:r>
              <w:rPr>
                <w:rStyle w:val="cs5e98e9303"/>
              </w:rPr>
              <w:t>Криворізької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міської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ради</w:t>
            </w:r>
            <w:proofErr w:type="spellEnd"/>
            <w:r>
              <w:rPr>
                <w:rStyle w:val="cs5e98e9303"/>
              </w:rPr>
              <w:t>, СП «</w:t>
            </w:r>
            <w:proofErr w:type="spellStart"/>
            <w:r>
              <w:rPr>
                <w:rStyle w:val="cs5e98e9303"/>
              </w:rPr>
              <w:t>Міський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кардіологічний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центр</w:t>
            </w:r>
            <w:proofErr w:type="spellEnd"/>
            <w:r>
              <w:rPr>
                <w:rStyle w:val="cs5e98e9303"/>
              </w:rPr>
              <w:t xml:space="preserve">», </w:t>
            </w:r>
            <w:proofErr w:type="spellStart"/>
            <w:r>
              <w:rPr>
                <w:rStyle w:val="csa16174ba3"/>
              </w:rPr>
              <w:t>ревматологічне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відділення</w:t>
            </w:r>
            <w:proofErr w:type="spellEnd"/>
            <w:r>
              <w:rPr>
                <w:rStyle w:val="csa16174ba3"/>
              </w:rPr>
              <w:t xml:space="preserve">, м. </w:t>
            </w:r>
            <w:proofErr w:type="spellStart"/>
            <w:r>
              <w:rPr>
                <w:rStyle w:val="csa16174ba3"/>
              </w:rPr>
              <w:t>Кривий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Ріг</w:t>
            </w:r>
            <w:proofErr w:type="spellEnd"/>
            <w:r>
              <w:rPr>
                <w:rStyle w:val="csa16174ba3"/>
              </w:rPr>
              <w:t xml:space="preserve"> </w:t>
            </w:r>
          </w:p>
        </w:tc>
      </w:tr>
    </w:tbl>
    <w:p w:rsidR="00536713" w:rsidRDefault="00536713" w:rsidP="0092728D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3"/>
          <w:lang w:val="uk-UA"/>
        </w:rPr>
        <w:t>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D7EAE" w:rsidRDefault="0092728D" w:rsidP="0092728D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4. </w:t>
      </w:r>
      <w:r w:rsidR="00536713">
        <w:rPr>
          <w:rStyle w:val="cs5e98e9304"/>
          <w:lang w:val="uk-UA"/>
        </w:rPr>
        <w:t>Зміна місця проведення випробування</w:t>
      </w:r>
      <w:r w:rsidR="00536713">
        <w:rPr>
          <w:rStyle w:val="csa16174ba4"/>
          <w:lang w:val="uk-UA"/>
        </w:rPr>
        <w:t xml:space="preserve"> до протоколу клінічного дослідження «Відкрите дослідження фази 3b для оцінки довгострокової безпечності та ефективності</w:t>
      </w:r>
      <w:r w:rsidR="00536713">
        <w:rPr>
          <w:rStyle w:val="cs5e98e9304"/>
          <w:lang w:val="uk-UA"/>
        </w:rPr>
        <w:t xml:space="preserve"> </w:t>
      </w:r>
      <w:proofErr w:type="spellStart"/>
      <w:r w:rsidR="00536713">
        <w:rPr>
          <w:rStyle w:val="cs5e98e9304"/>
          <w:lang w:val="uk-UA"/>
        </w:rPr>
        <w:t>ведолізумабу</w:t>
      </w:r>
      <w:proofErr w:type="spellEnd"/>
      <w:r w:rsidR="00536713">
        <w:rPr>
          <w:rStyle w:val="csa16174ba4"/>
          <w:lang w:val="uk-UA"/>
        </w:rPr>
        <w:t xml:space="preserve"> для підшкірного введення у пацієнтів з виразковим колітом та хворобою Крона», код дослідження </w:t>
      </w:r>
      <w:r w:rsidR="00536713">
        <w:rPr>
          <w:rStyle w:val="cs5e98e9304"/>
          <w:lang w:val="uk-UA"/>
        </w:rPr>
        <w:t>MLN0002SC-3030</w:t>
      </w:r>
      <w:r w:rsidR="00536713">
        <w:rPr>
          <w:rStyle w:val="csa16174ba4"/>
          <w:lang w:val="uk-UA"/>
        </w:rPr>
        <w:t>, інкорпорований поправкою 10 від 20 жовтня 2020 року; спонсор - «</w:t>
      </w:r>
      <w:proofErr w:type="spellStart"/>
      <w:r w:rsidR="00536713">
        <w:rPr>
          <w:rStyle w:val="csa16174ba4"/>
          <w:lang w:val="uk-UA"/>
        </w:rPr>
        <w:t>Такеда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Девелопмент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Сентер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Юроп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Лтд</w:t>
      </w:r>
      <w:proofErr w:type="spellEnd"/>
      <w:r w:rsidR="00536713">
        <w:rPr>
          <w:rStyle w:val="csa16174ba4"/>
          <w:lang w:val="uk-UA"/>
        </w:rPr>
        <w:t>.» (</w:t>
      </w:r>
      <w:proofErr w:type="spellStart"/>
      <w:r w:rsidR="00536713">
        <w:rPr>
          <w:rStyle w:val="csa16174ba4"/>
          <w:lang w:val="uk-UA"/>
        </w:rPr>
        <w:t>Takeda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Development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Centre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Europe</w:t>
      </w:r>
      <w:proofErr w:type="spellEnd"/>
      <w:r w:rsidR="00536713">
        <w:rPr>
          <w:rStyle w:val="csa16174ba4"/>
          <w:lang w:val="uk-UA"/>
        </w:rPr>
        <w:t xml:space="preserve"> </w:t>
      </w:r>
      <w:proofErr w:type="spellStart"/>
      <w:r w:rsidR="00536713">
        <w:rPr>
          <w:rStyle w:val="csa16174ba4"/>
          <w:lang w:val="uk-UA"/>
        </w:rPr>
        <w:t>Ltd</w:t>
      </w:r>
      <w:proofErr w:type="spellEnd"/>
      <w:r w:rsidR="00536713">
        <w:rPr>
          <w:rStyle w:val="csa16174ba4"/>
          <w:lang w:val="uk-UA"/>
        </w:rPr>
        <w:t>.), Сполучене королівство</w:t>
      </w:r>
    </w:p>
    <w:p w:rsidR="0092728D" w:rsidRDefault="0092728D" w:rsidP="009272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536713" w:rsidRPr="0092728D" w:rsidRDefault="00536713">
      <w:pPr>
        <w:pStyle w:val="cs80d9435b"/>
        <w:rPr>
          <w:lang w:val="uk-UA"/>
        </w:rPr>
      </w:pPr>
    </w:p>
    <w:tbl>
      <w:tblPr>
        <w:tblW w:w="966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536713" w:rsidTr="00554647">
        <w:trPr>
          <w:trHeight w:val="213"/>
        </w:trPr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4"/>
              </w:rPr>
              <w:t>БУЛО</w:t>
            </w: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4"/>
              </w:rPr>
              <w:t>СТАЛО</w:t>
            </w:r>
          </w:p>
        </w:tc>
      </w:tr>
      <w:tr w:rsidR="00536713" w:rsidRPr="00554647" w:rsidTr="00554647">
        <w:trPr>
          <w:trHeight w:val="213"/>
        </w:trPr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36713" w:rsidRDefault="00536713">
            <w:pPr>
              <w:pStyle w:val="cs80d9435b"/>
              <w:rPr>
                <w:lang w:val="ru-RU"/>
              </w:rPr>
            </w:pPr>
            <w:r w:rsidRPr="00536713">
              <w:rPr>
                <w:rStyle w:val="csa16174ba4"/>
                <w:lang w:val="ru-RU"/>
              </w:rPr>
              <w:t xml:space="preserve">д.м.н., проф. </w:t>
            </w:r>
            <w:proofErr w:type="spellStart"/>
            <w:r w:rsidRPr="00536713">
              <w:rPr>
                <w:rStyle w:val="csa16174ba4"/>
                <w:lang w:val="ru-RU"/>
              </w:rPr>
              <w:t>Іванов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 В.П.</w:t>
            </w:r>
          </w:p>
          <w:p w:rsidR="00536713" w:rsidRDefault="00536713">
            <w:pPr>
              <w:pStyle w:val="cs80d9435b"/>
            </w:pPr>
            <w:proofErr w:type="spellStart"/>
            <w:r w:rsidRPr="00536713">
              <w:rPr>
                <w:rStyle w:val="cs5e98e9304"/>
                <w:lang w:val="ru-RU"/>
              </w:rPr>
              <w:t>Вінницький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обласний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клінічний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госпіталь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ветеранів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війни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, </w:t>
            </w:r>
            <w:proofErr w:type="spellStart"/>
            <w:r w:rsidRPr="00536713">
              <w:rPr>
                <w:rStyle w:val="cs5e98e9304"/>
                <w:lang w:val="ru-RU"/>
              </w:rPr>
              <w:t>терапевтичне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відділення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№1,</w:t>
            </w:r>
            <w:r w:rsidRPr="00536713">
              <w:rPr>
                <w:rStyle w:val="csa16174ba4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4"/>
                <w:lang w:val="ru-RU"/>
              </w:rPr>
              <w:t>Вінницький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4"/>
                <w:lang w:val="ru-RU"/>
              </w:rPr>
              <w:t>національний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4"/>
                <w:lang w:val="ru-RU"/>
              </w:rPr>
              <w:t>медичний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4"/>
                <w:lang w:val="ru-RU"/>
              </w:rPr>
              <w:t>університет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4"/>
                <w:lang w:val="ru-RU"/>
              </w:rPr>
              <w:t>ім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. </w:t>
            </w:r>
            <w:r>
              <w:rPr>
                <w:rStyle w:val="csa16174ba4"/>
              </w:rPr>
              <w:t xml:space="preserve">М.І. </w:t>
            </w:r>
            <w:proofErr w:type="spellStart"/>
            <w:r>
              <w:rPr>
                <w:rStyle w:val="csa16174ba4"/>
              </w:rPr>
              <w:t>Пирогова</w:t>
            </w:r>
            <w:proofErr w:type="spellEnd"/>
            <w:r>
              <w:rPr>
                <w:rStyle w:val="csa16174ba4"/>
              </w:rPr>
              <w:t xml:space="preserve">, </w:t>
            </w:r>
            <w:proofErr w:type="spellStart"/>
            <w:r>
              <w:rPr>
                <w:rStyle w:val="csa16174ba4"/>
              </w:rPr>
              <w:t>кафедра</w:t>
            </w:r>
            <w:proofErr w:type="spellEnd"/>
            <w:r>
              <w:rPr>
                <w:rStyle w:val="csa16174ba4"/>
              </w:rPr>
              <w:t xml:space="preserve"> </w:t>
            </w:r>
            <w:proofErr w:type="spellStart"/>
            <w:r>
              <w:rPr>
                <w:rStyle w:val="csa16174ba4"/>
              </w:rPr>
              <w:t>внутрішньої</w:t>
            </w:r>
            <w:proofErr w:type="spellEnd"/>
            <w:r>
              <w:rPr>
                <w:rStyle w:val="csa16174ba4"/>
              </w:rPr>
              <w:t xml:space="preserve"> </w:t>
            </w:r>
            <w:proofErr w:type="spellStart"/>
            <w:r>
              <w:rPr>
                <w:rStyle w:val="csa16174ba4"/>
              </w:rPr>
              <w:t>медицини</w:t>
            </w:r>
            <w:proofErr w:type="spellEnd"/>
            <w:r>
              <w:rPr>
                <w:rStyle w:val="csa16174ba4"/>
              </w:rPr>
              <w:t xml:space="preserve"> №3, м. </w:t>
            </w:r>
            <w:proofErr w:type="spellStart"/>
            <w:r>
              <w:rPr>
                <w:rStyle w:val="csa16174ba4"/>
              </w:rPr>
              <w:t>Вінниця</w:t>
            </w:r>
            <w:proofErr w:type="spellEnd"/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36713" w:rsidRDefault="00536713">
            <w:pPr>
              <w:pStyle w:val="csf06cd379"/>
              <w:rPr>
                <w:lang w:val="ru-RU"/>
              </w:rPr>
            </w:pPr>
            <w:r w:rsidRPr="00536713">
              <w:rPr>
                <w:rStyle w:val="csa16174ba4"/>
                <w:lang w:val="ru-RU"/>
              </w:rPr>
              <w:t xml:space="preserve">д.м.н., проф. </w:t>
            </w:r>
            <w:proofErr w:type="spellStart"/>
            <w:r w:rsidRPr="00536713">
              <w:rPr>
                <w:rStyle w:val="csa16174ba4"/>
                <w:lang w:val="ru-RU"/>
              </w:rPr>
              <w:t>Іванов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 В.П. </w:t>
            </w:r>
          </w:p>
          <w:p w:rsidR="00536713" w:rsidRPr="00554647" w:rsidRDefault="00536713">
            <w:pPr>
              <w:pStyle w:val="cs80d9435b"/>
              <w:rPr>
                <w:lang w:val="ru-RU"/>
              </w:rPr>
            </w:pPr>
            <w:proofErr w:type="spellStart"/>
            <w:r w:rsidRPr="00536713">
              <w:rPr>
                <w:rStyle w:val="cs5e98e9304"/>
                <w:lang w:val="ru-RU"/>
              </w:rPr>
              <w:t>Комунальне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некомерційне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підприємство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«</w:t>
            </w:r>
            <w:proofErr w:type="spellStart"/>
            <w:r w:rsidRPr="00536713">
              <w:rPr>
                <w:rStyle w:val="cs5e98e9304"/>
                <w:lang w:val="ru-RU"/>
              </w:rPr>
              <w:t>Вінницька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міська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клінічна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лікарня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№1», </w:t>
            </w:r>
            <w:proofErr w:type="spellStart"/>
            <w:r w:rsidRPr="00536713">
              <w:rPr>
                <w:rStyle w:val="cs5e98e9304"/>
                <w:lang w:val="ru-RU"/>
              </w:rPr>
              <w:t>гастроентерологічне</w:t>
            </w:r>
            <w:proofErr w:type="spellEnd"/>
            <w:r w:rsidRPr="00536713">
              <w:rPr>
                <w:rStyle w:val="cs5e98e9304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4"/>
                <w:lang w:val="ru-RU"/>
              </w:rPr>
              <w:t>відділення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, </w:t>
            </w:r>
            <w:proofErr w:type="spellStart"/>
            <w:r w:rsidRPr="00536713">
              <w:rPr>
                <w:rStyle w:val="csa16174ba4"/>
                <w:lang w:val="ru-RU"/>
              </w:rPr>
              <w:t>Вінницький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4"/>
                <w:lang w:val="ru-RU"/>
              </w:rPr>
              <w:t>на</w:t>
            </w:r>
            <w:r w:rsidR="00554647">
              <w:rPr>
                <w:rStyle w:val="csa16174ba4"/>
                <w:lang w:val="ru-RU"/>
              </w:rPr>
              <w:t>ціональний</w:t>
            </w:r>
            <w:proofErr w:type="spellEnd"/>
            <w:r w:rsidR="00554647">
              <w:rPr>
                <w:rStyle w:val="csa16174ba4"/>
                <w:lang w:val="ru-RU"/>
              </w:rPr>
              <w:t xml:space="preserve"> </w:t>
            </w:r>
            <w:proofErr w:type="spellStart"/>
            <w:r w:rsidR="00554647">
              <w:rPr>
                <w:rStyle w:val="csa16174ba4"/>
                <w:lang w:val="ru-RU"/>
              </w:rPr>
              <w:t>медичний</w:t>
            </w:r>
            <w:proofErr w:type="spellEnd"/>
            <w:r w:rsidR="00554647">
              <w:rPr>
                <w:rStyle w:val="csa16174ba4"/>
                <w:lang w:val="ru-RU"/>
              </w:rPr>
              <w:t xml:space="preserve"> </w:t>
            </w:r>
            <w:proofErr w:type="spellStart"/>
            <w:r w:rsidR="00554647">
              <w:rPr>
                <w:rStyle w:val="csa16174ba4"/>
                <w:lang w:val="ru-RU"/>
              </w:rPr>
              <w:t>університет</w:t>
            </w:r>
            <w:proofErr w:type="spellEnd"/>
            <w:r w:rsidR="00554647">
              <w:rPr>
                <w:rStyle w:val="csa16174ba4"/>
                <w:lang w:val="ru-RU"/>
              </w:rPr>
              <w:t xml:space="preserve">                                      </w:t>
            </w:r>
            <w:proofErr w:type="spellStart"/>
            <w:r w:rsidRPr="00536713">
              <w:rPr>
                <w:rStyle w:val="csa16174ba4"/>
                <w:lang w:val="ru-RU"/>
              </w:rPr>
              <w:t>ім</w:t>
            </w:r>
            <w:proofErr w:type="spellEnd"/>
            <w:r w:rsidRPr="00536713">
              <w:rPr>
                <w:rStyle w:val="csa16174ba4"/>
                <w:lang w:val="ru-RU"/>
              </w:rPr>
              <w:t xml:space="preserve">. </w:t>
            </w:r>
            <w:r w:rsidRPr="00554647">
              <w:rPr>
                <w:rStyle w:val="csa16174ba4"/>
                <w:lang w:val="ru-RU"/>
              </w:rPr>
              <w:t xml:space="preserve">М.І. Пирогова, кафедра </w:t>
            </w:r>
            <w:proofErr w:type="spellStart"/>
            <w:r w:rsidRPr="00554647">
              <w:rPr>
                <w:rStyle w:val="csa16174ba4"/>
                <w:lang w:val="ru-RU"/>
              </w:rPr>
              <w:t>внутрішньої</w:t>
            </w:r>
            <w:proofErr w:type="spellEnd"/>
            <w:r w:rsidRPr="00554647">
              <w:rPr>
                <w:rStyle w:val="csa16174ba4"/>
                <w:lang w:val="ru-RU"/>
              </w:rPr>
              <w:t xml:space="preserve"> </w:t>
            </w:r>
            <w:proofErr w:type="spellStart"/>
            <w:r w:rsidRPr="00554647">
              <w:rPr>
                <w:rStyle w:val="csa16174ba4"/>
                <w:lang w:val="ru-RU"/>
              </w:rPr>
              <w:t>медицини</w:t>
            </w:r>
            <w:proofErr w:type="spellEnd"/>
            <w:r w:rsidRPr="00554647">
              <w:rPr>
                <w:rStyle w:val="csa16174ba4"/>
                <w:lang w:val="ru-RU"/>
              </w:rPr>
              <w:t xml:space="preserve"> №3, м. </w:t>
            </w:r>
            <w:proofErr w:type="spellStart"/>
            <w:r w:rsidRPr="00554647">
              <w:rPr>
                <w:rStyle w:val="csa16174ba4"/>
                <w:lang w:val="ru-RU"/>
              </w:rPr>
              <w:t>Вінниця</w:t>
            </w:r>
            <w:proofErr w:type="spellEnd"/>
          </w:p>
        </w:tc>
      </w:tr>
    </w:tbl>
    <w:p w:rsidR="00536713" w:rsidRDefault="00536713" w:rsidP="0092728D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92728D" w:rsidP="0092728D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536713">
        <w:rPr>
          <w:rStyle w:val="cs5e98e9305"/>
          <w:lang w:val="uk-UA"/>
        </w:rPr>
        <w:t>Брошура дослідника SEP-363856, версія 12.0 від 09 грудня 2022 року, англійською мовою; Інформаційний листок і форма інформованої згоди, версія V6.0UKR(</w:t>
      </w:r>
      <w:proofErr w:type="spellStart"/>
      <w:r w:rsidR="00536713">
        <w:rPr>
          <w:rStyle w:val="cs5e98e9305"/>
          <w:lang w:val="uk-UA"/>
        </w:rPr>
        <w:t>uk</w:t>
      </w:r>
      <w:proofErr w:type="spellEnd"/>
      <w:r w:rsidR="00536713">
        <w:rPr>
          <w:rStyle w:val="cs5e98e9305"/>
          <w:lang w:val="uk-UA"/>
        </w:rPr>
        <w:t>)1.0 від 16 січня 2023 року, переклад українською мовою від 01 лютого 2023 року; Інформаційний листок і форма інформованої згоди, версія V6.0UKR(</w:t>
      </w:r>
      <w:proofErr w:type="spellStart"/>
      <w:r w:rsidR="00536713">
        <w:rPr>
          <w:rStyle w:val="cs5e98e9305"/>
          <w:lang w:val="uk-UA"/>
        </w:rPr>
        <w:t>ru</w:t>
      </w:r>
      <w:proofErr w:type="spellEnd"/>
      <w:r w:rsidR="00536713">
        <w:rPr>
          <w:rStyle w:val="cs5e98e9305"/>
          <w:lang w:val="uk-UA"/>
        </w:rPr>
        <w:t>)1.0 від 16 січня 2023 року, переклад російською мовою від 01 лютого 2023 року</w:t>
      </w:r>
      <w:r w:rsidR="00536713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5"/>
          <w:lang w:val="uk-UA"/>
        </w:rPr>
        <w:t>Рандомізоване</w:t>
      </w:r>
      <w:proofErr w:type="spellEnd"/>
      <w:r w:rsidR="00536713">
        <w:rPr>
          <w:rStyle w:val="csa16174ba5"/>
          <w:lang w:val="uk-UA"/>
        </w:rPr>
        <w:t xml:space="preserve">, подвійне сліпе, плацебо-контрольоване, </w:t>
      </w:r>
      <w:proofErr w:type="spellStart"/>
      <w:r w:rsidR="00536713">
        <w:rPr>
          <w:rStyle w:val="csa16174ba5"/>
          <w:lang w:val="uk-UA"/>
        </w:rPr>
        <w:t>багатоцентрове</w:t>
      </w:r>
      <w:proofErr w:type="spellEnd"/>
      <w:r w:rsidR="00536713">
        <w:rPr>
          <w:rStyle w:val="csa16174ba5"/>
          <w:lang w:val="uk-UA"/>
        </w:rPr>
        <w:t xml:space="preserve">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536713">
        <w:rPr>
          <w:rStyle w:val="cs5e98e9305"/>
          <w:lang w:val="uk-UA"/>
        </w:rPr>
        <w:t>SEP-363856</w:t>
      </w:r>
      <w:r w:rsidR="00536713">
        <w:rPr>
          <w:rStyle w:val="csa16174ba5"/>
          <w:lang w:val="uk-UA"/>
        </w:rPr>
        <w:t xml:space="preserve"> у пацієнтів із шизофренією у гострому </w:t>
      </w:r>
      <w:proofErr w:type="spellStart"/>
      <w:r w:rsidR="00536713">
        <w:rPr>
          <w:rStyle w:val="csa16174ba5"/>
          <w:lang w:val="uk-UA"/>
        </w:rPr>
        <w:t>психотичному</w:t>
      </w:r>
      <w:proofErr w:type="spellEnd"/>
      <w:r w:rsidR="00536713">
        <w:rPr>
          <w:rStyle w:val="csa16174ba5"/>
          <w:lang w:val="uk-UA"/>
        </w:rPr>
        <w:t xml:space="preserve"> епізоді», код дослідження </w:t>
      </w:r>
      <w:r w:rsidR="00536713">
        <w:rPr>
          <w:rStyle w:val="cs5e98e9305"/>
          <w:lang w:val="uk-UA"/>
        </w:rPr>
        <w:t>SEP361-302</w:t>
      </w:r>
      <w:r w:rsidR="00536713">
        <w:rPr>
          <w:rStyle w:val="csa16174ba5"/>
          <w:lang w:val="uk-UA"/>
        </w:rPr>
        <w:t>, версія 4.00 з інкорпорованою суттєвою поправкою 3.00 від 13 жовтня 2022 року; спонсор - «</w:t>
      </w:r>
      <w:proofErr w:type="spellStart"/>
      <w:r w:rsidR="00536713">
        <w:rPr>
          <w:rStyle w:val="csa16174ba5"/>
          <w:lang w:val="uk-UA"/>
        </w:rPr>
        <w:t>Суновіон</w:t>
      </w:r>
      <w:proofErr w:type="spellEnd"/>
      <w:r w:rsidR="00536713">
        <w:rPr>
          <w:rStyle w:val="csa16174ba5"/>
          <w:lang w:val="uk-UA"/>
        </w:rPr>
        <w:t xml:space="preserve"> </w:t>
      </w:r>
      <w:proofErr w:type="spellStart"/>
      <w:r w:rsidR="00536713">
        <w:rPr>
          <w:rStyle w:val="csa16174ba5"/>
          <w:lang w:val="uk-UA"/>
        </w:rPr>
        <w:t>Фармасьютікалс</w:t>
      </w:r>
      <w:proofErr w:type="spellEnd"/>
      <w:r w:rsidR="00536713">
        <w:rPr>
          <w:rStyle w:val="csa16174ba5"/>
          <w:lang w:val="uk-UA"/>
        </w:rPr>
        <w:t xml:space="preserve"> Інк.» (</w:t>
      </w:r>
      <w:proofErr w:type="spellStart"/>
      <w:r w:rsidR="00536713">
        <w:rPr>
          <w:rStyle w:val="csa16174ba5"/>
          <w:lang w:val="uk-UA"/>
        </w:rPr>
        <w:t>Sunovion</w:t>
      </w:r>
      <w:proofErr w:type="spellEnd"/>
      <w:r w:rsidR="00536713">
        <w:rPr>
          <w:rStyle w:val="csa16174ba5"/>
          <w:lang w:val="uk-UA"/>
        </w:rPr>
        <w:t xml:space="preserve"> </w:t>
      </w:r>
      <w:proofErr w:type="spellStart"/>
      <w:r w:rsidR="00536713">
        <w:rPr>
          <w:rStyle w:val="csa16174ba5"/>
          <w:lang w:val="uk-UA"/>
        </w:rPr>
        <w:t>Pharmaceuticals</w:t>
      </w:r>
      <w:proofErr w:type="spellEnd"/>
      <w:r w:rsidR="00536713">
        <w:rPr>
          <w:rStyle w:val="csa16174ba5"/>
          <w:lang w:val="uk-UA"/>
        </w:rPr>
        <w:t xml:space="preserve"> </w:t>
      </w:r>
      <w:proofErr w:type="spellStart"/>
      <w:r w:rsidR="00536713">
        <w:rPr>
          <w:rStyle w:val="csa16174ba5"/>
          <w:lang w:val="uk-UA"/>
        </w:rPr>
        <w:t>Inc</w:t>
      </w:r>
      <w:proofErr w:type="spellEnd"/>
      <w:r w:rsidR="00536713">
        <w:rPr>
          <w:rStyle w:val="csa16174ba5"/>
          <w:lang w:val="uk-UA"/>
        </w:rPr>
        <w:t>.), США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92728D" w:rsidP="0092728D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536713">
        <w:rPr>
          <w:rStyle w:val="cs5e98e9306"/>
          <w:lang w:val="uk-UA"/>
        </w:rPr>
        <w:t xml:space="preserve">Брошура дослідника </w:t>
      </w:r>
      <w:proofErr w:type="spellStart"/>
      <w:r w:rsidR="00536713">
        <w:rPr>
          <w:rStyle w:val="cs5e98e9306"/>
          <w:lang w:val="uk-UA"/>
        </w:rPr>
        <w:t>Ралінепаг</w:t>
      </w:r>
      <w:proofErr w:type="spellEnd"/>
      <w:r w:rsidR="00536713">
        <w:rPr>
          <w:rStyle w:val="cs5e98e9306"/>
          <w:lang w:val="uk-UA"/>
        </w:rPr>
        <w:t xml:space="preserve"> (APD811), видання 12 від 19 грудня 2022 року, англійською мовою</w:t>
      </w:r>
      <w:r w:rsidR="00536713">
        <w:rPr>
          <w:rStyle w:val="csa16174ba6"/>
          <w:lang w:val="uk-UA"/>
        </w:rPr>
        <w:t xml:space="preserve"> до протоколу клінічного дослідження «ADVANCE EXTENSION відкрите розширене дослідження з оцінки довгострокової ефективності та безпечності </w:t>
      </w:r>
      <w:proofErr w:type="spellStart"/>
      <w:r w:rsidR="00536713">
        <w:rPr>
          <w:rStyle w:val="cs5e98e9306"/>
          <w:lang w:val="uk-UA"/>
        </w:rPr>
        <w:t>ралінепагу</w:t>
      </w:r>
      <w:proofErr w:type="spellEnd"/>
      <w:r w:rsidR="00536713">
        <w:rPr>
          <w:rStyle w:val="csa16174ba6"/>
          <w:lang w:val="uk-UA"/>
        </w:rPr>
        <w:t xml:space="preserve"> в пацієнтів із легеневою артеріальною гіпертензією», код дослідження </w:t>
      </w:r>
      <w:r w:rsidR="00536713">
        <w:rPr>
          <w:rStyle w:val="cs5e98e9306"/>
          <w:lang w:val="uk-UA"/>
        </w:rPr>
        <w:t>ROR-PH-303 (APD811-303)</w:t>
      </w:r>
      <w:r w:rsidR="00536713">
        <w:rPr>
          <w:rStyle w:val="csa16174ba6"/>
          <w:lang w:val="uk-UA"/>
        </w:rPr>
        <w:t xml:space="preserve">, з інкорпорованою поправкою 3 від 28 червня 2019 року; спонсор - «Юнайтед </w:t>
      </w:r>
      <w:proofErr w:type="spellStart"/>
      <w:r w:rsidR="00536713">
        <w:rPr>
          <w:rStyle w:val="csa16174ba6"/>
          <w:lang w:val="uk-UA"/>
        </w:rPr>
        <w:t>Терап’ютікс</w:t>
      </w:r>
      <w:proofErr w:type="spellEnd"/>
      <w:r w:rsidR="00536713">
        <w:rPr>
          <w:rStyle w:val="csa16174ba6"/>
          <w:lang w:val="uk-UA"/>
        </w:rPr>
        <w:t xml:space="preserve"> </w:t>
      </w:r>
      <w:proofErr w:type="spellStart"/>
      <w:r w:rsidR="00536713">
        <w:rPr>
          <w:rStyle w:val="csa16174ba6"/>
          <w:lang w:val="uk-UA"/>
        </w:rPr>
        <w:t>Корпорейшн</w:t>
      </w:r>
      <w:proofErr w:type="spellEnd"/>
      <w:r w:rsidR="00536713">
        <w:rPr>
          <w:rStyle w:val="csa16174ba6"/>
          <w:lang w:val="uk-UA"/>
        </w:rPr>
        <w:t>» (</w:t>
      </w:r>
      <w:proofErr w:type="spellStart"/>
      <w:r w:rsidR="00536713">
        <w:rPr>
          <w:rStyle w:val="csa16174ba6"/>
          <w:lang w:val="uk-UA"/>
        </w:rPr>
        <w:t>United</w:t>
      </w:r>
      <w:proofErr w:type="spellEnd"/>
      <w:r w:rsidR="00536713">
        <w:rPr>
          <w:rStyle w:val="csa16174ba6"/>
          <w:lang w:val="uk-UA"/>
        </w:rPr>
        <w:t xml:space="preserve"> </w:t>
      </w:r>
      <w:proofErr w:type="spellStart"/>
      <w:r w:rsidR="00536713">
        <w:rPr>
          <w:rStyle w:val="csa16174ba6"/>
          <w:lang w:val="uk-UA"/>
        </w:rPr>
        <w:t>Therapeutics</w:t>
      </w:r>
      <w:proofErr w:type="spellEnd"/>
      <w:r w:rsidR="00536713">
        <w:rPr>
          <w:rStyle w:val="csa16174ba6"/>
          <w:lang w:val="uk-UA"/>
        </w:rPr>
        <w:t xml:space="preserve"> </w:t>
      </w:r>
      <w:proofErr w:type="spellStart"/>
      <w:r w:rsidR="00536713">
        <w:rPr>
          <w:rStyle w:val="csa16174ba6"/>
          <w:lang w:val="uk-UA"/>
        </w:rPr>
        <w:t>Corporation</w:t>
      </w:r>
      <w:proofErr w:type="spellEnd"/>
      <w:r w:rsidR="00536713">
        <w:rPr>
          <w:rStyle w:val="csa16174ba6"/>
          <w:lang w:val="uk-UA"/>
        </w:rPr>
        <w:t xml:space="preserve">), </w:t>
      </w:r>
      <w:proofErr w:type="spellStart"/>
      <w:r w:rsidR="00536713">
        <w:rPr>
          <w:rStyle w:val="csa16174ba6"/>
          <w:lang w:val="uk-UA"/>
        </w:rPr>
        <w:t>United</w:t>
      </w:r>
      <w:proofErr w:type="spellEnd"/>
      <w:r w:rsidR="00536713">
        <w:rPr>
          <w:rStyle w:val="csa16174ba6"/>
          <w:lang w:val="uk-UA"/>
        </w:rPr>
        <w:t xml:space="preserve"> </w:t>
      </w:r>
      <w:proofErr w:type="spellStart"/>
      <w:r w:rsidR="00536713">
        <w:rPr>
          <w:rStyle w:val="csa16174ba6"/>
          <w:lang w:val="uk-UA"/>
        </w:rPr>
        <w:t>States</w:t>
      </w:r>
      <w:proofErr w:type="spellEnd"/>
      <w:r w:rsidR="00536713">
        <w:rPr>
          <w:rStyle w:val="csa16174ba6"/>
          <w:lang w:val="uk-UA"/>
        </w:rPr>
        <w:t>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92728D" w:rsidP="0092728D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536713">
        <w:rPr>
          <w:rStyle w:val="cs5e98e9307"/>
          <w:lang w:val="uk-UA"/>
        </w:rPr>
        <w:t xml:space="preserve">Брошура дослідника досліджуваного лікарського засобу </w:t>
      </w:r>
      <w:proofErr w:type="spellStart"/>
      <w:r w:rsidR="00536713">
        <w:rPr>
          <w:rStyle w:val="cs5e98e9307"/>
          <w:lang w:val="uk-UA"/>
        </w:rPr>
        <w:t>Нірапаріб</w:t>
      </w:r>
      <w:proofErr w:type="spellEnd"/>
      <w:r w:rsidR="00536713">
        <w:rPr>
          <w:rStyle w:val="cs5e98e9307"/>
          <w:lang w:val="uk-UA"/>
        </w:rPr>
        <w:t xml:space="preserve"> (</w:t>
      </w:r>
      <w:proofErr w:type="spellStart"/>
      <w:r w:rsidR="00536713">
        <w:rPr>
          <w:rStyle w:val="cs5e98e9307"/>
          <w:lang w:val="uk-UA"/>
        </w:rPr>
        <w:t>Niraparib</w:t>
      </w:r>
      <w:proofErr w:type="spellEnd"/>
      <w:r w:rsidR="00536713">
        <w:rPr>
          <w:rStyle w:val="cs5e98e9307"/>
          <w:lang w:val="uk-UA"/>
        </w:rPr>
        <w:t xml:space="preserve">)/ </w:t>
      </w:r>
      <w:proofErr w:type="spellStart"/>
      <w:r w:rsidR="00536713">
        <w:rPr>
          <w:rStyle w:val="cs5e98e9307"/>
          <w:lang w:val="uk-UA"/>
        </w:rPr>
        <w:t>Зеджула</w:t>
      </w:r>
      <w:proofErr w:type="spellEnd"/>
      <w:r w:rsidR="00536713">
        <w:rPr>
          <w:rStyle w:val="cs5e98e9307"/>
          <w:lang w:val="uk-UA"/>
        </w:rPr>
        <w:t xml:space="preserve"> (</w:t>
      </w:r>
      <w:proofErr w:type="spellStart"/>
      <w:r w:rsidR="00536713">
        <w:rPr>
          <w:rStyle w:val="cs5e98e9307"/>
          <w:lang w:val="uk-UA"/>
        </w:rPr>
        <w:t>Zejula</w:t>
      </w:r>
      <w:proofErr w:type="spellEnd"/>
      <w:r w:rsidR="00536713">
        <w:rPr>
          <w:rStyle w:val="cs5e98e9307"/>
          <w:lang w:val="uk-UA"/>
        </w:rPr>
        <w:t xml:space="preserve">) (GSK3985771, MK-4827), версія 14 від 21 червня 2022 року англійською мовою; Брошура </w:t>
      </w:r>
      <w:r w:rsidR="00536713">
        <w:rPr>
          <w:rStyle w:val="cs5e98e9307"/>
          <w:lang w:val="uk-UA"/>
        </w:rPr>
        <w:lastRenderedPageBreak/>
        <w:t xml:space="preserve">дослідника досліджуваного лікарського засобу </w:t>
      </w:r>
      <w:proofErr w:type="spellStart"/>
      <w:r w:rsidR="00536713">
        <w:rPr>
          <w:rStyle w:val="cs5e98e9307"/>
          <w:lang w:val="uk-UA"/>
        </w:rPr>
        <w:t>Достарлімаб</w:t>
      </w:r>
      <w:proofErr w:type="spellEnd"/>
      <w:r w:rsidR="00536713">
        <w:rPr>
          <w:rStyle w:val="cs5e98e9307"/>
          <w:lang w:val="uk-UA"/>
        </w:rPr>
        <w:t xml:space="preserve"> (</w:t>
      </w:r>
      <w:proofErr w:type="spellStart"/>
      <w:r w:rsidR="00536713">
        <w:rPr>
          <w:rStyle w:val="cs5e98e9307"/>
          <w:lang w:val="uk-UA"/>
        </w:rPr>
        <w:t>Dostarlimab</w:t>
      </w:r>
      <w:proofErr w:type="spellEnd"/>
      <w:r w:rsidR="00536713">
        <w:rPr>
          <w:rStyle w:val="cs5e98e9307"/>
          <w:lang w:val="uk-UA"/>
        </w:rPr>
        <w:t xml:space="preserve">) (також відомого як TSR-042), версія 07 від 20 квітня 2022 року англійською мовою; Інформаційний листок пацієнта та форма інформованої згоди, версія 11.0 від 16 листопада 2022 року українською та російською мовами; Залучення торгової назви </w:t>
      </w:r>
      <w:proofErr w:type="spellStart"/>
      <w:r w:rsidR="00536713">
        <w:rPr>
          <w:rStyle w:val="cs5e98e9307"/>
          <w:lang w:val="uk-UA"/>
        </w:rPr>
        <w:t>Зеджула</w:t>
      </w:r>
      <w:proofErr w:type="spellEnd"/>
      <w:r w:rsidR="00536713">
        <w:rPr>
          <w:rStyle w:val="cs5e98e9307"/>
          <w:lang w:val="uk-UA"/>
        </w:rPr>
        <w:t xml:space="preserve"> (</w:t>
      </w:r>
      <w:proofErr w:type="spellStart"/>
      <w:r w:rsidR="00536713">
        <w:rPr>
          <w:rStyle w:val="cs5e98e9307"/>
          <w:lang w:val="uk-UA"/>
        </w:rPr>
        <w:t>Zejula</w:t>
      </w:r>
      <w:proofErr w:type="spellEnd"/>
      <w:r w:rsidR="00536713">
        <w:rPr>
          <w:rStyle w:val="cs5e98e9307"/>
          <w:lang w:val="uk-UA"/>
        </w:rPr>
        <w:t xml:space="preserve">) для досліджуваного лікарського засобу </w:t>
      </w:r>
      <w:proofErr w:type="spellStart"/>
      <w:r w:rsidR="00536713">
        <w:rPr>
          <w:rStyle w:val="cs5e98e9307"/>
          <w:lang w:val="uk-UA"/>
        </w:rPr>
        <w:t>Нірапаріб</w:t>
      </w:r>
      <w:proofErr w:type="spellEnd"/>
      <w:r w:rsidR="00536713">
        <w:rPr>
          <w:rStyle w:val="cs5e98e9307"/>
          <w:lang w:val="uk-UA"/>
        </w:rPr>
        <w:t xml:space="preserve"> (</w:t>
      </w:r>
      <w:proofErr w:type="spellStart"/>
      <w:r w:rsidR="00536713">
        <w:rPr>
          <w:rStyle w:val="cs5e98e9307"/>
          <w:lang w:val="uk-UA"/>
        </w:rPr>
        <w:t>Niraparib</w:t>
      </w:r>
      <w:proofErr w:type="spellEnd"/>
      <w:r w:rsidR="00536713">
        <w:rPr>
          <w:rStyle w:val="cs5e98e9307"/>
          <w:lang w:val="uk-UA"/>
        </w:rPr>
        <w:t xml:space="preserve">) (L-001946812-005R, L-001946812, MK-4827, GSK3985771; </w:t>
      </w:r>
      <w:proofErr w:type="spellStart"/>
      <w:r w:rsidR="00536713">
        <w:rPr>
          <w:rStyle w:val="cs5e98e9307"/>
          <w:lang w:val="uk-UA"/>
        </w:rPr>
        <w:t>Нірапаріб</w:t>
      </w:r>
      <w:proofErr w:type="spellEnd"/>
      <w:r w:rsidR="00536713">
        <w:rPr>
          <w:rStyle w:val="cs5e98e9307"/>
          <w:lang w:val="uk-UA"/>
        </w:rPr>
        <w:t xml:space="preserve"> </w:t>
      </w:r>
      <w:proofErr w:type="spellStart"/>
      <w:r w:rsidR="00536713">
        <w:rPr>
          <w:rStyle w:val="cs5e98e9307"/>
          <w:lang w:val="uk-UA"/>
        </w:rPr>
        <w:t>тозилат</w:t>
      </w:r>
      <w:proofErr w:type="spellEnd"/>
      <w:r w:rsidR="00536713">
        <w:rPr>
          <w:rStyle w:val="cs5e98e9307"/>
          <w:lang w:val="uk-UA"/>
        </w:rPr>
        <w:t xml:space="preserve"> моногідрат), капсули; 100 мг; Інструкції для пацієнта щодо застосування препарату, 100 мг, версія 3.0 від 07 червня 2022 року українською та російською мовами; Інструкції для пацієнта щодо застосування препарату, 200 мг, версія 3.0 від 07 червня 2022 року українською та російською мовами; Інструкції для пацієнта щодо застосування препарату, 300 мг, версія 3.0 від 07 червня 2022 року українською та російською мовами; Спрощене Досьє з якості досліджуваного лікарського засобу </w:t>
      </w:r>
      <w:proofErr w:type="spellStart"/>
      <w:r w:rsidR="00536713">
        <w:rPr>
          <w:rStyle w:val="cs5e98e9307"/>
          <w:lang w:val="uk-UA"/>
        </w:rPr>
        <w:t>Достарлімаб</w:t>
      </w:r>
      <w:proofErr w:type="spellEnd"/>
      <w:r w:rsidR="00536713">
        <w:rPr>
          <w:rStyle w:val="cs5e98e9307"/>
          <w:lang w:val="uk-UA"/>
        </w:rPr>
        <w:t xml:space="preserve"> (</w:t>
      </w:r>
      <w:proofErr w:type="spellStart"/>
      <w:r w:rsidR="00536713">
        <w:rPr>
          <w:rStyle w:val="cs5e98e9307"/>
          <w:lang w:val="uk-UA"/>
        </w:rPr>
        <w:t>Dostarlimab</w:t>
      </w:r>
      <w:proofErr w:type="spellEnd"/>
      <w:r w:rsidR="00536713">
        <w:rPr>
          <w:rStyle w:val="cs5e98e9307"/>
          <w:lang w:val="uk-UA"/>
        </w:rPr>
        <w:t xml:space="preserve">), 50 мг/мл, версія 1 англійською мовою; Залучення торгової назви </w:t>
      </w:r>
      <w:proofErr w:type="spellStart"/>
      <w:r w:rsidR="00536713">
        <w:rPr>
          <w:rStyle w:val="cs5e98e9307"/>
          <w:lang w:val="uk-UA"/>
        </w:rPr>
        <w:t>Джемперлі</w:t>
      </w:r>
      <w:proofErr w:type="spellEnd"/>
      <w:r w:rsidR="00536713">
        <w:rPr>
          <w:rStyle w:val="cs5e98e9307"/>
          <w:lang w:val="uk-UA"/>
        </w:rPr>
        <w:t xml:space="preserve"> (</w:t>
      </w:r>
      <w:proofErr w:type="spellStart"/>
      <w:r w:rsidR="00536713">
        <w:rPr>
          <w:rStyle w:val="cs5e98e9307"/>
          <w:lang w:val="uk-UA"/>
        </w:rPr>
        <w:t>Jemperli</w:t>
      </w:r>
      <w:proofErr w:type="spellEnd"/>
      <w:r w:rsidR="00536713">
        <w:rPr>
          <w:rStyle w:val="cs5e98e9307"/>
          <w:lang w:val="uk-UA"/>
        </w:rPr>
        <w:t xml:space="preserve">) для досліджуваного лікарського засобу TSR 042 (TSR 042, WBP-285, GSK4057190A; </w:t>
      </w:r>
      <w:proofErr w:type="spellStart"/>
      <w:r w:rsidR="00536713">
        <w:rPr>
          <w:rStyle w:val="cs5e98e9307"/>
          <w:lang w:val="uk-UA"/>
        </w:rPr>
        <w:t>Достарлімаб</w:t>
      </w:r>
      <w:proofErr w:type="spellEnd"/>
      <w:r w:rsidR="00536713">
        <w:rPr>
          <w:rStyle w:val="cs5e98e9307"/>
          <w:lang w:val="uk-UA"/>
        </w:rPr>
        <w:t>/</w:t>
      </w:r>
      <w:proofErr w:type="spellStart"/>
      <w:r w:rsidR="00536713">
        <w:rPr>
          <w:rStyle w:val="cs5e98e9307"/>
          <w:lang w:val="uk-UA"/>
        </w:rPr>
        <w:t>Dostarlimab</w:t>
      </w:r>
      <w:proofErr w:type="spellEnd"/>
      <w:r w:rsidR="00536713">
        <w:rPr>
          <w:rStyle w:val="cs5e98e9307"/>
          <w:lang w:val="uk-UA"/>
        </w:rPr>
        <w:t xml:space="preserve">; Анти-PD-1 (білок запрограмованої смерті клітини 1) </w:t>
      </w:r>
      <w:proofErr w:type="spellStart"/>
      <w:r w:rsidR="00536713">
        <w:rPr>
          <w:rStyle w:val="cs5e98e9307"/>
          <w:lang w:val="uk-UA"/>
        </w:rPr>
        <w:t>моноклональних</w:t>
      </w:r>
      <w:proofErr w:type="spellEnd"/>
      <w:r w:rsidR="00536713">
        <w:rPr>
          <w:rStyle w:val="cs5e98e9307"/>
          <w:lang w:val="uk-UA"/>
        </w:rPr>
        <w:t xml:space="preserve"> антитіл, IgG4), розчин для </w:t>
      </w:r>
      <w:proofErr w:type="spellStart"/>
      <w:r w:rsidR="00536713">
        <w:rPr>
          <w:rStyle w:val="cs5e98e9307"/>
          <w:lang w:val="uk-UA"/>
        </w:rPr>
        <w:t>інфузій</w:t>
      </w:r>
      <w:proofErr w:type="spellEnd"/>
      <w:r w:rsidR="00536713">
        <w:rPr>
          <w:rStyle w:val="cs5e98e9307"/>
          <w:lang w:val="uk-UA"/>
        </w:rPr>
        <w:t>; 500 мг/10 мл (50 мг/мл)</w:t>
      </w:r>
      <w:r w:rsidR="00536713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7"/>
          <w:lang w:val="uk-UA"/>
        </w:rPr>
        <w:t>Рандомізоване</w:t>
      </w:r>
      <w:proofErr w:type="spellEnd"/>
      <w:r w:rsidR="00536713">
        <w:rPr>
          <w:rStyle w:val="csa16174ba7"/>
          <w:lang w:val="uk-UA"/>
        </w:rPr>
        <w:t xml:space="preserve">, подвійно сліпе дослідження фази 3 порівняння </w:t>
      </w:r>
      <w:proofErr w:type="spellStart"/>
      <w:r w:rsidR="00536713">
        <w:rPr>
          <w:rStyle w:val="csa16174ba7"/>
          <w:lang w:val="uk-UA"/>
        </w:rPr>
        <w:t>платиновмісної</w:t>
      </w:r>
      <w:proofErr w:type="spellEnd"/>
      <w:r w:rsidR="00536713">
        <w:rPr>
          <w:rStyle w:val="csa16174ba7"/>
          <w:lang w:val="uk-UA"/>
        </w:rPr>
        <w:t xml:space="preserve"> терапії із препаратом </w:t>
      </w:r>
      <w:r w:rsidR="00536713">
        <w:rPr>
          <w:rStyle w:val="cs5e98e9307"/>
          <w:lang w:val="uk-UA"/>
        </w:rPr>
        <w:t>TSR-042</w:t>
      </w:r>
      <w:r w:rsidR="00536713">
        <w:rPr>
          <w:rStyle w:val="csa16174ba7"/>
          <w:lang w:val="uk-UA"/>
        </w:rPr>
        <w:t xml:space="preserve"> та </w:t>
      </w:r>
      <w:proofErr w:type="spellStart"/>
      <w:r w:rsidR="00536713">
        <w:rPr>
          <w:rStyle w:val="csa16174ba7"/>
          <w:lang w:val="uk-UA"/>
        </w:rPr>
        <w:t>нірапарібом</w:t>
      </w:r>
      <w:proofErr w:type="spellEnd"/>
      <w:r w:rsidR="00536713">
        <w:rPr>
          <w:rStyle w:val="csa16174ba7"/>
          <w:lang w:val="uk-UA"/>
        </w:rPr>
        <w:t xml:space="preserve"> зі стандартною </w:t>
      </w:r>
      <w:proofErr w:type="spellStart"/>
      <w:r w:rsidR="00536713">
        <w:rPr>
          <w:rStyle w:val="csa16174ba7"/>
          <w:lang w:val="uk-UA"/>
        </w:rPr>
        <w:t>платиновмісною</w:t>
      </w:r>
      <w:proofErr w:type="spellEnd"/>
      <w:r w:rsidR="00536713">
        <w:rPr>
          <w:rStyle w:val="csa16174ba7"/>
          <w:lang w:val="uk-UA"/>
        </w:rPr>
        <w:t xml:space="preserve"> терапією в якості 1-ї лінії лікування </w:t>
      </w:r>
      <w:proofErr w:type="spellStart"/>
      <w:r w:rsidR="00536713">
        <w:rPr>
          <w:rStyle w:val="csa16174ba7"/>
          <w:lang w:val="uk-UA"/>
        </w:rPr>
        <w:t>немуцинозного</w:t>
      </w:r>
      <w:proofErr w:type="spellEnd"/>
      <w:r w:rsidR="00536713">
        <w:rPr>
          <w:rStyle w:val="csa16174ba7"/>
          <w:lang w:val="uk-UA"/>
        </w:rPr>
        <w:t xml:space="preserve"> епітеліального раку яєчників III або IV стадії», код дослідження </w:t>
      </w:r>
      <w:r w:rsidR="00536713">
        <w:rPr>
          <w:rStyle w:val="cs5e98e9307"/>
          <w:lang w:val="uk-UA"/>
        </w:rPr>
        <w:t>3000-03-005/ENGOT-OV44</w:t>
      </w:r>
      <w:r w:rsidR="00536713">
        <w:rPr>
          <w:rStyle w:val="csa16174ba7"/>
          <w:lang w:val="uk-UA"/>
        </w:rPr>
        <w:t xml:space="preserve">, версія 8.0 від 01 лютого 2022 року; спонсор - TESARO, </w:t>
      </w:r>
      <w:proofErr w:type="spellStart"/>
      <w:r w:rsidR="00536713">
        <w:rPr>
          <w:rStyle w:val="csa16174ba7"/>
          <w:lang w:val="uk-UA"/>
        </w:rPr>
        <w:t>Inc</w:t>
      </w:r>
      <w:proofErr w:type="spellEnd"/>
      <w:r w:rsidR="00536713">
        <w:rPr>
          <w:rStyle w:val="csa16174ba7"/>
          <w:lang w:val="uk-UA"/>
        </w:rPr>
        <w:t>., США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92728D" w:rsidP="0092728D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536713">
        <w:rPr>
          <w:rStyle w:val="cs5e98e9308"/>
          <w:lang w:val="uk-UA"/>
        </w:rPr>
        <w:t xml:space="preserve">Брошура дослідника </w:t>
      </w:r>
      <w:proofErr w:type="spellStart"/>
      <w:r w:rsidR="00536713">
        <w:rPr>
          <w:rStyle w:val="cs5e98e9308"/>
          <w:lang w:val="uk-UA"/>
        </w:rPr>
        <w:t>Етрасімод</w:t>
      </w:r>
      <w:proofErr w:type="spellEnd"/>
      <w:r w:rsidR="00536713">
        <w:rPr>
          <w:rStyle w:val="cs5e98e9308"/>
          <w:lang w:val="uk-UA"/>
        </w:rPr>
        <w:t>, видання 10.0 від 18 листопада 2022 року, англійською мовою</w:t>
      </w:r>
      <w:r w:rsidR="00536713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8"/>
          <w:lang w:val="uk-UA"/>
        </w:rPr>
        <w:t>Рандомізоване</w:t>
      </w:r>
      <w:proofErr w:type="spellEnd"/>
      <w:r w:rsidR="00536713">
        <w:rPr>
          <w:rStyle w:val="csa16174ba8"/>
          <w:lang w:val="uk-UA"/>
        </w:rPr>
        <w:t xml:space="preserve">, подвійне сліпе, плацебо-контрольоване 52-тижневе дослідження для оцінювання ефективності та безпечності застосування </w:t>
      </w:r>
      <w:proofErr w:type="spellStart"/>
      <w:r w:rsidR="00536713">
        <w:rPr>
          <w:rStyle w:val="cs5e98e9308"/>
          <w:lang w:val="uk-UA"/>
        </w:rPr>
        <w:t>етрасімоду</w:t>
      </w:r>
      <w:proofErr w:type="spellEnd"/>
      <w:r w:rsidR="00536713">
        <w:rPr>
          <w:rStyle w:val="csa16174ba8"/>
          <w:lang w:val="uk-UA"/>
        </w:rPr>
        <w:t xml:space="preserve"> в пацієнтів із активним виразковим колітом помірного ступеня тяжкості», код дослідження </w:t>
      </w:r>
      <w:r w:rsidR="00536713">
        <w:rPr>
          <w:rStyle w:val="cs5e98e9308"/>
          <w:lang w:val="uk-UA"/>
        </w:rPr>
        <w:t>APD334-210</w:t>
      </w:r>
      <w:r w:rsidR="00536713">
        <w:rPr>
          <w:rStyle w:val="csa16174ba8"/>
          <w:lang w:val="uk-UA"/>
        </w:rPr>
        <w:t xml:space="preserve">, з поправкою 2.0 від 04 серпня 2022 року; спонсор - «Арена </w:t>
      </w:r>
      <w:proofErr w:type="spellStart"/>
      <w:r w:rsidR="00536713">
        <w:rPr>
          <w:rStyle w:val="csa16174ba8"/>
          <w:lang w:val="uk-UA"/>
        </w:rPr>
        <w:t>Фармасьютікалз</w:t>
      </w:r>
      <w:proofErr w:type="spellEnd"/>
      <w:r w:rsidR="00536713">
        <w:rPr>
          <w:rStyle w:val="csa16174ba8"/>
          <w:lang w:val="uk-UA"/>
        </w:rPr>
        <w:t>, Інк.» (</w:t>
      </w:r>
      <w:proofErr w:type="spellStart"/>
      <w:r w:rsidR="00536713">
        <w:rPr>
          <w:rStyle w:val="csa16174ba8"/>
          <w:lang w:val="uk-UA"/>
        </w:rPr>
        <w:t>Arena</w:t>
      </w:r>
      <w:proofErr w:type="spellEnd"/>
      <w:r w:rsidR="00536713">
        <w:rPr>
          <w:rStyle w:val="csa16174ba8"/>
          <w:lang w:val="uk-UA"/>
        </w:rPr>
        <w:t xml:space="preserve"> </w:t>
      </w:r>
      <w:proofErr w:type="spellStart"/>
      <w:r w:rsidR="00536713">
        <w:rPr>
          <w:rStyle w:val="csa16174ba8"/>
          <w:lang w:val="uk-UA"/>
        </w:rPr>
        <w:t>Pharmaceuticals</w:t>
      </w:r>
      <w:proofErr w:type="spellEnd"/>
      <w:r w:rsidR="00536713">
        <w:rPr>
          <w:rStyle w:val="csa16174ba8"/>
          <w:lang w:val="uk-UA"/>
        </w:rPr>
        <w:t xml:space="preserve">, </w:t>
      </w:r>
      <w:proofErr w:type="spellStart"/>
      <w:r w:rsidR="00536713">
        <w:rPr>
          <w:rStyle w:val="csa16174ba8"/>
          <w:lang w:val="uk-UA"/>
        </w:rPr>
        <w:t>Inc</w:t>
      </w:r>
      <w:proofErr w:type="spellEnd"/>
      <w:r w:rsidR="00536713">
        <w:rPr>
          <w:rStyle w:val="csa16174ba8"/>
          <w:lang w:val="uk-UA"/>
        </w:rPr>
        <w:t xml:space="preserve">.), </w:t>
      </w:r>
      <w:proofErr w:type="spellStart"/>
      <w:r w:rsidR="00536713">
        <w:rPr>
          <w:rStyle w:val="csa16174ba8"/>
          <w:lang w:val="uk-UA"/>
        </w:rPr>
        <w:t>United</w:t>
      </w:r>
      <w:proofErr w:type="spellEnd"/>
      <w:r w:rsidR="00536713">
        <w:rPr>
          <w:rStyle w:val="csa16174ba8"/>
          <w:lang w:val="uk-UA"/>
        </w:rPr>
        <w:t xml:space="preserve"> </w:t>
      </w:r>
      <w:proofErr w:type="spellStart"/>
      <w:r w:rsidR="00536713">
        <w:rPr>
          <w:rStyle w:val="csa16174ba8"/>
          <w:lang w:val="uk-UA"/>
        </w:rPr>
        <w:t>States</w:t>
      </w:r>
      <w:proofErr w:type="spellEnd"/>
      <w:r w:rsidR="00536713">
        <w:rPr>
          <w:rStyle w:val="csa16174ba8"/>
          <w:lang w:val="uk-UA"/>
        </w:rPr>
        <w:t xml:space="preserve"> 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536713">
        <w:rPr>
          <w:rStyle w:val="cs5e98e9309"/>
          <w:lang w:val="uk-UA"/>
        </w:rPr>
        <w:t>Брошура дослідника SEP-363856, версія 12.0 від 09 грудня 2022 року, англійською мовою; Інформаційний листок і форма інформованої згоди, версія V7.0UKR(</w:t>
      </w:r>
      <w:proofErr w:type="spellStart"/>
      <w:r w:rsidR="00536713">
        <w:rPr>
          <w:rStyle w:val="cs5e98e9309"/>
          <w:lang w:val="uk-UA"/>
        </w:rPr>
        <w:t>uk</w:t>
      </w:r>
      <w:proofErr w:type="spellEnd"/>
      <w:r w:rsidR="00536713">
        <w:rPr>
          <w:rStyle w:val="cs5e98e9309"/>
          <w:lang w:val="uk-UA"/>
        </w:rPr>
        <w:t>)1.0 від 16 січня 2023 року, переклад українською мовою від 01 лютого 2023 року; Інформаційний листок і форма інформованої згоди, версія V7.0UKR(</w:t>
      </w:r>
      <w:proofErr w:type="spellStart"/>
      <w:r w:rsidR="00536713">
        <w:rPr>
          <w:rStyle w:val="cs5e98e9309"/>
          <w:lang w:val="uk-UA"/>
        </w:rPr>
        <w:t>ru</w:t>
      </w:r>
      <w:proofErr w:type="spellEnd"/>
      <w:r w:rsidR="00536713">
        <w:rPr>
          <w:rStyle w:val="cs5e98e9309"/>
          <w:lang w:val="uk-UA"/>
        </w:rPr>
        <w:t>)1.0 від 16 січня 2023 року, переклад російською мовою від 01 лютого 2023 року</w:t>
      </w:r>
      <w:r w:rsidR="00536713">
        <w:rPr>
          <w:rStyle w:val="csa16174ba9"/>
          <w:lang w:val="uk-UA"/>
        </w:rPr>
        <w:t xml:space="preserve"> до протоколу клінічного дослідження «Відкрите розширене дослідження для оцінки безпечності та </w:t>
      </w:r>
      <w:proofErr w:type="spellStart"/>
      <w:r w:rsidR="00536713">
        <w:rPr>
          <w:rStyle w:val="csa16174ba9"/>
          <w:lang w:val="uk-UA"/>
        </w:rPr>
        <w:t>переносимості</w:t>
      </w:r>
      <w:proofErr w:type="spellEnd"/>
      <w:r w:rsidR="00536713">
        <w:rPr>
          <w:rStyle w:val="csa16174ba9"/>
          <w:lang w:val="uk-UA"/>
        </w:rPr>
        <w:t xml:space="preserve"> препарату </w:t>
      </w:r>
      <w:r w:rsidR="00536713">
        <w:rPr>
          <w:rStyle w:val="cs5e98e9309"/>
          <w:lang w:val="uk-UA"/>
        </w:rPr>
        <w:t>SEP-363856</w:t>
      </w:r>
      <w:r w:rsidR="00536713">
        <w:rPr>
          <w:rStyle w:val="csa16174ba9"/>
          <w:lang w:val="uk-UA"/>
        </w:rPr>
        <w:t xml:space="preserve"> у пацієнтів із шизофренією», код дослідження </w:t>
      </w:r>
      <w:r w:rsidR="00536713">
        <w:rPr>
          <w:rStyle w:val="cs5e98e9309"/>
          <w:lang w:val="uk-UA"/>
        </w:rPr>
        <w:t>SEP361-303</w:t>
      </w:r>
      <w:r w:rsidR="00536713">
        <w:rPr>
          <w:rStyle w:val="csa16174ba9"/>
          <w:lang w:val="uk-UA"/>
        </w:rPr>
        <w:t>, версія 3.01 з інкорпорованою несуттєвою поправкою 2.00 від 25 січня 2021 року; спонсор - «</w:t>
      </w:r>
      <w:proofErr w:type="spellStart"/>
      <w:r w:rsidR="00536713">
        <w:rPr>
          <w:rStyle w:val="csa16174ba9"/>
          <w:lang w:val="uk-UA"/>
        </w:rPr>
        <w:t>Суновіон</w:t>
      </w:r>
      <w:proofErr w:type="spellEnd"/>
      <w:r w:rsidR="00536713">
        <w:rPr>
          <w:rStyle w:val="csa16174ba9"/>
          <w:lang w:val="uk-UA"/>
        </w:rPr>
        <w:t xml:space="preserve"> </w:t>
      </w:r>
      <w:proofErr w:type="spellStart"/>
      <w:r w:rsidR="00536713">
        <w:rPr>
          <w:rStyle w:val="csa16174ba9"/>
          <w:lang w:val="uk-UA"/>
        </w:rPr>
        <w:t>Фармасьютікалс</w:t>
      </w:r>
      <w:proofErr w:type="spellEnd"/>
      <w:r w:rsidR="00536713">
        <w:rPr>
          <w:rStyle w:val="csa16174ba9"/>
          <w:lang w:val="uk-UA"/>
        </w:rPr>
        <w:t xml:space="preserve"> Інк.» (</w:t>
      </w:r>
      <w:proofErr w:type="spellStart"/>
      <w:r w:rsidR="00536713">
        <w:rPr>
          <w:rStyle w:val="csa16174ba9"/>
          <w:lang w:val="uk-UA"/>
        </w:rPr>
        <w:t>Sunovion</w:t>
      </w:r>
      <w:proofErr w:type="spellEnd"/>
      <w:r w:rsidR="00536713">
        <w:rPr>
          <w:rStyle w:val="csa16174ba9"/>
          <w:lang w:val="uk-UA"/>
        </w:rPr>
        <w:t xml:space="preserve"> </w:t>
      </w:r>
      <w:proofErr w:type="spellStart"/>
      <w:r w:rsidR="00536713">
        <w:rPr>
          <w:rStyle w:val="csa16174ba9"/>
          <w:lang w:val="uk-UA"/>
        </w:rPr>
        <w:t>Pharmaceuticals</w:t>
      </w:r>
      <w:proofErr w:type="spellEnd"/>
      <w:r w:rsidR="00536713">
        <w:rPr>
          <w:rStyle w:val="csa16174ba9"/>
          <w:lang w:val="uk-UA"/>
        </w:rPr>
        <w:t xml:space="preserve"> </w:t>
      </w:r>
      <w:proofErr w:type="spellStart"/>
      <w:r w:rsidR="00536713">
        <w:rPr>
          <w:rStyle w:val="csa16174ba9"/>
          <w:lang w:val="uk-UA"/>
        </w:rPr>
        <w:t>Inc</w:t>
      </w:r>
      <w:proofErr w:type="spellEnd"/>
      <w:r w:rsidR="00536713">
        <w:rPr>
          <w:rStyle w:val="csa16174ba9"/>
          <w:lang w:val="uk-UA"/>
        </w:rPr>
        <w:t>.), США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536713">
        <w:rPr>
          <w:rStyle w:val="cs5e98e93010"/>
          <w:lang w:val="uk-UA"/>
        </w:rPr>
        <w:t>Брошура дослідника SEP-363856, версія 12.0 від 09 грудня 2022 року, англійською мовою; Інформаційний листок і форма інформованої згоди, версія V7.0UKR(</w:t>
      </w:r>
      <w:proofErr w:type="spellStart"/>
      <w:r w:rsidR="00536713">
        <w:rPr>
          <w:rStyle w:val="cs5e98e93010"/>
          <w:lang w:val="uk-UA"/>
        </w:rPr>
        <w:t>uk</w:t>
      </w:r>
      <w:proofErr w:type="spellEnd"/>
      <w:r w:rsidR="00536713">
        <w:rPr>
          <w:rStyle w:val="cs5e98e93010"/>
          <w:lang w:val="uk-UA"/>
        </w:rPr>
        <w:t>)1.0 від 16 січня 2023 року, переклад українською мовою від 01 лютого 2023 року; Інформаційний листок і форма інформованої згоди, версія V7.0UKR(</w:t>
      </w:r>
      <w:proofErr w:type="spellStart"/>
      <w:r w:rsidR="00536713">
        <w:rPr>
          <w:rStyle w:val="cs5e98e93010"/>
          <w:lang w:val="uk-UA"/>
        </w:rPr>
        <w:t>ru</w:t>
      </w:r>
      <w:proofErr w:type="spellEnd"/>
      <w:r w:rsidR="00536713">
        <w:rPr>
          <w:rStyle w:val="cs5e98e93010"/>
          <w:lang w:val="uk-UA"/>
        </w:rPr>
        <w:t>)1.0 від 16 січня 2023 року, переклад російською мовою від 01 лютого 2023 року</w:t>
      </w:r>
      <w:r w:rsidR="00536713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10"/>
          <w:lang w:val="uk-UA"/>
        </w:rPr>
        <w:t>Рандомізоване</w:t>
      </w:r>
      <w:proofErr w:type="spellEnd"/>
      <w:r w:rsidR="00536713">
        <w:rPr>
          <w:rStyle w:val="csa16174ba10"/>
          <w:lang w:val="uk-UA"/>
        </w:rPr>
        <w:t xml:space="preserve">, подвійне сліпе, плацебо-контрольоване, </w:t>
      </w:r>
      <w:proofErr w:type="spellStart"/>
      <w:r w:rsidR="00536713">
        <w:rPr>
          <w:rStyle w:val="csa16174ba10"/>
          <w:lang w:val="uk-UA"/>
        </w:rPr>
        <w:t>багатоцентрове</w:t>
      </w:r>
      <w:proofErr w:type="spellEnd"/>
      <w:r w:rsidR="00536713">
        <w:rPr>
          <w:rStyle w:val="csa16174ba10"/>
          <w:lang w:val="uk-UA"/>
        </w:rPr>
        <w:t xml:space="preserve">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536713">
        <w:rPr>
          <w:rStyle w:val="cs5e98e93010"/>
          <w:lang w:val="uk-UA"/>
        </w:rPr>
        <w:t>SEP-363856</w:t>
      </w:r>
      <w:r w:rsidR="00536713">
        <w:rPr>
          <w:rStyle w:val="csa16174ba10"/>
          <w:lang w:val="uk-UA"/>
        </w:rPr>
        <w:t xml:space="preserve"> у пацієнтів із шизофренією у гострому </w:t>
      </w:r>
      <w:proofErr w:type="spellStart"/>
      <w:r w:rsidR="00536713">
        <w:rPr>
          <w:rStyle w:val="csa16174ba10"/>
          <w:lang w:val="uk-UA"/>
        </w:rPr>
        <w:t>психотичному</w:t>
      </w:r>
      <w:proofErr w:type="spellEnd"/>
      <w:r w:rsidR="00536713">
        <w:rPr>
          <w:rStyle w:val="csa16174ba10"/>
          <w:lang w:val="uk-UA"/>
        </w:rPr>
        <w:t xml:space="preserve"> епізоді», код дослідження </w:t>
      </w:r>
      <w:r w:rsidR="00536713">
        <w:rPr>
          <w:rStyle w:val="cs5e98e93010"/>
          <w:lang w:val="uk-UA"/>
        </w:rPr>
        <w:t>SEP361-301</w:t>
      </w:r>
      <w:r w:rsidR="00536713">
        <w:rPr>
          <w:rStyle w:val="csa16174ba10"/>
          <w:lang w:val="uk-UA"/>
        </w:rPr>
        <w:t>, версія 5.00 з інкорпорованою суттєвою поправкою 4.00 від 13 жовтня 2022 року; спонсор - «</w:t>
      </w:r>
      <w:proofErr w:type="spellStart"/>
      <w:r w:rsidR="00536713">
        <w:rPr>
          <w:rStyle w:val="csa16174ba10"/>
          <w:lang w:val="uk-UA"/>
        </w:rPr>
        <w:t>Суновіон</w:t>
      </w:r>
      <w:proofErr w:type="spellEnd"/>
      <w:r w:rsidR="00536713">
        <w:rPr>
          <w:rStyle w:val="csa16174ba10"/>
          <w:lang w:val="uk-UA"/>
        </w:rPr>
        <w:t xml:space="preserve"> </w:t>
      </w:r>
      <w:proofErr w:type="spellStart"/>
      <w:r w:rsidR="00536713">
        <w:rPr>
          <w:rStyle w:val="csa16174ba10"/>
          <w:lang w:val="uk-UA"/>
        </w:rPr>
        <w:t>Фармасьютікалс</w:t>
      </w:r>
      <w:proofErr w:type="spellEnd"/>
      <w:r w:rsidR="00536713">
        <w:rPr>
          <w:rStyle w:val="csa16174ba10"/>
          <w:lang w:val="uk-UA"/>
        </w:rPr>
        <w:t xml:space="preserve"> Інк.» (</w:t>
      </w:r>
      <w:proofErr w:type="spellStart"/>
      <w:r w:rsidR="00536713">
        <w:rPr>
          <w:rStyle w:val="csa16174ba10"/>
          <w:lang w:val="uk-UA"/>
        </w:rPr>
        <w:t>Sunovion</w:t>
      </w:r>
      <w:proofErr w:type="spellEnd"/>
      <w:r w:rsidR="00536713">
        <w:rPr>
          <w:rStyle w:val="csa16174ba10"/>
          <w:lang w:val="uk-UA"/>
        </w:rPr>
        <w:t xml:space="preserve"> </w:t>
      </w:r>
      <w:proofErr w:type="spellStart"/>
      <w:r w:rsidR="00536713">
        <w:rPr>
          <w:rStyle w:val="csa16174ba10"/>
          <w:lang w:val="uk-UA"/>
        </w:rPr>
        <w:t>Pharmaceuticals</w:t>
      </w:r>
      <w:proofErr w:type="spellEnd"/>
      <w:r w:rsidR="00536713">
        <w:rPr>
          <w:rStyle w:val="csa16174ba10"/>
          <w:lang w:val="uk-UA"/>
        </w:rPr>
        <w:t xml:space="preserve"> </w:t>
      </w:r>
      <w:proofErr w:type="spellStart"/>
      <w:r w:rsidR="00536713">
        <w:rPr>
          <w:rStyle w:val="csa16174ba10"/>
          <w:lang w:val="uk-UA"/>
        </w:rPr>
        <w:t>Inc</w:t>
      </w:r>
      <w:proofErr w:type="spellEnd"/>
      <w:r w:rsidR="00536713">
        <w:rPr>
          <w:rStyle w:val="csa16174ba10"/>
          <w:lang w:val="uk-UA"/>
        </w:rPr>
        <w:t>.), США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D7EAE" w:rsidRDefault="007E6CAF" w:rsidP="007E6CAF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536713">
        <w:rPr>
          <w:rStyle w:val="cs5e98e93011"/>
          <w:lang w:val="uk-UA"/>
        </w:rPr>
        <w:t>Оновлена Брошура дослідника PF-06651600 (</w:t>
      </w:r>
      <w:proofErr w:type="spellStart"/>
      <w:r w:rsidR="00536713">
        <w:rPr>
          <w:rStyle w:val="cs5e98e93011"/>
          <w:lang w:val="uk-UA"/>
        </w:rPr>
        <w:t>Ритлецитиніб</w:t>
      </w:r>
      <w:proofErr w:type="spellEnd"/>
      <w:r w:rsidR="00536713">
        <w:rPr>
          <w:rStyle w:val="cs5e98e93011"/>
          <w:lang w:val="uk-UA"/>
        </w:rPr>
        <w:t>), версія 9.0 від вересня 2022 р., англійською мовою; Оновлена Брошура дослідника PF-06700841 (</w:t>
      </w:r>
      <w:proofErr w:type="spellStart"/>
      <w:r w:rsidR="00536713">
        <w:rPr>
          <w:rStyle w:val="cs5e98e93011"/>
          <w:lang w:val="uk-UA"/>
        </w:rPr>
        <w:t>Брепоцитініб</w:t>
      </w:r>
      <w:proofErr w:type="spellEnd"/>
      <w:r w:rsidR="00536713">
        <w:rPr>
          <w:rStyle w:val="cs5e98e93011"/>
          <w:lang w:val="uk-UA"/>
        </w:rPr>
        <w:t>), версія 9.0 від листопада 2022 р., англійською мовою; Інформаційний листок пацієнта та форма інформованої згоди на участь у науковому дослідженні, майстер версія від 16 листопада 2022 р., версія для України 11.0 від 05 грудня 2022 р., англійською та українською мовами</w:t>
      </w:r>
      <w:r w:rsidR="00536713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11"/>
          <w:lang w:val="uk-UA"/>
        </w:rPr>
        <w:t>Рандомізоване</w:t>
      </w:r>
      <w:proofErr w:type="spellEnd"/>
      <w:r w:rsidR="00536713">
        <w:rPr>
          <w:rStyle w:val="csa16174ba11"/>
          <w:lang w:val="uk-UA"/>
        </w:rPr>
        <w:t xml:space="preserve">, подвійне сліпе, плацебо-контрольоване дослідження у паралельних групах фази 2А для оцінки ефективності та безпечності пероральної форми препаратів </w:t>
      </w:r>
      <w:r w:rsidR="00536713">
        <w:rPr>
          <w:rStyle w:val="cs5e98e93011"/>
          <w:lang w:val="uk-UA"/>
        </w:rPr>
        <w:t>PF-06651600</w:t>
      </w:r>
      <w:r w:rsidR="00536713">
        <w:rPr>
          <w:rStyle w:val="csa16174ba11"/>
          <w:lang w:val="uk-UA"/>
        </w:rPr>
        <w:t xml:space="preserve"> та</w:t>
      </w:r>
      <w:r w:rsidR="00536713">
        <w:rPr>
          <w:rStyle w:val="cs5e98e93011"/>
          <w:lang w:val="uk-UA"/>
        </w:rPr>
        <w:t xml:space="preserve"> </w:t>
      </w:r>
      <w:r w:rsidR="00536713">
        <w:rPr>
          <w:rStyle w:val="cs5e98e93011"/>
          <w:lang w:val="uk-UA"/>
        </w:rPr>
        <w:lastRenderedPageBreak/>
        <w:t xml:space="preserve">PF-06700841 </w:t>
      </w:r>
      <w:r w:rsidR="00536713">
        <w:rPr>
          <w:rStyle w:val="csa16174ba11"/>
          <w:lang w:val="uk-UA"/>
        </w:rPr>
        <w:t xml:space="preserve">в якості індукційної терапії та відкрите розширене лікування пацієнтів з хворобою Крона середнього або важкого ступеня тяжкості», код дослідження </w:t>
      </w:r>
      <w:r w:rsidR="00536713">
        <w:rPr>
          <w:rStyle w:val="cs5e98e93011"/>
          <w:lang w:val="uk-UA"/>
        </w:rPr>
        <w:t>B7981007</w:t>
      </w:r>
      <w:r w:rsidR="00536713">
        <w:rPr>
          <w:rStyle w:val="csa16174ba11"/>
          <w:lang w:val="uk-UA"/>
        </w:rPr>
        <w:t xml:space="preserve">, фінальна версія з інкорпорованою поправкою 5, від 27 липня 2021 р.; спонсор - </w:t>
      </w:r>
      <w:proofErr w:type="spellStart"/>
      <w:r w:rsidR="00536713">
        <w:rPr>
          <w:rStyle w:val="csa16174ba11"/>
          <w:lang w:val="uk-UA"/>
        </w:rPr>
        <w:t>Файзер</w:t>
      </w:r>
      <w:proofErr w:type="spellEnd"/>
      <w:r w:rsidR="00536713">
        <w:rPr>
          <w:rStyle w:val="csa16174ba11"/>
          <w:lang w:val="uk-UA"/>
        </w:rPr>
        <w:t xml:space="preserve"> Інк., США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«Клінічні дослідження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Айкон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536713">
        <w:rPr>
          <w:rStyle w:val="cs5e98e93012"/>
          <w:lang w:val="uk-UA"/>
        </w:rPr>
        <w:t>Доповнення до інформаційного листка пацієнта та форми інформованої згоди: згода на альтернативні візити в рамках дослідження під час кризи в Україні, версія 1.0 від 23 січня 2023 року українською, російською та англійською мовами</w:t>
      </w:r>
      <w:r w:rsidR="00536713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12"/>
          <w:lang w:val="uk-UA"/>
        </w:rPr>
        <w:t>Багатоцентрове</w:t>
      </w:r>
      <w:proofErr w:type="spellEnd"/>
      <w:r w:rsidR="00536713">
        <w:rPr>
          <w:rStyle w:val="csa16174ba12"/>
          <w:lang w:val="uk-UA"/>
        </w:rPr>
        <w:t xml:space="preserve">, </w:t>
      </w:r>
      <w:proofErr w:type="spellStart"/>
      <w:r w:rsidR="00536713">
        <w:rPr>
          <w:rStyle w:val="csa16174ba12"/>
          <w:lang w:val="uk-UA"/>
        </w:rPr>
        <w:t>рандомізоване</w:t>
      </w:r>
      <w:proofErr w:type="spellEnd"/>
      <w:r w:rsidR="00536713">
        <w:rPr>
          <w:rStyle w:val="csa16174ba12"/>
          <w:lang w:val="uk-UA"/>
        </w:rPr>
        <w:t xml:space="preserve">, відкрите дослідження III фази з порівняння комбінації </w:t>
      </w:r>
      <w:proofErr w:type="spellStart"/>
      <w:r w:rsidR="00536713">
        <w:rPr>
          <w:rStyle w:val="cs5e98e93012"/>
          <w:lang w:val="uk-UA"/>
        </w:rPr>
        <w:t>Атезолізумабу</w:t>
      </w:r>
      <w:proofErr w:type="spellEnd"/>
      <w:r w:rsidR="00536713">
        <w:rPr>
          <w:rStyle w:val="csa16174ba12"/>
          <w:lang w:val="uk-UA"/>
        </w:rPr>
        <w:t xml:space="preserve"> (анти-Pd-L1 антитіла) з </w:t>
      </w:r>
      <w:proofErr w:type="spellStart"/>
      <w:r w:rsidR="00536713">
        <w:rPr>
          <w:rStyle w:val="csa16174ba12"/>
          <w:lang w:val="uk-UA"/>
        </w:rPr>
        <w:t>ад’ювантною</w:t>
      </w:r>
      <w:proofErr w:type="spellEnd"/>
      <w:r w:rsidR="00536713">
        <w:rPr>
          <w:rStyle w:val="csa16174ba12"/>
          <w:lang w:val="uk-UA"/>
        </w:rPr>
        <w:t xml:space="preserve"> </w:t>
      </w:r>
      <w:proofErr w:type="spellStart"/>
      <w:r w:rsidR="00536713">
        <w:rPr>
          <w:rStyle w:val="csa16174ba12"/>
          <w:lang w:val="uk-UA"/>
        </w:rPr>
        <w:t>антрацикліновою</w:t>
      </w:r>
      <w:proofErr w:type="spellEnd"/>
      <w:r w:rsidR="00536713">
        <w:rPr>
          <w:rStyle w:val="csa16174ba12"/>
          <w:lang w:val="uk-UA"/>
        </w:rPr>
        <w:t>/</w:t>
      </w:r>
      <w:proofErr w:type="spellStart"/>
      <w:r w:rsidR="00536713">
        <w:rPr>
          <w:rStyle w:val="csa16174ba12"/>
          <w:lang w:val="uk-UA"/>
        </w:rPr>
        <w:t>таксановою</w:t>
      </w:r>
      <w:proofErr w:type="spellEnd"/>
      <w:r w:rsidR="00536713">
        <w:rPr>
          <w:rStyle w:val="csa16174ba12"/>
          <w:lang w:val="uk-UA"/>
        </w:rPr>
        <w:t xml:space="preserve"> хіміотерапією на відміну від тільки хіміотерапії в пацієнтів з </w:t>
      </w:r>
      <w:proofErr w:type="spellStart"/>
      <w:r w:rsidR="00536713">
        <w:rPr>
          <w:rStyle w:val="csa16174ba12"/>
          <w:lang w:val="uk-UA"/>
        </w:rPr>
        <w:t>операбельним</w:t>
      </w:r>
      <w:proofErr w:type="spellEnd"/>
      <w:r w:rsidR="00536713">
        <w:rPr>
          <w:rStyle w:val="csa16174ba12"/>
          <w:lang w:val="uk-UA"/>
        </w:rPr>
        <w:t xml:space="preserve"> тричі негативним раком молочної залози» (IMpassion030), код дослідження </w:t>
      </w:r>
      <w:r w:rsidR="00536713">
        <w:rPr>
          <w:rStyle w:val="cs5e98e93012"/>
          <w:lang w:val="uk-UA"/>
        </w:rPr>
        <w:t>BIG 16-05/AFT-27/WO39391</w:t>
      </w:r>
      <w:r w:rsidR="00536713">
        <w:rPr>
          <w:rStyle w:val="csa16174ba12"/>
          <w:lang w:val="uk-UA"/>
        </w:rPr>
        <w:t xml:space="preserve">, версія 8 від 24 листопада 2021 року; спонсор - F. </w:t>
      </w:r>
      <w:proofErr w:type="spellStart"/>
      <w:r w:rsidR="00536713">
        <w:rPr>
          <w:rStyle w:val="csa16174ba12"/>
          <w:lang w:val="uk-UA"/>
        </w:rPr>
        <w:t>Hoffmann-La</w:t>
      </w:r>
      <w:proofErr w:type="spellEnd"/>
      <w:r w:rsidR="00536713">
        <w:rPr>
          <w:rStyle w:val="csa16174ba12"/>
          <w:lang w:val="uk-UA"/>
        </w:rPr>
        <w:t xml:space="preserve"> </w:t>
      </w:r>
      <w:proofErr w:type="spellStart"/>
      <w:r w:rsidR="00536713">
        <w:rPr>
          <w:rStyle w:val="csa16174ba12"/>
          <w:lang w:val="uk-UA"/>
        </w:rPr>
        <w:t>Roche</w:t>
      </w:r>
      <w:proofErr w:type="spellEnd"/>
      <w:r w:rsidR="00536713">
        <w:rPr>
          <w:rStyle w:val="csa16174ba12"/>
          <w:lang w:val="uk-UA"/>
        </w:rPr>
        <w:t xml:space="preserve"> </w:t>
      </w:r>
      <w:proofErr w:type="spellStart"/>
      <w:r w:rsidR="00536713">
        <w:rPr>
          <w:rStyle w:val="csa16174ba12"/>
          <w:lang w:val="uk-UA"/>
        </w:rPr>
        <w:t>Ltd</w:t>
      </w:r>
      <w:proofErr w:type="spellEnd"/>
      <w:r w:rsidR="00536713">
        <w:rPr>
          <w:rStyle w:val="csa16174ba12"/>
          <w:lang w:val="uk-UA"/>
        </w:rPr>
        <w:t xml:space="preserve">. /Ф. </w:t>
      </w:r>
      <w:proofErr w:type="spellStart"/>
      <w:r w:rsidR="00536713">
        <w:rPr>
          <w:rStyle w:val="csa16174ba12"/>
          <w:lang w:val="uk-UA"/>
        </w:rPr>
        <w:t>Хоффманн</w:t>
      </w:r>
      <w:proofErr w:type="spellEnd"/>
      <w:r w:rsidR="00536713">
        <w:rPr>
          <w:rStyle w:val="csa16174ba12"/>
          <w:lang w:val="uk-UA"/>
        </w:rPr>
        <w:t xml:space="preserve">-Ля </w:t>
      </w:r>
      <w:proofErr w:type="spellStart"/>
      <w:r w:rsidR="00536713">
        <w:rPr>
          <w:rStyle w:val="csa16174ba12"/>
          <w:lang w:val="uk-UA"/>
        </w:rPr>
        <w:t>Рош</w:t>
      </w:r>
      <w:proofErr w:type="spellEnd"/>
      <w:r w:rsidR="00536713">
        <w:rPr>
          <w:rStyle w:val="csa16174ba12"/>
          <w:lang w:val="uk-UA"/>
        </w:rPr>
        <w:t xml:space="preserve"> </w:t>
      </w:r>
      <w:proofErr w:type="spellStart"/>
      <w:r w:rsidR="00536713">
        <w:rPr>
          <w:rStyle w:val="csa16174ba12"/>
          <w:lang w:val="uk-UA"/>
        </w:rPr>
        <w:t>Лтд</w:t>
      </w:r>
      <w:proofErr w:type="spellEnd"/>
      <w:r w:rsidR="00536713">
        <w:rPr>
          <w:rStyle w:val="csa16174ba12"/>
          <w:lang w:val="uk-UA"/>
        </w:rPr>
        <w:t xml:space="preserve">. /Ф. </w:t>
      </w:r>
      <w:proofErr w:type="spellStart"/>
      <w:r w:rsidR="00536713">
        <w:rPr>
          <w:rStyle w:val="csa16174ba12"/>
          <w:lang w:val="uk-UA"/>
        </w:rPr>
        <w:t>Гоффманн</w:t>
      </w:r>
      <w:proofErr w:type="spellEnd"/>
      <w:r w:rsidR="00536713">
        <w:rPr>
          <w:rStyle w:val="csa16174ba12"/>
          <w:lang w:val="uk-UA"/>
        </w:rPr>
        <w:t xml:space="preserve">-Ля </w:t>
      </w:r>
      <w:proofErr w:type="spellStart"/>
      <w:r w:rsidR="00536713">
        <w:rPr>
          <w:rStyle w:val="csa16174ba12"/>
          <w:lang w:val="uk-UA"/>
        </w:rPr>
        <w:t>Рош</w:t>
      </w:r>
      <w:proofErr w:type="spellEnd"/>
      <w:r w:rsidR="00536713">
        <w:rPr>
          <w:rStyle w:val="csa16174ba12"/>
          <w:lang w:val="uk-UA"/>
        </w:rPr>
        <w:t xml:space="preserve"> </w:t>
      </w:r>
      <w:proofErr w:type="spellStart"/>
      <w:r w:rsidR="00536713">
        <w:rPr>
          <w:rStyle w:val="csa16174ba12"/>
          <w:lang w:val="uk-UA"/>
        </w:rPr>
        <w:t>Лтд</w:t>
      </w:r>
      <w:proofErr w:type="spellEnd"/>
      <w:r w:rsidR="00536713">
        <w:rPr>
          <w:rStyle w:val="csa16174ba12"/>
          <w:lang w:val="uk-UA"/>
        </w:rPr>
        <w:t>., Швейцарія 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536713">
        <w:rPr>
          <w:rStyle w:val="cs5e98e93013"/>
          <w:lang w:val="uk-UA"/>
        </w:rPr>
        <w:t xml:space="preserve">Україна, MK-3475-671, Інформація та документ про інформовану згоду для пацієнта, версія 3.00 від 10 лютого 2023 р. українською мовою; MK-3475-671 (A-1346-0007) Зображення на електронних щоденниках для пацієнта (EQ-5D-5L; EORTC QLQ-C30; EORTC QLQ-LC13; </w:t>
      </w:r>
      <w:proofErr w:type="spellStart"/>
      <w:r w:rsidR="00536713">
        <w:rPr>
          <w:rStyle w:val="cs5e98e93013"/>
          <w:lang w:val="uk-UA"/>
        </w:rPr>
        <w:t>Login</w:t>
      </w:r>
      <w:proofErr w:type="spellEnd"/>
      <w:r w:rsidR="00536713">
        <w:rPr>
          <w:rStyle w:val="cs5e98e93013"/>
          <w:lang w:val="uk-UA"/>
        </w:rPr>
        <w:t xml:space="preserve">; PIN </w:t>
      </w:r>
      <w:proofErr w:type="spellStart"/>
      <w:r w:rsidR="00536713">
        <w:rPr>
          <w:rStyle w:val="cs5e98e93013"/>
          <w:lang w:val="uk-UA"/>
        </w:rPr>
        <w:t>change</w:t>
      </w:r>
      <w:proofErr w:type="spellEnd"/>
      <w:r w:rsidR="00536713">
        <w:rPr>
          <w:rStyle w:val="cs5e98e93013"/>
          <w:lang w:val="uk-UA"/>
        </w:rPr>
        <w:t xml:space="preserve">; </w:t>
      </w:r>
      <w:proofErr w:type="spellStart"/>
      <w:r w:rsidR="00536713">
        <w:rPr>
          <w:rStyle w:val="cs5e98e93013"/>
          <w:lang w:val="uk-UA"/>
        </w:rPr>
        <w:t>Patient</w:t>
      </w:r>
      <w:proofErr w:type="spellEnd"/>
      <w:r w:rsidR="00536713">
        <w:rPr>
          <w:rStyle w:val="cs5e98e93013"/>
          <w:lang w:val="uk-UA"/>
        </w:rPr>
        <w:t xml:space="preserve"> </w:t>
      </w:r>
      <w:proofErr w:type="spellStart"/>
      <w:r w:rsidR="00536713">
        <w:rPr>
          <w:rStyle w:val="cs5e98e93013"/>
          <w:lang w:val="uk-UA"/>
        </w:rPr>
        <w:t>main</w:t>
      </w:r>
      <w:proofErr w:type="spellEnd"/>
      <w:r w:rsidR="00536713">
        <w:rPr>
          <w:rStyle w:val="cs5e98e93013"/>
          <w:lang w:val="uk-UA"/>
        </w:rPr>
        <w:t xml:space="preserve"> </w:t>
      </w:r>
      <w:proofErr w:type="spellStart"/>
      <w:r w:rsidR="00536713">
        <w:rPr>
          <w:rStyle w:val="cs5e98e93013"/>
          <w:lang w:val="uk-UA"/>
        </w:rPr>
        <w:t>menu</w:t>
      </w:r>
      <w:proofErr w:type="spellEnd"/>
      <w:r w:rsidR="00536713">
        <w:rPr>
          <w:rStyle w:val="cs5e98e93013"/>
          <w:lang w:val="uk-UA"/>
        </w:rPr>
        <w:t>), для України російською мовою, версія 2 від 23 січня 2018 року</w:t>
      </w:r>
      <w:r w:rsidR="00536713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13"/>
          <w:lang w:val="uk-UA"/>
        </w:rPr>
        <w:t>Рандомізоване</w:t>
      </w:r>
      <w:proofErr w:type="spellEnd"/>
      <w:r w:rsidR="00536713">
        <w:rPr>
          <w:rStyle w:val="csa16174ba13"/>
          <w:lang w:val="uk-UA"/>
        </w:rPr>
        <w:t xml:space="preserve">, подвійне-сліпе дослідження III фази </w:t>
      </w:r>
      <w:proofErr w:type="spellStart"/>
      <w:r w:rsidR="00536713">
        <w:rPr>
          <w:rStyle w:val="csa16174ba13"/>
          <w:lang w:val="uk-UA"/>
        </w:rPr>
        <w:t>двохкомпонентної</w:t>
      </w:r>
      <w:proofErr w:type="spellEnd"/>
      <w:r w:rsidR="00536713">
        <w:rPr>
          <w:rStyle w:val="csa16174ba13"/>
          <w:lang w:val="uk-UA"/>
        </w:rPr>
        <w:t xml:space="preserve"> хіміотерапії препаратами платини в комбінації з </w:t>
      </w:r>
      <w:proofErr w:type="spellStart"/>
      <w:r w:rsidR="00536713">
        <w:rPr>
          <w:rStyle w:val="cs5e98e93013"/>
          <w:lang w:val="uk-UA"/>
        </w:rPr>
        <w:t>пембролізумабом</w:t>
      </w:r>
      <w:proofErr w:type="spellEnd"/>
      <w:r w:rsidR="00536713">
        <w:rPr>
          <w:rStyle w:val="cs5e98e93013"/>
          <w:lang w:val="uk-UA"/>
        </w:rPr>
        <w:t xml:space="preserve"> (МК-3475</w:t>
      </w:r>
      <w:r w:rsidR="00536713">
        <w:rPr>
          <w:rStyle w:val="csa16174ba13"/>
          <w:lang w:val="uk-UA"/>
        </w:rPr>
        <w:t xml:space="preserve">) або без нього, в якості </w:t>
      </w:r>
      <w:proofErr w:type="spellStart"/>
      <w:r w:rsidR="00536713">
        <w:rPr>
          <w:rStyle w:val="csa16174ba13"/>
          <w:lang w:val="uk-UA"/>
        </w:rPr>
        <w:t>неоад'ювантної</w:t>
      </w:r>
      <w:proofErr w:type="spellEnd"/>
      <w:r w:rsidR="00536713">
        <w:rPr>
          <w:rStyle w:val="csa16174ba13"/>
          <w:lang w:val="uk-UA"/>
        </w:rPr>
        <w:t xml:space="preserve"> / </w:t>
      </w:r>
      <w:proofErr w:type="spellStart"/>
      <w:r w:rsidR="00536713">
        <w:rPr>
          <w:rStyle w:val="csa16174ba13"/>
          <w:lang w:val="uk-UA"/>
        </w:rPr>
        <w:t>ад’ювантної</w:t>
      </w:r>
      <w:proofErr w:type="spellEnd"/>
      <w:r w:rsidR="00536713">
        <w:rPr>
          <w:rStyle w:val="csa16174ba13"/>
          <w:lang w:val="uk-UA"/>
        </w:rPr>
        <w:t xml:space="preserve"> терапії для пацієнтів з </w:t>
      </w:r>
      <w:proofErr w:type="spellStart"/>
      <w:r w:rsidR="00536713">
        <w:rPr>
          <w:rStyle w:val="csa16174ba13"/>
          <w:lang w:val="uk-UA"/>
        </w:rPr>
        <w:t>операбельним</w:t>
      </w:r>
      <w:proofErr w:type="spellEnd"/>
      <w:r w:rsidR="00536713">
        <w:rPr>
          <w:rStyle w:val="csa16174ba13"/>
          <w:lang w:val="uk-UA"/>
        </w:rPr>
        <w:t xml:space="preserve"> недрібноклітинним раком легень II, IIIA та IIIВ (Т3-4N2) стадій (НДРЛ) (KEYNOTE-671)», код дослідження </w:t>
      </w:r>
      <w:r w:rsidR="00536713">
        <w:rPr>
          <w:rStyle w:val="cs5e98e93013"/>
          <w:lang w:val="uk-UA"/>
        </w:rPr>
        <w:t>MK-3475-671</w:t>
      </w:r>
      <w:r w:rsidR="00536713">
        <w:rPr>
          <w:rStyle w:val="csa16174ba13"/>
          <w:lang w:val="uk-UA"/>
        </w:rPr>
        <w:t xml:space="preserve">, з інкорпорованою поправкою 11 від 29 листопада 2022 року; спонсор - ТОВ </w:t>
      </w:r>
      <w:proofErr w:type="spellStart"/>
      <w:r w:rsidR="00536713">
        <w:rPr>
          <w:rStyle w:val="csa16174ba13"/>
          <w:lang w:val="uk-UA"/>
        </w:rPr>
        <w:t>Мерк</w:t>
      </w:r>
      <w:proofErr w:type="spellEnd"/>
      <w:r w:rsidR="00536713">
        <w:rPr>
          <w:rStyle w:val="csa16174ba13"/>
          <w:lang w:val="uk-UA"/>
        </w:rPr>
        <w:t xml:space="preserve"> </w:t>
      </w:r>
      <w:proofErr w:type="spellStart"/>
      <w:r w:rsidR="00536713">
        <w:rPr>
          <w:rStyle w:val="csa16174ba13"/>
          <w:lang w:val="uk-UA"/>
        </w:rPr>
        <w:t>Шарп</w:t>
      </w:r>
      <w:proofErr w:type="spellEnd"/>
      <w:r w:rsidR="00536713">
        <w:rPr>
          <w:rStyle w:val="csa16174ba13"/>
          <w:lang w:val="uk-UA"/>
        </w:rPr>
        <w:t xml:space="preserve"> </w:t>
      </w:r>
      <w:proofErr w:type="spellStart"/>
      <w:r w:rsidR="00536713">
        <w:rPr>
          <w:rStyle w:val="csa16174ba13"/>
          <w:lang w:val="uk-UA"/>
        </w:rPr>
        <w:t>енд</w:t>
      </w:r>
      <w:proofErr w:type="spellEnd"/>
      <w:r w:rsidR="00536713">
        <w:rPr>
          <w:rStyle w:val="csa16174ba13"/>
          <w:lang w:val="uk-UA"/>
        </w:rPr>
        <w:t xml:space="preserve"> </w:t>
      </w:r>
      <w:proofErr w:type="spellStart"/>
      <w:r w:rsidR="00536713">
        <w:rPr>
          <w:rStyle w:val="csa16174ba13"/>
          <w:lang w:val="uk-UA"/>
        </w:rPr>
        <w:t>Доум</w:t>
      </w:r>
      <w:proofErr w:type="spellEnd"/>
      <w:r w:rsidR="00536713">
        <w:rPr>
          <w:rStyle w:val="csa16174ba13"/>
          <w:lang w:val="uk-UA"/>
        </w:rPr>
        <w:t>, США (</w:t>
      </w:r>
      <w:proofErr w:type="spellStart"/>
      <w:r w:rsidR="00536713">
        <w:rPr>
          <w:rStyle w:val="csa16174ba13"/>
          <w:lang w:val="uk-UA"/>
        </w:rPr>
        <w:t>Merck</w:t>
      </w:r>
      <w:proofErr w:type="spellEnd"/>
      <w:r w:rsidR="00536713">
        <w:rPr>
          <w:rStyle w:val="csa16174ba13"/>
          <w:lang w:val="uk-UA"/>
        </w:rPr>
        <w:t xml:space="preserve"> </w:t>
      </w:r>
      <w:proofErr w:type="spellStart"/>
      <w:r w:rsidR="00536713">
        <w:rPr>
          <w:rStyle w:val="csa16174ba13"/>
          <w:lang w:val="uk-UA"/>
        </w:rPr>
        <w:t>Sharp</w:t>
      </w:r>
      <w:proofErr w:type="spellEnd"/>
      <w:r w:rsidR="00536713">
        <w:rPr>
          <w:rStyle w:val="csa16174ba13"/>
          <w:lang w:val="uk-UA"/>
        </w:rPr>
        <w:t xml:space="preserve"> &amp; </w:t>
      </w:r>
      <w:proofErr w:type="spellStart"/>
      <w:r w:rsidR="00536713">
        <w:rPr>
          <w:rStyle w:val="csa16174ba13"/>
          <w:lang w:val="uk-UA"/>
        </w:rPr>
        <w:t>Dohme</w:t>
      </w:r>
      <w:proofErr w:type="spellEnd"/>
      <w:r w:rsidR="00536713">
        <w:rPr>
          <w:rStyle w:val="csa16174ba13"/>
          <w:lang w:val="uk-UA"/>
        </w:rPr>
        <w:t xml:space="preserve"> LLC, USA)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536713">
        <w:rPr>
          <w:rStyle w:val="cs5e98e93014"/>
          <w:lang w:val="uk-UA"/>
        </w:rPr>
        <w:t xml:space="preserve">Оновлені зразки маркування лікарських засобів: </w:t>
      </w:r>
      <w:proofErr w:type="spellStart"/>
      <w:r w:rsidR="00536713">
        <w:rPr>
          <w:rStyle w:val="cs5e98e93014"/>
          <w:lang w:val="uk-UA"/>
        </w:rPr>
        <w:t>Дурвалумаб</w:t>
      </w:r>
      <w:proofErr w:type="spellEnd"/>
      <w:r w:rsidR="00536713">
        <w:rPr>
          <w:rStyle w:val="cs5e98e93014"/>
          <w:lang w:val="uk-UA"/>
        </w:rPr>
        <w:t xml:space="preserve"> (</w:t>
      </w:r>
      <w:proofErr w:type="spellStart"/>
      <w:r w:rsidR="00536713">
        <w:rPr>
          <w:rStyle w:val="cs5e98e93014"/>
          <w:lang w:val="uk-UA"/>
        </w:rPr>
        <w:t>Durvalumab</w:t>
      </w:r>
      <w:proofErr w:type="spellEnd"/>
      <w:r w:rsidR="00536713">
        <w:rPr>
          <w:rStyle w:val="cs5e98e93014"/>
          <w:lang w:val="uk-UA"/>
        </w:rPr>
        <w:t xml:space="preserve">) </w:t>
      </w:r>
      <w:proofErr w:type="spellStart"/>
      <w:r w:rsidR="00536713">
        <w:rPr>
          <w:rStyle w:val="cs5e98e93014"/>
          <w:lang w:val="uk-UA"/>
        </w:rPr>
        <w:t>Kit</w:t>
      </w:r>
      <w:proofErr w:type="spellEnd"/>
      <w:r w:rsidR="00536713">
        <w:rPr>
          <w:rStyle w:val="cs5e98e93014"/>
          <w:lang w:val="uk-UA"/>
        </w:rPr>
        <w:t xml:space="preserve">, версія 2.0 від 28 червня 2022 року, англійською та українською мовами; </w:t>
      </w:r>
      <w:proofErr w:type="spellStart"/>
      <w:r w:rsidR="00536713">
        <w:rPr>
          <w:rStyle w:val="cs5e98e93014"/>
          <w:lang w:val="uk-UA"/>
        </w:rPr>
        <w:t>Дурвалумаб</w:t>
      </w:r>
      <w:proofErr w:type="spellEnd"/>
      <w:r w:rsidR="00536713">
        <w:rPr>
          <w:rStyle w:val="cs5e98e93014"/>
          <w:lang w:val="uk-UA"/>
        </w:rPr>
        <w:t xml:space="preserve"> (</w:t>
      </w:r>
      <w:proofErr w:type="spellStart"/>
      <w:r w:rsidR="00536713">
        <w:rPr>
          <w:rStyle w:val="cs5e98e93014"/>
          <w:lang w:val="uk-UA"/>
        </w:rPr>
        <w:t>Durvalumab</w:t>
      </w:r>
      <w:proofErr w:type="spellEnd"/>
      <w:r w:rsidR="00536713">
        <w:rPr>
          <w:rStyle w:val="cs5e98e93014"/>
          <w:lang w:val="uk-UA"/>
        </w:rPr>
        <w:t xml:space="preserve">) </w:t>
      </w:r>
      <w:proofErr w:type="spellStart"/>
      <w:r w:rsidR="00536713">
        <w:rPr>
          <w:rStyle w:val="cs5e98e93014"/>
          <w:lang w:val="uk-UA"/>
        </w:rPr>
        <w:t>Vial</w:t>
      </w:r>
      <w:proofErr w:type="spellEnd"/>
      <w:r w:rsidR="00536713">
        <w:rPr>
          <w:rStyle w:val="cs5e98e93014"/>
          <w:lang w:val="uk-UA"/>
        </w:rPr>
        <w:t xml:space="preserve">, версія 2.0 від 28 червня 2022 року, англійською та українською мовами; </w:t>
      </w:r>
      <w:proofErr w:type="spellStart"/>
      <w:r w:rsidR="00536713">
        <w:rPr>
          <w:rStyle w:val="cs5e98e93014"/>
          <w:lang w:val="uk-UA"/>
        </w:rPr>
        <w:t>Олапариб</w:t>
      </w:r>
      <w:proofErr w:type="spellEnd"/>
      <w:r w:rsidR="00536713">
        <w:rPr>
          <w:rStyle w:val="cs5e98e93014"/>
          <w:lang w:val="uk-UA"/>
        </w:rPr>
        <w:t xml:space="preserve"> або плацебо (</w:t>
      </w:r>
      <w:proofErr w:type="spellStart"/>
      <w:r w:rsidR="00536713">
        <w:rPr>
          <w:rStyle w:val="cs5e98e93014"/>
          <w:lang w:val="uk-UA"/>
        </w:rPr>
        <w:t>Olaparib</w:t>
      </w:r>
      <w:proofErr w:type="spellEnd"/>
      <w:r w:rsidR="00536713">
        <w:rPr>
          <w:rStyle w:val="cs5e98e93014"/>
          <w:lang w:val="uk-UA"/>
        </w:rPr>
        <w:t xml:space="preserve"> </w:t>
      </w:r>
      <w:proofErr w:type="spellStart"/>
      <w:r w:rsidR="00536713">
        <w:rPr>
          <w:rStyle w:val="cs5e98e93014"/>
          <w:lang w:val="uk-UA"/>
        </w:rPr>
        <w:t>or</w:t>
      </w:r>
      <w:proofErr w:type="spellEnd"/>
      <w:r w:rsidR="00536713">
        <w:rPr>
          <w:rStyle w:val="cs5e98e93014"/>
          <w:lang w:val="uk-UA"/>
        </w:rPr>
        <w:t xml:space="preserve"> </w:t>
      </w:r>
      <w:proofErr w:type="spellStart"/>
      <w:r w:rsidR="00536713">
        <w:rPr>
          <w:rStyle w:val="cs5e98e93014"/>
          <w:lang w:val="uk-UA"/>
        </w:rPr>
        <w:t>Placebo</w:t>
      </w:r>
      <w:proofErr w:type="spellEnd"/>
      <w:r w:rsidR="00536713">
        <w:rPr>
          <w:rStyle w:val="cs5e98e93014"/>
          <w:lang w:val="uk-UA"/>
        </w:rPr>
        <w:t xml:space="preserve">) </w:t>
      </w:r>
      <w:proofErr w:type="spellStart"/>
      <w:r w:rsidR="00536713">
        <w:rPr>
          <w:rStyle w:val="cs5e98e93014"/>
          <w:lang w:val="uk-UA"/>
        </w:rPr>
        <w:t>Bottle</w:t>
      </w:r>
      <w:proofErr w:type="spellEnd"/>
      <w:r w:rsidR="00536713">
        <w:rPr>
          <w:rStyle w:val="cs5e98e93014"/>
          <w:lang w:val="uk-UA"/>
        </w:rPr>
        <w:t>, версія 2.0 від 28 червня 2022 року, англійською та українською мовами</w:t>
      </w:r>
      <w:r w:rsidR="00536713">
        <w:rPr>
          <w:rStyle w:val="csa16174ba14"/>
          <w:lang w:val="uk-UA"/>
        </w:rPr>
        <w:t xml:space="preserve"> до протоколу клінічного дослідження «Дослідження ІІІ фази </w:t>
      </w:r>
      <w:proofErr w:type="spellStart"/>
      <w:r w:rsidR="00536713" w:rsidRPr="00D80D66">
        <w:rPr>
          <w:rStyle w:val="csa16174ba14"/>
          <w:b/>
          <w:lang w:val="uk-UA"/>
        </w:rPr>
        <w:t>пембролізумабу</w:t>
      </w:r>
      <w:proofErr w:type="spellEnd"/>
      <w:r w:rsidR="00536713" w:rsidRPr="00D80D66">
        <w:rPr>
          <w:rStyle w:val="csa16174ba14"/>
          <w:b/>
          <w:lang w:val="uk-UA"/>
        </w:rPr>
        <w:t xml:space="preserve"> (MK-3475)</w:t>
      </w:r>
      <w:r w:rsidR="00536713">
        <w:rPr>
          <w:rStyle w:val="csa16174ba14"/>
          <w:lang w:val="uk-UA"/>
        </w:rPr>
        <w:t xml:space="preserve"> у комбінації з супутньою </w:t>
      </w:r>
      <w:proofErr w:type="spellStart"/>
      <w:r w:rsidR="00536713">
        <w:rPr>
          <w:rStyle w:val="csa16174ba14"/>
          <w:lang w:val="uk-UA"/>
        </w:rPr>
        <w:t>хіміопроменевою</w:t>
      </w:r>
      <w:proofErr w:type="spellEnd"/>
      <w:r w:rsidR="00536713">
        <w:rPr>
          <w:rStyle w:val="csa16174ba14"/>
          <w:lang w:val="uk-UA"/>
        </w:rPr>
        <w:t xml:space="preserve"> терапією з подальшим введенням </w:t>
      </w:r>
      <w:proofErr w:type="spellStart"/>
      <w:r w:rsidR="00536713">
        <w:rPr>
          <w:rStyle w:val="csa16174ba14"/>
          <w:lang w:val="uk-UA"/>
        </w:rPr>
        <w:t>пембролізумабу</w:t>
      </w:r>
      <w:proofErr w:type="spellEnd"/>
      <w:r w:rsidR="00536713">
        <w:rPr>
          <w:rStyle w:val="csa16174ba14"/>
          <w:lang w:val="uk-UA"/>
        </w:rPr>
        <w:t xml:space="preserve"> з </w:t>
      </w:r>
      <w:proofErr w:type="spellStart"/>
      <w:r w:rsidR="00536713">
        <w:rPr>
          <w:rStyle w:val="csa16174ba14"/>
          <w:lang w:val="uk-UA"/>
        </w:rPr>
        <w:t>олапарибом</w:t>
      </w:r>
      <w:proofErr w:type="spellEnd"/>
      <w:r w:rsidR="00536713">
        <w:rPr>
          <w:rStyle w:val="csa16174ba14"/>
          <w:lang w:val="uk-UA"/>
        </w:rPr>
        <w:t xml:space="preserve"> або без нього порівняно з супутньою </w:t>
      </w:r>
      <w:proofErr w:type="spellStart"/>
      <w:r w:rsidR="00536713">
        <w:rPr>
          <w:rStyle w:val="csa16174ba14"/>
          <w:lang w:val="uk-UA"/>
        </w:rPr>
        <w:t>хіміопроменевою</w:t>
      </w:r>
      <w:proofErr w:type="spellEnd"/>
      <w:r w:rsidR="00536713">
        <w:rPr>
          <w:rStyle w:val="csa16174ba14"/>
          <w:lang w:val="uk-UA"/>
        </w:rPr>
        <w:t xml:space="preserve"> терапією з подальшим введенням </w:t>
      </w:r>
      <w:proofErr w:type="spellStart"/>
      <w:r w:rsidR="00536713">
        <w:rPr>
          <w:rStyle w:val="csa16174ba14"/>
          <w:lang w:val="uk-UA"/>
        </w:rPr>
        <w:t>дурвалумабу</w:t>
      </w:r>
      <w:proofErr w:type="spellEnd"/>
      <w:r w:rsidR="00536713">
        <w:rPr>
          <w:rStyle w:val="csa16174ba14"/>
          <w:lang w:val="uk-UA"/>
        </w:rPr>
        <w:t xml:space="preserve"> в учасників з неоперабельним локально розповсюдженим недрібноклітинним раком </w:t>
      </w:r>
      <w:proofErr w:type="spellStart"/>
      <w:r w:rsidR="00536713">
        <w:rPr>
          <w:rStyle w:val="csa16174ba14"/>
          <w:lang w:val="uk-UA"/>
        </w:rPr>
        <w:t>легенів</w:t>
      </w:r>
      <w:proofErr w:type="spellEnd"/>
      <w:r w:rsidR="00536713">
        <w:rPr>
          <w:rStyle w:val="csa16174ba14"/>
          <w:lang w:val="uk-UA"/>
        </w:rPr>
        <w:t xml:space="preserve"> III стадії (НДРЛ)», код дослідження </w:t>
      </w:r>
      <w:r w:rsidR="00536713">
        <w:rPr>
          <w:rStyle w:val="cs5e98e93014"/>
          <w:lang w:val="uk-UA"/>
        </w:rPr>
        <w:t>MK-7339-012</w:t>
      </w:r>
      <w:r w:rsidR="00536713">
        <w:rPr>
          <w:rStyle w:val="csa16174ba14"/>
          <w:lang w:val="uk-UA"/>
        </w:rPr>
        <w:t xml:space="preserve">, з інкорпорованою поправкою 07 від 11 жовтня 2022 року; спонсор - ТОВ </w:t>
      </w:r>
      <w:proofErr w:type="spellStart"/>
      <w:r w:rsidR="00536713">
        <w:rPr>
          <w:rStyle w:val="csa16174ba14"/>
          <w:lang w:val="uk-UA"/>
        </w:rPr>
        <w:t>Мерк</w:t>
      </w:r>
      <w:proofErr w:type="spellEnd"/>
      <w:r w:rsidR="00536713">
        <w:rPr>
          <w:rStyle w:val="csa16174ba14"/>
          <w:lang w:val="uk-UA"/>
        </w:rPr>
        <w:t xml:space="preserve"> </w:t>
      </w:r>
      <w:proofErr w:type="spellStart"/>
      <w:r w:rsidR="00536713">
        <w:rPr>
          <w:rStyle w:val="csa16174ba14"/>
          <w:lang w:val="uk-UA"/>
        </w:rPr>
        <w:t>Шарп</w:t>
      </w:r>
      <w:proofErr w:type="spellEnd"/>
      <w:r w:rsidR="00536713">
        <w:rPr>
          <w:rStyle w:val="csa16174ba14"/>
          <w:lang w:val="uk-UA"/>
        </w:rPr>
        <w:t xml:space="preserve"> </w:t>
      </w:r>
      <w:proofErr w:type="spellStart"/>
      <w:r w:rsidR="00536713">
        <w:rPr>
          <w:rStyle w:val="csa16174ba14"/>
          <w:lang w:val="uk-UA"/>
        </w:rPr>
        <w:t>енд</w:t>
      </w:r>
      <w:proofErr w:type="spellEnd"/>
      <w:r w:rsidR="00536713">
        <w:rPr>
          <w:rStyle w:val="csa16174ba14"/>
          <w:lang w:val="uk-UA"/>
        </w:rPr>
        <w:t xml:space="preserve"> </w:t>
      </w:r>
      <w:proofErr w:type="spellStart"/>
      <w:r w:rsidR="00536713">
        <w:rPr>
          <w:rStyle w:val="csa16174ba14"/>
          <w:lang w:val="uk-UA"/>
        </w:rPr>
        <w:t>Доум</w:t>
      </w:r>
      <w:proofErr w:type="spellEnd"/>
      <w:r w:rsidR="00536713">
        <w:rPr>
          <w:rStyle w:val="csa16174ba14"/>
          <w:lang w:val="uk-UA"/>
        </w:rPr>
        <w:t>, США (</w:t>
      </w:r>
      <w:proofErr w:type="spellStart"/>
      <w:r w:rsidR="00536713">
        <w:rPr>
          <w:rStyle w:val="csa16174ba14"/>
          <w:lang w:val="uk-UA"/>
        </w:rPr>
        <w:t>Merck</w:t>
      </w:r>
      <w:proofErr w:type="spellEnd"/>
      <w:r w:rsidR="00536713">
        <w:rPr>
          <w:rStyle w:val="csa16174ba14"/>
          <w:lang w:val="uk-UA"/>
        </w:rPr>
        <w:t xml:space="preserve"> </w:t>
      </w:r>
      <w:proofErr w:type="spellStart"/>
      <w:r w:rsidR="00536713">
        <w:rPr>
          <w:rStyle w:val="csa16174ba14"/>
          <w:lang w:val="uk-UA"/>
        </w:rPr>
        <w:t>Sharp</w:t>
      </w:r>
      <w:proofErr w:type="spellEnd"/>
      <w:r w:rsidR="00536713">
        <w:rPr>
          <w:rStyle w:val="csa16174ba14"/>
          <w:lang w:val="uk-UA"/>
        </w:rPr>
        <w:t xml:space="preserve"> &amp; </w:t>
      </w:r>
      <w:proofErr w:type="spellStart"/>
      <w:r w:rsidR="00536713">
        <w:rPr>
          <w:rStyle w:val="csa16174ba14"/>
          <w:lang w:val="uk-UA"/>
        </w:rPr>
        <w:t>Dohme</w:t>
      </w:r>
      <w:proofErr w:type="spellEnd"/>
      <w:r w:rsidR="00536713">
        <w:rPr>
          <w:rStyle w:val="csa16174ba14"/>
          <w:lang w:val="uk-UA"/>
        </w:rPr>
        <w:t xml:space="preserve"> LLC, USA)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15. </w:t>
      </w:r>
      <w:r w:rsidR="00536713">
        <w:rPr>
          <w:rStyle w:val="cs5e98e93015"/>
          <w:lang w:val="uk-UA"/>
        </w:rPr>
        <w:t>Зміни в розподілі основних обов'язків під час проведення клінічного випробування: залучення локальних лабораторій у місцях проведення клінічного випробування в Україні</w:t>
      </w:r>
      <w:r w:rsidR="00536713">
        <w:rPr>
          <w:rStyle w:val="csa16174ba15"/>
          <w:lang w:val="uk-UA"/>
        </w:rPr>
        <w:t xml:space="preserve"> до протоколу клінічного дослідження «</w:t>
      </w:r>
      <w:proofErr w:type="spellStart"/>
      <w:r w:rsidR="00536713">
        <w:rPr>
          <w:rStyle w:val="csa16174ba15"/>
          <w:lang w:val="uk-UA"/>
        </w:rPr>
        <w:t>Проспективне</w:t>
      </w:r>
      <w:proofErr w:type="spellEnd"/>
      <w:r w:rsidR="00536713">
        <w:rPr>
          <w:rStyle w:val="csa16174ba15"/>
          <w:lang w:val="uk-UA"/>
        </w:rPr>
        <w:t xml:space="preserve">, </w:t>
      </w:r>
      <w:proofErr w:type="spellStart"/>
      <w:r w:rsidR="00536713">
        <w:rPr>
          <w:rStyle w:val="csa16174ba15"/>
          <w:lang w:val="uk-UA"/>
        </w:rPr>
        <w:t>рандомізоване</w:t>
      </w:r>
      <w:proofErr w:type="spellEnd"/>
      <w:r w:rsidR="00536713">
        <w:rPr>
          <w:rStyle w:val="csa16174ba15"/>
          <w:lang w:val="uk-UA"/>
        </w:rPr>
        <w:t xml:space="preserve">, подвійне сліпе, плацебо-контрольоване, </w:t>
      </w:r>
      <w:proofErr w:type="spellStart"/>
      <w:r w:rsidR="00536713">
        <w:rPr>
          <w:rStyle w:val="csa16174ba15"/>
          <w:lang w:val="uk-UA"/>
        </w:rPr>
        <w:t>багатоцентрове</w:t>
      </w:r>
      <w:proofErr w:type="spellEnd"/>
      <w:r w:rsidR="00536713">
        <w:rPr>
          <w:rStyle w:val="csa16174ba15"/>
          <w:lang w:val="uk-UA"/>
        </w:rPr>
        <w:t xml:space="preserve"> дослідження, яке проводиться з метою вивчення ефективності та безпеки препарату </w:t>
      </w:r>
      <w:r w:rsidR="00536713">
        <w:rPr>
          <w:rStyle w:val="cs5e98e93015"/>
          <w:lang w:val="uk-UA"/>
        </w:rPr>
        <w:t>NT</w:t>
      </w:r>
      <w:r w:rsidR="00536713">
        <w:rPr>
          <w:rStyle w:val="csa16174ba15"/>
          <w:lang w:val="uk-UA"/>
        </w:rPr>
        <w:t xml:space="preserve"> </w:t>
      </w:r>
      <w:r w:rsidR="00536713">
        <w:rPr>
          <w:rStyle w:val="cs5e98e93015"/>
          <w:lang w:val="uk-UA"/>
        </w:rPr>
        <w:t>201</w:t>
      </w:r>
      <w:r w:rsidR="00536713">
        <w:rPr>
          <w:rStyle w:val="csa16174ba15"/>
          <w:lang w:val="uk-UA"/>
        </w:rPr>
        <w:t xml:space="preserve"> при лікуванні </w:t>
      </w:r>
      <w:proofErr w:type="spellStart"/>
      <w:r w:rsidR="00536713">
        <w:rPr>
          <w:rStyle w:val="csa16174ba15"/>
          <w:lang w:val="uk-UA"/>
        </w:rPr>
        <w:t>спастичності</w:t>
      </w:r>
      <w:proofErr w:type="spellEnd"/>
      <w:r w:rsidR="00536713">
        <w:rPr>
          <w:rStyle w:val="csa16174ba15"/>
          <w:lang w:val="uk-UA"/>
        </w:rPr>
        <w:t xml:space="preserve">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кінцівок», код дослідження </w:t>
      </w:r>
      <w:r w:rsidR="00536713">
        <w:rPr>
          <w:rStyle w:val="cs5e98e93015"/>
          <w:lang w:val="uk-UA"/>
        </w:rPr>
        <w:t>M602011014</w:t>
      </w:r>
      <w:r w:rsidR="00536713">
        <w:rPr>
          <w:rStyle w:val="csa16174ba15"/>
          <w:lang w:val="uk-UA"/>
        </w:rPr>
        <w:t>, ве</w:t>
      </w:r>
      <w:r w:rsidR="007371AE">
        <w:rPr>
          <w:rStyle w:val="csa16174ba15"/>
          <w:lang w:val="uk-UA"/>
        </w:rPr>
        <w:t>рсія 5.0 від 17 вересня 2020 р.</w:t>
      </w:r>
      <w:r w:rsidR="00536713">
        <w:rPr>
          <w:rStyle w:val="csa16174ba15"/>
          <w:lang w:val="uk-UA"/>
        </w:rPr>
        <w:t xml:space="preserve">; спонсор - </w:t>
      </w:r>
      <w:proofErr w:type="spellStart"/>
      <w:r w:rsidR="00536713">
        <w:rPr>
          <w:rStyle w:val="csa16174ba15"/>
          <w:lang w:val="uk-UA"/>
        </w:rPr>
        <w:t>Мерц</w:t>
      </w:r>
      <w:proofErr w:type="spellEnd"/>
      <w:r w:rsidR="00536713">
        <w:rPr>
          <w:rStyle w:val="csa16174ba15"/>
          <w:lang w:val="uk-UA"/>
        </w:rPr>
        <w:t xml:space="preserve"> </w:t>
      </w:r>
      <w:proofErr w:type="spellStart"/>
      <w:r w:rsidR="00536713">
        <w:rPr>
          <w:rStyle w:val="csa16174ba15"/>
          <w:lang w:val="uk-UA"/>
        </w:rPr>
        <w:t>Фармасьютікалз</w:t>
      </w:r>
      <w:proofErr w:type="spellEnd"/>
      <w:r w:rsidR="00536713">
        <w:rPr>
          <w:rStyle w:val="csa16174ba15"/>
          <w:lang w:val="uk-UA"/>
        </w:rPr>
        <w:t xml:space="preserve"> </w:t>
      </w:r>
      <w:proofErr w:type="spellStart"/>
      <w:r w:rsidR="00536713">
        <w:rPr>
          <w:rStyle w:val="csa16174ba15"/>
          <w:lang w:val="uk-UA"/>
        </w:rPr>
        <w:t>ГмбХ</w:t>
      </w:r>
      <w:proofErr w:type="spellEnd"/>
      <w:r w:rsidR="00536713">
        <w:rPr>
          <w:rStyle w:val="csa16174ba15"/>
          <w:lang w:val="uk-UA"/>
        </w:rPr>
        <w:t>, Німеччина (</w:t>
      </w:r>
      <w:proofErr w:type="spellStart"/>
      <w:r w:rsidR="00536713">
        <w:rPr>
          <w:rStyle w:val="csa16174ba15"/>
          <w:lang w:val="uk-UA"/>
        </w:rPr>
        <w:t>Merz</w:t>
      </w:r>
      <w:proofErr w:type="spellEnd"/>
      <w:r w:rsidR="00536713">
        <w:rPr>
          <w:rStyle w:val="csa16174ba15"/>
          <w:lang w:val="uk-UA"/>
        </w:rPr>
        <w:t xml:space="preserve"> </w:t>
      </w:r>
      <w:proofErr w:type="spellStart"/>
      <w:r w:rsidR="00536713">
        <w:rPr>
          <w:rStyle w:val="csa16174ba15"/>
          <w:lang w:val="uk-UA"/>
        </w:rPr>
        <w:t>Pharamaceuticals</w:t>
      </w:r>
      <w:proofErr w:type="spellEnd"/>
      <w:r w:rsidR="00536713">
        <w:rPr>
          <w:rStyle w:val="csa16174ba15"/>
          <w:lang w:val="uk-UA"/>
        </w:rPr>
        <w:t xml:space="preserve"> </w:t>
      </w:r>
      <w:proofErr w:type="spellStart"/>
      <w:r w:rsidR="00536713">
        <w:rPr>
          <w:rStyle w:val="csa16174ba15"/>
          <w:lang w:val="uk-UA"/>
        </w:rPr>
        <w:t>GmbH</w:t>
      </w:r>
      <w:proofErr w:type="spellEnd"/>
      <w:r w:rsidR="00536713">
        <w:rPr>
          <w:rStyle w:val="csa16174ba15"/>
          <w:lang w:val="uk-UA"/>
        </w:rPr>
        <w:t xml:space="preserve">, </w:t>
      </w:r>
      <w:proofErr w:type="spellStart"/>
      <w:r w:rsidR="00536713">
        <w:rPr>
          <w:rStyle w:val="csa16174ba15"/>
          <w:lang w:val="uk-UA"/>
        </w:rPr>
        <w:t>Germany</w:t>
      </w:r>
      <w:proofErr w:type="spellEnd"/>
      <w:r w:rsidR="00536713">
        <w:rPr>
          <w:rStyle w:val="csa16174ba15"/>
          <w:lang w:val="uk-UA"/>
        </w:rPr>
        <w:t>)</w:t>
      </w:r>
    </w:p>
    <w:p w:rsidR="007E6CAF" w:rsidRDefault="007E6CAF" w:rsidP="007E6CA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536713" w:rsidRPr="007E6CAF" w:rsidRDefault="00536713">
      <w:pPr>
        <w:pStyle w:val="cs80d9435b"/>
        <w:rPr>
          <w:rStyle w:val="cs7f95de6815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>
        <w:rPr>
          <w:rStyle w:val="csa16174ba15"/>
          <w:lang w:val="uk-UA"/>
        </w:rPr>
        <w:t> 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61AC4" w:rsidRPr="005D7EAE" w:rsidTr="00261AC4">
        <w:tc>
          <w:tcPr>
            <w:tcW w:w="9628" w:type="dxa"/>
          </w:tcPr>
          <w:p w:rsidR="00261AC4" w:rsidRPr="00261AC4" w:rsidRDefault="00261AC4" w:rsidP="00261AC4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261AC4">
              <w:rPr>
                <w:rStyle w:val="cs7f95de6815"/>
                <w:b w:val="0"/>
                <w:i w:val="0"/>
                <w:lang w:val="uk-UA"/>
              </w:rPr>
              <w:t>- Клініко-діагностична лабораторія Комунального некомерційного підприємства «Запорізька обласна клінічна лікарня» Запорізької обласної ради, м. Запоріжжя;</w:t>
            </w:r>
          </w:p>
          <w:p w:rsidR="00261AC4" w:rsidRPr="00261AC4" w:rsidRDefault="00261AC4" w:rsidP="00261AC4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261AC4">
              <w:rPr>
                <w:rStyle w:val="cs7f95de6815"/>
                <w:b w:val="0"/>
                <w:i w:val="0"/>
                <w:lang w:val="uk-UA"/>
              </w:rPr>
              <w:t>- Клініко-діагностична лабораторія Приватного пі</w:t>
            </w:r>
            <w:r>
              <w:rPr>
                <w:rStyle w:val="cs7f95de6815"/>
                <w:b w:val="0"/>
                <w:i w:val="0"/>
                <w:lang w:val="uk-UA"/>
              </w:rPr>
              <w:t>дприємства Медична лабораторія «Аналітика»</w:t>
            </w:r>
            <w:r w:rsidRPr="00261AC4">
              <w:rPr>
                <w:rStyle w:val="cs7f95de6815"/>
                <w:b w:val="0"/>
                <w:i w:val="0"/>
                <w:lang w:val="uk-UA"/>
              </w:rPr>
              <w:t xml:space="preserve">, </w:t>
            </w:r>
            <w:r>
              <w:rPr>
                <w:rStyle w:val="cs7f95de6815"/>
                <w:b w:val="0"/>
                <w:i w:val="0"/>
                <w:lang w:val="uk-UA"/>
              </w:rPr>
              <w:t xml:space="preserve">                 </w:t>
            </w:r>
            <w:r w:rsidRPr="00261AC4">
              <w:rPr>
                <w:rStyle w:val="cs7f95de6815"/>
                <w:b w:val="0"/>
                <w:i w:val="0"/>
                <w:lang w:val="uk-UA"/>
              </w:rPr>
              <w:t>м. Харків;</w:t>
            </w:r>
          </w:p>
          <w:p w:rsidR="00261AC4" w:rsidRPr="00261AC4" w:rsidRDefault="00261AC4" w:rsidP="00261AC4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261AC4">
              <w:rPr>
                <w:rStyle w:val="cs7f95de6815"/>
                <w:b w:val="0"/>
                <w:i w:val="0"/>
                <w:lang w:val="uk-UA"/>
              </w:rPr>
              <w:t>- Товарист</w:t>
            </w:r>
            <w:r>
              <w:rPr>
                <w:rStyle w:val="cs7f95de6815"/>
                <w:b w:val="0"/>
                <w:i w:val="0"/>
                <w:lang w:val="uk-UA"/>
              </w:rPr>
              <w:t>во з обмеженою відповідальністю «ВАН ЛАБ»</w:t>
            </w:r>
            <w:r w:rsidRPr="00261AC4">
              <w:rPr>
                <w:rStyle w:val="cs7f95de6815"/>
                <w:b w:val="0"/>
                <w:i w:val="0"/>
                <w:lang w:val="uk-UA"/>
              </w:rPr>
              <w:t>, м. Ужгород;</w:t>
            </w:r>
          </w:p>
          <w:p w:rsidR="00261AC4" w:rsidRPr="00261AC4" w:rsidRDefault="00261AC4" w:rsidP="00261AC4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261AC4">
              <w:rPr>
                <w:rStyle w:val="cs7f95de6815"/>
                <w:b w:val="0"/>
                <w:i w:val="0"/>
                <w:lang w:val="uk-UA"/>
              </w:rPr>
              <w:t>- Клініко-діагностична лабораторія ДУ «Інститут неврології, психіатрії та наркології НАМН України», м. Харків;</w:t>
            </w:r>
          </w:p>
          <w:p w:rsidR="00261AC4" w:rsidRDefault="00261AC4" w:rsidP="00261AC4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61AC4">
              <w:rPr>
                <w:rStyle w:val="cs7f95de6815"/>
                <w:b w:val="0"/>
                <w:i w:val="0"/>
                <w:lang w:val="uk-UA"/>
              </w:rPr>
              <w:t>- Лабораторія Товариств</w:t>
            </w:r>
            <w:r>
              <w:rPr>
                <w:rStyle w:val="cs7f95de6815"/>
                <w:b w:val="0"/>
                <w:i w:val="0"/>
                <w:lang w:val="uk-UA"/>
              </w:rPr>
              <w:t>а з обмеженою відповідальністю «</w:t>
            </w:r>
            <w:r w:rsidRPr="00261AC4">
              <w:rPr>
                <w:rStyle w:val="cs7f95de6815"/>
                <w:b w:val="0"/>
                <w:i w:val="0"/>
                <w:lang w:val="uk-UA"/>
              </w:rPr>
              <w:t>МАЛІКС-МЕД</w:t>
            </w:r>
            <w:r>
              <w:rPr>
                <w:rStyle w:val="cs7f95de6815"/>
                <w:b w:val="0"/>
                <w:i w:val="0"/>
                <w:lang w:val="uk-UA"/>
              </w:rPr>
              <w:t>»,</w:t>
            </w:r>
            <w:r w:rsidRPr="00261AC4">
              <w:rPr>
                <w:rStyle w:val="cs7f95de6815"/>
                <w:b w:val="0"/>
                <w:i w:val="0"/>
                <w:lang w:val="uk-UA"/>
              </w:rPr>
              <w:t xml:space="preserve"> м. Харків.</w:t>
            </w:r>
          </w:p>
        </w:tc>
      </w:tr>
    </w:tbl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16. </w:t>
      </w:r>
      <w:r w:rsidR="00536713">
        <w:rPr>
          <w:rStyle w:val="cs5e98e93016"/>
          <w:lang w:val="uk-UA"/>
        </w:rPr>
        <w:t>Зміна адреси Спонсора: Було: ABIVAX (</w:t>
      </w:r>
      <w:proofErr w:type="spellStart"/>
      <w:r w:rsidR="00536713">
        <w:rPr>
          <w:rStyle w:val="cs5e98e93016"/>
          <w:lang w:val="uk-UA"/>
        </w:rPr>
        <w:t>Абівакс</w:t>
      </w:r>
      <w:proofErr w:type="spellEnd"/>
      <w:r w:rsidR="00536713">
        <w:rPr>
          <w:rStyle w:val="cs5e98e93016"/>
          <w:lang w:val="uk-UA"/>
        </w:rPr>
        <w:t xml:space="preserve">), </w:t>
      </w:r>
      <w:proofErr w:type="spellStart"/>
      <w:r w:rsidR="00536713">
        <w:rPr>
          <w:rStyle w:val="cs5e98e93016"/>
          <w:lang w:val="uk-UA"/>
        </w:rPr>
        <w:t>Рю</w:t>
      </w:r>
      <w:proofErr w:type="spellEnd"/>
      <w:r w:rsidR="00536713">
        <w:rPr>
          <w:rStyle w:val="cs5e98e93016"/>
          <w:lang w:val="uk-UA"/>
        </w:rPr>
        <w:t>-де-ла-</w:t>
      </w:r>
      <w:proofErr w:type="spellStart"/>
      <w:r w:rsidR="00536713">
        <w:rPr>
          <w:rStyle w:val="cs5e98e93016"/>
          <w:lang w:val="uk-UA"/>
        </w:rPr>
        <w:t>Бом</w:t>
      </w:r>
      <w:proofErr w:type="spellEnd"/>
      <w:r w:rsidR="00536713">
        <w:rPr>
          <w:rStyle w:val="cs5e98e93016"/>
          <w:lang w:val="uk-UA"/>
        </w:rPr>
        <w:t xml:space="preserve">, 5, 75008, Париж, Франція (5 </w:t>
      </w:r>
      <w:proofErr w:type="spellStart"/>
      <w:r w:rsidR="00536713">
        <w:rPr>
          <w:rStyle w:val="cs5e98e93016"/>
          <w:lang w:val="uk-UA"/>
        </w:rPr>
        <w:t>Rue</w:t>
      </w:r>
      <w:proofErr w:type="spellEnd"/>
      <w:r w:rsidR="00536713">
        <w:rPr>
          <w:rStyle w:val="cs5e98e93016"/>
          <w:lang w:val="uk-UA"/>
        </w:rPr>
        <w:t xml:space="preserve"> </w:t>
      </w:r>
      <w:proofErr w:type="spellStart"/>
      <w:r w:rsidR="00536713">
        <w:rPr>
          <w:rStyle w:val="cs5e98e93016"/>
          <w:lang w:val="uk-UA"/>
        </w:rPr>
        <w:t>de</w:t>
      </w:r>
      <w:proofErr w:type="spellEnd"/>
      <w:r w:rsidR="00536713">
        <w:rPr>
          <w:rStyle w:val="cs5e98e93016"/>
          <w:lang w:val="uk-UA"/>
        </w:rPr>
        <w:t xml:space="preserve"> </w:t>
      </w:r>
      <w:proofErr w:type="spellStart"/>
      <w:r w:rsidR="00536713">
        <w:rPr>
          <w:rStyle w:val="cs5e98e93016"/>
          <w:lang w:val="uk-UA"/>
        </w:rPr>
        <w:t>la</w:t>
      </w:r>
      <w:proofErr w:type="spellEnd"/>
      <w:r w:rsidR="00536713">
        <w:rPr>
          <w:rStyle w:val="cs5e98e93016"/>
          <w:lang w:val="uk-UA"/>
        </w:rPr>
        <w:t xml:space="preserve"> </w:t>
      </w:r>
      <w:proofErr w:type="spellStart"/>
      <w:r w:rsidR="00536713">
        <w:rPr>
          <w:rStyle w:val="cs5e98e93016"/>
          <w:lang w:val="uk-UA"/>
        </w:rPr>
        <w:t>Baume</w:t>
      </w:r>
      <w:proofErr w:type="spellEnd"/>
      <w:r w:rsidR="00536713">
        <w:rPr>
          <w:rStyle w:val="cs5e98e93016"/>
          <w:lang w:val="uk-UA"/>
        </w:rPr>
        <w:t xml:space="preserve">, </w:t>
      </w:r>
      <w:proofErr w:type="spellStart"/>
      <w:r w:rsidR="00536713">
        <w:rPr>
          <w:rStyle w:val="cs5e98e93016"/>
          <w:lang w:val="uk-UA"/>
        </w:rPr>
        <w:t>Paris</w:t>
      </w:r>
      <w:proofErr w:type="spellEnd"/>
      <w:r w:rsidR="00536713">
        <w:rPr>
          <w:rStyle w:val="cs5e98e93016"/>
          <w:lang w:val="uk-UA"/>
        </w:rPr>
        <w:t xml:space="preserve">, 75008, </w:t>
      </w:r>
      <w:proofErr w:type="spellStart"/>
      <w:r w:rsidR="00536713">
        <w:rPr>
          <w:rStyle w:val="cs5e98e93016"/>
          <w:lang w:val="uk-UA"/>
        </w:rPr>
        <w:t>France</w:t>
      </w:r>
      <w:proofErr w:type="spellEnd"/>
      <w:r w:rsidR="00536713">
        <w:rPr>
          <w:rStyle w:val="cs5e98e93016"/>
          <w:lang w:val="uk-UA"/>
        </w:rPr>
        <w:t>) Стало: ABIVAX (</w:t>
      </w:r>
      <w:proofErr w:type="spellStart"/>
      <w:r w:rsidR="00536713">
        <w:rPr>
          <w:rStyle w:val="cs5e98e93016"/>
          <w:lang w:val="uk-UA"/>
        </w:rPr>
        <w:t>Абівакс</w:t>
      </w:r>
      <w:proofErr w:type="spellEnd"/>
      <w:r w:rsidR="00536713">
        <w:rPr>
          <w:rStyle w:val="cs5e98e93016"/>
          <w:lang w:val="uk-UA"/>
        </w:rPr>
        <w:t xml:space="preserve">), 7-11, Бульвар Осман, Париж, 75009, Франція (7-11 </w:t>
      </w:r>
      <w:proofErr w:type="spellStart"/>
      <w:r w:rsidR="00536713">
        <w:rPr>
          <w:rStyle w:val="cs5e98e93016"/>
          <w:lang w:val="uk-UA"/>
        </w:rPr>
        <w:t>boulevard</w:t>
      </w:r>
      <w:proofErr w:type="spellEnd"/>
      <w:r w:rsidR="00536713">
        <w:rPr>
          <w:rStyle w:val="cs5e98e93016"/>
          <w:lang w:val="uk-UA"/>
        </w:rPr>
        <w:t xml:space="preserve"> </w:t>
      </w:r>
      <w:proofErr w:type="spellStart"/>
      <w:r w:rsidR="00536713">
        <w:rPr>
          <w:rStyle w:val="cs5e98e93016"/>
          <w:lang w:val="uk-UA"/>
        </w:rPr>
        <w:t>Haussmann</w:t>
      </w:r>
      <w:proofErr w:type="spellEnd"/>
      <w:r w:rsidR="00536713">
        <w:rPr>
          <w:rStyle w:val="cs5e98e93016"/>
          <w:lang w:val="uk-UA"/>
        </w:rPr>
        <w:t xml:space="preserve">, </w:t>
      </w:r>
      <w:proofErr w:type="spellStart"/>
      <w:r w:rsidR="00536713">
        <w:rPr>
          <w:rStyle w:val="cs5e98e93016"/>
          <w:lang w:val="uk-UA"/>
        </w:rPr>
        <w:t>Paris</w:t>
      </w:r>
      <w:proofErr w:type="spellEnd"/>
      <w:r w:rsidR="00536713">
        <w:rPr>
          <w:rStyle w:val="cs5e98e93016"/>
          <w:lang w:val="uk-UA"/>
        </w:rPr>
        <w:t xml:space="preserve">, 75009, </w:t>
      </w:r>
      <w:proofErr w:type="spellStart"/>
      <w:r w:rsidR="00536713">
        <w:rPr>
          <w:rStyle w:val="cs5e98e93016"/>
          <w:lang w:val="uk-UA"/>
        </w:rPr>
        <w:t>France</w:t>
      </w:r>
      <w:proofErr w:type="spellEnd"/>
      <w:r w:rsidR="00536713">
        <w:rPr>
          <w:rStyle w:val="cs5e98e93016"/>
          <w:lang w:val="uk-UA"/>
        </w:rPr>
        <w:t xml:space="preserve">); </w:t>
      </w:r>
      <w:proofErr w:type="spellStart"/>
      <w:r w:rsidR="00536713">
        <w:rPr>
          <w:rStyle w:val="cs5e98e93016"/>
          <w:lang w:val="uk-UA"/>
        </w:rPr>
        <w:t>Мастер</w:t>
      </w:r>
      <w:proofErr w:type="spellEnd"/>
      <w:r w:rsidR="00536713">
        <w:rPr>
          <w:rStyle w:val="cs5e98e93016"/>
          <w:lang w:val="uk-UA"/>
        </w:rPr>
        <w:t xml:space="preserve"> версія маркування досліджуваного лікарського засобу ABX464 (</w:t>
      </w:r>
      <w:proofErr w:type="spellStart"/>
      <w:r w:rsidR="00536713">
        <w:rPr>
          <w:rStyle w:val="cs5e98e93016"/>
          <w:lang w:val="uk-UA"/>
        </w:rPr>
        <w:t>Obefazimod</w:t>
      </w:r>
      <w:proofErr w:type="spellEnd"/>
      <w:r w:rsidR="00536713">
        <w:rPr>
          <w:rStyle w:val="cs5e98e93016"/>
          <w:lang w:val="uk-UA"/>
        </w:rPr>
        <w:t xml:space="preserve">) 25 мг, капсули, версія 2, жовтень 2022 року, англійською мовою (ABX464-108 </w:t>
      </w:r>
      <w:proofErr w:type="spellStart"/>
      <w:r w:rsidR="00536713">
        <w:rPr>
          <w:rStyle w:val="cs5e98e93016"/>
          <w:lang w:val="uk-UA"/>
        </w:rPr>
        <w:t>Master</w:t>
      </w:r>
      <w:proofErr w:type="spellEnd"/>
      <w:r w:rsidR="00536713">
        <w:rPr>
          <w:rStyle w:val="cs5e98e93016"/>
          <w:lang w:val="uk-UA"/>
        </w:rPr>
        <w:t xml:space="preserve"> </w:t>
      </w:r>
      <w:proofErr w:type="spellStart"/>
      <w:r w:rsidR="00536713">
        <w:rPr>
          <w:rStyle w:val="cs5e98e93016"/>
          <w:lang w:val="uk-UA"/>
        </w:rPr>
        <w:t>Label</w:t>
      </w:r>
      <w:proofErr w:type="spellEnd"/>
      <w:r w:rsidR="00536713">
        <w:rPr>
          <w:rStyle w:val="cs5e98e93016"/>
          <w:lang w:val="uk-UA"/>
        </w:rPr>
        <w:t xml:space="preserve"> – SPE0023- </w:t>
      </w:r>
      <w:proofErr w:type="spellStart"/>
      <w:r w:rsidR="00536713">
        <w:rPr>
          <w:rStyle w:val="cs5e98e93016"/>
          <w:lang w:val="uk-UA"/>
        </w:rPr>
        <w:t>Version</w:t>
      </w:r>
      <w:proofErr w:type="spellEnd"/>
      <w:r w:rsidR="00536713">
        <w:rPr>
          <w:rStyle w:val="cs5e98e93016"/>
          <w:lang w:val="uk-UA"/>
        </w:rPr>
        <w:t xml:space="preserve"> 2, </w:t>
      </w:r>
      <w:proofErr w:type="spellStart"/>
      <w:r w:rsidR="00536713">
        <w:rPr>
          <w:rStyle w:val="cs5e98e93016"/>
          <w:lang w:val="uk-UA"/>
        </w:rPr>
        <w:t>October</w:t>
      </w:r>
      <w:proofErr w:type="spellEnd"/>
      <w:r w:rsidR="00536713">
        <w:rPr>
          <w:rStyle w:val="cs5e98e93016"/>
          <w:lang w:val="uk-UA"/>
        </w:rPr>
        <w:t xml:space="preserve"> 2022); Зразок маркування для флакону досліджуваного лікарського засобу ABX464 25 мг, капсули, українською мовою; Залучення додаткової назви досліджуваного лікарського засобу ABX464 (міжнародна непатентована назва) – </w:t>
      </w:r>
      <w:proofErr w:type="spellStart"/>
      <w:r w:rsidR="00536713">
        <w:rPr>
          <w:rStyle w:val="cs5e98e93016"/>
          <w:lang w:val="uk-UA"/>
        </w:rPr>
        <w:t>Обефазімод</w:t>
      </w:r>
      <w:proofErr w:type="spellEnd"/>
      <w:r w:rsidR="00536713">
        <w:rPr>
          <w:rStyle w:val="cs5e98e93016"/>
          <w:lang w:val="uk-UA"/>
        </w:rPr>
        <w:t xml:space="preserve"> (</w:t>
      </w:r>
      <w:proofErr w:type="spellStart"/>
      <w:r w:rsidR="00536713">
        <w:rPr>
          <w:rStyle w:val="cs5e98e93016"/>
          <w:lang w:val="uk-UA"/>
        </w:rPr>
        <w:t>Obefazimod</w:t>
      </w:r>
      <w:proofErr w:type="spellEnd"/>
      <w:r w:rsidR="00536713">
        <w:rPr>
          <w:rStyle w:val="cs5e98e93016"/>
          <w:lang w:val="uk-UA"/>
        </w:rPr>
        <w:t>)</w:t>
      </w:r>
      <w:r w:rsidR="00536713">
        <w:rPr>
          <w:rStyle w:val="csa16174ba16"/>
          <w:lang w:val="uk-UA"/>
        </w:rPr>
        <w:t xml:space="preserve"> до протоколу клінічного дослідження «Подальше відкрите дослідження фази 2 для оцінки довготривалого профілю безпечності та ефективності препарату </w:t>
      </w:r>
      <w:r w:rsidR="00536713">
        <w:rPr>
          <w:rStyle w:val="cs5e98e93016"/>
          <w:lang w:val="uk-UA"/>
        </w:rPr>
        <w:t>ABX464</w:t>
      </w:r>
      <w:r w:rsidR="00536713">
        <w:rPr>
          <w:rStyle w:val="csa16174ba16"/>
          <w:lang w:val="uk-UA"/>
        </w:rPr>
        <w:t xml:space="preserve"> при застосуванні у дозі 25 мг один раз на день пацієнтами із активним виразковим колітом середнього та тяжкого ступеню», код дослідження </w:t>
      </w:r>
      <w:r w:rsidR="00536713">
        <w:rPr>
          <w:rStyle w:val="cs5e98e93016"/>
          <w:lang w:val="uk-UA"/>
        </w:rPr>
        <w:t>ABX464-108</w:t>
      </w:r>
      <w:r w:rsidR="00536713">
        <w:rPr>
          <w:rStyle w:val="csa16174ba16"/>
          <w:lang w:val="uk-UA"/>
        </w:rPr>
        <w:t>, остаточна версія 3.0, 13 липня 2022; спонсор - ABIVAX, Франція</w:t>
      </w:r>
    </w:p>
    <w:p w:rsidR="007E6CAF" w:rsidRDefault="007E6CAF" w:rsidP="007E6CA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Скоуп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Інтернешнл АГ», Німеччина</w:t>
      </w:r>
    </w:p>
    <w:p w:rsidR="00536713" w:rsidRPr="007E6CAF" w:rsidRDefault="00536713">
      <w:pPr>
        <w:pStyle w:val="cs80d9435b"/>
        <w:rPr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757"/>
      </w:tblGrid>
      <w:tr w:rsidR="00536713" w:rsidTr="008B6C15">
        <w:trPr>
          <w:trHeight w:val="213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71297" w:rsidRDefault="00536713">
            <w:pPr>
              <w:pStyle w:val="cs2e86d3a6"/>
              <w:rPr>
                <w:rFonts w:ascii="Arial" w:hAnsi="Arial" w:cs="Arial"/>
              </w:rPr>
            </w:pPr>
            <w:r w:rsidRPr="00571297">
              <w:rPr>
                <w:rStyle w:val="csbf6fa7721"/>
                <w:rFonts w:ascii="Arial" w:hAnsi="Arial" w:cs="Arial"/>
              </w:rPr>
              <w:t>БУЛО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71297" w:rsidRDefault="00536713">
            <w:pPr>
              <w:pStyle w:val="cs2e86d3a6"/>
              <w:rPr>
                <w:rFonts w:ascii="Arial" w:hAnsi="Arial" w:cs="Arial"/>
              </w:rPr>
            </w:pPr>
            <w:r w:rsidRPr="00571297">
              <w:rPr>
                <w:rStyle w:val="csbf6fa7721"/>
                <w:rFonts w:ascii="Arial" w:hAnsi="Arial" w:cs="Arial"/>
              </w:rPr>
              <w:t>СТАЛО</w:t>
            </w:r>
          </w:p>
        </w:tc>
      </w:tr>
      <w:tr w:rsidR="00536713" w:rsidTr="008B6C15">
        <w:trPr>
          <w:trHeight w:val="213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71297" w:rsidRDefault="00536713">
            <w:pPr>
              <w:pStyle w:val="cs80d9435b"/>
              <w:rPr>
                <w:rFonts w:ascii="Arial" w:hAnsi="Arial" w:cs="Arial"/>
              </w:rPr>
            </w:pPr>
            <w:r w:rsidRPr="00571297">
              <w:rPr>
                <w:rStyle w:val="cs7f95de6816"/>
              </w:rPr>
              <w:t>ABIVAX (</w:t>
            </w:r>
            <w:proofErr w:type="spellStart"/>
            <w:r w:rsidRPr="00571297">
              <w:rPr>
                <w:rStyle w:val="cs7f95de6816"/>
              </w:rPr>
              <w:t>Абівакс</w:t>
            </w:r>
            <w:proofErr w:type="spellEnd"/>
            <w:r w:rsidRPr="00571297">
              <w:rPr>
                <w:rStyle w:val="cs7f95de6816"/>
              </w:rPr>
              <w:t xml:space="preserve">), </w:t>
            </w:r>
            <w:proofErr w:type="spellStart"/>
            <w:r w:rsidRPr="00571297">
              <w:rPr>
                <w:rStyle w:val="cs7f95de6816"/>
              </w:rPr>
              <w:t>Рю-де-ла-Бом</w:t>
            </w:r>
            <w:proofErr w:type="spellEnd"/>
            <w:r w:rsidRPr="00571297">
              <w:rPr>
                <w:rStyle w:val="cs7f95de6816"/>
              </w:rPr>
              <w:t xml:space="preserve">, 5, 75008, </w:t>
            </w:r>
            <w:proofErr w:type="spellStart"/>
            <w:r w:rsidRPr="00571297">
              <w:rPr>
                <w:rStyle w:val="cs7f95de6816"/>
              </w:rPr>
              <w:t>Париж</w:t>
            </w:r>
            <w:proofErr w:type="spellEnd"/>
            <w:r w:rsidRPr="00571297">
              <w:rPr>
                <w:rStyle w:val="cs7f95de6816"/>
              </w:rPr>
              <w:t xml:space="preserve">, </w:t>
            </w:r>
            <w:proofErr w:type="spellStart"/>
            <w:r w:rsidRPr="00571297">
              <w:rPr>
                <w:rStyle w:val="cs7f95de6816"/>
              </w:rPr>
              <w:t>Франція</w:t>
            </w:r>
            <w:proofErr w:type="spellEnd"/>
            <w:r w:rsidRPr="00571297">
              <w:rPr>
                <w:rStyle w:val="cs7f95de6816"/>
              </w:rPr>
              <w:t xml:space="preserve"> (5 Rue de la Baume, Paris, 75008, France)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71297" w:rsidRDefault="00536713">
            <w:pPr>
              <w:pStyle w:val="cs80d9435b"/>
              <w:rPr>
                <w:rFonts w:ascii="Arial" w:hAnsi="Arial" w:cs="Arial"/>
              </w:rPr>
            </w:pPr>
            <w:r w:rsidRPr="00571297">
              <w:rPr>
                <w:rStyle w:val="cs7f95de6816"/>
              </w:rPr>
              <w:t>ABIVAX (</w:t>
            </w:r>
            <w:proofErr w:type="spellStart"/>
            <w:r w:rsidRPr="00571297">
              <w:rPr>
                <w:rStyle w:val="cs7f95de6816"/>
              </w:rPr>
              <w:t>Абівакс</w:t>
            </w:r>
            <w:proofErr w:type="spellEnd"/>
            <w:r w:rsidRPr="00571297">
              <w:rPr>
                <w:rStyle w:val="cs7f95de6816"/>
              </w:rPr>
              <w:t xml:space="preserve">), 7-11, </w:t>
            </w:r>
            <w:proofErr w:type="spellStart"/>
            <w:r w:rsidRPr="00571297">
              <w:rPr>
                <w:rStyle w:val="cs7f95de6816"/>
              </w:rPr>
              <w:t>Бульвар</w:t>
            </w:r>
            <w:proofErr w:type="spellEnd"/>
            <w:r w:rsidRPr="00571297">
              <w:rPr>
                <w:rStyle w:val="cs7f95de6816"/>
              </w:rPr>
              <w:t xml:space="preserve"> </w:t>
            </w:r>
            <w:proofErr w:type="spellStart"/>
            <w:r w:rsidRPr="00571297">
              <w:rPr>
                <w:rStyle w:val="cs7f95de6816"/>
              </w:rPr>
              <w:t>Осман</w:t>
            </w:r>
            <w:proofErr w:type="spellEnd"/>
            <w:r w:rsidRPr="00571297">
              <w:rPr>
                <w:rStyle w:val="cs7f95de6816"/>
              </w:rPr>
              <w:t xml:space="preserve">, </w:t>
            </w:r>
            <w:proofErr w:type="spellStart"/>
            <w:r w:rsidRPr="00571297">
              <w:rPr>
                <w:rStyle w:val="cs7f95de6816"/>
              </w:rPr>
              <w:t>Париж</w:t>
            </w:r>
            <w:proofErr w:type="spellEnd"/>
            <w:r w:rsidRPr="00571297">
              <w:rPr>
                <w:rStyle w:val="cs7f95de6816"/>
              </w:rPr>
              <w:t xml:space="preserve">, 75009, </w:t>
            </w:r>
            <w:proofErr w:type="spellStart"/>
            <w:r w:rsidRPr="00571297">
              <w:rPr>
                <w:rStyle w:val="cs7f95de6816"/>
              </w:rPr>
              <w:t>Франція</w:t>
            </w:r>
            <w:proofErr w:type="spellEnd"/>
            <w:r w:rsidRPr="00571297">
              <w:rPr>
                <w:rStyle w:val="cs7f95de6816"/>
              </w:rPr>
              <w:t xml:space="preserve"> (7-11 boulevard Haussmann, Paris, 75009, France)</w:t>
            </w:r>
          </w:p>
        </w:tc>
      </w:tr>
    </w:tbl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rStyle w:val="cs80d9435b17"/>
          <w:lang w:val="uk-UA"/>
        </w:rPr>
      </w:pPr>
      <w:r>
        <w:rPr>
          <w:rStyle w:val="cs5e98e93017"/>
          <w:lang w:val="uk-UA"/>
        </w:rPr>
        <w:t xml:space="preserve">17. </w:t>
      </w:r>
      <w:r w:rsidR="00536713">
        <w:rPr>
          <w:rStyle w:val="cs5e98e93017"/>
          <w:lang w:val="uk-UA"/>
        </w:rPr>
        <w:t>Зміна відповідального дослідника в місці проведення випробування</w:t>
      </w:r>
      <w:r w:rsidR="00536713">
        <w:rPr>
          <w:rStyle w:val="csa16174ba17"/>
          <w:lang w:val="uk-UA"/>
        </w:rPr>
        <w:t xml:space="preserve"> до протоколу клінічного дослідження «Відкрите продовження дослідження ARGX-113-1802 для вивчення довгострокової безпечності, </w:t>
      </w:r>
      <w:proofErr w:type="spellStart"/>
      <w:r w:rsidR="00536713">
        <w:rPr>
          <w:rStyle w:val="csa16174ba17"/>
          <w:lang w:val="uk-UA"/>
        </w:rPr>
        <w:t>переносимості</w:t>
      </w:r>
      <w:proofErr w:type="spellEnd"/>
      <w:r w:rsidR="00536713">
        <w:rPr>
          <w:rStyle w:val="csa16174ba17"/>
          <w:lang w:val="uk-UA"/>
        </w:rPr>
        <w:t xml:space="preserve"> та ефективності препарату </w:t>
      </w:r>
      <w:proofErr w:type="spellStart"/>
      <w:r w:rsidR="00536713">
        <w:rPr>
          <w:rStyle w:val="cs5e98e93017"/>
          <w:lang w:val="uk-UA"/>
        </w:rPr>
        <w:t>Ефгартігімод</w:t>
      </w:r>
      <w:proofErr w:type="spellEnd"/>
      <w:r w:rsidR="00536713">
        <w:rPr>
          <w:rStyle w:val="cs5e98e93017"/>
          <w:lang w:val="uk-UA"/>
        </w:rPr>
        <w:t xml:space="preserve"> PH20</w:t>
      </w:r>
      <w:r w:rsidR="00536713">
        <w:rPr>
          <w:rStyle w:val="csa16174ba17"/>
          <w:lang w:val="uk-UA"/>
        </w:rPr>
        <w:t xml:space="preserve"> для підшкірного введення у пацієнтів із хронічною запальною </w:t>
      </w:r>
      <w:proofErr w:type="spellStart"/>
      <w:r w:rsidR="00536713">
        <w:rPr>
          <w:rStyle w:val="csa16174ba17"/>
          <w:lang w:val="uk-UA"/>
        </w:rPr>
        <w:t>демієлінізуючою</w:t>
      </w:r>
      <w:proofErr w:type="spellEnd"/>
      <w:r w:rsidR="00536713">
        <w:rPr>
          <w:rStyle w:val="csa16174ba17"/>
          <w:lang w:val="uk-UA"/>
        </w:rPr>
        <w:t xml:space="preserve"> </w:t>
      </w:r>
      <w:proofErr w:type="spellStart"/>
      <w:r w:rsidR="00536713">
        <w:rPr>
          <w:rStyle w:val="csa16174ba17"/>
          <w:lang w:val="uk-UA"/>
        </w:rPr>
        <w:t>полінейропатією</w:t>
      </w:r>
      <w:proofErr w:type="spellEnd"/>
      <w:r w:rsidR="00536713">
        <w:rPr>
          <w:rStyle w:val="csa16174ba17"/>
          <w:lang w:val="uk-UA"/>
        </w:rPr>
        <w:t xml:space="preserve"> (ХЗДП)», код дослідження </w:t>
      </w:r>
      <w:r w:rsidR="00536713">
        <w:rPr>
          <w:rStyle w:val="cs5e98e93017"/>
          <w:lang w:val="uk-UA"/>
        </w:rPr>
        <w:t>ARGX-113-1902</w:t>
      </w:r>
      <w:r w:rsidR="00536713">
        <w:rPr>
          <w:rStyle w:val="csa16174ba17"/>
          <w:lang w:val="uk-UA"/>
        </w:rPr>
        <w:t xml:space="preserve">, версія 4.0 від 07 січня 2021 р.; спонсор - </w:t>
      </w:r>
      <w:proofErr w:type="spellStart"/>
      <w:r w:rsidR="00536713">
        <w:rPr>
          <w:rStyle w:val="csa16174ba17"/>
          <w:lang w:val="uk-UA"/>
        </w:rPr>
        <w:t>argenx</w:t>
      </w:r>
      <w:proofErr w:type="spellEnd"/>
      <w:r w:rsidR="00536713">
        <w:rPr>
          <w:rStyle w:val="csa16174ba17"/>
          <w:lang w:val="uk-UA"/>
        </w:rPr>
        <w:t xml:space="preserve"> BVBA, </w:t>
      </w:r>
      <w:proofErr w:type="spellStart"/>
      <w:r w:rsidR="00536713">
        <w:rPr>
          <w:rStyle w:val="csa16174ba17"/>
          <w:lang w:val="uk-UA"/>
        </w:rPr>
        <w:t>Belgium</w:t>
      </w:r>
      <w:proofErr w:type="spellEnd"/>
      <w:r w:rsidR="00536713">
        <w:rPr>
          <w:rStyle w:val="csa16174ba17"/>
          <w:lang w:val="uk-UA"/>
        </w:rPr>
        <w:t xml:space="preserve">/ </w:t>
      </w:r>
      <w:proofErr w:type="spellStart"/>
      <w:r w:rsidR="00536713">
        <w:rPr>
          <w:rStyle w:val="csa16174ba17"/>
          <w:lang w:val="uk-UA"/>
        </w:rPr>
        <w:t>ардженкс</w:t>
      </w:r>
      <w:proofErr w:type="spellEnd"/>
      <w:r w:rsidR="00536713">
        <w:rPr>
          <w:rStyle w:val="csa16174ba17"/>
          <w:lang w:val="uk-UA"/>
        </w:rPr>
        <w:t xml:space="preserve"> БВБА, Бельгія</w:t>
      </w:r>
    </w:p>
    <w:p w:rsidR="007E6CAF" w:rsidRDefault="007E6CAF" w:rsidP="007E6CA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536713" w:rsidRDefault="00536713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536713" w:rsidTr="008B6C15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F46F42" w:rsidRDefault="00536713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46F42">
              <w:rPr>
                <w:rStyle w:val="csbf6fa7722"/>
                <w:rFonts w:ascii="Arial" w:hAnsi="Arial" w:cs="Arial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F46F42" w:rsidRDefault="00536713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46F42">
              <w:rPr>
                <w:rStyle w:val="csbf6fa7722"/>
                <w:rFonts w:ascii="Arial" w:hAnsi="Arial" w:cs="Arial"/>
              </w:rPr>
              <w:t>СТАЛО</w:t>
            </w:r>
          </w:p>
        </w:tc>
      </w:tr>
      <w:tr w:rsidR="00536713" w:rsidRPr="005D7EAE" w:rsidTr="008B6C15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F46F42" w:rsidRDefault="0053671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6F42">
              <w:rPr>
                <w:rStyle w:val="cs5e98e93017"/>
                <w:lang w:val="ru-RU"/>
              </w:rPr>
              <w:t xml:space="preserve">к.м.н. </w:t>
            </w:r>
            <w:proofErr w:type="spellStart"/>
            <w:r w:rsidRPr="00F46F42">
              <w:rPr>
                <w:rStyle w:val="cs5e98e93017"/>
                <w:lang w:val="ru-RU"/>
              </w:rPr>
              <w:t>Корольова</w:t>
            </w:r>
            <w:proofErr w:type="spellEnd"/>
            <w:r w:rsidRPr="00F46F42">
              <w:rPr>
                <w:rStyle w:val="cs5e98e93017"/>
                <w:lang w:val="ru-RU"/>
              </w:rPr>
              <w:t xml:space="preserve"> О.С. </w:t>
            </w:r>
          </w:p>
          <w:p w:rsidR="00536713" w:rsidRPr="00F46F42" w:rsidRDefault="0053671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46F42">
              <w:rPr>
                <w:rStyle w:val="csa16174ba17"/>
                <w:lang w:val="ru-RU"/>
              </w:rPr>
              <w:t>Медичний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центр </w:t>
            </w:r>
            <w:proofErr w:type="spellStart"/>
            <w:r w:rsidRPr="00F46F42">
              <w:rPr>
                <w:rStyle w:val="csa16174ba17"/>
                <w:lang w:val="ru-RU"/>
              </w:rPr>
              <w:t>товариства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з </w:t>
            </w:r>
            <w:proofErr w:type="spellStart"/>
            <w:r w:rsidRPr="00F46F42">
              <w:rPr>
                <w:rStyle w:val="csa16174ba17"/>
                <w:lang w:val="ru-RU"/>
              </w:rPr>
              <w:t>обмеженою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</w:t>
            </w:r>
            <w:proofErr w:type="spellStart"/>
            <w:r w:rsidRPr="00F46F42">
              <w:rPr>
                <w:rStyle w:val="csa16174ba17"/>
                <w:lang w:val="ru-RU"/>
              </w:rPr>
              <w:t>відповідальністю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«</w:t>
            </w:r>
            <w:proofErr w:type="spellStart"/>
            <w:r w:rsidRPr="00F46F42">
              <w:rPr>
                <w:rStyle w:val="csa16174ba17"/>
                <w:lang w:val="ru-RU"/>
              </w:rPr>
              <w:t>Медичний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центр </w:t>
            </w:r>
            <w:r w:rsidRPr="00F46F42">
              <w:rPr>
                <w:rStyle w:val="cs5e98e93017"/>
                <w:lang w:val="ru-RU"/>
              </w:rPr>
              <w:t>«</w:t>
            </w:r>
            <w:proofErr w:type="spellStart"/>
            <w:r w:rsidRPr="00F46F42">
              <w:rPr>
                <w:rStyle w:val="cs5e98e93017"/>
                <w:lang w:val="ru-RU"/>
              </w:rPr>
              <w:t>Допомога</w:t>
            </w:r>
            <w:proofErr w:type="spellEnd"/>
            <w:r w:rsidRPr="00F46F42">
              <w:rPr>
                <w:rStyle w:val="cs5e98e93017"/>
                <w:lang w:val="ru-RU"/>
              </w:rPr>
              <w:t>-плюс»</w:t>
            </w:r>
            <w:r w:rsidRPr="00F46F42">
              <w:rPr>
                <w:rStyle w:val="csa16174ba17"/>
                <w:lang w:val="ru-RU"/>
              </w:rPr>
              <w:t xml:space="preserve">, м. </w:t>
            </w:r>
            <w:proofErr w:type="spellStart"/>
            <w:r w:rsidRPr="00F46F42">
              <w:rPr>
                <w:rStyle w:val="csa16174ba17"/>
                <w:lang w:val="ru-RU"/>
              </w:rPr>
              <w:t>Київ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F46F42" w:rsidRDefault="00536713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46F42">
              <w:rPr>
                <w:rStyle w:val="cs5e98e93017"/>
                <w:lang w:val="ru-RU"/>
              </w:rPr>
              <w:t>лікар</w:t>
            </w:r>
            <w:proofErr w:type="spellEnd"/>
            <w:r w:rsidRPr="00F46F42">
              <w:rPr>
                <w:rStyle w:val="cs5e98e93017"/>
                <w:lang w:val="ru-RU"/>
              </w:rPr>
              <w:t xml:space="preserve"> </w:t>
            </w:r>
            <w:proofErr w:type="spellStart"/>
            <w:r w:rsidRPr="00F46F42">
              <w:rPr>
                <w:rStyle w:val="cs5e98e93017"/>
                <w:lang w:val="ru-RU"/>
              </w:rPr>
              <w:t>Селюк</w:t>
            </w:r>
            <w:proofErr w:type="spellEnd"/>
            <w:r w:rsidRPr="00F46F42">
              <w:rPr>
                <w:rStyle w:val="cs5e98e93017"/>
                <w:lang w:val="ru-RU"/>
              </w:rPr>
              <w:t xml:space="preserve"> О.В.</w:t>
            </w:r>
          </w:p>
          <w:p w:rsidR="00536713" w:rsidRPr="00F46F42" w:rsidRDefault="0053671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46F42">
              <w:rPr>
                <w:rStyle w:val="csa16174ba17"/>
                <w:lang w:val="ru-RU"/>
              </w:rPr>
              <w:t>Медичний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центр </w:t>
            </w:r>
            <w:proofErr w:type="spellStart"/>
            <w:r w:rsidRPr="00F46F42">
              <w:rPr>
                <w:rStyle w:val="csa16174ba17"/>
                <w:lang w:val="ru-RU"/>
              </w:rPr>
              <w:t>товариства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з </w:t>
            </w:r>
            <w:proofErr w:type="spellStart"/>
            <w:r w:rsidRPr="00F46F42">
              <w:rPr>
                <w:rStyle w:val="csa16174ba17"/>
                <w:lang w:val="ru-RU"/>
              </w:rPr>
              <w:t>обмеженою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</w:t>
            </w:r>
            <w:proofErr w:type="spellStart"/>
            <w:r w:rsidRPr="00F46F42">
              <w:rPr>
                <w:rStyle w:val="csa16174ba17"/>
                <w:lang w:val="ru-RU"/>
              </w:rPr>
              <w:t>відповідальністю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«</w:t>
            </w:r>
            <w:proofErr w:type="spellStart"/>
            <w:r w:rsidRPr="00F46F42">
              <w:rPr>
                <w:rStyle w:val="csa16174ba17"/>
                <w:lang w:val="ru-RU"/>
              </w:rPr>
              <w:t>Медичний</w:t>
            </w:r>
            <w:proofErr w:type="spellEnd"/>
            <w:r w:rsidRPr="00F46F42">
              <w:rPr>
                <w:rStyle w:val="csa16174ba17"/>
                <w:lang w:val="ru-RU"/>
              </w:rPr>
              <w:t xml:space="preserve"> центр </w:t>
            </w:r>
            <w:r w:rsidRPr="00F46F42">
              <w:rPr>
                <w:rStyle w:val="cs5e98e93017"/>
                <w:lang w:val="ru-RU"/>
              </w:rPr>
              <w:t>«</w:t>
            </w:r>
            <w:proofErr w:type="spellStart"/>
            <w:r w:rsidRPr="00F46F42">
              <w:rPr>
                <w:rStyle w:val="cs5e98e93017"/>
                <w:lang w:val="ru-RU"/>
              </w:rPr>
              <w:t>Допомога</w:t>
            </w:r>
            <w:proofErr w:type="spellEnd"/>
            <w:r w:rsidRPr="00F46F42">
              <w:rPr>
                <w:rStyle w:val="cs5e98e93017"/>
                <w:lang w:val="ru-RU"/>
              </w:rPr>
              <w:t xml:space="preserve"> Плюс»</w:t>
            </w:r>
            <w:r w:rsidRPr="00F46F42">
              <w:rPr>
                <w:rStyle w:val="csa16174ba17"/>
                <w:lang w:val="ru-RU"/>
              </w:rPr>
              <w:t xml:space="preserve">, м. </w:t>
            </w:r>
            <w:proofErr w:type="spellStart"/>
            <w:r w:rsidRPr="00F46F42">
              <w:rPr>
                <w:rStyle w:val="csa16174ba17"/>
                <w:lang w:val="ru-RU"/>
              </w:rPr>
              <w:t>Київ</w:t>
            </w:r>
            <w:proofErr w:type="spellEnd"/>
          </w:p>
        </w:tc>
      </w:tr>
    </w:tbl>
    <w:p w:rsidR="00536713" w:rsidRDefault="00536713" w:rsidP="007E6CAF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7"/>
          <w:lang w:val="uk-UA"/>
        </w:rPr>
        <w:t>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536713">
        <w:rPr>
          <w:rStyle w:val="cs5e98e93018"/>
          <w:lang w:val="uk-UA"/>
        </w:rPr>
        <w:t xml:space="preserve">Брошура дослідника досліджуваного лікарського засобу </w:t>
      </w:r>
      <w:proofErr w:type="spellStart"/>
      <w:r w:rsidR="00536713">
        <w:rPr>
          <w:rStyle w:val="cs5e98e93018"/>
          <w:lang w:val="uk-UA"/>
        </w:rPr>
        <w:t>Pimivalimab</w:t>
      </w:r>
      <w:proofErr w:type="spellEnd"/>
      <w:r w:rsidR="00536713">
        <w:rPr>
          <w:rStyle w:val="cs5e98e93018"/>
          <w:lang w:val="uk-UA"/>
        </w:rPr>
        <w:t xml:space="preserve"> (JTX-4014), видання 6.0 від 14 грудня 2022 р., англійською мовою; Брошура дослідника досліджуваного лікарського засобу </w:t>
      </w:r>
      <w:proofErr w:type="spellStart"/>
      <w:r w:rsidR="00536713">
        <w:rPr>
          <w:rStyle w:val="cs5e98e93018"/>
          <w:lang w:val="uk-UA"/>
        </w:rPr>
        <w:t>Vopratelimab</w:t>
      </w:r>
      <w:proofErr w:type="spellEnd"/>
      <w:r w:rsidR="00536713">
        <w:rPr>
          <w:rStyle w:val="cs5e98e93018"/>
          <w:lang w:val="uk-UA"/>
        </w:rPr>
        <w:t xml:space="preserve"> (JTX-2011), видання 9.0 від 30 вересня 2022 р., англійською мовою</w:t>
      </w:r>
      <w:r w:rsidR="00536713">
        <w:rPr>
          <w:rStyle w:val="csa16174ba18"/>
          <w:lang w:val="uk-UA"/>
        </w:rPr>
        <w:t xml:space="preserve"> до протоколу клінічного дослідження «Дослідження 2 фази інгібітору PD-1 </w:t>
      </w:r>
      <w:r w:rsidR="00536713">
        <w:rPr>
          <w:rStyle w:val="cs5e98e93018"/>
          <w:lang w:val="uk-UA"/>
        </w:rPr>
        <w:t>JTX-4014</w:t>
      </w:r>
      <w:r w:rsidR="00536713">
        <w:rPr>
          <w:rStyle w:val="csa16174ba18"/>
          <w:lang w:val="uk-UA"/>
        </w:rPr>
        <w:t xml:space="preserve"> в якості </w:t>
      </w:r>
      <w:proofErr w:type="spellStart"/>
      <w:r w:rsidR="00536713">
        <w:rPr>
          <w:rStyle w:val="csa16174ba18"/>
          <w:lang w:val="uk-UA"/>
        </w:rPr>
        <w:t>монотерапії</w:t>
      </w:r>
      <w:proofErr w:type="spellEnd"/>
      <w:r w:rsidR="00536713">
        <w:rPr>
          <w:rStyle w:val="csa16174ba18"/>
          <w:lang w:val="uk-UA"/>
        </w:rPr>
        <w:t xml:space="preserve"> та у комбінації з </w:t>
      </w:r>
      <w:proofErr w:type="spellStart"/>
      <w:r w:rsidR="00536713">
        <w:rPr>
          <w:rStyle w:val="csa16174ba18"/>
          <w:lang w:val="uk-UA"/>
        </w:rPr>
        <w:t>Вопрателімабом</w:t>
      </w:r>
      <w:proofErr w:type="spellEnd"/>
      <w:r w:rsidR="00536713">
        <w:rPr>
          <w:rStyle w:val="csa16174ba18"/>
          <w:lang w:val="uk-UA"/>
        </w:rPr>
        <w:t xml:space="preserve">, який є </w:t>
      </w:r>
      <w:proofErr w:type="spellStart"/>
      <w:r w:rsidR="00536713">
        <w:rPr>
          <w:rStyle w:val="csa16174ba18"/>
          <w:lang w:val="uk-UA"/>
        </w:rPr>
        <w:t>агоністом</w:t>
      </w:r>
      <w:proofErr w:type="spellEnd"/>
      <w:r w:rsidR="00536713">
        <w:rPr>
          <w:rStyle w:val="csa16174ba18"/>
          <w:lang w:val="uk-UA"/>
        </w:rPr>
        <w:t xml:space="preserve"> ICOS, у пацієнтів з метастатичним недрібноклітинним раком легень (НДРЛ) після одного попередньо отриманого режиму </w:t>
      </w:r>
      <w:proofErr w:type="spellStart"/>
      <w:r w:rsidR="00536713">
        <w:rPr>
          <w:rStyle w:val="csa16174ba18"/>
          <w:lang w:val="uk-UA"/>
        </w:rPr>
        <w:t>платиновмісної</w:t>
      </w:r>
      <w:proofErr w:type="spellEnd"/>
      <w:r w:rsidR="00536713">
        <w:rPr>
          <w:rStyle w:val="csa16174ba18"/>
          <w:lang w:val="uk-UA"/>
        </w:rPr>
        <w:t xml:space="preserve"> хіміотерапії, відібраних за </w:t>
      </w:r>
      <w:proofErr w:type="spellStart"/>
      <w:r w:rsidR="00536713">
        <w:rPr>
          <w:rStyle w:val="csa16174ba18"/>
          <w:lang w:val="uk-UA"/>
        </w:rPr>
        <w:t>біомаркерами</w:t>
      </w:r>
      <w:proofErr w:type="spellEnd"/>
      <w:r w:rsidR="00536713">
        <w:rPr>
          <w:rStyle w:val="csa16174ba18"/>
          <w:lang w:val="uk-UA"/>
        </w:rPr>
        <w:t xml:space="preserve">», код дослідження </w:t>
      </w:r>
      <w:r w:rsidR="00536713">
        <w:rPr>
          <w:rStyle w:val="cs5e98e93018"/>
          <w:lang w:val="uk-UA"/>
        </w:rPr>
        <w:t>JTX-4014-202</w:t>
      </w:r>
      <w:r w:rsidR="00536713">
        <w:rPr>
          <w:rStyle w:val="csa16174ba18"/>
          <w:lang w:val="uk-UA"/>
        </w:rPr>
        <w:t xml:space="preserve">, версія 2.0 від 14 вересня 2020 р.; спонсор - </w:t>
      </w:r>
      <w:proofErr w:type="spellStart"/>
      <w:r w:rsidR="00536713">
        <w:rPr>
          <w:rStyle w:val="csa16174ba18"/>
          <w:lang w:val="uk-UA"/>
        </w:rPr>
        <w:t>Jounce</w:t>
      </w:r>
      <w:proofErr w:type="spellEnd"/>
      <w:r w:rsidR="00536713">
        <w:rPr>
          <w:rStyle w:val="csa16174ba18"/>
          <w:lang w:val="uk-UA"/>
        </w:rPr>
        <w:t xml:space="preserve"> </w:t>
      </w:r>
      <w:proofErr w:type="spellStart"/>
      <w:r w:rsidR="00536713">
        <w:rPr>
          <w:rStyle w:val="csa16174ba18"/>
          <w:lang w:val="uk-UA"/>
        </w:rPr>
        <w:t>Therapeutics</w:t>
      </w:r>
      <w:proofErr w:type="spellEnd"/>
      <w:r w:rsidR="00536713">
        <w:rPr>
          <w:rStyle w:val="csa16174ba18"/>
          <w:lang w:val="uk-UA"/>
        </w:rPr>
        <w:t xml:space="preserve">, </w:t>
      </w:r>
      <w:proofErr w:type="spellStart"/>
      <w:r w:rsidR="00536713">
        <w:rPr>
          <w:rStyle w:val="csa16174ba18"/>
          <w:lang w:val="uk-UA"/>
        </w:rPr>
        <w:t>Inc</w:t>
      </w:r>
      <w:proofErr w:type="spellEnd"/>
      <w:r w:rsidR="00536713">
        <w:rPr>
          <w:rStyle w:val="csa16174ba18"/>
          <w:lang w:val="uk-UA"/>
        </w:rPr>
        <w:t xml:space="preserve">., </w:t>
      </w:r>
      <w:proofErr w:type="spellStart"/>
      <w:r w:rsidR="00536713">
        <w:rPr>
          <w:rStyle w:val="csa16174ba18"/>
          <w:lang w:val="uk-UA"/>
        </w:rPr>
        <w:t>United</w:t>
      </w:r>
      <w:proofErr w:type="spellEnd"/>
      <w:r w:rsidR="00536713">
        <w:rPr>
          <w:rStyle w:val="csa16174ba18"/>
          <w:lang w:val="uk-UA"/>
        </w:rPr>
        <w:t xml:space="preserve"> </w:t>
      </w:r>
      <w:proofErr w:type="spellStart"/>
      <w:r w:rsidR="00536713">
        <w:rPr>
          <w:rStyle w:val="csa16174ba18"/>
          <w:lang w:val="uk-UA"/>
        </w:rPr>
        <w:t>States</w:t>
      </w:r>
      <w:proofErr w:type="spellEnd"/>
      <w:r w:rsidR="00536713">
        <w:rPr>
          <w:rStyle w:val="csa16174ba18"/>
          <w:lang w:val="uk-UA"/>
        </w:rPr>
        <w:t xml:space="preserve"> </w:t>
      </w:r>
      <w:proofErr w:type="spellStart"/>
      <w:r w:rsidR="00536713">
        <w:rPr>
          <w:rStyle w:val="csa16174ba18"/>
          <w:lang w:val="uk-UA"/>
        </w:rPr>
        <w:t>of</w:t>
      </w:r>
      <w:proofErr w:type="spellEnd"/>
      <w:r w:rsidR="00536713">
        <w:rPr>
          <w:rStyle w:val="csa16174ba18"/>
          <w:lang w:val="uk-UA"/>
        </w:rPr>
        <w:t xml:space="preserve"> </w:t>
      </w:r>
      <w:proofErr w:type="spellStart"/>
      <w:r w:rsidR="00536713">
        <w:rPr>
          <w:rStyle w:val="csa16174ba18"/>
          <w:lang w:val="uk-UA"/>
        </w:rPr>
        <w:t>America</w:t>
      </w:r>
      <w:proofErr w:type="spellEnd"/>
      <w:r w:rsidR="00536713">
        <w:rPr>
          <w:rStyle w:val="csa16174ba18"/>
          <w:lang w:val="uk-UA"/>
        </w:rPr>
        <w:t xml:space="preserve"> 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E6CAF" w:rsidP="007E6CAF">
      <w:pPr>
        <w:jc w:val="both"/>
        <w:rPr>
          <w:rStyle w:val="cs80d9435b19"/>
          <w:lang w:val="uk-UA"/>
        </w:rPr>
      </w:pPr>
      <w:r>
        <w:rPr>
          <w:rStyle w:val="cs5e98e93019"/>
          <w:lang w:val="uk-UA"/>
        </w:rPr>
        <w:t xml:space="preserve">19. </w:t>
      </w:r>
      <w:r w:rsidR="00536713">
        <w:rPr>
          <w:rStyle w:val="cs5e98e93019"/>
          <w:lang w:val="uk-UA"/>
        </w:rPr>
        <w:t>Зміна назви місця проведення клінічного дослідження</w:t>
      </w:r>
      <w:r w:rsidR="00536713">
        <w:rPr>
          <w:rStyle w:val="csa16174ba19"/>
          <w:lang w:val="uk-UA"/>
        </w:rPr>
        <w:t xml:space="preserve"> до протоколу клінічного дослідження «Відкрите, </w:t>
      </w:r>
      <w:proofErr w:type="spellStart"/>
      <w:r w:rsidR="00536713">
        <w:rPr>
          <w:rStyle w:val="csa16174ba19"/>
          <w:lang w:val="uk-UA"/>
        </w:rPr>
        <w:t>багатоцентрове</w:t>
      </w:r>
      <w:proofErr w:type="spellEnd"/>
      <w:r w:rsidR="00536713">
        <w:rPr>
          <w:rStyle w:val="csa16174ba19"/>
          <w:lang w:val="uk-UA"/>
        </w:rPr>
        <w:t xml:space="preserve">, розширене дослідження фази 3 для вивчення перорального застосування </w:t>
      </w:r>
      <w:r w:rsidR="00536713">
        <w:rPr>
          <w:rStyle w:val="cs5e98e93019"/>
          <w:lang w:val="uk-UA"/>
        </w:rPr>
        <w:t>RPC1063</w:t>
      </w:r>
      <w:r w:rsidR="00536713">
        <w:rPr>
          <w:rStyle w:val="csa16174ba19"/>
          <w:lang w:val="uk-UA"/>
        </w:rPr>
        <w:t xml:space="preserve"> в якості терапії у пацієнтів з помірним або тяжким виразковим колітом», код дослідження </w:t>
      </w:r>
      <w:r w:rsidR="00536713">
        <w:rPr>
          <w:rStyle w:val="cs5e98e93019"/>
          <w:lang w:val="uk-UA"/>
        </w:rPr>
        <w:t>RPC01-3102</w:t>
      </w:r>
      <w:r w:rsidR="00536713">
        <w:rPr>
          <w:rStyle w:val="csa16174ba19"/>
          <w:lang w:val="uk-UA"/>
        </w:rPr>
        <w:t>, редакція 10.0 від 10 серпня 2022 р.; спонсор - «</w:t>
      </w:r>
      <w:proofErr w:type="spellStart"/>
      <w:r w:rsidR="00536713">
        <w:rPr>
          <w:rStyle w:val="csa16174ba19"/>
          <w:lang w:val="uk-UA"/>
        </w:rPr>
        <w:t>Селджен</w:t>
      </w:r>
      <w:proofErr w:type="spellEnd"/>
      <w:r w:rsidR="00536713">
        <w:rPr>
          <w:rStyle w:val="csa16174ba19"/>
          <w:lang w:val="uk-UA"/>
        </w:rPr>
        <w:t xml:space="preserve"> Інтернешнл ІІ, </w:t>
      </w:r>
      <w:proofErr w:type="spellStart"/>
      <w:r w:rsidR="00536713">
        <w:rPr>
          <w:rStyle w:val="csa16174ba19"/>
          <w:lang w:val="uk-UA"/>
        </w:rPr>
        <w:t>Сарл</w:t>
      </w:r>
      <w:proofErr w:type="spellEnd"/>
      <w:r w:rsidR="00536713">
        <w:rPr>
          <w:rStyle w:val="csa16174ba19"/>
          <w:lang w:val="uk-UA"/>
        </w:rPr>
        <w:t>» (</w:t>
      </w:r>
      <w:proofErr w:type="spellStart"/>
      <w:r w:rsidR="00536713">
        <w:rPr>
          <w:rStyle w:val="csa16174ba19"/>
          <w:lang w:val="uk-UA"/>
        </w:rPr>
        <w:t>Celgene</w:t>
      </w:r>
      <w:proofErr w:type="spellEnd"/>
      <w:r w:rsidR="00536713">
        <w:rPr>
          <w:rStyle w:val="csa16174ba19"/>
          <w:lang w:val="uk-UA"/>
        </w:rPr>
        <w:t xml:space="preserve"> </w:t>
      </w:r>
      <w:proofErr w:type="spellStart"/>
      <w:r w:rsidR="00536713">
        <w:rPr>
          <w:rStyle w:val="csa16174ba19"/>
          <w:lang w:val="uk-UA"/>
        </w:rPr>
        <w:t>International</w:t>
      </w:r>
      <w:proofErr w:type="spellEnd"/>
      <w:r w:rsidR="00536713">
        <w:rPr>
          <w:rStyle w:val="csa16174ba19"/>
          <w:lang w:val="uk-UA"/>
        </w:rPr>
        <w:t xml:space="preserve"> II, </w:t>
      </w:r>
      <w:proofErr w:type="spellStart"/>
      <w:r w:rsidR="00536713">
        <w:rPr>
          <w:rStyle w:val="csa16174ba19"/>
          <w:lang w:val="uk-UA"/>
        </w:rPr>
        <w:t>Sarl</w:t>
      </w:r>
      <w:proofErr w:type="spellEnd"/>
      <w:r w:rsidR="00536713">
        <w:rPr>
          <w:rStyle w:val="csa16174ba19"/>
          <w:lang w:val="uk-UA"/>
        </w:rPr>
        <w:t>) («CIС II»), Швейцарія</w:t>
      </w:r>
    </w:p>
    <w:p w:rsidR="007E6CAF" w:rsidRDefault="007E6CAF" w:rsidP="007E6CA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536713" w:rsidRDefault="00536713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9"/>
          <w:lang w:val="uk-UA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536713" w:rsidTr="00571638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19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19"/>
              </w:rPr>
              <w:t>СТАЛО</w:t>
            </w:r>
          </w:p>
        </w:tc>
      </w:tr>
      <w:tr w:rsidR="00536713" w:rsidRPr="005D7EAE" w:rsidTr="00571638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36713" w:rsidRDefault="00536713">
            <w:pPr>
              <w:pStyle w:val="cs80d9435b"/>
              <w:rPr>
                <w:lang w:val="ru-RU"/>
              </w:rPr>
            </w:pPr>
            <w:r w:rsidRPr="00536713">
              <w:rPr>
                <w:rStyle w:val="csa16174ba19"/>
                <w:lang w:val="ru-RU"/>
              </w:rPr>
              <w:t>д.м.н., проф. Вдовиченко В.І.</w:t>
            </w:r>
          </w:p>
          <w:p w:rsidR="00536713" w:rsidRPr="00536713" w:rsidRDefault="00536713">
            <w:pPr>
              <w:pStyle w:val="cs80d9435b"/>
              <w:rPr>
                <w:lang w:val="ru-RU"/>
              </w:rPr>
            </w:pPr>
            <w:proofErr w:type="spellStart"/>
            <w:r w:rsidRPr="00536713">
              <w:rPr>
                <w:rStyle w:val="csa16174ba19"/>
                <w:lang w:val="ru-RU"/>
              </w:rPr>
              <w:t>Комунальне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некомерційне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підприємство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r w:rsidRPr="00536713">
              <w:rPr>
                <w:rStyle w:val="cs1703897e1"/>
                <w:lang w:val="ru-RU"/>
              </w:rPr>
              <w:t>«</w:t>
            </w:r>
            <w:proofErr w:type="spellStart"/>
            <w:r w:rsidRPr="00536713">
              <w:rPr>
                <w:rStyle w:val="cs5e98e93019"/>
                <w:lang w:val="ru-RU"/>
              </w:rPr>
              <w:t>Клінічна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лікарня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швидкої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медичної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допомоги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м. Львова</w:t>
            </w:r>
            <w:r w:rsidRPr="00536713">
              <w:rPr>
                <w:rStyle w:val="cs1703897e1"/>
                <w:lang w:val="ru-RU"/>
              </w:rPr>
              <w:t>»</w:t>
            </w:r>
            <w:r w:rsidRPr="00536713">
              <w:rPr>
                <w:rStyle w:val="csa16174ba19"/>
                <w:lang w:val="ru-RU"/>
              </w:rPr>
              <w:t xml:space="preserve">, Центр </w:t>
            </w:r>
            <w:proofErr w:type="spellStart"/>
            <w:r w:rsidRPr="00536713">
              <w:rPr>
                <w:rStyle w:val="csa16174ba19"/>
                <w:lang w:val="ru-RU"/>
              </w:rPr>
              <w:t>терапії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, </w:t>
            </w:r>
            <w:proofErr w:type="spellStart"/>
            <w:r w:rsidRPr="00536713">
              <w:rPr>
                <w:rStyle w:val="csa16174ba19"/>
                <w:lang w:val="ru-RU"/>
              </w:rPr>
              <w:t>Львівський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національний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медичний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університет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імені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Данила </w:t>
            </w:r>
            <w:proofErr w:type="spellStart"/>
            <w:r w:rsidRPr="00536713">
              <w:rPr>
                <w:rStyle w:val="csa16174ba19"/>
                <w:lang w:val="ru-RU"/>
              </w:rPr>
              <w:lastRenderedPageBreak/>
              <w:t>Галицького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, кафедра </w:t>
            </w:r>
            <w:proofErr w:type="spellStart"/>
            <w:r w:rsidRPr="00536713">
              <w:rPr>
                <w:rStyle w:val="csa16174ba19"/>
                <w:lang w:val="ru-RU"/>
              </w:rPr>
              <w:t>терапії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№1, </w:t>
            </w:r>
            <w:proofErr w:type="spellStart"/>
            <w:r w:rsidRPr="00536713">
              <w:rPr>
                <w:rStyle w:val="csa16174ba19"/>
                <w:lang w:val="ru-RU"/>
              </w:rPr>
              <w:t>медичної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діагностики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та </w:t>
            </w:r>
            <w:proofErr w:type="spellStart"/>
            <w:r w:rsidRPr="00536713">
              <w:rPr>
                <w:rStyle w:val="csa16174ba19"/>
                <w:lang w:val="ru-RU"/>
              </w:rPr>
              <w:t>гематології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і </w:t>
            </w:r>
            <w:proofErr w:type="spellStart"/>
            <w:r w:rsidRPr="00536713">
              <w:rPr>
                <w:rStyle w:val="csa16174ba19"/>
                <w:lang w:val="ru-RU"/>
              </w:rPr>
              <w:t>трансфузіології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ФПДО, м. </w:t>
            </w:r>
            <w:proofErr w:type="spellStart"/>
            <w:r w:rsidRPr="00536713">
              <w:rPr>
                <w:rStyle w:val="csa16174ba19"/>
                <w:lang w:val="ru-RU"/>
              </w:rPr>
              <w:t>Львів</w:t>
            </w:r>
            <w:proofErr w:type="spellEnd"/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Pr="00536713" w:rsidRDefault="00536713">
            <w:pPr>
              <w:pStyle w:val="cs80d9435b"/>
              <w:rPr>
                <w:lang w:val="ru-RU"/>
              </w:rPr>
            </w:pPr>
            <w:r w:rsidRPr="00536713">
              <w:rPr>
                <w:rStyle w:val="csa16174ba19"/>
                <w:lang w:val="ru-RU"/>
              </w:rPr>
              <w:lastRenderedPageBreak/>
              <w:t xml:space="preserve">д.м.н., проф. Вдовиченко В.І. </w:t>
            </w:r>
          </w:p>
          <w:p w:rsidR="00536713" w:rsidRPr="00536713" w:rsidRDefault="00536713">
            <w:pPr>
              <w:pStyle w:val="cs80d9435b"/>
              <w:rPr>
                <w:lang w:val="ru-RU"/>
              </w:rPr>
            </w:pPr>
            <w:proofErr w:type="spellStart"/>
            <w:r w:rsidRPr="00536713">
              <w:rPr>
                <w:rStyle w:val="csa16174ba19"/>
                <w:lang w:val="ru-RU"/>
              </w:rPr>
              <w:t>Комунальне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некомерційне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підприємство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r w:rsidRPr="00536713">
              <w:rPr>
                <w:rStyle w:val="cs1703897e1"/>
                <w:lang w:val="ru-RU"/>
              </w:rPr>
              <w:t>«</w:t>
            </w:r>
            <w:proofErr w:type="spellStart"/>
            <w:r w:rsidRPr="00536713">
              <w:rPr>
                <w:rStyle w:val="cs5e98e93019"/>
                <w:lang w:val="ru-RU"/>
              </w:rPr>
              <w:t>Львівське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територіальне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медичне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об’єднання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r w:rsidRPr="00536713">
              <w:rPr>
                <w:rStyle w:val="cs1703897e1"/>
                <w:lang w:val="ru-RU"/>
              </w:rPr>
              <w:t>«</w:t>
            </w:r>
            <w:proofErr w:type="spellStart"/>
            <w:r w:rsidRPr="00536713">
              <w:rPr>
                <w:rStyle w:val="cs5e98e93019"/>
                <w:lang w:val="ru-RU"/>
              </w:rPr>
              <w:t>Багатопрофільна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клінічна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лікарня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інтенсивних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методів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лікування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та </w:t>
            </w:r>
            <w:proofErr w:type="spellStart"/>
            <w:r w:rsidRPr="00536713">
              <w:rPr>
                <w:rStyle w:val="cs5e98e93019"/>
                <w:lang w:val="ru-RU"/>
              </w:rPr>
              <w:lastRenderedPageBreak/>
              <w:t>швидкої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медичної</w:t>
            </w:r>
            <w:proofErr w:type="spellEnd"/>
            <w:r w:rsidRPr="00536713">
              <w:rPr>
                <w:rStyle w:val="cs5e98e93019"/>
                <w:lang w:val="ru-RU"/>
              </w:rPr>
              <w:t xml:space="preserve"> </w:t>
            </w:r>
            <w:proofErr w:type="spellStart"/>
            <w:r w:rsidRPr="00536713">
              <w:rPr>
                <w:rStyle w:val="cs5e98e93019"/>
                <w:lang w:val="ru-RU"/>
              </w:rPr>
              <w:t>допомоги</w:t>
            </w:r>
            <w:proofErr w:type="spellEnd"/>
            <w:r w:rsidRPr="00536713">
              <w:rPr>
                <w:rStyle w:val="cs1703897e1"/>
                <w:lang w:val="ru-RU"/>
              </w:rPr>
              <w:t>»</w:t>
            </w:r>
            <w:r w:rsidRPr="00536713">
              <w:rPr>
                <w:rStyle w:val="csa16174ba19"/>
                <w:lang w:val="ru-RU"/>
              </w:rPr>
              <w:t xml:space="preserve">, Центр </w:t>
            </w:r>
            <w:proofErr w:type="spellStart"/>
            <w:r w:rsidRPr="00536713">
              <w:rPr>
                <w:rStyle w:val="csa16174ba19"/>
                <w:lang w:val="ru-RU"/>
              </w:rPr>
              <w:t>терапії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, </w:t>
            </w:r>
            <w:proofErr w:type="spellStart"/>
            <w:r w:rsidRPr="00536713">
              <w:rPr>
                <w:rStyle w:val="csa16174ba19"/>
                <w:lang w:val="ru-RU"/>
              </w:rPr>
              <w:t>Львівський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національний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медичний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університет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імені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Данила </w:t>
            </w:r>
            <w:proofErr w:type="spellStart"/>
            <w:r w:rsidRPr="00536713">
              <w:rPr>
                <w:rStyle w:val="csa16174ba19"/>
                <w:lang w:val="ru-RU"/>
              </w:rPr>
              <w:t>Галицького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, кафедра </w:t>
            </w:r>
            <w:proofErr w:type="spellStart"/>
            <w:r w:rsidRPr="00536713">
              <w:rPr>
                <w:rStyle w:val="csa16174ba19"/>
                <w:lang w:val="ru-RU"/>
              </w:rPr>
              <w:t>терапії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№1, </w:t>
            </w:r>
            <w:proofErr w:type="spellStart"/>
            <w:r w:rsidRPr="00536713">
              <w:rPr>
                <w:rStyle w:val="csa16174ba19"/>
                <w:lang w:val="ru-RU"/>
              </w:rPr>
              <w:t>медичної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536713">
              <w:rPr>
                <w:rStyle w:val="csa16174ba19"/>
                <w:lang w:val="ru-RU"/>
              </w:rPr>
              <w:t>діагностики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та </w:t>
            </w:r>
            <w:proofErr w:type="spellStart"/>
            <w:r w:rsidRPr="00536713">
              <w:rPr>
                <w:rStyle w:val="csa16174ba19"/>
                <w:lang w:val="ru-RU"/>
              </w:rPr>
              <w:t>гематології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і </w:t>
            </w:r>
            <w:proofErr w:type="spellStart"/>
            <w:r w:rsidRPr="00536713">
              <w:rPr>
                <w:rStyle w:val="csa16174ba19"/>
                <w:lang w:val="ru-RU"/>
              </w:rPr>
              <w:t>трансфузіології</w:t>
            </w:r>
            <w:proofErr w:type="spellEnd"/>
            <w:r w:rsidRPr="00536713">
              <w:rPr>
                <w:rStyle w:val="csa16174ba19"/>
                <w:lang w:val="ru-RU"/>
              </w:rPr>
              <w:t xml:space="preserve"> ФПДО, м. </w:t>
            </w:r>
            <w:proofErr w:type="spellStart"/>
            <w:r w:rsidRPr="00536713">
              <w:rPr>
                <w:rStyle w:val="csa16174ba19"/>
                <w:lang w:val="ru-RU"/>
              </w:rPr>
              <w:t>Львів</w:t>
            </w:r>
            <w:proofErr w:type="spellEnd"/>
          </w:p>
        </w:tc>
      </w:tr>
    </w:tbl>
    <w:p w:rsidR="00536713" w:rsidRPr="007E6CAF" w:rsidRDefault="00536713" w:rsidP="007E6CAF">
      <w:pPr>
        <w:pStyle w:val="cs95e872d0"/>
        <w:rPr>
          <w:lang w:val="uk-UA"/>
        </w:rPr>
      </w:pPr>
      <w:r>
        <w:rPr>
          <w:rStyle w:val="csa16174ba19"/>
          <w:lang w:val="uk-UA"/>
        </w:rPr>
        <w:lastRenderedPageBreak/>
        <w:t>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8725B7" w:rsidRDefault="007E6CAF" w:rsidP="007E6CAF">
      <w:pPr>
        <w:jc w:val="both"/>
        <w:rPr>
          <w:rStyle w:val="cs80d9435b20"/>
          <w:lang w:val="uk-UA"/>
        </w:rPr>
      </w:pPr>
      <w:r>
        <w:rPr>
          <w:rStyle w:val="cs5e98e93020"/>
          <w:lang w:val="uk-UA"/>
        </w:rPr>
        <w:t xml:space="preserve">20. </w:t>
      </w:r>
      <w:r w:rsidR="00536713">
        <w:rPr>
          <w:rStyle w:val="cs5e98e93020"/>
          <w:lang w:val="uk-UA"/>
        </w:rPr>
        <w:t>Оновлений протокол клінічного випробування APG2575CU101, версія 2.2.1 від 31 січня 2023 (англійською мовою); Зміна адреси Спонсора (</w:t>
      </w:r>
      <w:proofErr w:type="spellStart"/>
      <w:r w:rsidR="00536713">
        <w:rPr>
          <w:rStyle w:val="cs5e98e93020"/>
          <w:lang w:val="uk-UA"/>
        </w:rPr>
        <w:t>Ascentage</w:t>
      </w:r>
      <w:proofErr w:type="spellEnd"/>
      <w:r w:rsidR="00536713">
        <w:rPr>
          <w:rStyle w:val="cs5e98e93020"/>
          <w:lang w:val="uk-UA"/>
        </w:rPr>
        <w:t xml:space="preserve"> </w:t>
      </w:r>
      <w:proofErr w:type="spellStart"/>
      <w:r w:rsidR="00536713">
        <w:rPr>
          <w:rStyle w:val="cs5e98e93020"/>
          <w:lang w:val="uk-UA"/>
        </w:rPr>
        <w:t>Pharma</w:t>
      </w:r>
      <w:proofErr w:type="spellEnd"/>
      <w:r w:rsidR="00536713">
        <w:rPr>
          <w:rStyle w:val="cs5e98e93020"/>
          <w:lang w:val="uk-UA"/>
        </w:rPr>
        <w:t xml:space="preserve"> </w:t>
      </w:r>
      <w:proofErr w:type="spellStart"/>
      <w:r w:rsidR="00536713">
        <w:rPr>
          <w:rStyle w:val="cs5e98e93020"/>
          <w:lang w:val="uk-UA"/>
        </w:rPr>
        <w:t>Group</w:t>
      </w:r>
      <w:proofErr w:type="spellEnd"/>
      <w:r w:rsidR="00536713">
        <w:rPr>
          <w:rStyle w:val="cs5e98e93020"/>
          <w:lang w:val="uk-UA"/>
        </w:rPr>
        <w:t xml:space="preserve"> </w:t>
      </w:r>
      <w:proofErr w:type="spellStart"/>
      <w:r w:rsidR="00536713">
        <w:rPr>
          <w:rStyle w:val="cs5e98e93020"/>
          <w:lang w:val="uk-UA"/>
        </w:rPr>
        <w:t>Inc</w:t>
      </w:r>
      <w:proofErr w:type="spellEnd"/>
      <w:r w:rsidR="00536713">
        <w:rPr>
          <w:rStyle w:val="cs5e98e93020"/>
          <w:lang w:val="uk-UA"/>
        </w:rPr>
        <w:t xml:space="preserve">., СШA; Офіс 510, Кінг </w:t>
      </w:r>
      <w:proofErr w:type="spellStart"/>
      <w:r w:rsidR="00536713">
        <w:rPr>
          <w:rStyle w:val="cs5e98e93020"/>
          <w:lang w:val="uk-UA"/>
        </w:rPr>
        <w:t>Фарм</w:t>
      </w:r>
      <w:proofErr w:type="spellEnd"/>
      <w:r w:rsidR="00536713">
        <w:rPr>
          <w:rStyle w:val="cs5e98e93020"/>
          <w:lang w:val="uk-UA"/>
        </w:rPr>
        <w:t xml:space="preserve"> </w:t>
      </w:r>
      <w:proofErr w:type="spellStart"/>
      <w:r w:rsidR="00536713">
        <w:rPr>
          <w:rStyle w:val="cs5e98e93020"/>
          <w:lang w:val="uk-UA"/>
        </w:rPr>
        <w:t>Булевар</w:t>
      </w:r>
      <w:proofErr w:type="spellEnd"/>
      <w:r w:rsidR="00536713">
        <w:rPr>
          <w:rStyle w:val="cs5e98e93020"/>
          <w:lang w:val="uk-UA"/>
        </w:rPr>
        <w:t xml:space="preserve">, 700, м. </w:t>
      </w:r>
      <w:proofErr w:type="spellStart"/>
      <w:r w:rsidR="00536713">
        <w:rPr>
          <w:rStyle w:val="cs5e98e93020"/>
          <w:lang w:val="uk-UA"/>
        </w:rPr>
        <w:t>Роквіль</w:t>
      </w:r>
      <w:proofErr w:type="spellEnd"/>
      <w:r w:rsidR="00536713">
        <w:rPr>
          <w:rStyle w:val="cs5e98e93020"/>
          <w:lang w:val="uk-UA"/>
        </w:rPr>
        <w:t xml:space="preserve">, штат </w:t>
      </w:r>
      <w:proofErr w:type="spellStart"/>
      <w:r w:rsidR="00536713">
        <w:rPr>
          <w:rStyle w:val="cs5e98e93020"/>
          <w:lang w:val="uk-UA"/>
        </w:rPr>
        <w:t>Меріленд</w:t>
      </w:r>
      <w:proofErr w:type="spellEnd"/>
      <w:r w:rsidR="00536713">
        <w:rPr>
          <w:rStyle w:val="cs5e98e93020"/>
          <w:lang w:val="uk-UA"/>
        </w:rPr>
        <w:t xml:space="preserve">, 20850, США (700 </w:t>
      </w:r>
      <w:proofErr w:type="spellStart"/>
      <w:r w:rsidR="00536713">
        <w:rPr>
          <w:rStyle w:val="cs5e98e93020"/>
          <w:lang w:val="uk-UA"/>
        </w:rPr>
        <w:t>King</w:t>
      </w:r>
      <w:proofErr w:type="spellEnd"/>
      <w:r w:rsidR="00536713">
        <w:rPr>
          <w:rStyle w:val="cs5e98e93020"/>
          <w:lang w:val="uk-UA"/>
        </w:rPr>
        <w:t xml:space="preserve"> </w:t>
      </w:r>
      <w:proofErr w:type="spellStart"/>
      <w:r w:rsidR="00536713">
        <w:rPr>
          <w:rStyle w:val="cs5e98e93020"/>
          <w:lang w:val="uk-UA"/>
        </w:rPr>
        <w:t>Farm</w:t>
      </w:r>
      <w:proofErr w:type="spellEnd"/>
      <w:r w:rsidR="00536713">
        <w:rPr>
          <w:rStyle w:val="cs5e98e93020"/>
          <w:lang w:val="uk-UA"/>
        </w:rPr>
        <w:t xml:space="preserve"> </w:t>
      </w:r>
      <w:proofErr w:type="spellStart"/>
      <w:r w:rsidR="00536713">
        <w:rPr>
          <w:rStyle w:val="cs5e98e93020"/>
          <w:lang w:val="uk-UA"/>
        </w:rPr>
        <w:t>Blvd</w:t>
      </w:r>
      <w:proofErr w:type="spellEnd"/>
      <w:r w:rsidR="00536713">
        <w:rPr>
          <w:rStyle w:val="cs5e98e93020"/>
          <w:lang w:val="uk-UA"/>
        </w:rPr>
        <w:t xml:space="preserve">, </w:t>
      </w:r>
      <w:proofErr w:type="spellStart"/>
      <w:r w:rsidR="00536713">
        <w:rPr>
          <w:rStyle w:val="cs5e98e93020"/>
          <w:lang w:val="uk-UA"/>
        </w:rPr>
        <w:t>Suite</w:t>
      </w:r>
      <w:proofErr w:type="spellEnd"/>
      <w:r w:rsidR="00536713">
        <w:rPr>
          <w:rStyle w:val="cs5e98e93020"/>
          <w:lang w:val="uk-UA"/>
        </w:rPr>
        <w:t xml:space="preserve"> 510, </w:t>
      </w:r>
      <w:proofErr w:type="spellStart"/>
      <w:r w:rsidR="00536713">
        <w:rPr>
          <w:rStyle w:val="cs5e98e93020"/>
          <w:lang w:val="uk-UA"/>
        </w:rPr>
        <w:t>Rockville</w:t>
      </w:r>
      <w:proofErr w:type="spellEnd"/>
      <w:r w:rsidR="00536713">
        <w:rPr>
          <w:rStyle w:val="cs5e98e93020"/>
          <w:lang w:val="uk-UA"/>
        </w:rPr>
        <w:t xml:space="preserve">, MD 20850, USA); Лист інформації для пацієнта та Форма інформованої згоди на участь у дослідженні, для України, версія 4.1 від 02 лютого 2023 на основі майстер-версії 5.0 від 23 березня 2022 (українською та російською мовою); Зразок етикетки з інформацією про препарати APG-2575, таблетки вкриті плівковою оболонкою, 10 мг; APG-2575, таблетки вкриті плівковою оболонкою, 50 мг; APG-2575, таблетки вкриті плівковою оболонкою, 200 мг українською мовою (версія 3.0); Зразок етикетки з інформацією про препарати </w:t>
      </w:r>
      <w:proofErr w:type="spellStart"/>
      <w:r w:rsidR="00536713">
        <w:rPr>
          <w:rStyle w:val="cs5e98e93020"/>
          <w:lang w:val="uk-UA"/>
        </w:rPr>
        <w:t>ритуксимаб</w:t>
      </w:r>
      <w:proofErr w:type="spellEnd"/>
      <w:r w:rsidR="00536713">
        <w:rPr>
          <w:rStyle w:val="cs5e98e93020"/>
          <w:lang w:val="uk-UA"/>
        </w:rPr>
        <w:t xml:space="preserve"> та </w:t>
      </w:r>
      <w:proofErr w:type="spellStart"/>
      <w:r w:rsidR="00536713">
        <w:rPr>
          <w:rStyle w:val="cs5e98e93020"/>
          <w:lang w:val="uk-UA"/>
        </w:rPr>
        <w:t>акалабрутініб</w:t>
      </w:r>
      <w:proofErr w:type="spellEnd"/>
      <w:r w:rsidR="00536713">
        <w:rPr>
          <w:rStyle w:val="cs5e98e93020"/>
          <w:lang w:val="uk-UA"/>
        </w:rPr>
        <w:t xml:space="preserve"> українською мовою (версія 3.0)</w:t>
      </w:r>
      <w:r w:rsidR="00536713">
        <w:rPr>
          <w:rStyle w:val="csa16174ba20"/>
          <w:lang w:val="uk-UA"/>
        </w:rPr>
        <w:t xml:space="preserve"> до протоколу клінічного дослідження «Дослідження фази </w:t>
      </w:r>
      <w:proofErr w:type="spellStart"/>
      <w:r w:rsidR="00536713">
        <w:rPr>
          <w:rStyle w:val="csa16174ba20"/>
          <w:lang w:val="uk-UA"/>
        </w:rPr>
        <w:t>Ib</w:t>
      </w:r>
      <w:proofErr w:type="spellEnd"/>
      <w:r w:rsidR="00536713">
        <w:rPr>
          <w:rStyle w:val="csa16174ba20"/>
          <w:lang w:val="uk-UA"/>
        </w:rPr>
        <w:t xml:space="preserve">/II застосування препарату </w:t>
      </w:r>
      <w:r w:rsidR="00536713">
        <w:rPr>
          <w:rStyle w:val="cs5e98e93020"/>
          <w:lang w:val="uk-UA"/>
        </w:rPr>
        <w:t>APG-2575</w:t>
      </w:r>
      <w:r w:rsidR="00536713">
        <w:rPr>
          <w:rStyle w:val="csa16174ba20"/>
          <w:lang w:val="uk-UA"/>
        </w:rPr>
        <w:t xml:space="preserve"> як </w:t>
      </w:r>
      <w:proofErr w:type="spellStart"/>
      <w:r w:rsidR="00536713">
        <w:rPr>
          <w:rStyle w:val="csa16174ba20"/>
          <w:lang w:val="uk-UA"/>
        </w:rPr>
        <w:t>монотерапії</w:t>
      </w:r>
      <w:proofErr w:type="spellEnd"/>
      <w:r w:rsidR="00536713">
        <w:rPr>
          <w:rStyle w:val="csa16174ba20"/>
          <w:lang w:val="uk-UA"/>
        </w:rPr>
        <w:t xml:space="preserve"> або в комбінації з іншими лікарськими препаратами у пацієнтів з </w:t>
      </w:r>
      <w:proofErr w:type="spellStart"/>
      <w:r w:rsidR="00536713">
        <w:rPr>
          <w:rStyle w:val="csa16174ba20"/>
          <w:lang w:val="uk-UA"/>
        </w:rPr>
        <w:t>рецидивуючими</w:t>
      </w:r>
      <w:proofErr w:type="spellEnd"/>
      <w:r w:rsidR="00536713">
        <w:rPr>
          <w:rStyle w:val="csa16174ba20"/>
          <w:lang w:val="uk-UA"/>
        </w:rPr>
        <w:t xml:space="preserve"> та/або рефрактерними хронічним </w:t>
      </w:r>
      <w:proofErr w:type="spellStart"/>
      <w:r w:rsidR="00536713">
        <w:rPr>
          <w:rStyle w:val="csa16174ba20"/>
          <w:lang w:val="uk-UA"/>
        </w:rPr>
        <w:t>лімфоцитарним</w:t>
      </w:r>
      <w:proofErr w:type="spellEnd"/>
      <w:r w:rsidR="00536713">
        <w:rPr>
          <w:rStyle w:val="csa16174ba20"/>
          <w:lang w:val="uk-UA"/>
        </w:rPr>
        <w:t xml:space="preserve"> лейкозом (ХЛЛ)/дрібноклітинною </w:t>
      </w:r>
      <w:proofErr w:type="spellStart"/>
      <w:r w:rsidR="00536713">
        <w:rPr>
          <w:rStyle w:val="csa16174ba20"/>
          <w:lang w:val="uk-UA"/>
        </w:rPr>
        <w:t>лімфоцитарною</w:t>
      </w:r>
      <w:proofErr w:type="spellEnd"/>
      <w:r w:rsidR="00536713">
        <w:rPr>
          <w:rStyle w:val="csa16174ba20"/>
          <w:lang w:val="uk-UA"/>
        </w:rPr>
        <w:t xml:space="preserve"> лімфомою (ДЛЛ) (SACRED)», код дослідження </w:t>
      </w:r>
      <w:r w:rsidR="00536713">
        <w:rPr>
          <w:rStyle w:val="cs5e98e93020"/>
          <w:lang w:val="uk-UA"/>
        </w:rPr>
        <w:t>APG2575CU101</w:t>
      </w:r>
      <w:r w:rsidR="008725B7">
        <w:rPr>
          <w:rStyle w:val="csa16174ba20"/>
          <w:lang w:val="uk-UA"/>
        </w:rPr>
        <w:t>, версія 2.2 від 15 жовтня 2021</w:t>
      </w:r>
      <w:r w:rsidR="00536713">
        <w:rPr>
          <w:rStyle w:val="csa16174ba20"/>
          <w:lang w:val="uk-UA"/>
        </w:rPr>
        <w:t xml:space="preserve">; спонсор - </w:t>
      </w:r>
      <w:proofErr w:type="spellStart"/>
      <w:r w:rsidR="00536713">
        <w:rPr>
          <w:rStyle w:val="csa16174ba20"/>
          <w:lang w:val="uk-UA"/>
        </w:rPr>
        <w:t>Ascentage</w:t>
      </w:r>
      <w:proofErr w:type="spellEnd"/>
      <w:r w:rsidR="00536713">
        <w:rPr>
          <w:rStyle w:val="csa16174ba20"/>
          <w:lang w:val="uk-UA"/>
        </w:rPr>
        <w:t xml:space="preserve"> </w:t>
      </w:r>
      <w:proofErr w:type="spellStart"/>
      <w:r w:rsidR="00536713">
        <w:rPr>
          <w:rStyle w:val="csa16174ba20"/>
          <w:lang w:val="uk-UA"/>
        </w:rPr>
        <w:t>Pharma</w:t>
      </w:r>
      <w:proofErr w:type="spellEnd"/>
      <w:r w:rsidR="00536713">
        <w:rPr>
          <w:rStyle w:val="csa16174ba20"/>
          <w:lang w:val="uk-UA"/>
        </w:rPr>
        <w:t xml:space="preserve"> </w:t>
      </w:r>
      <w:proofErr w:type="spellStart"/>
      <w:r w:rsidR="00536713">
        <w:rPr>
          <w:rStyle w:val="csa16174ba20"/>
          <w:lang w:val="uk-UA"/>
        </w:rPr>
        <w:t>Group</w:t>
      </w:r>
      <w:proofErr w:type="spellEnd"/>
      <w:r w:rsidR="00536713">
        <w:rPr>
          <w:rStyle w:val="csa16174ba20"/>
          <w:lang w:val="uk-UA"/>
        </w:rPr>
        <w:t xml:space="preserve"> </w:t>
      </w:r>
      <w:proofErr w:type="spellStart"/>
      <w:r w:rsidR="00536713">
        <w:rPr>
          <w:rStyle w:val="csa16174ba20"/>
          <w:lang w:val="uk-UA"/>
        </w:rPr>
        <w:t>Inc</w:t>
      </w:r>
      <w:proofErr w:type="spellEnd"/>
      <w:r w:rsidR="00536713">
        <w:rPr>
          <w:rStyle w:val="csa16174ba20"/>
          <w:lang w:val="uk-UA"/>
        </w:rPr>
        <w:t>. (</w:t>
      </w:r>
      <w:proofErr w:type="spellStart"/>
      <w:r w:rsidR="00536713">
        <w:rPr>
          <w:rStyle w:val="csa16174ba20"/>
          <w:lang w:val="uk-UA"/>
        </w:rPr>
        <w:t>Асентаж</w:t>
      </w:r>
      <w:proofErr w:type="spellEnd"/>
      <w:r w:rsidR="00536713">
        <w:rPr>
          <w:rStyle w:val="csa16174ba20"/>
          <w:lang w:val="uk-UA"/>
        </w:rPr>
        <w:t xml:space="preserve"> </w:t>
      </w:r>
      <w:proofErr w:type="spellStart"/>
      <w:r w:rsidR="00536713">
        <w:rPr>
          <w:rStyle w:val="csa16174ba20"/>
          <w:lang w:val="uk-UA"/>
        </w:rPr>
        <w:t>Фарма</w:t>
      </w:r>
      <w:proofErr w:type="spellEnd"/>
      <w:r w:rsidR="00536713">
        <w:rPr>
          <w:rStyle w:val="csa16174ba20"/>
          <w:lang w:val="uk-UA"/>
        </w:rPr>
        <w:t xml:space="preserve"> Груп Інк.), США</w:t>
      </w:r>
    </w:p>
    <w:p w:rsidR="007E6CAF" w:rsidRDefault="007E6CAF" w:rsidP="007E6CA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Кромосфарма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536713" w:rsidRPr="007E6CAF" w:rsidRDefault="00536713">
      <w:pPr>
        <w:pStyle w:val="cs80d9435b"/>
        <w:rPr>
          <w:lang w:val="uk-UA"/>
        </w:rPr>
      </w:pPr>
      <w:r>
        <w:rPr>
          <w:rStyle w:val="csa16174ba20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536713" w:rsidTr="00332DA2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2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2e86d3a6"/>
            </w:pPr>
            <w:r>
              <w:rPr>
                <w:rStyle w:val="csa16174ba20"/>
              </w:rPr>
              <w:t>СТАЛО</w:t>
            </w:r>
          </w:p>
        </w:tc>
      </w:tr>
      <w:tr w:rsidR="00536713" w:rsidTr="00332DA2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80d9435b"/>
            </w:pPr>
            <w:proofErr w:type="spellStart"/>
            <w:r>
              <w:rPr>
                <w:rStyle w:val="csa16174ba20"/>
              </w:rPr>
              <w:t>Ascentage</w:t>
            </w:r>
            <w:proofErr w:type="spellEnd"/>
            <w:r>
              <w:rPr>
                <w:rStyle w:val="csa16174ba20"/>
              </w:rPr>
              <w:t xml:space="preserve"> Pharma Group Inc., СШA </w:t>
            </w:r>
          </w:p>
          <w:p w:rsidR="00536713" w:rsidRDefault="00536713">
            <w:pPr>
              <w:pStyle w:val="cs80d9435b"/>
            </w:pPr>
            <w:r>
              <w:rPr>
                <w:rStyle w:val="cs5e98e93020"/>
              </w:rPr>
              <w:t>800 King Farm Blvd Suite 300, Rockville, MD 20850, USA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3" w:rsidRDefault="00536713">
            <w:pPr>
              <w:pStyle w:val="cs80d9435b"/>
            </w:pPr>
            <w:proofErr w:type="spellStart"/>
            <w:r>
              <w:rPr>
                <w:rStyle w:val="csa16174ba20"/>
              </w:rPr>
              <w:t>Ascentage</w:t>
            </w:r>
            <w:proofErr w:type="spellEnd"/>
            <w:r>
              <w:rPr>
                <w:rStyle w:val="csa16174ba20"/>
              </w:rPr>
              <w:t xml:space="preserve"> Pharma Group Inc., СШA </w:t>
            </w:r>
          </w:p>
          <w:p w:rsidR="00536713" w:rsidRDefault="00536713">
            <w:pPr>
              <w:pStyle w:val="cs80d9435b"/>
            </w:pPr>
            <w:proofErr w:type="spellStart"/>
            <w:r>
              <w:rPr>
                <w:rStyle w:val="cs5e98e93020"/>
              </w:rPr>
              <w:t>Офіс</w:t>
            </w:r>
            <w:proofErr w:type="spellEnd"/>
            <w:r>
              <w:rPr>
                <w:rStyle w:val="cs5e98e93020"/>
              </w:rPr>
              <w:t xml:space="preserve"> 510, </w:t>
            </w:r>
            <w:proofErr w:type="spellStart"/>
            <w:r>
              <w:rPr>
                <w:rStyle w:val="cs5e98e93020"/>
              </w:rPr>
              <w:t>Кінг</w:t>
            </w:r>
            <w:proofErr w:type="spellEnd"/>
            <w:r>
              <w:rPr>
                <w:rStyle w:val="cs5e98e93020"/>
              </w:rPr>
              <w:t xml:space="preserve"> </w:t>
            </w:r>
            <w:proofErr w:type="spellStart"/>
            <w:r>
              <w:rPr>
                <w:rStyle w:val="cs5e98e93020"/>
              </w:rPr>
              <w:t>Фарм</w:t>
            </w:r>
            <w:proofErr w:type="spellEnd"/>
            <w:r>
              <w:rPr>
                <w:rStyle w:val="cs5e98e93020"/>
              </w:rPr>
              <w:t xml:space="preserve"> </w:t>
            </w:r>
            <w:proofErr w:type="spellStart"/>
            <w:r>
              <w:rPr>
                <w:rStyle w:val="cs5e98e93020"/>
              </w:rPr>
              <w:t>Булевар</w:t>
            </w:r>
            <w:proofErr w:type="spellEnd"/>
            <w:r>
              <w:rPr>
                <w:rStyle w:val="cs5e98e93020"/>
              </w:rPr>
              <w:t xml:space="preserve">, 700, м. </w:t>
            </w:r>
            <w:proofErr w:type="spellStart"/>
            <w:r>
              <w:rPr>
                <w:rStyle w:val="cs5e98e93020"/>
              </w:rPr>
              <w:t>Роквіль</w:t>
            </w:r>
            <w:proofErr w:type="spellEnd"/>
            <w:r>
              <w:rPr>
                <w:rStyle w:val="cs5e98e93020"/>
              </w:rPr>
              <w:t xml:space="preserve">, </w:t>
            </w:r>
            <w:proofErr w:type="spellStart"/>
            <w:r>
              <w:rPr>
                <w:rStyle w:val="cs5e98e93020"/>
              </w:rPr>
              <w:t>штат</w:t>
            </w:r>
            <w:proofErr w:type="spellEnd"/>
            <w:r>
              <w:rPr>
                <w:rStyle w:val="cs5e98e93020"/>
              </w:rPr>
              <w:t xml:space="preserve"> </w:t>
            </w:r>
            <w:proofErr w:type="spellStart"/>
            <w:r>
              <w:rPr>
                <w:rStyle w:val="cs5e98e93020"/>
              </w:rPr>
              <w:t>Меріленд</w:t>
            </w:r>
            <w:proofErr w:type="spellEnd"/>
            <w:r>
              <w:rPr>
                <w:rStyle w:val="cs5e98e93020"/>
              </w:rPr>
              <w:t>, 20850, США (700 King Farm Blvd, Suite 510, Rockville, MD 20850, USA).</w:t>
            </w:r>
          </w:p>
        </w:tc>
      </w:tr>
    </w:tbl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36713" w:rsidRPr="00536713" w:rsidRDefault="00777937" w:rsidP="00777937">
      <w:pPr>
        <w:jc w:val="both"/>
        <w:rPr>
          <w:lang w:val="uk-UA"/>
        </w:rPr>
      </w:pPr>
      <w:r>
        <w:rPr>
          <w:rStyle w:val="cs5e98e93021"/>
          <w:lang w:val="uk-UA"/>
        </w:rPr>
        <w:t xml:space="preserve">21. </w:t>
      </w:r>
      <w:r w:rsidR="00536713">
        <w:rPr>
          <w:rStyle w:val="cs5e98e93021"/>
          <w:lang w:val="uk-UA"/>
        </w:rPr>
        <w:t xml:space="preserve">Протокол INCMGA 0012-101, поправка 10 від 01 грудня 2022 р.; Глобальна Брошура Дослідника </w:t>
      </w:r>
      <w:proofErr w:type="spellStart"/>
      <w:r w:rsidR="00536713">
        <w:rPr>
          <w:rStyle w:val="cs5e98e93021"/>
          <w:lang w:val="uk-UA"/>
        </w:rPr>
        <w:t>Retifanlimab</w:t>
      </w:r>
      <w:proofErr w:type="spellEnd"/>
      <w:r w:rsidR="00536713">
        <w:rPr>
          <w:rStyle w:val="cs5e98e93021"/>
          <w:lang w:val="uk-UA"/>
        </w:rPr>
        <w:t xml:space="preserve"> (INCMGA00012, MGA012), видання 9 від 11 листопада 2022 р.; INCMGA 0012-101 (колишній номер протоколу: CP-MGA012-01) Інформації для пацієнта та Форми інформованої згоди – когорта Н, для України українською мовою, версія 6.0 від 12 січня 2023 року, на основі англійської майстер-версії 10.0 від 06 грудня 2022 року; INCMGA 0012-101 (колишній номер протоколу: CP-MGA012-01) Інформації для пацієнта та Форми інформованої згоди – когорта Н, для України російською мовою, версія 6.0 від 12 січня 2023 року, на основі англійської майстер-версії 10.0 від 06 грудня 2022 року</w:t>
      </w:r>
      <w:r w:rsidR="00536713">
        <w:rPr>
          <w:rStyle w:val="csa16174ba21"/>
          <w:lang w:val="uk-UA"/>
        </w:rPr>
        <w:t xml:space="preserve"> до протоколу клінічного дослідження «Фаза 1, дослідження безпеки, </w:t>
      </w:r>
      <w:proofErr w:type="spellStart"/>
      <w:r w:rsidR="00536713">
        <w:rPr>
          <w:rStyle w:val="csa16174ba21"/>
          <w:lang w:val="uk-UA"/>
        </w:rPr>
        <w:t>переносимості</w:t>
      </w:r>
      <w:proofErr w:type="spellEnd"/>
      <w:r w:rsidR="00536713">
        <w:rPr>
          <w:rStyle w:val="csa16174ba21"/>
          <w:lang w:val="uk-UA"/>
        </w:rPr>
        <w:t xml:space="preserve"> та фармакокінетики </w:t>
      </w:r>
      <w:r w:rsidR="00536713">
        <w:rPr>
          <w:rStyle w:val="cs5e98e93021"/>
          <w:lang w:val="uk-UA"/>
        </w:rPr>
        <w:t>INCMGA00012</w:t>
      </w:r>
      <w:r w:rsidR="00536713">
        <w:rPr>
          <w:rStyle w:val="csa16174ba21"/>
          <w:lang w:val="uk-UA"/>
        </w:rPr>
        <w:t xml:space="preserve"> (колишня назва MGA012) у пацієнтів з солідними пухлинами на пізніх стадіях розвитку хвороби (POD1UM-101)», код дослідження </w:t>
      </w:r>
      <w:r w:rsidR="00536713">
        <w:rPr>
          <w:rStyle w:val="cs5e98e93021"/>
          <w:lang w:val="uk-UA"/>
        </w:rPr>
        <w:t>INCMGA 0012-101</w:t>
      </w:r>
      <w:r w:rsidR="00536713">
        <w:rPr>
          <w:rStyle w:val="csa16174ba21"/>
          <w:lang w:val="uk-UA"/>
        </w:rPr>
        <w:t xml:space="preserve">, поправка 9 від 09 червня 2020 р.; спонсор - «Інсайт </w:t>
      </w:r>
      <w:proofErr w:type="spellStart"/>
      <w:r w:rsidR="00536713">
        <w:rPr>
          <w:rStyle w:val="csa16174ba21"/>
          <w:lang w:val="uk-UA"/>
        </w:rPr>
        <w:t>Корпорейшн</w:t>
      </w:r>
      <w:proofErr w:type="spellEnd"/>
      <w:r w:rsidR="00536713">
        <w:rPr>
          <w:rStyle w:val="csa16174ba21"/>
          <w:lang w:val="uk-UA"/>
        </w:rPr>
        <w:t>» (</w:t>
      </w:r>
      <w:proofErr w:type="spellStart"/>
      <w:r w:rsidR="00536713">
        <w:rPr>
          <w:rStyle w:val="csa16174ba21"/>
          <w:lang w:val="uk-UA"/>
        </w:rPr>
        <w:t>Incyte</w:t>
      </w:r>
      <w:proofErr w:type="spellEnd"/>
      <w:r w:rsidR="00536713">
        <w:rPr>
          <w:rStyle w:val="csa16174ba21"/>
          <w:lang w:val="uk-UA"/>
        </w:rPr>
        <w:t xml:space="preserve"> </w:t>
      </w:r>
      <w:proofErr w:type="spellStart"/>
      <w:r w:rsidR="00536713">
        <w:rPr>
          <w:rStyle w:val="csa16174ba21"/>
          <w:lang w:val="uk-UA"/>
        </w:rPr>
        <w:t>Corporation</w:t>
      </w:r>
      <w:proofErr w:type="spellEnd"/>
      <w:r w:rsidR="00536713">
        <w:rPr>
          <w:rStyle w:val="csa16174ba21"/>
          <w:lang w:val="uk-UA"/>
        </w:rPr>
        <w:t>), США 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«КЦР Україна»</w:t>
      </w:r>
    </w:p>
    <w:p w:rsidR="00536713" w:rsidRDefault="00536713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536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13" w:rsidRDefault="0053671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36713" w:rsidRDefault="0053671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3" w:rsidRDefault="0053671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3" w:rsidRDefault="00536713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77937" w:rsidRPr="0077793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3" w:rsidRDefault="0053671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13" w:rsidRDefault="0053671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36713" w:rsidRDefault="0053671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3" w:rsidRDefault="0053671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3" w:rsidRDefault="0053671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3" w:rsidRDefault="0053671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72"/>
    <w:rsid w:val="000B0E59"/>
    <w:rsid w:val="001C5389"/>
    <w:rsid w:val="001D38C2"/>
    <w:rsid w:val="00230172"/>
    <w:rsid w:val="00261AC4"/>
    <w:rsid w:val="002D1572"/>
    <w:rsid w:val="002E4D92"/>
    <w:rsid w:val="00332DA2"/>
    <w:rsid w:val="00351EEA"/>
    <w:rsid w:val="0035565F"/>
    <w:rsid w:val="003E5923"/>
    <w:rsid w:val="00453C4D"/>
    <w:rsid w:val="00536713"/>
    <w:rsid w:val="00554647"/>
    <w:rsid w:val="00571297"/>
    <w:rsid w:val="00571638"/>
    <w:rsid w:val="005B2FA8"/>
    <w:rsid w:val="005D7EAE"/>
    <w:rsid w:val="0060226F"/>
    <w:rsid w:val="00617838"/>
    <w:rsid w:val="0067755A"/>
    <w:rsid w:val="00685891"/>
    <w:rsid w:val="007371AE"/>
    <w:rsid w:val="00777937"/>
    <w:rsid w:val="007A4690"/>
    <w:rsid w:val="007E6CAF"/>
    <w:rsid w:val="008725B7"/>
    <w:rsid w:val="008B6C15"/>
    <w:rsid w:val="00905F15"/>
    <w:rsid w:val="0092728D"/>
    <w:rsid w:val="009731E0"/>
    <w:rsid w:val="00A76779"/>
    <w:rsid w:val="00BA65DF"/>
    <w:rsid w:val="00CE11BE"/>
    <w:rsid w:val="00D80D66"/>
    <w:rsid w:val="00DB6818"/>
    <w:rsid w:val="00E32855"/>
    <w:rsid w:val="00E65194"/>
    <w:rsid w:val="00F310C2"/>
    <w:rsid w:val="00F46F42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AFC1D65"/>
  <w15:chartTrackingRefBased/>
  <w15:docId w15:val="{4517BAFF-F86B-41F1-A6CC-0B18643F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733d29">
    <w:name w:val="cs7733d2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0f9b59d">
    <w:name w:val="csb0f9b59d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1">
    <w:name w:val="csb0f9b59d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2a658536">
    <w:name w:val="cs2a658536"/>
    <w:basedOn w:val="a"/>
    <w:pPr>
      <w:spacing w:before="100" w:beforeAutospacing="1" w:after="100" w:afterAutospacing="1"/>
      <w:ind w:left="137"/>
    </w:pPr>
    <w:rPr>
      <w:rFonts w:eastAsiaTheme="minorEastAsia"/>
    </w:rPr>
  </w:style>
  <w:style w:type="paragraph" w:customStyle="1" w:styleId="cs56a12842">
    <w:name w:val="cs56a1284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81b1c42">
    <w:name w:val="csd81b1c4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3eaad1f1">
    <w:name w:val="cs3eaad1f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f6fa772">
    <w:name w:val="csbf6fa772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2">
    <w:name w:val="csbf6fa7722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f5b472fd">
    <w:name w:val="csf5b472f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703897e">
    <w:name w:val="cs1703897e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1703897e1">
    <w:name w:val="cs1703897e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cbee015">
    <w:name w:val="cs3cbee01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614fe22">
    <w:name w:val="csd614fe2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styleId="af7">
    <w:name w:val="annotation reference"/>
    <w:basedOn w:val="a0"/>
    <w:semiHidden/>
    <w:unhideWhenUsed/>
    <w:rsid w:val="00571638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57163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571638"/>
  </w:style>
  <w:style w:type="paragraph" w:styleId="afa">
    <w:name w:val="annotation subject"/>
    <w:basedOn w:val="af8"/>
    <w:next w:val="af8"/>
    <w:link w:val="afb"/>
    <w:semiHidden/>
    <w:unhideWhenUsed/>
    <w:rsid w:val="0057163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71638"/>
    <w:rPr>
      <w:b/>
      <w:bCs/>
    </w:rPr>
  </w:style>
  <w:style w:type="paragraph" w:styleId="afc">
    <w:name w:val="Revision"/>
    <w:hidden/>
    <w:uiPriority w:val="99"/>
    <w:semiHidden/>
    <w:rsid w:val="00571638"/>
    <w:rPr>
      <w:sz w:val="24"/>
      <w:szCs w:val="24"/>
    </w:rPr>
  </w:style>
  <w:style w:type="paragraph" w:styleId="afd">
    <w:name w:val="List Paragraph"/>
    <w:basedOn w:val="a"/>
    <w:uiPriority w:val="34"/>
    <w:qFormat/>
    <w:rsid w:val="0092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5BF6-20CF-4F28-A501-CE340DD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3988</Words>
  <Characters>26508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39</cp:revision>
  <cp:lastPrinted>2023-03-15T09:58:00Z</cp:lastPrinted>
  <dcterms:created xsi:type="dcterms:W3CDTF">2023-03-15T09:06:00Z</dcterms:created>
  <dcterms:modified xsi:type="dcterms:W3CDTF">2023-03-15T13:50:00Z</dcterms:modified>
</cp:coreProperties>
</file>