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0E" w:rsidRDefault="00CB290E" w:rsidP="00CB290E">
      <w:pPr>
        <w:ind w:left="7920"/>
        <w:jc w:val="both"/>
        <w:rPr>
          <w:rStyle w:val="cs80d9435b1"/>
          <w:rFonts w:ascii="Arial" w:hAnsi="Arial" w:cs="Arial"/>
          <w:b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           Додаток 1</w:t>
      </w:r>
    </w:p>
    <w:p w:rsidR="00CB290E" w:rsidRDefault="00CB290E" w:rsidP="00CB290E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CB290E" w:rsidRDefault="00CB290E" w:rsidP="00CB290E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«Перелік суттєвих поправок до протоколів клінічних випробувань, розглянутих на засіданні    НТР № 41 від 07.12.2023, на які були отримані позитивні висновки експертів.»</w:t>
      </w:r>
    </w:p>
    <w:p w:rsidR="00CB290E" w:rsidRDefault="00CB290E" w:rsidP="00CB290E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9A3F8C" w:rsidRDefault="009A3F8C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9A3F8C" w:rsidRPr="00826652" w:rsidRDefault="00CB290E" w:rsidP="00CB290E">
      <w:pPr>
        <w:jc w:val="both"/>
        <w:rPr>
          <w:rStyle w:val="cs80d9435b1"/>
          <w:lang w:val="uk-UA"/>
        </w:rPr>
      </w:pPr>
      <w:r>
        <w:rPr>
          <w:rStyle w:val="cs5e98e9301"/>
          <w:lang w:val="uk-UA"/>
        </w:rPr>
        <w:t xml:space="preserve">1. </w:t>
      </w:r>
      <w:r w:rsidR="00E26C22">
        <w:rPr>
          <w:rStyle w:val="cs5e98e9301"/>
          <w:lang w:val="uk-UA"/>
        </w:rPr>
        <w:t xml:space="preserve">Брошура дослідника для досліджуваного лікарського засобу </w:t>
      </w:r>
      <w:proofErr w:type="spellStart"/>
      <w:r w:rsidR="00E26C22">
        <w:rPr>
          <w:rStyle w:val="cs5e98e9301"/>
          <w:lang w:val="uk-UA"/>
        </w:rPr>
        <w:t>лазертініб</w:t>
      </w:r>
      <w:proofErr w:type="spellEnd"/>
      <w:r w:rsidR="00E26C22">
        <w:rPr>
          <w:rStyle w:val="cs5e98e9301"/>
          <w:lang w:val="uk-UA"/>
        </w:rPr>
        <w:t xml:space="preserve"> (YH25448), версія 14 від 14 серпня 2023 року; Зміна відповідального дослідника</w:t>
      </w:r>
      <w:r w:rsidR="00E26C22">
        <w:rPr>
          <w:rStyle w:val="csa16174ba1"/>
          <w:lang w:val="uk-UA"/>
        </w:rPr>
        <w:t xml:space="preserve"> до протоколу клінічного дослідження «</w:t>
      </w:r>
      <w:proofErr w:type="spellStart"/>
      <w:r w:rsidR="00E26C22">
        <w:rPr>
          <w:rStyle w:val="csa16174ba1"/>
          <w:lang w:val="uk-UA"/>
        </w:rPr>
        <w:t>Рандомізоване</w:t>
      </w:r>
      <w:proofErr w:type="spellEnd"/>
      <w:r w:rsidR="00E26C22">
        <w:rPr>
          <w:rStyle w:val="csa16174ba1"/>
          <w:lang w:val="uk-UA"/>
        </w:rPr>
        <w:t xml:space="preserve">, подвійне сліпе дослідження Фази III для оцінки ефективності та безпечності </w:t>
      </w:r>
      <w:proofErr w:type="spellStart"/>
      <w:r w:rsidR="00E26C22">
        <w:rPr>
          <w:rStyle w:val="cs5e98e9301"/>
          <w:lang w:val="uk-UA"/>
        </w:rPr>
        <w:t>лазертінібу</w:t>
      </w:r>
      <w:proofErr w:type="spellEnd"/>
      <w:r w:rsidR="00E26C22">
        <w:rPr>
          <w:rStyle w:val="csa16174ba1"/>
          <w:lang w:val="uk-UA"/>
        </w:rPr>
        <w:t xml:space="preserve"> в порівнянні з </w:t>
      </w:r>
      <w:proofErr w:type="spellStart"/>
      <w:r w:rsidR="00E26C22">
        <w:rPr>
          <w:rStyle w:val="csa16174ba1"/>
          <w:lang w:val="uk-UA"/>
        </w:rPr>
        <w:t>гефітінібом</w:t>
      </w:r>
      <w:proofErr w:type="spellEnd"/>
      <w:r w:rsidR="00E26C22">
        <w:rPr>
          <w:rStyle w:val="csa16174ba1"/>
          <w:lang w:val="uk-UA"/>
        </w:rPr>
        <w:t xml:space="preserve"> як терапії першої лінії в пацієнтів з місцево-поширеним або метастатичним недрібноклітинним раком </w:t>
      </w:r>
      <w:proofErr w:type="spellStart"/>
      <w:r w:rsidR="00E26C22">
        <w:rPr>
          <w:rStyle w:val="csa16174ba1"/>
          <w:lang w:val="uk-UA"/>
        </w:rPr>
        <w:t>легенів</w:t>
      </w:r>
      <w:proofErr w:type="spellEnd"/>
      <w:r w:rsidR="00E26C22">
        <w:rPr>
          <w:rStyle w:val="csa16174ba1"/>
          <w:lang w:val="uk-UA"/>
        </w:rPr>
        <w:t xml:space="preserve"> з мутацією, що </w:t>
      </w:r>
      <w:proofErr w:type="spellStart"/>
      <w:r w:rsidR="00E26C22">
        <w:rPr>
          <w:rStyle w:val="csa16174ba1"/>
          <w:lang w:val="uk-UA"/>
        </w:rPr>
        <w:t>сенситизує</w:t>
      </w:r>
      <w:proofErr w:type="spellEnd"/>
      <w:r w:rsidR="00E26C22">
        <w:rPr>
          <w:rStyle w:val="csa16174ba1"/>
          <w:lang w:val="uk-UA"/>
        </w:rPr>
        <w:t xml:space="preserve"> рецептор епідермального </w:t>
      </w:r>
      <w:proofErr w:type="spellStart"/>
      <w:r w:rsidR="00E26C22">
        <w:rPr>
          <w:rStyle w:val="csa16174ba1"/>
          <w:lang w:val="uk-UA"/>
        </w:rPr>
        <w:t>фактора</w:t>
      </w:r>
      <w:proofErr w:type="spellEnd"/>
      <w:r w:rsidR="00E26C22">
        <w:rPr>
          <w:rStyle w:val="csa16174ba1"/>
          <w:lang w:val="uk-UA"/>
        </w:rPr>
        <w:t xml:space="preserve"> росту», код дослідження </w:t>
      </w:r>
      <w:r w:rsidR="00E26C22">
        <w:rPr>
          <w:rStyle w:val="cs5e98e9301"/>
          <w:lang w:val="uk-UA"/>
        </w:rPr>
        <w:t>YH25448-301</w:t>
      </w:r>
      <w:r w:rsidR="00E26C22">
        <w:rPr>
          <w:rStyle w:val="csa16174ba1"/>
          <w:lang w:val="uk-UA"/>
        </w:rPr>
        <w:t xml:space="preserve">, версія 2 від 03 вересня 2020 року; спонсор - </w:t>
      </w:r>
      <w:proofErr w:type="spellStart"/>
      <w:r w:rsidR="00E26C22">
        <w:rPr>
          <w:rStyle w:val="csa16174ba1"/>
          <w:lang w:val="uk-UA"/>
        </w:rPr>
        <w:t>Yuhan</w:t>
      </w:r>
      <w:proofErr w:type="spellEnd"/>
      <w:r w:rsidR="00E26C22">
        <w:rPr>
          <w:rStyle w:val="csa16174ba1"/>
          <w:lang w:val="uk-UA"/>
        </w:rPr>
        <w:t xml:space="preserve"> </w:t>
      </w:r>
      <w:proofErr w:type="spellStart"/>
      <w:r w:rsidR="00E26C22">
        <w:rPr>
          <w:rStyle w:val="csa16174ba1"/>
          <w:lang w:val="uk-UA"/>
        </w:rPr>
        <w:t>Corporation</w:t>
      </w:r>
      <w:proofErr w:type="spellEnd"/>
      <w:r w:rsidR="00E26C22">
        <w:rPr>
          <w:rStyle w:val="csa16174ba1"/>
          <w:lang w:val="uk-UA"/>
        </w:rPr>
        <w:t xml:space="preserve">, </w:t>
      </w:r>
      <w:proofErr w:type="spellStart"/>
      <w:r w:rsidR="00E26C22">
        <w:rPr>
          <w:rStyle w:val="csa16174ba1"/>
          <w:lang w:val="uk-UA"/>
        </w:rPr>
        <w:t>Republic</w:t>
      </w:r>
      <w:proofErr w:type="spellEnd"/>
      <w:r w:rsidR="00E26C22">
        <w:rPr>
          <w:rStyle w:val="csa16174ba1"/>
          <w:lang w:val="uk-UA"/>
        </w:rPr>
        <w:t xml:space="preserve"> </w:t>
      </w:r>
      <w:proofErr w:type="spellStart"/>
      <w:r w:rsidR="00E26C22">
        <w:rPr>
          <w:rStyle w:val="csa16174ba1"/>
          <w:lang w:val="uk-UA"/>
        </w:rPr>
        <w:t>of</w:t>
      </w:r>
      <w:proofErr w:type="spellEnd"/>
      <w:r w:rsidR="00E26C22">
        <w:rPr>
          <w:rStyle w:val="csa16174ba1"/>
          <w:lang w:val="uk-UA"/>
        </w:rPr>
        <w:t xml:space="preserve"> </w:t>
      </w:r>
      <w:proofErr w:type="spellStart"/>
      <w:r w:rsidR="00E26C22">
        <w:rPr>
          <w:rStyle w:val="csa16174ba1"/>
          <w:lang w:val="uk-UA"/>
        </w:rPr>
        <w:t>Korea</w:t>
      </w:r>
      <w:proofErr w:type="spellEnd"/>
      <w:r w:rsidR="00E26C22">
        <w:rPr>
          <w:rStyle w:val="csa16174ba1"/>
          <w:lang w:val="uk-UA"/>
        </w:rPr>
        <w:t xml:space="preserve"> / </w:t>
      </w:r>
      <w:proofErr w:type="spellStart"/>
      <w:r w:rsidR="00E26C22">
        <w:rPr>
          <w:rStyle w:val="csa16174ba1"/>
          <w:lang w:val="uk-UA"/>
        </w:rPr>
        <w:t>Юхан</w:t>
      </w:r>
      <w:proofErr w:type="spellEnd"/>
      <w:r w:rsidR="00E26C22">
        <w:rPr>
          <w:rStyle w:val="csa16174ba1"/>
          <w:lang w:val="uk-UA"/>
        </w:rPr>
        <w:t xml:space="preserve"> </w:t>
      </w:r>
      <w:proofErr w:type="spellStart"/>
      <w:r w:rsidR="00E26C22">
        <w:rPr>
          <w:rStyle w:val="csa16174ba1"/>
          <w:lang w:val="uk-UA"/>
        </w:rPr>
        <w:t>Корпорейшн</w:t>
      </w:r>
      <w:proofErr w:type="spellEnd"/>
      <w:r w:rsidR="00E26C22">
        <w:rPr>
          <w:rStyle w:val="csa16174ba1"/>
          <w:lang w:val="uk-UA"/>
        </w:rPr>
        <w:t xml:space="preserve">, Республіка Корея </w:t>
      </w:r>
    </w:p>
    <w:p w:rsidR="009A3F8C" w:rsidRDefault="00CB290E" w:rsidP="00CB290E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CB290E" w:rsidRPr="00CB290E" w:rsidRDefault="00CB290E" w:rsidP="00CB290E">
      <w:pPr>
        <w:jc w:val="both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9A3F8C" w:rsidTr="00826652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8C" w:rsidRDefault="00E26C22">
            <w:pPr>
              <w:pStyle w:val="cs2e86d3a6"/>
            </w:pPr>
            <w:r>
              <w:rPr>
                <w:rStyle w:val="csa16174ba1"/>
              </w:rPr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8C" w:rsidRDefault="00E26C22">
            <w:pPr>
              <w:pStyle w:val="cs2e86d3a6"/>
            </w:pPr>
            <w:r>
              <w:rPr>
                <w:rStyle w:val="csa16174ba1"/>
              </w:rPr>
              <w:t>СТАЛО</w:t>
            </w:r>
          </w:p>
        </w:tc>
      </w:tr>
      <w:tr w:rsidR="009A3F8C" w:rsidRPr="00CB48D5" w:rsidTr="00826652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8C" w:rsidRDefault="00E26C22">
            <w:pPr>
              <w:pStyle w:val="cs80d9435b"/>
            </w:pPr>
            <w:proofErr w:type="spellStart"/>
            <w:r>
              <w:rPr>
                <w:rStyle w:val="cs5e98e9301"/>
              </w:rPr>
              <w:t>лікар</w:t>
            </w:r>
            <w:proofErr w:type="spellEnd"/>
            <w:r>
              <w:rPr>
                <w:rStyle w:val="cs5e98e9301"/>
              </w:rPr>
              <w:t xml:space="preserve"> </w:t>
            </w:r>
            <w:proofErr w:type="spellStart"/>
            <w:r>
              <w:rPr>
                <w:rStyle w:val="cs5e98e9301"/>
              </w:rPr>
              <w:t>Шевня</w:t>
            </w:r>
            <w:proofErr w:type="spellEnd"/>
            <w:r>
              <w:rPr>
                <w:rStyle w:val="cs5e98e9301"/>
              </w:rPr>
              <w:t xml:space="preserve"> С.П. </w:t>
            </w:r>
          </w:p>
          <w:p w:rsidR="009A3F8C" w:rsidRDefault="00E26C22">
            <w:pPr>
              <w:pStyle w:val="cs80d9435b"/>
            </w:pPr>
            <w:proofErr w:type="spellStart"/>
            <w:r>
              <w:rPr>
                <w:rStyle w:val="csa16174ba1"/>
              </w:rPr>
              <w:t>Комунальне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некомерційне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підприємство</w:t>
            </w:r>
            <w:proofErr w:type="spellEnd"/>
            <w:r>
              <w:rPr>
                <w:rStyle w:val="csa16174ba1"/>
              </w:rPr>
              <w:t xml:space="preserve"> «</w:t>
            </w:r>
            <w:proofErr w:type="spellStart"/>
            <w:r>
              <w:rPr>
                <w:rStyle w:val="csa16174ba1"/>
              </w:rPr>
              <w:t>Подільський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регіональний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центр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онкології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Вінницької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обласної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ради</w:t>
            </w:r>
            <w:proofErr w:type="spellEnd"/>
            <w:r>
              <w:rPr>
                <w:rStyle w:val="csa16174ba1"/>
              </w:rPr>
              <w:t xml:space="preserve">», </w:t>
            </w:r>
            <w:proofErr w:type="spellStart"/>
            <w:r>
              <w:rPr>
                <w:rStyle w:val="csa16174ba1"/>
              </w:rPr>
              <w:t>відділення</w:t>
            </w:r>
            <w:proofErr w:type="spellEnd"/>
            <w:r>
              <w:rPr>
                <w:rStyle w:val="csa16174ba1"/>
              </w:rPr>
              <w:t xml:space="preserve"> </w:t>
            </w:r>
            <w:proofErr w:type="spellStart"/>
            <w:r>
              <w:rPr>
                <w:rStyle w:val="csa16174ba1"/>
              </w:rPr>
              <w:t>хіміотерапії</w:t>
            </w:r>
            <w:proofErr w:type="spellEnd"/>
            <w:r>
              <w:rPr>
                <w:rStyle w:val="csa16174ba1"/>
              </w:rPr>
              <w:t xml:space="preserve">, м. </w:t>
            </w:r>
            <w:proofErr w:type="spellStart"/>
            <w:r>
              <w:rPr>
                <w:rStyle w:val="csa16174ba1"/>
              </w:rPr>
              <w:t>Вінниця</w:t>
            </w:r>
            <w:proofErr w:type="spellEnd"/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8C" w:rsidRPr="00826652" w:rsidRDefault="00E26C22">
            <w:pPr>
              <w:pStyle w:val="csf06cd379"/>
              <w:rPr>
                <w:lang w:val="ru-RU"/>
              </w:rPr>
            </w:pPr>
            <w:r w:rsidRPr="00826652">
              <w:rPr>
                <w:rStyle w:val="cs5e98e9301"/>
                <w:lang w:val="ru-RU"/>
              </w:rPr>
              <w:t xml:space="preserve">к.м.н. </w:t>
            </w:r>
            <w:proofErr w:type="spellStart"/>
            <w:r w:rsidRPr="00826652">
              <w:rPr>
                <w:rStyle w:val="cs5e98e9301"/>
                <w:lang w:val="ru-RU"/>
              </w:rPr>
              <w:t>Машевська</w:t>
            </w:r>
            <w:proofErr w:type="spellEnd"/>
            <w:r w:rsidRPr="00826652">
              <w:rPr>
                <w:rStyle w:val="cs5e98e9301"/>
                <w:lang w:val="ru-RU"/>
              </w:rPr>
              <w:t xml:space="preserve"> О.В. </w:t>
            </w:r>
          </w:p>
          <w:p w:rsidR="009A3F8C" w:rsidRPr="00826652" w:rsidRDefault="00E26C22">
            <w:pPr>
              <w:pStyle w:val="cs80d9435b"/>
              <w:rPr>
                <w:lang w:val="ru-RU"/>
              </w:rPr>
            </w:pPr>
            <w:proofErr w:type="spellStart"/>
            <w:r w:rsidRPr="00826652">
              <w:rPr>
                <w:rStyle w:val="csa16174ba1"/>
                <w:lang w:val="ru-RU"/>
              </w:rPr>
              <w:t>Комунальне</w:t>
            </w:r>
            <w:proofErr w:type="spellEnd"/>
            <w:r w:rsidRPr="00826652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26652">
              <w:rPr>
                <w:rStyle w:val="csa16174ba1"/>
                <w:lang w:val="ru-RU"/>
              </w:rPr>
              <w:t>некомерційне</w:t>
            </w:r>
            <w:proofErr w:type="spellEnd"/>
            <w:r w:rsidRPr="00826652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26652">
              <w:rPr>
                <w:rStyle w:val="csa16174ba1"/>
                <w:lang w:val="ru-RU"/>
              </w:rPr>
              <w:t>підприємство</w:t>
            </w:r>
            <w:proofErr w:type="spellEnd"/>
            <w:r w:rsidRPr="00826652">
              <w:rPr>
                <w:rStyle w:val="csa16174ba1"/>
                <w:lang w:val="ru-RU"/>
              </w:rPr>
              <w:t xml:space="preserve"> «</w:t>
            </w:r>
            <w:proofErr w:type="spellStart"/>
            <w:r w:rsidRPr="00826652">
              <w:rPr>
                <w:rStyle w:val="csa16174ba1"/>
                <w:lang w:val="ru-RU"/>
              </w:rPr>
              <w:t>Подільський</w:t>
            </w:r>
            <w:proofErr w:type="spellEnd"/>
            <w:r w:rsidRPr="00826652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26652">
              <w:rPr>
                <w:rStyle w:val="csa16174ba1"/>
                <w:lang w:val="ru-RU"/>
              </w:rPr>
              <w:t>регіональний</w:t>
            </w:r>
            <w:proofErr w:type="spellEnd"/>
            <w:r w:rsidRPr="00826652">
              <w:rPr>
                <w:rStyle w:val="csa16174ba1"/>
                <w:lang w:val="ru-RU"/>
              </w:rPr>
              <w:t xml:space="preserve"> центр </w:t>
            </w:r>
            <w:proofErr w:type="spellStart"/>
            <w:r w:rsidRPr="00826652">
              <w:rPr>
                <w:rStyle w:val="csa16174ba1"/>
                <w:lang w:val="ru-RU"/>
              </w:rPr>
              <w:t>онкології</w:t>
            </w:r>
            <w:proofErr w:type="spellEnd"/>
            <w:r w:rsidRPr="00826652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26652">
              <w:rPr>
                <w:rStyle w:val="csa16174ba1"/>
                <w:lang w:val="ru-RU"/>
              </w:rPr>
              <w:t>Вінницької</w:t>
            </w:r>
            <w:proofErr w:type="spellEnd"/>
            <w:r w:rsidRPr="00826652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26652">
              <w:rPr>
                <w:rStyle w:val="csa16174ba1"/>
                <w:lang w:val="ru-RU"/>
              </w:rPr>
              <w:t>обласної</w:t>
            </w:r>
            <w:proofErr w:type="spellEnd"/>
            <w:r w:rsidRPr="00826652">
              <w:rPr>
                <w:rStyle w:val="csa16174ba1"/>
                <w:lang w:val="ru-RU"/>
              </w:rPr>
              <w:t xml:space="preserve"> ради», </w:t>
            </w:r>
            <w:proofErr w:type="spellStart"/>
            <w:r w:rsidRPr="00826652">
              <w:rPr>
                <w:rStyle w:val="csa16174ba1"/>
                <w:lang w:val="ru-RU"/>
              </w:rPr>
              <w:t>відділення</w:t>
            </w:r>
            <w:proofErr w:type="spellEnd"/>
            <w:r w:rsidRPr="00826652">
              <w:rPr>
                <w:rStyle w:val="csa16174ba1"/>
                <w:lang w:val="ru-RU"/>
              </w:rPr>
              <w:t xml:space="preserve"> </w:t>
            </w:r>
            <w:proofErr w:type="spellStart"/>
            <w:r w:rsidRPr="00826652">
              <w:rPr>
                <w:rStyle w:val="csa16174ba1"/>
                <w:lang w:val="ru-RU"/>
              </w:rPr>
              <w:t>хіміотерапії</w:t>
            </w:r>
            <w:proofErr w:type="spellEnd"/>
            <w:r w:rsidRPr="00826652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826652">
              <w:rPr>
                <w:rStyle w:val="csa16174ba1"/>
                <w:lang w:val="ru-RU"/>
              </w:rPr>
              <w:t>Вінниця</w:t>
            </w:r>
            <w:proofErr w:type="spellEnd"/>
          </w:p>
        </w:tc>
      </w:tr>
    </w:tbl>
    <w:p w:rsidR="009A3F8C" w:rsidRDefault="00E26C22" w:rsidP="00CB290E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"/>
          <w:lang w:val="uk-UA"/>
        </w:rPr>
        <w:t> </w:t>
      </w:r>
    </w:p>
    <w:p w:rsidR="009A3F8C" w:rsidRDefault="009A3F8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A3F8C" w:rsidRPr="00826652" w:rsidRDefault="00CB290E" w:rsidP="00CB290E">
      <w:pPr>
        <w:jc w:val="both"/>
        <w:rPr>
          <w:rStyle w:val="cs80d9435b2"/>
          <w:lang w:val="uk-UA"/>
        </w:rPr>
      </w:pPr>
      <w:r>
        <w:rPr>
          <w:rStyle w:val="cs5e98e9302"/>
          <w:lang w:val="uk-UA"/>
        </w:rPr>
        <w:t xml:space="preserve">2. </w:t>
      </w:r>
      <w:r w:rsidR="00E26C22">
        <w:rPr>
          <w:rStyle w:val="cs5e98e9302"/>
          <w:lang w:val="uk-UA"/>
        </w:rPr>
        <w:t>Оновлений Протокол клінічного випробування WN42086, версія 4 від 28 березня 2023 року, англійською мовою; Зміна контрактної дослідницької організації, відповідальної за проведення дослідження в Україні (заявника) з Товариства з Обмеженою Відповідальністю «</w:t>
      </w:r>
      <w:proofErr w:type="spellStart"/>
      <w:r w:rsidR="00E26C22">
        <w:rPr>
          <w:rStyle w:val="cs5e98e9302"/>
          <w:lang w:val="uk-UA"/>
        </w:rPr>
        <w:t>Контрактно</w:t>
      </w:r>
      <w:proofErr w:type="spellEnd"/>
      <w:r w:rsidR="00E26C22">
        <w:rPr>
          <w:rStyle w:val="cs5e98e9302"/>
          <w:lang w:val="uk-UA"/>
        </w:rPr>
        <w:t xml:space="preserve">-Дослідницька Організація </w:t>
      </w:r>
      <w:proofErr w:type="spellStart"/>
      <w:r w:rsidR="00E26C22">
        <w:rPr>
          <w:rStyle w:val="cs5e98e9302"/>
          <w:lang w:val="uk-UA"/>
        </w:rPr>
        <w:t>Іннофарм</w:t>
      </w:r>
      <w:proofErr w:type="spellEnd"/>
      <w:r w:rsidR="00E26C22">
        <w:rPr>
          <w:rStyle w:val="cs5e98e9302"/>
          <w:lang w:val="uk-UA"/>
        </w:rPr>
        <w:t>-Україна» на ТОВАРИСТВО З ОБМЕЖЕНОЮ ВІДПОВІДАЛЬНІСТЮ «</w:t>
      </w:r>
      <w:proofErr w:type="spellStart"/>
      <w:r w:rsidR="00E26C22">
        <w:rPr>
          <w:rStyle w:val="cs5e98e9302"/>
          <w:lang w:val="uk-UA"/>
        </w:rPr>
        <w:t>ПіПіДі</w:t>
      </w:r>
      <w:proofErr w:type="spellEnd"/>
      <w:r w:rsidR="00E26C22">
        <w:rPr>
          <w:rStyle w:val="cs5e98e9302"/>
          <w:lang w:val="uk-UA"/>
        </w:rPr>
        <w:t xml:space="preserve"> ЮКРЕЙН»; WN42086 Основна Інформація для пацієнта та форма інформованої згоди, версія 6.0 для України, англійською мовою від 22 травня 2023 р.; WN42086 Основна Інформація для пацієнта та форма інформованої згоди, версія 6.0 для України, українською мовою від 22 травня 2023 р.; WN42086 Основна Інформація для пацієнта та форма інформованої згоди, версія 6.0 для України, російською мовою від 22 травня 2023 р.; WN42086 Інформація та форма інформованої згоди для батьків, версія 6.0 для України, англійською мовою від 22 травня 2023 р.; WN42086 Інформація та форма інформованої згоди для батьків, версія 6.0 для України, українською мовою від 22 травня 2023 р.; WN42086 Інформація та форма інформованої згоди для батьків, версія 6.0 для України, російською мовою від 22 травня 2023 р.; WN42086 Інформація для пацієнта та форма інформованої згоди для дітей віком від 14 до 18 років, версія 4.0 для України, англійською мовою від 22 травня 2023 р.; WN42086 Інформація для пацієнта та форма інформованої згоди для дітей віком від 14 до 18 років, версія 4.0 для України, українською мовою від 22 травня 2023 р.; WN42086 Інформація для пацієнта та форма інформованої згоди для дітей віком від 14 до 18 років, версія 4.0 для України, російською мовою від 22 травня 2023 р.; Досьє досліджуваного лікарського засобу </w:t>
      </w:r>
      <w:proofErr w:type="spellStart"/>
      <w:r w:rsidR="00E26C22">
        <w:rPr>
          <w:rStyle w:val="cs5e98e9302"/>
          <w:lang w:val="uk-UA"/>
        </w:rPr>
        <w:t>Ocrelizumab</w:t>
      </w:r>
      <w:proofErr w:type="spellEnd"/>
      <w:r w:rsidR="00E26C22">
        <w:rPr>
          <w:rStyle w:val="cs5e98e9302"/>
          <w:lang w:val="uk-UA"/>
        </w:rPr>
        <w:t>, Модуль 2 «</w:t>
      </w:r>
      <w:proofErr w:type="spellStart"/>
      <w:r w:rsidR="00E26C22">
        <w:rPr>
          <w:rStyle w:val="cs5e98e9302"/>
          <w:lang w:val="uk-UA"/>
        </w:rPr>
        <w:t>Фінголімод</w:t>
      </w:r>
      <w:proofErr w:type="spellEnd"/>
      <w:r w:rsidR="00E26C22">
        <w:rPr>
          <w:rStyle w:val="cs5e98e9302"/>
          <w:lang w:val="uk-UA"/>
        </w:rPr>
        <w:t xml:space="preserve">, тверда капсула, 0,5 мг. Плацебо до </w:t>
      </w:r>
      <w:proofErr w:type="spellStart"/>
      <w:r w:rsidR="00E26C22">
        <w:rPr>
          <w:rStyle w:val="cs5e98e9302"/>
          <w:lang w:val="uk-UA"/>
        </w:rPr>
        <w:t>Фінголімод</w:t>
      </w:r>
      <w:proofErr w:type="spellEnd"/>
      <w:r w:rsidR="00E26C22">
        <w:rPr>
          <w:rStyle w:val="cs5e98e9302"/>
          <w:lang w:val="uk-UA"/>
        </w:rPr>
        <w:t xml:space="preserve">, тверда капсула», від вересня 2022 р., англійською мовою; Залучення додаткової виробничої дільниці вторинного пакування та маркування досліджуваного лікарського засобу </w:t>
      </w:r>
      <w:proofErr w:type="spellStart"/>
      <w:r w:rsidR="00E26C22">
        <w:rPr>
          <w:rStyle w:val="cs5e98e9302"/>
          <w:lang w:val="uk-UA"/>
        </w:rPr>
        <w:t>Фінголімод</w:t>
      </w:r>
      <w:proofErr w:type="spellEnd"/>
      <w:r w:rsidR="00E26C22">
        <w:rPr>
          <w:rStyle w:val="cs5e98e9302"/>
          <w:lang w:val="uk-UA"/>
        </w:rPr>
        <w:t xml:space="preserve">, тверда капсула 0,5 мг або відповідного плацебо, DHL </w:t>
      </w:r>
      <w:proofErr w:type="spellStart"/>
      <w:r w:rsidR="00E26C22">
        <w:rPr>
          <w:rStyle w:val="cs5e98e9302"/>
          <w:lang w:val="uk-UA"/>
        </w:rPr>
        <w:t>Supply</w:t>
      </w:r>
      <w:proofErr w:type="spellEnd"/>
      <w:r w:rsidR="00E26C22">
        <w:rPr>
          <w:rStyle w:val="cs5e98e9302"/>
          <w:lang w:val="uk-UA"/>
        </w:rPr>
        <w:t xml:space="preserve"> </w:t>
      </w:r>
      <w:proofErr w:type="spellStart"/>
      <w:r w:rsidR="00E26C22">
        <w:rPr>
          <w:rStyle w:val="cs5e98e9302"/>
          <w:lang w:val="uk-UA"/>
        </w:rPr>
        <w:t>Chain</w:t>
      </w:r>
      <w:proofErr w:type="spellEnd"/>
      <w:r w:rsidR="00E26C22">
        <w:rPr>
          <w:rStyle w:val="cs5e98e9302"/>
          <w:lang w:val="uk-UA"/>
        </w:rPr>
        <w:t xml:space="preserve"> </w:t>
      </w:r>
      <w:proofErr w:type="spellStart"/>
      <w:r w:rsidR="00E26C22">
        <w:rPr>
          <w:rStyle w:val="cs5e98e9302"/>
          <w:lang w:val="uk-UA"/>
        </w:rPr>
        <w:t>Operations</w:t>
      </w:r>
      <w:proofErr w:type="spellEnd"/>
      <w:r w:rsidR="00E26C22">
        <w:rPr>
          <w:rStyle w:val="cs5e98e9302"/>
          <w:lang w:val="uk-UA"/>
        </w:rPr>
        <w:t xml:space="preserve"> </w:t>
      </w:r>
      <w:proofErr w:type="spellStart"/>
      <w:r w:rsidR="00E26C22">
        <w:rPr>
          <w:rStyle w:val="cs5e98e9302"/>
          <w:lang w:val="uk-UA"/>
        </w:rPr>
        <w:t>GmbH</w:t>
      </w:r>
      <w:proofErr w:type="spellEnd"/>
      <w:r w:rsidR="00E26C22">
        <w:rPr>
          <w:rStyle w:val="cs5e98e9302"/>
          <w:lang w:val="uk-UA"/>
        </w:rPr>
        <w:t xml:space="preserve">, </w:t>
      </w:r>
      <w:proofErr w:type="spellStart"/>
      <w:r w:rsidR="00E26C22">
        <w:rPr>
          <w:rStyle w:val="cs5e98e9302"/>
          <w:lang w:val="uk-UA"/>
        </w:rPr>
        <w:t>Germany</w:t>
      </w:r>
      <w:proofErr w:type="spellEnd"/>
      <w:r w:rsidR="00E26C22">
        <w:rPr>
          <w:rStyle w:val="cs5e98e9302"/>
          <w:lang w:val="uk-UA"/>
        </w:rPr>
        <w:t xml:space="preserve">; Подовження терміну придатності досліджуваного лікарського засобу </w:t>
      </w:r>
      <w:proofErr w:type="spellStart"/>
      <w:r w:rsidR="00E26C22">
        <w:rPr>
          <w:rStyle w:val="cs5e98e9302"/>
          <w:lang w:val="uk-UA"/>
        </w:rPr>
        <w:t>Фінголімод</w:t>
      </w:r>
      <w:proofErr w:type="spellEnd"/>
      <w:r w:rsidR="00E26C22">
        <w:rPr>
          <w:rStyle w:val="cs5e98e9302"/>
          <w:lang w:val="uk-UA"/>
        </w:rPr>
        <w:t xml:space="preserve">, тверда капсула, 0,5 мг до 18 місяців; Подовження терміну придатності відповідного плацебо до досліджуваного лікарського засобу </w:t>
      </w:r>
      <w:proofErr w:type="spellStart"/>
      <w:r w:rsidR="00E26C22">
        <w:rPr>
          <w:rStyle w:val="cs5e98e9302"/>
          <w:lang w:val="uk-UA"/>
        </w:rPr>
        <w:t>Фінголімод</w:t>
      </w:r>
      <w:proofErr w:type="spellEnd"/>
      <w:r w:rsidR="00E26C22">
        <w:rPr>
          <w:rStyle w:val="cs5e98e9302"/>
          <w:lang w:val="uk-UA"/>
        </w:rPr>
        <w:t xml:space="preserve">, тверда капсула до 24 місяців; Зразок маркування блістеру для досліджуваного лікарського засобу </w:t>
      </w:r>
      <w:proofErr w:type="spellStart"/>
      <w:r w:rsidR="00E26C22">
        <w:rPr>
          <w:rStyle w:val="cs5e98e9302"/>
          <w:lang w:val="uk-UA"/>
        </w:rPr>
        <w:t>Фінголімод</w:t>
      </w:r>
      <w:proofErr w:type="spellEnd"/>
      <w:r w:rsidR="00E26C22">
        <w:rPr>
          <w:rStyle w:val="cs5e98e9302"/>
          <w:lang w:val="uk-UA"/>
        </w:rPr>
        <w:t xml:space="preserve"> 0,5 мг або плацебо, 8 твердих капсул, від 5 травня 2023 р., українською мовою; Зразок маркування коробки для </w:t>
      </w:r>
      <w:proofErr w:type="spellStart"/>
      <w:r w:rsidR="00E26C22">
        <w:rPr>
          <w:rStyle w:val="cs5e98e9302"/>
          <w:lang w:val="uk-UA"/>
        </w:rPr>
        <w:t>Фінголімод</w:t>
      </w:r>
      <w:proofErr w:type="spellEnd"/>
      <w:r w:rsidR="00E26C22">
        <w:rPr>
          <w:rStyle w:val="cs5e98e9302"/>
          <w:lang w:val="uk-UA"/>
        </w:rPr>
        <w:t xml:space="preserve"> 0,5 мг або плацебо, 4 блістери по 8 твердих капсул в кожному, від 5 травня 2023 р., українською мовою; Навчальне </w:t>
      </w:r>
      <w:proofErr w:type="spellStart"/>
      <w:r w:rsidR="00E26C22">
        <w:rPr>
          <w:rStyle w:val="cs5e98e9302"/>
          <w:lang w:val="uk-UA"/>
        </w:rPr>
        <w:t>відео_Educational</w:t>
      </w:r>
      <w:proofErr w:type="spellEnd"/>
      <w:r w:rsidR="00E26C22">
        <w:rPr>
          <w:rStyle w:val="cs5e98e9302"/>
          <w:lang w:val="uk-UA"/>
        </w:rPr>
        <w:t xml:space="preserve"> </w:t>
      </w:r>
      <w:proofErr w:type="spellStart"/>
      <w:r w:rsidR="00E26C22">
        <w:rPr>
          <w:rStyle w:val="cs5e98e9302"/>
          <w:lang w:val="uk-UA"/>
        </w:rPr>
        <w:t>video</w:t>
      </w:r>
      <w:proofErr w:type="spellEnd"/>
      <w:r w:rsidR="00E26C22">
        <w:rPr>
          <w:rStyle w:val="cs5e98e9302"/>
          <w:lang w:val="uk-UA"/>
        </w:rPr>
        <w:t xml:space="preserve">, версія V1.0_Mod 1, українською мовою; Навчальне </w:t>
      </w:r>
      <w:proofErr w:type="spellStart"/>
      <w:r w:rsidR="00E26C22">
        <w:rPr>
          <w:rStyle w:val="cs5e98e9302"/>
          <w:lang w:val="uk-UA"/>
        </w:rPr>
        <w:t>відео_Educational</w:t>
      </w:r>
      <w:proofErr w:type="spellEnd"/>
      <w:r w:rsidR="00E26C22">
        <w:rPr>
          <w:rStyle w:val="cs5e98e9302"/>
          <w:lang w:val="uk-UA"/>
        </w:rPr>
        <w:t xml:space="preserve"> </w:t>
      </w:r>
      <w:proofErr w:type="spellStart"/>
      <w:r w:rsidR="00E26C22">
        <w:rPr>
          <w:rStyle w:val="cs5e98e9302"/>
          <w:lang w:val="uk-UA"/>
        </w:rPr>
        <w:t>video</w:t>
      </w:r>
      <w:proofErr w:type="spellEnd"/>
      <w:r w:rsidR="00E26C22">
        <w:rPr>
          <w:rStyle w:val="cs5e98e9302"/>
          <w:lang w:val="uk-UA"/>
        </w:rPr>
        <w:t xml:space="preserve">, версія V1.0_Mod 2, українською мовою; Навчальне </w:t>
      </w:r>
      <w:proofErr w:type="spellStart"/>
      <w:r w:rsidR="00E26C22">
        <w:rPr>
          <w:rStyle w:val="cs5e98e9302"/>
          <w:lang w:val="uk-UA"/>
        </w:rPr>
        <w:t>відео_Educational</w:t>
      </w:r>
      <w:proofErr w:type="spellEnd"/>
      <w:r w:rsidR="00E26C22">
        <w:rPr>
          <w:rStyle w:val="cs5e98e9302"/>
          <w:lang w:val="uk-UA"/>
        </w:rPr>
        <w:t xml:space="preserve"> </w:t>
      </w:r>
      <w:proofErr w:type="spellStart"/>
      <w:r w:rsidR="00E26C22">
        <w:rPr>
          <w:rStyle w:val="cs5e98e9302"/>
          <w:lang w:val="uk-UA"/>
        </w:rPr>
        <w:t>video</w:t>
      </w:r>
      <w:proofErr w:type="spellEnd"/>
      <w:r w:rsidR="00E26C22">
        <w:rPr>
          <w:rStyle w:val="cs5e98e9302"/>
          <w:lang w:val="uk-UA"/>
        </w:rPr>
        <w:t xml:space="preserve">, версія V1.0_Mod 3, українською мовою; Навчальне </w:t>
      </w:r>
      <w:proofErr w:type="spellStart"/>
      <w:r w:rsidR="00E26C22">
        <w:rPr>
          <w:rStyle w:val="cs5e98e9302"/>
          <w:lang w:val="uk-UA"/>
        </w:rPr>
        <w:t>відео_Educational</w:t>
      </w:r>
      <w:proofErr w:type="spellEnd"/>
      <w:r w:rsidR="00E26C22">
        <w:rPr>
          <w:rStyle w:val="cs5e98e9302"/>
          <w:lang w:val="uk-UA"/>
        </w:rPr>
        <w:t xml:space="preserve"> </w:t>
      </w:r>
      <w:proofErr w:type="spellStart"/>
      <w:r w:rsidR="00E26C22">
        <w:rPr>
          <w:rStyle w:val="cs5e98e9302"/>
          <w:lang w:val="uk-UA"/>
        </w:rPr>
        <w:t>video</w:t>
      </w:r>
      <w:proofErr w:type="spellEnd"/>
      <w:r w:rsidR="00E26C22">
        <w:rPr>
          <w:rStyle w:val="cs5e98e9302"/>
          <w:lang w:val="uk-UA"/>
        </w:rPr>
        <w:t xml:space="preserve">, версія V1.0_Mod 1, російською мовою; Навчальне </w:t>
      </w:r>
      <w:proofErr w:type="spellStart"/>
      <w:r w:rsidR="00E26C22">
        <w:rPr>
          <w:rStyle w:val="cs5e98e9302"/>
          <w:lang w:val="uk-UA"/>
        </w:rPr>
        <w:t>відео_Educational</w:t>
      </w:r>
      <w:proofErr w:type="spellEnd"/>
      <w:r w:rsidR="00E26C22">
        <w:rPr>
          <w:rStyle w:val="cs5e98e9302"/>
          <w:lang w:val="uk-UA"/>
        </w:rPr>
        <w:t xml:space="preserve"> </w:t>
      </w:r>
      <w:proofErr w:type="spellStart"/>
      <w:r w:rsidR="00E26C22">
        <w:rPr>
          <w:rStyle w:val="cs5e98e9302"/>
          <w:lang w:val="uk-UA"/>
        </w:rPr>
        <w:t>video</w:t>
      </w:r>
      <w:proofErr w:type="spellEnd"/>
      <w:r w:rsidR="00E26C22">
        <w:rPr>
          <w:rStyle w:val="cs5e98e9302"/>
          <w:lang w:val="uk-UA"/>
        </w:rPr>
        <w:t xml:space="preserve">, версія V1.0_Mod 2, російською мовою; Навчальне </w:t>
      </w:r>
      <w:proofErr w:type="spellStart"/>
      <w:r w:rsidR="00E26C22">
        <w:rPr>
          <w:rStyle w:val="cs5e98e9302"/>
          <w:lang w:val="uk-UA"/>
        </w:rPr>
        <w:t>відео_Educational</w:t>
      </w:r>
      <w:proofErr w:type="spellEnd"/>
      <w:r w:rsidR="00E26C22">
        <w:rPr>
          <w:rStyle w:val="cs5e98e9302"/>
          <w:lang w:val="uk-UA"/>
        </w:rPr>
        <w:t xml:space="preserve"> </w:t>
      </w:r>
      <w:proofErr w:type="spellStart"/>
      <w:r w:rsidR="00E26C22">
        <w:rPr>
          <w:rStyle w:val="cs5e98e9302"/>
          <w:lang w:val="uk-UA"/>
        </w:rPr>
        <w:t>video</w:t>
      </w:r>
      <w:proofErr w:type="spellEnd"/>
      <w:r w:rsidR="00E26C22">
        <w:rPr>
          <w:rStyle w:val="cs5e98e9302"/>
          <w:lang w:val="uk-UA"/>
        </w:rPr>
        <w:t xml:space="preserve">, версія V1.0_Mod 3, російською мовою; Керівництво до ФІЗ для учасників та осіб, які здійснюють догляд, версія 3.0, від 28 березня 2023 р., українською мовою; Керівництво до ФІЗ для учасників та осіб, які здійснюють догляд, версія 3.0, від 28 березня 2023 р., російською мовою; Інструкції з прийому препарату вдома, фінальна версія 7.0, від 05 квітня 2023 р., українською мовою; Інструкції з прийому препарату вдома, фінальна версія 7.0, від 05 квітня 2023 р., російською мовою; Привітальний лист, версія 2.0, від 28 березня 2023 р., українською мовою; Привітальний лист, версія 2.0, від 28 березня 2023 р., </w:t>
      </w:r>
      <w:r w:rsidR="00E26C22">
        <w:rPr>
          <w:rStyle w:val="cs5e98e9302"/>
          <w:lang w:val="uk-UA"/>
        </w:rPr>
        <w:lastRenderedPageBreak/>
        <w:t xml:space="preserve">російською мовою; Інформаційний лист для шкіл, версія 2.0, від 28 березня 2023 р., українською мовою; Інформаційний лист для шкіл, версія 2.0, від 28 березня 2023 р., російською мовою; Сценарій навчального відео, версія V2.0, від 28 березня 2023 р., українською мовою; Текст навчального відео, версія V2.0, від 28 березня 2023 р., російською мовою; Лист про набір пацієнтів/електронне повідомлення для сімей, версія 2.0, від 28 березня 2023 р., українською мовою; Лист про набір у дослідження/електронний лист для членів сім’ї, версія 2.0, від 28 березня 2023 р., російською мовою; Брошура дослідження, версія 2.0, від 28 березня 2023 р., українською мовою; Брошура дослідження, версія 2.0, від 28 березня 2023 р., російською мовою; Керівництво з участі в дослідженні, версія 4.0, від 28 березня 2023 р., українською мовою; Керівництво з участі в дослідженні, версія 4.0, від 28 березня 2023 р., російською мовою; </w:t>
      </w:r>
      <w:proofErr w:type="spellStart"/>
      <w:r w:rsidR="00E26C22">
        <w:rPr>
          <w:rStyle w:val="cs5e98e9302"/>
          <w:lang w:val="uk-UA"/>
        </w:rPr>
        <w:t>Інфографіка</w:t>
      </w:r>
      <w:proofErr w:type="spellEnd"/>
      <w:r w:rsidR="00E26C22">
        <w:rPr>
          <w:rStyle w:val="cs5e98e9302"/>
          <w:lang w:val="uk-UA"/>
        </w:rPr>
        <w:t xml:space="preserve"> дослідження, версія 2.0, від 28 березня 2023 р., українською мовою; </w:t>
      </w:r>
      <w:proofErr w:type="spellStart"/>
      <w:r w:rsidR="00E26C22">
        <w:rPr>
          <w:rStyle w:val="cs5e98e9302"/>
          <w:lang w:val="uk-UA"/>
        </w:rPr>
        <w:t>Інфографіка</w:t>
      </w:r>
      <w:proofErr w:type="spellEnd"/>
      <w:r w:rsidR="00E26C22">
        <w:rPr>
          <w:rStyle w:val="cs5e98e9302"/>
          <w:lang w:val="uk-UA"/>
        </w:rPr>
        <w:t xml:space="preserve"> дослідження, версія 2.0, від 28 березня 2023 р., російською мовою; Лист лікарю, версія 2.0, від 28 березня 2023 р., українською мовою; Лист лікарю, версія 2.0, від 28 березня 2023 р., російською мовою; Зміна відповідального дослідника та зміна назви місця проведення випробування</w:t>
      </w:r>
      <w:r w:rsidR="00E26C22">
        <w:rPr>
          <w:rStyle w:val="csa16174ba2"/>
          <w:lang w:val="uk-UA"/>
        </w:rPr>
        <w:t xml:space="preserve"> до протоколу клінічного дослідження «БАГАТОЦЕНТРОВЕ РАНДОМІЗОВАНЕ ПОДВІЙНЕ СЛІПЕ ДОСЛІДЖЕННЯ III ФАЗИ З ПОДВІЙНОЮ ІМІТАЦІЄЮ ДЛЯ ОЦІНКИ БЕЗПЕЧНОСТІ ТА ЕФЕКТИВНОСТІ </w:t>
      </w:r>
      <w:r w:rsidR="00E26C22">
        <w:rPr>
          <w:rStyle w:val="cs5e98e9302"/>
          <w:lang w:val="uk-UA"/>
        </w:rPr>
        <w:t>ОКРЕЛІЗУМАБУ</w:t>
      </w:r>
      <w:r w:rsidR="00E26C22">
        <w:rPr>
          <w:rStyle w:val="csa16174ba2"/>
          <w:lang w:val="uk-UA"/>
        </w:rPr>
        <w:t xml:space="preserve"> У ПОРІВНЯННІ З ФІНГОЛІМОДОМ У ДІТЕЙ ТА ПІДЛІТКІВ ІЗ РЕЦИДИВУЮЧО-РЕМІТУЮЧИМ РОЗСІЯНИМ СКЛЕРОЗОМ», код дослідження </w:t>
      </w:r>
      <w:r w:rsidR="00E26C22">
        <w:rPr>
          <w:rStyle w:val="cs5e98e9302"/>
          <w:lang w:val="uk-UA"/>
        </w:rPr>
        <w:t>WN42086</w:t>
      </w:r>
      <w:r w:rsidR="00E26C22">
        <w:rPr>
          <w:rStyle w:val="csa16174ba2"/>
          <w:lang w:val="uk-UA"/>
        </w:rPr>
        <w:t xml:space="preserve">, версія 3 від 26 квітня 2022 року; спонсор - Ф. </w:t>
      </w:r>
      <w:proofErr w:type="spellStart"/>
      <w:r w:rsidR="00E26C22">
        <w:rPr>
          <w:rStyle w:val="csa16174ba2"/>
          <w:lang w:val="uk-UA"/>
        </w:rPr>
        <w:t>Хоффманн</w:t>
      </w:r>
      <w:proofErr w:type="spellEnd"/>
      <w:r w:rsidR="00E26C22">
        <w:rPr>
          <w:rStyle w:val="csa16174ba2"/>
          <w:lang w:val="uk-UA"/>
        </w:rPr>
        <w:t xml:space="preserve">-Ля </w:t>
      </w:r>
      <w:proofErr w:type="spellStart"/>
      <w:r w:rsidR="00E26C22">
        <w:rPr>
          <w:rStyle w:val="csa16174ba2"/>
          <w:lang w:val="uk-UA"/>
        </w:rPr>
        <w:t>Рош</w:t>
      </w:r>
      <w:proofErr w:type="spellEnd"/>
      <w:r w:rsidR="00E26C22">
        <w:rPr>
          <w:rStyle w:val="csa16174ba2"/>
          <w:lang w:val="uk-UA"/>
        </w:rPr>
        <w:t xml:space="preserve"> </w:t>
      </w:r>
      <w:proofErr w:type="spellStart"/>
      <w:r w:rsidR="00E26C22">
        <w:rPr>
          <w:rStyle w:val="csa16174ba2"/>
          <w:lang w:val="uk-UA"/>
        </w:rPr>
        <w:t>Лтд</w:t>
      </w:r>
      <w:proofErr w:type="spellEnd"/>
      <w:r w:rsidR="00E26C22">
        <w:rPr>
          <w:rStyle w:val="csa16174ba2"/>
          <w:lang w:val="uk-UA"/>
        </w:rPr>
        <w:t xml:space="preserve">, </w:t>
      </w:r>
      <w:proofErr w:type="spellStart"/>
      <w:r w:rsidR="00E26C22">
        <w:rPr>
          <w:rStyle w:val="csa16174ba2"/>
          <w:lang w:val="uk-UA"/>
        </w:rPr>
        <w:t>Швейцарiя</w:t>
      </w:r>
      <w:proofErr w:type="spellEnd"/>
      <w:r w:rsidR="00E26C22">
        <w:rPr>
          <w:rStyle w:val="csa16174ba2"/>
          <w:lang w:val="uk-UA"/>
        </w:rPr>
        <w:t xml:space="preserve"> (F. </w:t>
      </w:r>
      <w:proofErr w:type="spellStart"/>
      <w:r w:rsidR="00E26C22">
        <w:rPr>
          <w:rStyle w:val="csa16174ba2"/>
          <w:lang w:val="uk-UA"/>
        </w:rPr>
        <w:t>Hoffmann-La</w:t>
      </w:r>
      <w:proofErr w:type="spellEnd"/>
      <w:r w:rsidR="00E26C22">
        <w:rPr>
          <w:rStyle w:val="csa16174ba2"/>
          <w:lang w:val="uk-UA"/>
        </w:rPr>
        <w:t xml:space="preserve"> </w:t>
      </w:r>
      <w:proofErr w:type="spellStart"/>
      <w:r w:rsidR="00E26C22">
        <w:rPr>
          <w:rStyle w:val="csa16174ba2"/>
          <w:lang w:val="uk-UA"/>
        </w:rPr>
        <w:t>Roche</w:t>
      </w:r>
      <w:proofErr w:type="spellEnd"/>
      <w:r w:rsidR="00E26C22">
        <w:rPr>
          <w:rStyle w:val="csa16174ba2"/>
          <w:lang w:val="uk-UA"/>
        </w:rPr>
        <w:t xml:space="preserve"> </w:t>
      </w:r>
      <w:proofErr w:type="spellStart"/>
      <w:r w:rsidR="00E26C22">
        <w:rPr>
          <w:rStyle w:val="csa16174ba2"/>
          <w:lang w:val="uk-UA"/>
        </w:rPr>
        <w:t>Ltd</w:t>
      </w:r>
      <w:proofErr w:type="spellEnd"/>
      <w:r w:rsidR="00E26C22">
        <w:rPr>
          <w:rStyle w:val="csa16174ba2"/>
          <w:lang w:val="uk-UA"/>
        </w:rPr>
        <w:t xml:space="preserve">, </w:t>
      </w:r>
      <w:proofErr w:type="spellStart"/>
      <w:r w:rsidR="00E26C22">
        <w:rPr>
          <w:rStyle w:val="csa16174ba2"/>
          <w:lang w:val="uk-UA"/>
        </w:rPr>
        <w:t>Switzerland</w:t>
      </w:r>
      <w:proofErr w:type="spellEnd"/>
      <w:r w:rsidR="00E26C22">
        <w:rPr>
          <w:rStyle w:val="csa16174ba2"/>
          <w:lang w:val="uk-UA"/>
        </w:rPr>
        <w:t>)</w:t>
      </w:r>
    </w:p>
    <w:p w:rsidR="00CB290E" w:rsidRDefault="00CB290E" w:rsidP="00CB290E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ПіПіДі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ЮКРЕЙН», Україна</w:t>
      </w:r>
    </w:p>
    <w:p w:rsidR="009A3F8C" w:rsidRDefault="00E26C22" w:rsidP="00CB48D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9A3F8C" w:rsidRPr="00CB48D5" w:rsidTr="00013A58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8C" w:rsidRPr="00CB48D5" w:rsidRDefault="00E26C22">
            <w:pPr>
              <w:pStyle w:val="cs2e86d3a6"/>
              <w:rPr>
                <w:lang w:val="uk-UA"/>
              </w:rPr>
            </w:pPr>
            <w:r w:rsidRPr="00CB48D5">
              <w:rPr>
                <w:rStyle w:val="csa16174ba2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8C" w:rsidRPr="00CB48D5" w:rsidRDefault="00E26C22">
            <w:pPr>
              <w:pStyle w:val="cs2e86d3a6"/>
              <w:rPr>
                <w:lang w:val="uk-UA"/>
              </w:rPr>
            </w:pPr>
            <w:r w:rsidRPr="00CB48D5">
              <w:rPr>
                <w:rStyle w:val="csa16174ba2"/>
                <w:lang w:val="uk-UA"/>
              </w:rPr>
              <w:t>СТАЛО</w:t>
            </w:r>
          </w:p>
        </w:tc>
      </w:tr>
      <w:tr w:rsidR="009A3F8C" w:rsidRPr="00CB48D5" w:rsidTr="00013A58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8C" w:rsidRPr="00CB48D5" w:rsidRDefault="00E26C22">
            <w:pPr>
              <w:pStyle w:val="cs80d9435b"/>
              <w:rPr>
                <w:lang w:val="uk-UA"/>
              </w:rPr>
            </w:pPr>
            <w:r w:rsidRPr="00CB48D5">
              <w:rPr>
                <w:rStyle w:val="cs5e98e9302"/>
                <w:lang w:val="uk-UA"/>
              </w:rPr>
              <w:t>д.м.н. Кириченко А.Г.</w:t>
            </w:r>
          </w:p>
          <w:p w:rsidR="009A3F8C" w:rsidRPr="00CB48D5" w:rsidRDefault="00E26C22">
            <w:pPr>
              <w:pStyle w:val="cs80d9435b"/>
              <w:rPr>
                <w:lang w:val="uk-UA"/>
              </w:rPr>
            </w:pPr>
            <w:r w:rsidRPr="00CB48D5">
              <w:rPr>
                <w:rStyle w:val="cs5e98e9302"/>
                <w:lang w:val="uk-UA"/>
              </w:rPr>
              <w:t xml:space="preserve">Комунальне підприємство «Дніпропетровська обласна дитяча клінічна лікарня» Дніпропетровської обласної ради, нейрохірургічне відділення з неврологічними койками, </w:t>
            </w:r>
            <w:r w:rsidRPr="00CB48D5">
              <w:rPr>
                <w:rStyle w:val="cs5e98e9302"/>
                <w:b w:val="0"/>
                <w:lang w:val="uk-UA"/>
              </w:rPr>
              <w:t>м. Дніпро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8C" w:rsidRPr="00CB48D5" w:rsidRDefault="00E26C22">
            <w:pPr>
              <w:pStyle w:val="cs3175f677"/>
              <w:rPr>
                <w:lang w:val="uk-UA"/>
              </w:rPr>
            </w:pPr>
            <w:r w:rsidRPr="00CB48D5">
              <w:rPr>
                <w:rStyle w:val="cs5e98e9302"/>
                <w:lang w:val="uk-UA"/>
              </w:rPr>
              <w:t>лікар Залізняк Т.О.</w:t>
            </w:r>
          </w:p>
          <w:p w:rsidR="009A3F8C" w:rsidRPr="00CB48D5" w:rsidRDefault="00E26C22">
            <w:pPr>
              <w:pStyle w:val="cs80d9435b"/>
              <w:rPr>
                <w:lang w:val="uk-UA"/>
              </w:rPr>
            </w:pPr>
            <w:r w:rsidRPr="00CB48D5">
              <w:rPr>
                <w:rStyle w:val="cs5e98e9302"/>
                <w:lang w:val="uk-UA"/>
              </w:rPr>
              <w:t xml:space="preserve">Комунальне підприємство «Регіональний медичний центр родинного здоров’я» Дніпропетровської обласної ради», відділення нейрохірургії та неврології, </w:t>
            </w:r>
            <w:r w:rsidR="00013A58" w:rsidRPr="00CB48D5">
              <w:rPr>
                <w:rStyle w:val="cs5e98e9302"/>
                <w:lang w:val="uk-UA"/>
              </w:rPr>
              <w:t xml:space="preserve">                       </w:t>
            </w:r>
            <w:r w:rsidRPr="00CB48D5">
              <w:rPr>
                <w:rStyle w:val="cs5e98e9302"/>
                <w:b w:val="0"/>
                <w:lang w:val="uk-UA"/>
              </w:rPr>
              <w:t>м. Дніпро</w:t>
            </w:r>
          </w:p>
        </w:tc>
      </w:tr>
    </w:tbl>
    <w:p w:rsidR="009A3F8C" w:rsidRPr="00CB290E" w:rsidRDefault="00E26C22" w:rsidP="00CB290E">
      <w:pPr>
        <w:pStyle w:val="cs95e872d0"/>
        <w:rPr>
          <w:lang w:val="uk-UA"/>
        </w:rPr>
      </w:pPr>
      <w:r>
        <w:rPr>
          <w:rStyle w:val="csa16174ba2"/>
          <w:lang w:val="uk-UA"/>
        </w:rPr>
        <w:t> </w:t>
      </w:r>
    </w:p>
    <w:p w:rsidR="009A3F8C" w:rsidRDefault="009A3F8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A3F8C" w:rsidRPr="00826652" w:rsidRDefault="00CB290E" w:rsidP="00CB290E">
      <w:pPr>
        <w:jc w:val="both"/>
        <w:rPr>
          <w:lang w:val="uk-UA"/>
        </w:rPr>
      </w:pPr>
      <w:r>
        <w:rPr>
          <w:rStyle w:val="cs5e98e9303"/>
          <w:lang w:val="uk-UA"/>
        </w:rPr>
        <w:t xml:space="preserve">3. </w:t>
      </w:r>
      <w:r w:rsidR="00E26C22">
        <w:rPr>
          <w:rStyle w:val="cs5e98e9303"/>
          <w:lang w:val="uk-UA"/>
        </w:rPr>
        <w:t xml:space="preserve">Оновлений протокол з інкорпорованою поправкою 8 від 01 вересня 2023 року; Брошура дослідника: </w:t>
      </w:r>
      <w:proofErr w:type="spellStart"/>
      <w:r w:rsidR="00E26C22">
        <w:rPr>
          <w:rStyle w:val="cs5e98e9303"/>
          <w:lang w:val="uk-UA"/>
        </w:rPr>
        <w:t>тофацитиніб</w:t>
      </w:r>
      <w:proofErr w:type="spellEnd"/>
      <w:r w:rsidR="00E26C22">
        <w:rPr>
          <w:rStyle w:val="cs5e98e9303"/>
          <w:lang w:val="uk-UA"/>
        </w:rPr>
        <w:t xml:space="preserve"> від серпня 2023 р., версія 19.0; A3921165 Інформація для батьків та форма інформованої згоди на участь у дослідженні, на основі версії на рівні дослідження від 14 вересня 2023 р., версія для України 12.1.0 від 06 жовтня 2023 р. українською та російською мовами; A3921165 Інформація для пацієнта та форма інформованої згоди на участь у дослідженні, на основі версії на рівні дослідження від 14 вересня 2023 р., версія для України 12.1.0 від 06 жовтня 2023 р., українською та російською мовами; A3921165 Інформація для пацієнта та форма згоди на участь у дослідженні для пацієнтів віком 14-17 років, на основі версії на рівні дослідження від 14 вересня 2023 р., версія для України 12.1.0 від 06 жовтня 2022 р., українською та російською мовами</w:t>
      </w:r>
      <w:r w:rsidR="00E26C22">
        <w:rPr>
          <w:rStyle w:val="csa16174ba3"/>
          <w:lang w:val="uk-UA"/>
        </w:rPr>
        <w:t xml:space="preserve"> до протоколу клінічного дослідження «Ефективність, безпечність, </w:t>
      </w:r>
      <w:proofErr w:type="spellStart"/>
      <w:r w:rsidR="00E26C22">
        <w:rPr>
          <w:rStyle w:val="csa16174ba3"/>
          <w:lang w:val="uk-UA"/>
        </w:rPr>
        <w:t>переносимість</w:t>
      </w:r>
      <w:proofErr w:type="spellEnd"/>
      <w:r w:rsidR="00E26C22">
        <w:rPr>
          <w:rStyle w:val="csa16174ba3"/>
          <w:lang w:val="uk-UA"/>
        </w:rPr>
        <w:t xml:space="preserve"> і </w:t>
      </w:r>
      <w:proofErr w:type="spellStart"/>
      <w:r w:rsidR="00E26C22">
        <w:rPr>
          <w:rStyle w:val="csa16174ba3"/>
          <w:lang w:val="uk-UA"/>
        </w:rPr>
        <w:t>фармакокенетика</w:t>
      </w:r>
      <w:proofErr w:type="spellEnd"/>
      <w:r w:rsidR="00E26C22">
        <w:rPr>
          <w:rStyle w:val="csa16174ba3"/>
          <w:lang w:val="uk-UA"/>
        </w:rPr>
        <w:t xml:space="preserve"> </w:t>
      </w:r>
      <w:proofErr w:type="spellStart"/>
      <w:r w:rsidR="00E26C22">
        <w:rPr>
          <w:rStyle w:val="cs5e98e9303"/>
          <w:lang w:val="uk-UA"/>
        </w:rPr>
        <w:t>Тофацитинібу</w:t>
      </w:r>
      <w:proofErr w:type="spellEnd"/>
      <w:r w:rsidR="00E26C22">
        <w:rPr>
          <w:rStyle w:val="csa16174ba3"/>
          <w:lang w:val="uk-UA"/>
        </w:rPr>
        <w:t xml:space="preserve"> при лікуванні системного ювенільного </w:t>
      </w:r>
      <w:proofErr w:type="spellStart"/>
      <w:r w:rsidR="00E26C22">
        <w:rPr>
          <w:rStyle w:val="csa16174ba3"/>
          <w:lang w:val="uk-UA"/>
        </w:rPr>
        <w:t>ідіопатичного</w:t>
      </w:r>
      <w:proofErr w:type="spellEnd"/>
      <w:r w:rsidR="00E26C22">
        <w:rPr>
          <w:rStyle w:val="csa16174ba3"/>
          <w:lang w:val="uk-UA"/>
        </w:rPr>
        <w:t xml:space="preserve"> артриту (</w:t>
      </w:r>
      <w:proofErr w:type="spellStart"/>
      <w:r w:rsidR="00E26C22">
        <w:rPr>
          <w:rStyle w:val="csa16174ba3"/>
          <w:lang w:val="uk-UA"/>
        </w:rPr>
        <w:t>сЮІА</w:t>
      </w:r>
      <w:proofErr w:type="spellEnd"/>
      <w:r w:rsidR="00E26C22">
        <w:rPr>
          <w:rStyle w:val="csa16174ba3"/>
          <w:lang w:val="uk-UA"/>
        </w:rPr>
        <w:t xml:space="preserve">) з активними системними проявами у дітей та підлітків», код дослідження </w:t>
      </w:r>
      <w:r w:rsidR="00E26C22">
        <w:rPr>
          <w:rStyle w:val="cs5e98e9303"/>
          <w:lang w:val="uk-UA"/>
        </w:rPr>
        <w:t>А3921165</w:t>
      </w:r>
      <w:r w:rsidR="00E26C22">
        <w:rPr>
          <w:rStyle w:val="csa16174ba3"/>
          <w:lang w:val="uk-UA"/>
        </w:rPr>
        <w:t xml:space="preserve">, з інкорпорованою поправкою 7 від 22 серпня 2022 року; спонсор - </w:t>
      </w:r>
      <w:proofErr w:type="spellStart"/>
      <w:r w:rsidR="00E26C22">
        <w:rPr>
          <w:rStyle w:val="csa16174ba3"/>
          <w:lang w:val="uk-UA"/>
        </w:rPr>
        <w:t>Пфайзер</w:t>
      </w:r>
      <w:proofErr w:type="spellEnd"/>
      <w:r w:rsidR="00E26C22">
        <w:rPr>
          <w:rStyle w:val="csa16174ba3"/>
          <w:lang w:val="uk-UA"/>
        </w:rPr>
        <w:t xml:space="preserve"> Інк, США [</w:t>
      </w:r>
      <w:proofErr w:type="spellStart"/>
      <w:r w:rsidR="00E26C22">
        <w:rPr>
          <w:rStyle w:val="csa16174ba3"/>
          <w:lang w:val="uk-UA"/>
        </w:rPr>
        <w:t>Pfizer</w:t>
      </w:r>
      <w:proofErr w:type="spellEnd"/>
      <w:r w:rsidR="00E26C22">
        <w:rPr>
          <w:rStyle w:val="csa16174ba3"/>
          <w:lang w:val="uk-UA"/>
        </w:rPr>
        <w:t xml:space="preserve"> </w:t>
      </w:r>
      <w:proofErr w:type="spellStart"/>
      <w:r w:rsidR="00E26C22">
        <w:rPr>
          <w:rStyle w:val="csa16174ba3"/>
          <w:lang w:val="uk-UA"/>
        </w:rPr>
        <w:t>Inc</w:t>
      </w:r>
      <w:proofErr w:type="spellEnd"/>
      <w:r w:rsidR="00E26C22">
        <w:rPr>
          <w:rStyle w:val="csa16174ba3"/>
          <w:lang w:val="uk-UA"/>
        </w:rPr>
        <w:t>, USA] </w:t>
      </w:r>
    </w:p>
    <w:p w:rsidR="009A3F8C" w:rsidRDefault="00E26C2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9A3F8C" w:rsidRDefault="009A3F8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A3F8C" w:rsidRDefault="009A3F8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A3F8C" w:rsidRPr="00826652" w:rsidRDefault="00CB290E" w:rsidP="00CB290E">
      <w:pPr>
        <w:jc w:val="both"/>
        <w:rPr>
          <w:lang w:val="uk-UA"/>
        </w:rPr>
      </w:pPr>
      <w:r>
        <w:rPr>
          <w:rStyle w:val="cs5e98e9304"/>
          <w:lang w:val="uk-UA"/>
        </w:rPr>
        <w:t xml:space="preserve">4. </w:t>
      </w:r>
      <w:r w:rsidR="00E26C22">
        <w:rPr>
          <w:rStyle w:val="cs5e98e9304"/>
          <w:lang w:val="uk-UA"/>
        </w:rPr>
        <w:t xml:space="preserve">Брошура дослідника досліджуваного лікарського засобу </w:t>
      </w:r>
      <w:proofErr w:type="spellStart"/>
      <w:r w:rsidR="00E26C22">
        <w:rPr>
          <w:rStyle w:val="cs5e98e9304"/>
          <w:lang w:val="uk-UA"/>
        </w:rPr>
        <w:t>Нірапаріб</w:t>
      </w:r>
      <w:proofErr w:type="spellEnd"/>
      <w:r w:rsidR="00E26C22">
        <w:rPr>
          <w:rStyle w:val="cs5e98e9304"/>
          <w:lang w:val="uk-UA"/>
        </w:rPr>
        <w:t xml:space="preserve"> (</w:t>
      </w:r>
      <w:proofErr w:type="spellStart"/>
      <w:r w:rsidR="00E26C22">
        <w:rPr>
          <w:rStyle w:val="cs5e98e9304"/>
          <w:lang w:val="uk-UA"/>
        </w:rPr>
        <w:t>Niraparib</w:t>
      </w:r>
      <w:proofErr w:type="spellEnd"/>
      <w:r w:rsidR="00E26C22">
        <w:rPr>
          <w:rStyle w:val="cs5e98e9304"/>
          <w:lang w:val="uk-UA"/>
        </w:rPr>
        <w:t xml:space="preserve">)/ </w:t>
      </w:r>
      <w:proofErr w:type="spellStart"/>
      <w:r w:rsidR="00E26C22">
        <w:rPr>
          <w:rStyle w:val="cs5e98e9304"/>
          <w:lang w:val="uk-UA"/>
        </w:rPr>
        <w:t>Зеджула</w:t>
      </w:r>
      <w:proofErr w:type="spellEnd"/>
      <w:r w:rsidR="00E26C22">
        <w:rPr>
          <w:rStyle w:val="cs5e98e9304"/>
          <w:lang w:val="uk-UA"/>
        </w:rPr>
        <w:t xml:space="preserve"> (</w:t>
      </w:r>
      <w:proofErr w:type="spellStart"/>
      <w:r w:rsidR="00E26C22">
        <w:rPr>
          <w:rStyle w:val="cs5e98e9304"/>
          <w:lang w:val="uk-UA"/>
        </w:rPr>
        <w:t>Zejula</w:t>
      </w:r>
      <w:proofErr w:type="spellEnd"/>
      <w:r w:rsidR="00E26C22">
        <w:rPr>
          <w:rStyle w:val="cs5e98e9304"/>
          <w:lang w:val="uk-UA"/>
        </w:rPr>
        <w:t xml:space="preserve">) (GSK3985771, MK-4827), версія 15 від 23 червня 2023 року англійською мовою; Брошура дослідника досліджуваного лікарського засобу </w:t>
      </w:r>
      <w:proofErr w:type="spellStart"/>
      <w:r w:rsidR="00E26C22">
        <w:rPr>
          <w:rStyle w:val="cs5e98e9304"/>
          <w:lang w:val="uk-UA"/>
        </w:rPr>
        <w:t>Достарлімаб</w:t>
      </w:r>
      <w:proofErr w:type="spellEnd"/>
      <w:r w:rsidR="00E26C22">
        <w:rPr>
          <w:rStyle w:val="cs5e98e9304"/>
          <w:lang w:val="uk-UA"/>
        </w:rPr>
        <w:t xml:space="preserve"> (</w:t>
      </w:r>
      <w:proofErr w:type="spellStart"/>
      <w:r w:rsidR="00E26C22">
        <w:rPr>
          <w:rStyle w:val="cs5e98e9304"/>
          <w:lang w:val="uk-UA"/>
        </w:rPr>
        <w:t>Dostarlimab</w:t>
      </w:r>
      <w:proofErr w:type="spellEnd"/>
      <w:r w:rsidR="00E26C22">
        <w:rPr>
          <w:rStyle w:val="cs5e98e9304"/>
          <w:lang w:val="uk-UA"/>
        </w:rPr>
        <w:t xml:space="preserve">) (також відомого як TSR-042), версія 08 від 14 липня 2023 року англійською мовою; Інформаційний листок пацієнта та форма інформованої згоди, версія 12.0 від 06 вересня 2023 року українською та російською мовами; Лист пацієнта/опікуна на збір даних, версія 2.0 від 18 вересня 2023 року українською та російською мовами; Спрощене Досьє з якості досліджуваного лікарського засобу </w:t>
      </w:r>
      <w:proofErr w:type="spellStart"/>
      <w:r w:rsidR="00E26C22">
        <w:rPr>
          <w:rStyle w:val="cs5e98e9304"/>
          <w:lang w:val="uk-UA"/>
        </w:rPr>
        <w:t>Достарлімаб</w:t>
      </w:r>
      <w:proofErr w:type="spellEnd"/>
      <w:r w:rsidR="00E26C22">
        <w:rPr>
          <w:rStyle w:val="cs5e98e9304"/>
          <w:lang w:val="uk-UA"/>
        </w:rPr>
        <w:t xml:space="preserve"> (</w:t>
      </w:r>
      <w:proofErr w:type="spellStart"/>
      <w:r w:rsidR="00E26C22">
        <w:rPr>
          <w:rStyle w:val="cs5e98e9304"/>
          <w:lang w:val="uk-UA"/>
        </w:rPr>
        <w:t>Dostarlimab</w:t>
      </w:r>
      <w:proofErr w:type="spellEnd"/>
      <w:r w:rsidR="00E26C22">
        <w:rPr>
          <w:rStyle w:val="cs5e98e9304"/>
          <w:lang w:val="uk-UA"/>
        </w:rPr>
        <w:t xml:space="preserve">), 50 мг/мл, версія 2 англійською мовою; Залучення додаткової виробничої дільниці для досліджуваного лікарського засобу </w:t>
      </w:r>
      <w:proofErr w:type="spellStart"/>
      <w:r w:rsidR="00E26C22">
        <w:rPr>
          <w:rStyle w:val="cs5e98e9304"/>
          <w:lang w:val="uk-UA"/>
        </w:rPr>
        <w:t>Достарлімаб</w:t>
      </w:r>
      <w:proofErr w:type="spellEnd"/>
      <w:r w:rsidR="00E26C22">
        <w:rPr>
          <w:rStyle w:val="cs5e98e9304"/>
          <w:lang w:val="uk-UA"/>
        </w:rPr>
        <w:t xml:space="preserve"> (</w:t>
      </w:r>
      <w:proofErr w:type="spellStart"/>
      <w:r w:rsidR="00E26C22">
        <w:rPr>
          <w:rStyle w:val="cs5e98e9304"/>
          <w:lang w:val="uk-UA"/>
        </w:rPr>
        <w:t>Dostarlimab</w:t>
      </w:r>
      <w:proofErr w:type="spellEnd"/>
      <w:r w:rsidR="00E26C22">
        <w:rPr>
          <w:rStyle w:val="cs5e98e9304"/>
          <w:lang w:val="uk-UA"/>
        </w:rPr>
        <w:t xml:space="preserve">), 50 мг/мл: </w:t>
      </w:r>
      <w:proofErr w:type="spellStart"/>
      <w:r w:rsidR="00E26C22">
        <w:rPr>
          <w:rStyle w:val="cs5e98e9304"/>
          <w:lang w:val="uk-UA"/>
        </w:rPr>
        <w:t>Nelson</w:t>
      </w:r>
      <w:proofErr w:type="spellEnd"/>
      <w:r w:rsidR="00E26C22">
        <w:rPr>
          <w:rStyle w:val="cs5e98e9304"/>
          <w:lang w:val="uk-UA"/>
        </w:rPr>
        <w:t xml:space="preserve"> </w:t>
      </w:r>
      <w:proofErr w:type="spellStart"/>
      <w:r w:rsidR="00E26C22">
        <w:rPr>
          <w:rStyle w:val="cs5e98e9304"/>
          <w:lang w:val="uk-UA"/>
        </w:rPr>
        <w:t>Laboratories</w:t>
      </w:r>
      <w:proofErr w:type="spellEnd"/>
      <w:r w:rsidR="00E26C22">
        <w:rPr>
          <w:rStyle w:val="cs5e98e9304"/>
          <w:lang w:val="uk-UA"/>
        </w:rPr>
        <w:t xml:space="preserve">, США; Досьє досліджуваного лікарського засобу Плацебо до </w:t>
      </w:r>
      <w:proofErr w:type="spellStart"/>
      <w:r w:rsidR="00E26C22">
        <w:rPr>
          <w:rStyle w:val="cs5e98e9304"/>
          <w:lang w:val="uk-UA"/>
        </w:rPr>
        <w:t>Нірапарібу</w:t>
      </w:r>
      <w:proofErr w:type="spellEnd"/>
      <w:r w:rsidR="00E26C22">
        <w:rPr>
          <w:rStyle w:val="cs5e98e9304"/>
          <w:lang w:val="uk-UA"/>
        </w:rPr>
        <w:t xml:space="preserve"> (</w:t>
      </w:r>
      <w:proofErr w:type="spellStart"/>
      <w:r w:rsidR="00E26C22">
        <w:rPr>
          <w:rStyle w:val="cs5e98e9304"/>
          <w:lang w:val="uk-UA"/>
        </w:rPr>
        <w:t>Niraparib</w:t>
      </w:r>
      <w:proofErr w:type="spellEnd"/>
      <w:r w:rsidR="00E26C22">
        <w:rPr>
          <w:rStyle w:val="cs5e98e9304"/>
          <w:lang w:val="uk-UA"/>
        </w:rPr>
        <w:t xml:space="preserve">), капсули, версія 1 англійською мовою; Спрощене Досьє з якості досліджуваного лікарського засобу </w:t>
      </w:r>
      <w:proofErr w:type="spellStart"/>
      <w:r w:rsidR="00E26C22">
        <w:rPr>
          <w:rStyle w:val="cs5e98e9304"/>
          <w:lang w:val="uk-UA"/>
        </w:rPr>
        <w:t>Нірапаріб</w:t>
      </w:r>
      <w:proofErr w:type="spellEnd"/>
      <w:r w:rsidR="00E26C22">
        <w:rPr>
          <w:rStyle w:val="cs5e98e9304"/>
          <w:lang w:val="uk-UA"/>
        </w:rPr>
        <w:t xml:space="preserve"> (</w:t>
      </w:r>
      <w:proofErr w:type="spellStart"/>
      <w:r w:rsidR="00E26C22">
        <w:rPr>
          <w:rStyle w:val="cs5e98e9304"/>
          <w:lang w:val="uk-UA"/>
        </w:rPr>
        <w:t>Niraparib</w:t>
      </w:r>
      <w:proofErr w:type="spellEnd"/>
      <w:r w:rsidR="00E26C22">
        <w:rPr>
          <w:rStyle w:val="cs5e98e9304"/>
          <w:lang w:val="uk-UA"/>
        </w:rPr>
        <w:t xml:space="preserve">), капсули, 100 мг, версія 1 англійською мовою; Зміна назви виробничої ділянки з </w:t>
      </w:r>
      <w:proofErr w:type="spellStart"/>
      <w:r w:rsidR="00E26C22">
        <w:rPr>
          <w:rStyle w:val="cs5e98e9304"/>
          <w:lang w:val="uk-UA"/>
        </w:rPr>
        <w:t>Mayne</w:t>
      </w:r>
      <w:proofErr w:type="spellEnd"/>
      <w:r w:rsidR="00E26C22">
        <w:rPr>
          <w:rStyle w:val="cs5e98e9304"/>
          <w:lang w:val="uk-UA"/>
        </w:rPr>
        <w:t xml:space="preserve"> </w:t>
      </w:r>
      <w:proofErr w:type="spellStart"/>
      <w:r w:rsidR="00E26C22">
        <w:rPr>
          <w:rStyle w:val="cs5e98e9304"/>
          <w:lang w:val="uk-UA"/>
        </w:rPr>
        <w:t>Pharma</w:t>
      </w:r>
      <w:proofErr w:type="spellEnd"/>
      <w:r w:rsidR="00E26C22">
        <w:rPr>
          <w:rStyle w:val="cs5e98e9304"/>
          <w:lang w:val="uk-UA"/>
        </w:rPr>
        <w:t xml:space="preserve">, </w:t>
      </w:r>
      <w:proofErr w:type="spellStart"/>
      <w:r w:rsidR="00E26C22">
        <w:rPr>
          <w:rStyle w:val="cs5e98e9304"/>
          <w:lang w:val="uk-UA"/>
        </w:rPr>
        <w:t>Inc</w:t>
      </w:r>
      <w:proofErr w:type="spellEnd"/>
      <w:r w:rsidR="00E26C22">
        <w:rPr>
          <w:rStyle w:val="cs5e98e9304"/>
          <w:lang w:val="uk-UA"/>
        </w:rPr>
        <w:t xml:space="preserve">., США на </w:t>
      </w:r>
      <w:proofErr w:type="spellStart"/>
      <w:r w:rsidR="00E26C22">
        <w:rPr>
          <w:rStyle w:val="cs5e98e9304"/>
          <w:lang w:val="uk-UA"/>
        </w:rPr>
        <w:t>Catalent</w:t>
      </w:r>
      <w:proofErr w:type="spellEnd"/>
      <w:r w:rsidR="00E26C22">
        <w:rPr>
          <w:rStyle w:val="cs5e98e9304"/>
          <w:lang w:val="uk-UA"/>
        </w:rPr>
        <w:t xml:space="preserve"> </w:t>
      </w:r>
      <w:proofErr w:type="spellStart"/>
      <w:r w:rsidR="00E26C22">
        <w:rPr>
          <w:rStyle w:val="cs5e98e9304"/>
          <w:lang w:val="uk-UA"/>
        </w:rPr>
        <w:t>Greenville</w:t>
      </w:r>
      <w:proofErr w:type="spellEnd"/>
      <w:r w:rsidR="00E26C22">
        <w:rPr>
          <w:rStyle w:val="cs5e98e9304"/>
          <w:lang w:val="uk-UA"/>
        </w:rPr>
        <w:t xml:space="preserve"> </w:t>
      </w:r>
      <w:proofErr w:type="spellStart"/>
      <w:r w:rsidR="00E26C22">
        <w:rPr>
          <w:rStyle w:val="cs5e98e9304"/>
          <w:lang w:val="uk-UA"/>
        </w:rPr>
        <w:t>Inc</w:t>
      </w:r>
      <w:proofErr w:type="spellEnd"/>
      <w:r w:rsidR="00E26C22">
        <w:rPr>
          <w:rStyle w:val="cs5e98e9304"/>
          <w:lang w:val="uk-UA"/>
        </w:rPr>
        <w:t xml:space="preserve">, США для досліджуваних лікарських засобів </w:t>
      </w:r>
      <w:proofErr w:type="spellStart"/>
      <w:r w:rsidR="00E26C22">
        <w:rPr>
          <w:rStyle w:val="cs5e98e9304"/>
          <w:lang w:val="uk-UA"/>
        </w:rPr>
        <w:t>Нірапаріб</w:t>
      </w:r>
      <w:proofErr w:type="spellEnd"/>
      <w:r w:rsidR="00E26C22">
        <w:rPr>
          <w:rStyle w:val="cs5e98e9304"/>
          <w:lang w:val="uk-UA"/>
        </w:rPr>
        <w:t xml:space="preserve"> (</w:t>
      </w:r>
      <w:proofErr w:type="spellStart"/>
      <w:r w:rsidR="00E26C22">
        <w:rPr>
          <w:rStyle w:val="cs5e98e9304"/>
          <w:lang w:val="uk-UA"/>
        </w:rPr>
        <w:t>Niraparib</w:t>
      </w:r>
      <w:proofErr w:type="spellEnd"/>
      <w:r w:rsidR="00E26C22">
        <w:rPr>
          <w:rStyle w:val="cs5e98e9304"/>
          <w:lang w:val="uk-UA"/>
        </w:rPr>
        <w:t xml:space="preserve">), капсули, 100 мг та Плацебо до </w:t>
      </w:r>
      <w:proofErr w:type="spellStart"/>
      <w:r w:rsidR="00E26C22">
        <w:rPr>
          <w:rStyle w:val="cs5e98e9304"/>
          <w:lang w:val="uk-UA"/>
        </w:rPr>
        <w:t>Нірапарібу</w:t>
      </w:r>
      <w:proofErr w:type="spellEnd"/>
      <w:r w:rsidR="00E26C22">
        <w:rPr>
          <w:rStyle w:val="cs5e98e9304"/>
          <w:lang w:val="uk-UA"/>
        </w:rPr>
        <w:t xml:space="preserve"> (</w:t>
      </w:r>
      <w:proofErr w:type="spellStart"/>
      <w:r w:rsidR="00E26C22">
        <w:rPr>
          <w:rStyle w:val="cs5e98e9304"/>
          <w:lang w:val="uk-UA"/>
        </w:rPr>
        <w:t>Niraparib</w:t>
      </w:r>
      <w:proofErr w:type="spellEnd"/>
      <w:r w:rsidR="00E26C22">
        <w:rPr>
          <w:rStyle w:val="cs5e98e9304"/>
          <w:lang w:val="uk-UA"/>
        </w:rPr>
        <w:t xml:space="preserve">), капсули; Коротка характеристика лікарського засобу </w:t>
      </w:r>
      <w:proofErr w:type="spellStart"/>
      <w:r w:rsidR="00E26C22">
        <w:rPr>
          <w:rStyle w:val="cs5e98e9304"/>
          <w:lang w:val="uk-UA"/>
        </w:rPr>
        <w:t>Зеджула</w:t>
      </w:r>
      <w:proofErr w:type="spellEnd"/>
      <w:r w:rsidR="00E26C22">
        <w:rPr>
          <w:rStyle w:val="cs5e98e9304"/>
          <w:lang w:val="uk-UA"/>
        </w:rPr>
        <w:t xml:space="preserve"> (</w:t>
      </w:r>
      <w:proofErr w:type="spellStart"/>
      <w:r w:rsidR="00E26C22">
        <w:rPr>
          <w:rStyle w:val="cs5e98e9304"/>
          <w:lang w:val="uk-UA"/>
        </w:rPr>
        <w:t>Zejula</w:t>
      </w:r>
      <w:proofErr w:type="spellEnd"/>
      <w:r w:rsidR="00E26C22">
        <w:rPr>
          <w:rStyle w:val="cs5e98e9304"/>
          <w:lang w:val="uk-UA"/>
        </w:rPr>
        <w:t>), капсули, 100 мг, від 18 липня 2022 року англійською мовою</w:t>
      </w:r>
      <w:r w:rsidR="00E26C22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="00E26C22">
        <w:rPr>
          <w:rStyle w:val="csa16174ba4"/>
          <w:lang w:val="uk-UA"/>
        </w:rPr>
        <w:t>Рандомізоване</w:t>
      </w:r>
      <w:proofErr w:type="spellEnd"/>
      <w:r w:rsidR="00E26C22">
        <w:rPr>
          <w:rStyle w:val="csa16174ba4"/>
          <w:lang w:val="uk-UA"/>
        </w:rPr>
        <w:t xml:space="preserve">, подвійно сліпе </w:t>
      </w:r>
      <w:r w:rsidR="00E26C22">
        <w:rPr>
          <w:rStyle w:val="csa16174ba4"/>
          <w:lang w:val="uk-UA"/>
        </w:rPr>
        <w:lastRenderedPageBreak/>
        <w:t xml:space="preserve">дослідження фази 3 порівняння </w:t>
      </w:r>
      <w:proofErr w:type="spellStart"/>
      <w:r w:rsidR="00E26C22">
        <w:rPr>
          <w:rStyle w:val="csa16174ba4"/>
          <w:lang w:val="uk-UA"/>
        </w:rPr>
        <w:t>платиновмісної</w:t>
      </w:r>
      <w:proofErr w:type="spellEnd"/>
      <w:r w:rsidR="00E26C22">
        <w:rPr>
          <w:rStyle w:val="csa16174ba4"/>
          <w:lang w:val="uk-UA"/>
        </w:rPr>
        <w:t xml:space="preserve"> терапії із препаратом </w:t>
      </w:r>
      <w:r w:rsidR="00E26C22">
        <w:rPr>
          <w:rStyle w:val="cs5e98e9304"/>
          <w:lang w:val="uk-UA"/>
        </w:rPr>
        <w:t>TSR-042</w:t>
      </w:r>
      <w:r w:rsidR="00E26C22">
        <w:rPr>
          <w:rStyle w:val="csa16174ba4"/>
          <w:lang w:val="uk-UA"/>
        </w:rPr>
        <w:t xml:space="preserve"> та </w:t>
      </w:r>
      <w:proofErr w:type="spellStart"/>
      <w:r w:rsidR="00E26C22">
        <w:rPr>
          <w:rStyle w:val="csa16174ba4"/>
          <w:lang w:val="uk-UA"/>
        </w:rPr>
        <w:t>нірапарібом</w:t>
      </w:r>
      <w:proofErr w:type="spellEnd"/>
      <w:r w:rsidR="00E26C22">
        <w:rPr>
          <w:rStyle w:val="csa16174ba4"/>
          <w:lang w:val="uk-UA"/>
        </w:rPr>
        <w:t xml:space="preserve"> зі стандартною </w:t>
      </w:r>
      <w:proofErr w:type="spellStart"/>
      <w:r w:rsidR="00E26C22">
        <w:rPr>
          <w:rStyle w:val="csa16174ba4"/>
          <w:lang w:val="uk-UA"/>
        </w:rPr>
        <w:t>платиновмісною</w:t>
      </w:r>
      <w:proofErr w:type="spellEnd"/>
      <w:r w:rsidR="00E26C22">
        <w:rPr>
          <w:rStyle w:val="csa16174ba4"/>
          <w:lang w:val="uk-UA"/>
        </w:rPr>
        <w:t xml:space="preserve"> терапією в якості 1-ї лінії лікування </w:t>
      </w:r>
      <w:proofErr w:type="spellStart"/>
      <w:r w:rsidR="00E26C22">
        <w:rPr>
          <w:rStyle w:val="csa16174ba4"/>
          <w:lang w:val="uk-UA"/>
        </w:rPr>
        <w:t>немуцинозного</w:t>
      </w:r>
      <w:proofErr w:type="spellEnd"/>
      <w:r w:rsidR="00E26C22">
        <w:rPr>
          <w:rStyle w:val="csa16174ba4"/>
          <w:lang w:val="uk-UA"/>
        </w:rPr>
        <w:t xml:space="preserve"> епітеліального раку яєчників III або IV стадії», код дослідження </w:t>
      </w:r>
      <w:r w:rsidR="00E26C22">
        <w:rPr>
          <w:rStyle w:val="cs5e98e9304"/>
          <w:lang w:val="uk-UA"/>
        </w:rPr>
        <w:t>3000-03-005/ENGOT-OV44</w:t>
      </w:r>
      <w:r w:rsidR="00E26C22">
        <w:rPr>
          <w:rStyle w:val="csa16174ba4"/>
          <w:lang w:val="uk-UA"/>
        </w:rPr>
        <w:t xml:space="preserve">, версія 8.0 від 01 лютого 2022 року; спонсор - TESARO, </w:t>
      </w:r>
      <w:proofErr w:type="spellStart"/>
      <w:r w:rsidR="00E26C22">
        <w:rPr>
          <w:rStyle w:val="csa16174ba4"/>
          <w:lang w:val="uk-UA"/>
        </w:rPr>
        <w:t>Inc</w:t>
      </w:r>
      <w:proofErr w:type="spellEnd"/>
      <w:r w:rsidR="00E26C22">
        <w:rPr>
          <w:rStyle w:val="csa16174ba4"/>
          <w:lang w:val="uk-UA"/>
        </w:rPr>
        <w:t>., США </w:t>
      </w:r>
    </w:p>
    <w:p w:rsidR="009A3F8C" w:rsidRDefault="00E26C2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CB290E" w:rsidRDefault="00CB290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A3F8C" w:rsidRDefault="009A3F8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A3F8C" w:rsidRPr="00826652" w:rsidRDefault="00CB290E" w:rsidP="00CB290E">
      <w:pPr>
        <w:jc w:val="both"/>
        <w:rPr>
          <w:lang w:val="uk-UA"/>
        </w:rPr>
      </w:pPr>
      <w:r>
        <w:rPr>
          <w:rStyle w:val="cs5e98e9305"/>
          <w:lang w:val="uk-UA"/>
        </w:rPr>
        <w:t xml:space="preserve">5. </w:t>
      </w:r>
      <w:r w:rsidR="00E26C22">
        <w:rPr>
          <w:rStyle w:val="cs5e98e9305"/>
          <w:lang w:val="uk-UA"/>
        </w:rPr>
        <w:t xml:space="preserve">Збільшення запланованої кількості досліджуваних для включення у випробування в Україні з 90 до 120 осіб; Стікер з інформацією про припинення набору пацієнтів, які проходили біологічну терапію, редакція №1, переклад з англійської мови на українську мову від 30 жовтня 2023 р., переклад з англійської мови на російську мову від 30 жовтня 2023 р. </w:t>
      </w:r>
      <w:r w:rsidR="00E26C22">
        <w:rPr>
          <w:rStyle w:val="csa16174ba5"/>
          <w:lang w:val="uk-UA"/>
        </w:rPr>
        <w:t>до протоколу клінічного дослідження «</w:t>
      </w:r>
      <w:proofErr w:type="spellStart"/>
      <w:r w:rsidR="00E26C22">
        <w:rPr>
          <w:rStyle w:val="csa16174ba5"/>
          <w:lang w:val="uk-UA"/>
        </w:rPr>
        <w:t>Багатоцентрове</w:t>
      </w:r>
      <w:proofErr w:type="spellEnd"/>
      <w:r w:rsidR="00E26C22">
        <w:rPr>
          <w:rStyle w:val="csa16174ba5"/>
          <w:lang w:val="uk-UA"/>
        </w:rPr>
        <w:t xml:space="preserve"> </w:t>
      </w:r>
      <w:proofErr w:type="spellStart"/>
      <w:r w:rsidR="00E26C22">
        <w:rPr>
          <w:rStyle w:val="csa16174ba5"/>
          <w:lang w:val="uk-UA"/>
        </w:rPr>
        <w:t>рандомізоване</w:t>
      </w:r>
      <w:proofErr w:type="spellEnd"/>
      <w:r w:rsidR="00E26C22">
        <w:rPr>
          <w:rStyle w:val="csa16174ba5"/>
          <w:lang w:val="uk-UA"/>
        </w:rPr>
        <w:t xml:space="preserve">, подвійно сліпе, плацебо-контрольоване дослідження III фази з метою оцінки </w:t>
      </w:r>
      <w:proofErr w:type="spellStart"/>
      <w:r w:rsidR="00E26C22">
        <w:rPr>
          <w:rStyle w:val="cs5e98e9305"/>
          <w:lang w:val="uk-UA"/>
        </w:rPr>
        <w:t>озанімоду</w:t>
      </w:r>
      <w:proofErr w:type="spellEnd"/>
      <w:r w:rsidR="00E26C22">
        <w:rPr>
          <w:rStyle w:val="csa16174ba5"/>
          <w:lang w:val="uk-UA"/>
        </w:rPr>
        <w:t xml:space="preserve"> для перорального прийому при проведенні підтримуючої терапії пацієнтам із </w:t>
      </w:r>
      <w:proofErr w:type="spellStart"/>
      <w:r w:rsidR="00E26C22">
        <w:rPr>
          <w:rStyle w:val="csa16174ba5"/>
          <w:lang w:val="uk-UA"/>
        </w:rPr>
        <w:t>середньотяжким</w:t>
      </w:r>
      <w:proofErr w:type="spellEnd"/>
      <w:r w:rsidR="00E26C22">
        <w:rPr>
          <w:rStyle w:val="csa16174ba5"/>
          <w:lang w:val="uk-UA"/>
        </w:rPr>
        <w:t xml:space="preserve"> або тяжким перебігом хвороби Крона в активній формі», код дослідження </w:t>
      </w:r>
      <w:r w:rsidR="00E26C22">
        <w:rPr>
          <w:rStyle w:val="cs5e98e9305"/>
          <w:lang w:val="uk-UA"/>
        </w:rPr>
        <w:t>RPC01-3203</w:t>
      </w:r>
      <w:r w:rsidR="00E26C22">
        <w:rPr>
          <w:rStyle w:val="csa16174ba5"/>
          <w:lang w:val="uk-UA"/>
        </w:rPr>
        <w:t>, Поправка 6.0 від 16 березня 2023 р.; спонсор - «</w:t>
      </w:r>
      <w:proofErr w:type="spellStart"/>
      <w:r w:rsidR="00E26C22">
        <w:rPr>
          <w:rStyle w:val="csa16174ba5"/>
          <w:lang w:val="uk-UA"/>
        </w:rPr>
        <w:t>Селджен</w:t>
      </w:r>
      <w:proofErr w:type="spellEnd"/>
      <w:r w:rsidR="00E26C22">
        <w:rPr>
          <w:rStyle w:val="csa16174ba5"/>
          <w:lang w:val="uk-UA"/>
        </w:rPr>
        <w:t xml:space="preserve"> Інтернешнл II </w:t>
      </w:r>
      <w:proofErr w:type="spellStart"/>
      <w:r w:rsidR="00E26C22">
        <w:rPr>
          <w:rStyle w:val="csa16174ba5"/>
          <w:lang w:val="uk-UA"/>
        </w:rPr>
        <w:t>Сaрл</w:t>
      </w:r>
      <w:proofErr w:type="spellEnd"/>
      <w:r w:rsidR="00E26C22">
        <w:rPr>
          <w:rStyle w:val="csa16174ba5"/>
          <w:lang w:val="uk-UA"/>
        </w:rPr>
        <w:t>» (</w:t>
      </w:r>
      <w:proofErr w:type="spellStart"/>
      <w:r w:rsidR="00E26C22">
        <w:rPr>
          <w:rStyle w:val="csa16174ba5"/>
          <w:lang w:val="uk-UA"/>
        </w:rPr>
        <w:t>Celgene</w:t>
      </w:r>
      <w:proofErr w:type="spellEnd"/>
      <w:r w:rsidR="00E26C22">
        <w:rPr>
          <w:rStyle w:val="csa16174ba5"/>
          <w:lang w:val="uk-UA"/>
        </w:rPr>
        <w:t xml:space="preserve"> </w:t>
      </w:r>
      <w:proofErr w:type="spellStart"/>
      <w:r w:rsidR="00E26C22">
        <w:rPr>
          <w:rStyle w:val="csa16174ba5"/>
          <w:lang w:val="uk-UA"/>
        </w:rPr>
        <w:t>International</w:t>
      </w:r>
      <w:proofErr w:type="spellEnd"/>
      <w:r w:rsidR="00E26C22">
        <w:rPr>
          <w:rStyle w:val="csa16174ba5"/>
          <w:lang w:val="uk-UA"/>
        </w:rPr>
        <w:t xml:space="preserve"> II </w:t>
      </w:r>
      <w:proofErr w:type="spellStart"/>
      <w:r w:rsidR="00E26C22">
        <w:rPr>
          <w:rStyle w:val="csa16174ba5"/>
          <w:lang w:val="uk-UA"/>
        </w:rPr>
        <w:t>Sarl</w:t>
      </w:r>
      <w:proofErr w:type="spellEnd"/>
      <w:r w:rsidR="00E26C22">
        <w:rPr>
          <w:rStyle w:val="csa16174ba5"/>
          <w:lang w:val="uk-UA"/>
        </w:rPr>
        <w:t>), Швейцарія </w:t>
      </w:r>
    </w:p>
    <w:p w:rsidR="009A3F8C" w:rsidRDefault="00E26C2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9A3F8C" w:rsidRDefault="009A3F8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A3F8C" w:rsidRDefault="009A3F8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A3F8C" w:rsidRPr="00826652" w:rsidRDefault="00CB290E" w:rsidP="00CB290E">
      <w:pPr>
        <w:jc w:val="both"/>
        <w:rPr>
          <w:rStyle w:val="cs80d9435b6"/>
          <w:lang w:val="uk-UA"/>
        </w:rPr>
      </w:pPr>
      <w:r>
        <w:rPr>
          <w:rStyle w:val="cs5e98e9306"/>
          <w:lang w:val="uk-UA"/>
        </w:rPr>
        <w:t xml:space="preserve">6. </w:t>
      </w:r>
      <w:r w:rsidR="00E26C22">
        <w:rPr>
          <w:rStyle w:val="cs5e98e9306"/>
          <w:lang w:val="uk-UA"/>
        </w:rPr>
        <w:t>Зміна назви місця проведення клінічного випробування</w:t>
      </w:r>
      <w:r w:rsidR="00E26C22">
        <w:rPr>
          <w:rStyle w:val="csa16174ba6"/>
          <w:lang w:val="uk-UA"/>
        </w:rPr>
        <w:t xml:space="preserve"> до протоколу клінічного дослідження «</w:t>
      </w:r>
      <w:proofErr w:type="spellStart"/>
      <w:r w:rsidR="00E26C22">
        <w:rPr>
          <w:rStyle w:val="csa16174ba6"/>
          <w:lang w:val="uk-UA"/>
        </w:rPr>
        <w:t>Рандомізоване</w:t>
      </w:r>
      <w:proofErr w:type="spellEnd"/>
      <w:r w:rsidR="00E26C22">
        <w:rPr>
          <w:rStyle w:val="csa16174ba6"/>
          <w:lang w:val="uk-UA"/>
        </w:rPr>
        <w:t xml:space="preserve">, подвійне сліпе дослідження ІІІ фази комбінації </w:t>
      </w:r>
      <w:proofErr w:type="spellStart"/>
      <w:r w:rsidR="00E26C22">
        <w:rPr>
          <w:rStyle w:val="cs5e98e9306"/>
          <w:lang w:val="uk-UA"/>
        </w:rPr>
        <w:t>пембролізумабу</w:t>
      </w:r>
      <w:proofErr w:type="spellEnd"/>
      <w:r w:rsidR="00E26C22">
        <w:rPr>
          <w:rStyle w:val="cs5e98e9306"/>
          <w:lang w:val="uk-UA"/>
        </w:rPr>
        <w:t xml:space="preserve"> (MK-3475</w:t>
      </w:r>
      <w:r w:rsidR="00E26C22">
        <w:rPr>
          <w:rStyle w:val="csa16174ba6"/>
          <w:lang w:val="uk-UA"/>
        </w:rPr>
        <w:t xml:space="preserve">) з або без </w:t>
      </w:r>
      <w:proofErr w:type="spellStart"/>
      <w:r w:rsidR="00E26C22">
        <w:rPr>
          <w:rStyle w:val="csa16174ba6"/>
          <w:lang w:val="uk-UA"/>
        </w:rPr>
        <w:t>ленватиніба</w:t>
      </w:r>
      <w:proofErr w:type="spellEnd"/>
      <w:r w:rsidR="00E26C22">
        <w:rPr>
          <w:rStyle w:val="csa16174ba6"/>
          <w:lang w:val="uk-UA"/>
        </w:rPr>
        <w:t xml:space="preserve"> (Е7080/МК-7902) у раніше </w:t>
      </w:r>
      <w:proofErr w:type="spellStart"/>
      <w:r w:rsidR="00E26C22">
        <w:rPr>
          <w:rStyle w:val="csa16174ba6"/>
          <w:lang w:val="uk-UA"/>
        </w:rPr>
        <w:t>нелікованих</w:t>
      </w:r>
      <w:proofErr w:type="spellEnd"/>
      <w:r w:rsidR="00E26C22">
        <w:rPr>
          <w:rStyle w:val="csa16174ba6"/>
          <w:lang w:val="uk-UA"/>
        </w:rPr>
        <w:t xml:space="preserve"> пацієнтів з метастатичним недрібноклітинним раком легень (НДКРЛ) з показником пропорції пухлини (TPS), що більше або дорівнює 1% (LEAP-007)», код дослідження </w:t>
      </w:r>
      <w:r w:rsidR="00E26C22">
        <w:rPr>
          <w:rStyle w:val="cs5e98e9306"/>
          <w:lang w:val="uk-UA"/>
        </w:rPr>
        <w:t>MK-7902-007</w:t>
      </w:r>
      <w:r w:rsidR="00E26C22">
        <w:rPr>
          <w:rStyle w:val="csa16174ba6"/>
          <w:lang w:val="uk-UA"/>
        </w:rPr>
        <w:t xml:space="preserve">, з інкорпорованою поправкою 07 від 18 серпня 2022 року; спонсор - ТОВ </w:t>
      </w:r>
      <w:proofErr w:type="spellStart"/>
      <w:r w:rsidR="00E26C22">
        <w:rPr>
          <w:rStyle w:val="csa16174ba6"/>
          <w:lang w:val="uk-UA"/>
        </w:rPr>
        <w:t>Мерк</w:t>
      </w:r>
      <w:proofErr w:type="spellEnd"/>
      <w:r w:rsidR="00E26C22">
        <w:rPr>
          <w:rStyle w:val="csa16174ba6"/>
          <w:lang w:val="uk-UA"/>
        </w:rPr>
        <w:t xml:space="preserve"> </w:t>
      </w:r>
      <w:proofErr w:type="spellStart"/>
      <w:r w:rsidR="00E26C22">
        <w:rPr>
          <w:rStyle w:val="csa16174ba6"/>
          <w:lang w:val="uk-UA"/>
        </w:rPr>
        <w:t>Шарп</w:t>
      </w:r>
      <w:proofErr w:type="spellEnd"/>
      <w:r w:rsidR="00E26C22">
        <w:rPr>
          <w:rStyle w:val="csa16174ba6"/>
          <w:lang w:val="uk-UA"/>
        </w:rPr>
        <w:t xml:space="preserve"> </w:t>
      </w:r>
      <w:proofErr w:type="spellStart"/>
      <w:r w:rsidR="00E26C22">
        <w:rPr>
          <w:rStyle w:val="csa16174ba6"/>
          <w:lang w:val="uk-UA"/>
        </w:rPr>
        <w:t>енд</w:t>
      </w:r>
      <w:proofErr w:type="spellEnd"/>
      <w:r w:rsidR="00E26C22">
        <w:rPr>
          <w:rStyle w:val="csa16174ba6"/>
          <w:lang w:val="uk-UA"/>
        </w:rPr>
        <w:t xml:space="preserve"> </w:t>
      </w:r>
      <w:proofErr w:type="spellStart"/>
      <w:r w:rsidR="00E26C22">
        <w:rPr>
          <w:rStyle w:val="csa16174ba6"/>
          <w:lang w:val="uk-UA"/>
        </w:rPr>
        <w:t>Доум</w:t>
      </w:r>
      <w:proofErr w:type="spellEnd"/>
      <w:r w:rsidR="00E26C22">
        <w:rPr>
          <w:rStyle w:val="csa16174ba6"/>
          <w:lang w:val="uk-UA"/>
        </w:rPr>
        <w:t>, США (</w:t>
      </w:r>
      <w:proofErr w:type="spellStart"/>
      <w:r w:rsidR="00E26C22">
        <w:rPr>
          <w:rStyle w:val="csa16174ba6"/>
          <w:lang w:val="uk-UA"/>
        </w:rPr>
        <w:t>Merck</w:t>
      </w:r>
      <w:proofErr w:type="spellEnd"/>
      <w:r w:rsidR="00E26C22">
        <w:rPr>
          <w:rStyle w:val="csa16174ba6"/>
          <w:lang w:val="uk-UA"/>
        </w:rPr>
        <w:t xml:space="preserve"> </w:t>
      </w:r>
      <w:proofErr w:type="spellStart"/>
      <w:r w:rsidR="00E26C22">
        <w:rPr>
          <w:rStyle w:val="csa16174ba6"/>
          <w:lang w:val="uk-UA"/>
        </w:rPr>
        <w:t>Sharp</w:t>
      </w:r>
      <w:proofErr w:type="spellEnd"/>
      <w:r w:rsidR="00E26C22">
        <w:rPr>
          <w:rStyle w:val="csa16174ba6"/>
          <w:lang w:val="uk-UA"/>
        </w:rPr>
        <w:t xml:space="preserve"> &amp; </w:t>
      </w:r>
      <w:proofErr w:type="spellStart"/>
      <w:r w:rsidR="00E26C22">
        <w:rPr>
          <w:rStyle w:val="csa16174ba6"/>
          <w:lang w:val="uk-UA"/>
        </w:rPr>
        <w:t>Dohme</w:t>
      </w:r>
      <w:proofErr w:type="spellEnd"/>
      <w:r w:rsidR="00E26C22">
        <w:rPr>
          <w:rStyle w:val="csa16174ba6"/>
          <w:lang w:val="uk-UA"/>
        </w:rPr>
        <w:t xml:space="preserve"> LLC, USA)</w:t>
      </w:r>
    </w:p>
    <w:p w:rsidR="00CB290E" w:rsidRPr="00CB290E" w:rsidRDefault="00CB290E" w:rsidP="00CB290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CB290E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9A3F8C" w:rsidRPr="00CB290E" w:rsidRDefault="00E26C22">
      <w:pPr>
        <w:pStyle w:val="cs80d9435b"/>
        <w:rPr>
          <w:lang w:val="uk-UA"/>
        </w:rPr>
      </w:pPr>
      <w:r>
        <w:rPr>
          <w:rStyle w:val="csa16174ba6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1"/>
        <w:gridCol w:w="4782"/>
      </w:tblGrid>
      <w:tr w:rsidR="009A3F8C" w:rsidTr="00CB290E">
        <w:trPr>
          <w:trHeight w:val="213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8C" w:rsidRDefault="00E26C22">
            <w:pPr>
              <w:pStyle w:val="cs2e86d3a6"/>
            </w:pPr>
            <w:r>
              <w:rPr>
                <w:rStyle w:val="csa16174ba6"/>
              </w:rPr>
              <w:t>БУЛО</w:t>
            </w:r>
          </w:p>
        </w:tc>
        <w:tc>
          <w:tcPr>
            <w:tcW w:w="4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8C" w:rsidRDefault="00E26C22">
            <w:pPr>
              <w:pStyle w:val="cs2e86d3a6"/>
            </w:pPr>
            <w:r>
              <w:rPr>
                <w:rStyle w:val="csa16174ba6"/>
              </w:rPr>
              <w:t>СТАЛО</w:t>
            </w:r>
          </w:p>
        </w:tc>
      </w:tr>
      <w:tr w:rsidR="009A3F8C" w:rsidTr="00CB290E">
        <w:trPr>
          <w:trHeight w:val="213"/>
        </w:trPr>
        <w:tc>
          <w:tcPr>
            <w:tcW w:w="4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8C" w:rsidRDefault="00E26C22">
            <w:pPr>
              <w:pStyle w:val="cs80d9435b"/>
            </w:pPr>
            <w:proofErr w:type="spellStart"/>
            <w:r>
              <w:rPr>
                <w:rStyle w:val="csa16174ba6"/>
              </w:rPr>
              <w:t>директор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Парамонов</w:t>
            </w:r>
            <w:proofErr w:type="spellEnd"/>
            <w:r>
              <w:rPr>
                <w:rStyle w:val="csa16174ba6"/>
              </w:rPr>
              <w:t xml:space="preserve"> В.В. </w:t>
            </w:r>
          </w:p>
          <w:p w:rsidR="009A3F8C" w:rsidRDefault="00E26C22">
            <w:pPr>
              <w:pStyle w:val="cs80d9435b"/>
            </w:pPr>
            <w:proofErr w:type="spellStart"/>
            <w:r>
              <w:rPr>
                <w:rStyle w:val="csa16174ba6"/>
              </w:rPr>
              <w:t>Комунальне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некомерційне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підприємство</w:t>
            </w:r>
            <w:proofErr w:type="spellEnd"/>
            <w:r>
              <w:rPr>
                <w:rStyle w:val="csa16174ba6"/>
              </w:rPr>
              <w:t xml:space="preserve"> «</w:t>
            </w:r>
            <w:proofErr w:type="spellStart"/>
            <w:r>
              <w:rPr>
                <w:rStyle w:val="csa16174ba6"/>
              </w:rPr>
              <w:t>Клінічний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центр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онкології</w:t>
            </w:r>
            <w:proofErr w:type="spellEnd"/>
            <w:r>
              <w:rPr>
                <w:rStyle w:val="csa16174ba6"/>
              </w:rPr>
              <w:t xml:space="preserve">, </w:t>
            </w:r>
            <w:proofErr w:type="spellStart"/>
            <w:r>
              <w:rPr>
                <w:rStyle w:val="csa16174ba6"/>
              </w:rPr>
              <w:t>гематології</w:t>
            </w:r>
            <w:proofErr w:type="spellEnd"/>
            <w:r>
              <w:rPr>
                <w:rStyle w:val="csa16174ba6"/>
              </w:rPr>
              <w:t xml:space="preserve">, </w:t>
            </w:r>
            <w:proofErr w:type="spellStart"/>
            <w:r>
              <w:rPr>
                <w:rStyle w:val="csa16174ba6"/>
              </w:rPr>
              <w:t>трансплантології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та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паліативної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допомоги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Черкаської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обласної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ради</w:t>
            </w:r>
            <w:proofErr w:type="spellEnd"/>
            <w:r>
              <w:rPr>
                <w:rStyle w:val="csa16174ba6"/>
              </w:rPr>
              <w:t xml:space="preserve">», </w:t>
            </w:r>
            <w:proofErr w:type="spellStart"/>
            <w:r>
              <w:rPr>
                <w:rStyle w:val="cs5e98e9306"/>
              </w:rPr>
              <w:t>обласний</w:t>
            </w:r>
            <w:proofErr w:type="spellEnd"/>
            <w:r>
              <w:rPr>
                <w:rStyle w:val="cs5e98e9306"/>
              </w:rPr>
              <w:t xml:space="preserve"> </w:t>
            </w:r>
            <w:proofErr w:type="spellStart"/>
            <w:r>
              <w:rPr>
                <w:rStyle w:val="cs5e98e9306"/>
              </w:rPr>
              <w:t>центр</w:t>
            </w:r>
            <w:proofErr w:type="spellEnd"/>
            <w:r>
              <w:rPr>
                <w:rStyle w:val="cs5e98e9306"/>
              </w:rPr>
              <w:t xml:space="preserve"> </w:t>
            </w:r>
            <w:proofErr w:type="spellStart"/>
            <w:r>
              <w:rPr>
                <w:rStyle w:val="cs5e98e9306"/>
              </w:rPr>
              <w:t>клінічної</w:t>
            </w:r>
            <w:proofErr w:type="spellEnd"/>
            <w:r>
              <w:rPr>
                <w:rStyle w:val="cs5e98e9306"/>
              </w:rPr>
              <w:t xml:space="preserve"> </w:t>
            </w:r>
            <w:proofErr w:type="spellStart"/>
            <w:r>
              <w:rPr>
                <w:rStyle w:val="cs5e98e9306"/>
              </w:rPr>
              <w:t>онкології</w:t>
            </w:r>
            <w:proofErr w:type="spellEnd"/>
            <w:r>
              <w:rPr>
                <w:rStyle w:val="cs5e98e9306"/>
              </w:rPr>
              <w:t xml:space="preserve"> (</w:t>
            </w:r>
            <w:proofErr w:type="spellStart"/>
            <w:r>
              <w:rPr>
                <w:rStyle w:val="cs5e98e9306"/>
              </w:rPr>
              <w:t>онкохіміотерапевтичний</w:t>
            </w:r>
            <w:proofErr w:type="spellEnd"/>
            <w:r>
              <w:rPr>
                <w:rStyle w:val="cs5e98e9306"/>
              </w:rPr>
              <w:t>)</w:t>
            </w:r>
            <w:r>
              <w:rPr>
                <w:rStyle w:val="csa16174ba6"/>
              </w:rPr>
              <w:t xml:space="preserve">, м. </w:t>
            </w:r>
            <w:proofErr w:type="spellStart"/>
            <w:r>
              <w:rPr>
                <w:rStyle w:val="csa16174ba6"/>
              </w:rPr>
              <w:t>Черкаси</w:t>
            </w:r>
            <w:proofErr w:type="spellEnd"/>
          </w:p>
        </w:tc>
        <w:tc>
          <w:tcPr>
            <w:tcW w:w="47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8C" w:rsidRDefault="00E26C22">
            <w:pPr>
              <w:pStyle w:val="cs80d9435b"/>
            </w:pPr>
            <w:proofErr w:type="spellStart"/>
            <w:r>
              <w:rPr>
                <w:rStyle w:val="csa16174ba6"/>
              </w:rPr>
              <w:t>директор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Парамонов</w:t>
            </w:r>
            <w:proofErr w:type="spellEnd"/>
            <w:r>
              <w:rPr>
                <w:rStyle w:val="csa16174ba6"/>
              </w:rPr>
              <w:t xml:space="preserve"> В.В.</w:t>
            </w:r>
          </w:p>
          <w:p w:rsidR="009A3F8C" w:rsidRDefault="00E26C22" w:rsidP="00826652">
            <w:pPr>
              <w:pStyle w:val="cs80d9435b"/>
            </w:pPr>
            <w:proofErr w:type="spellStart"/>
            <w:r>
              <w:rPr>
                <w:rStyle w:val="csa16174ba6"/>
              </w:rPr>
              <w:t>Комунальне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некомерційне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підприємство</w:t>
            </w:r>
            <w:proofErr w:type="spellEnd"/>
            <w:r>
              <w:rPr>
                <w:rStyle w:val="csa16174ba6"/>
              </w:rPr>
              <w:t xml:space="preserve"> «</w:t>
            </w:r>
            <w:proofErr w:type="spellStart"/>
            <w:r>
              <w:rPr>
                <w:rStyle w:val="csa16174ba6"/>
              </w:rPr>
              <w:t>Клінічний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центр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онкології</w:t>
            </w:r>
            <w:proofErr w:type="spellEnd"/>
            <w:r>
              <w:rPr>
                <w:rStyle w:val="csa16174ba6"/>
              </w:rPr>
              <w:t xml:space="preserve">, </w:t>
            </w:r>
            <w:proofErr w:type="spellStart"/>
            <w:r>
              <w:rPr>
                <w:rStyle w:val="csa16174ba6"/>
              </w:rPr>
              <w:t>гематології</w:t>
            </w:r>
            <w:proofErr w:type="spellEnd"/>
            <w:r>
              <w:rPr>
                <w:rStyle w:val="csa16174ba6"/>
              </w:rPr>
              <w:t xml:space="preserve">, </w:t>
            </w:r>
            <w:proofErr w:type="spellStart"/>
            <w:r>
              <w:rPr>
                <w:rStyle w:val="csa16174ba6"/>
              </w:rPr>
              <w:t>трансплантології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та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паліативної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допомоги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Черкаської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обласної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ради</w:t>
            </w:r>
            <w:proofErr w:type="spellEnd"/>
            <w:r>
              <w:rPr>
                <w:rStyle w:val="csa16174ba6"/>
              </w:rPr>
              <w:t xml:space="preserve">», </w:t>
            </w:r>
            <w:proofErr w:type="spellStart"/>
            <w:r>
              <w:rPr>
                <w:rStyle w:val="cs5e98e9306"/>
              </w:rPr>
              <w:t>відділ</w:t>
            </w:r>
            <w:proofErr w:type="spellEnd"/>
            <w:r>
              <w:rPr>
                <w:rStyle w:val="cs5e98e9306"/>
              </w:rPr>
              <w:t xml:space="preserve"> </w:t>
            </w:r>
            <w:proofErr w:type="spellStart"/>
            <w:r>
              <w:rPr>
                <w:rStyle w:val="cs5e98e9306"/>
              </w:rPr>
              <w:t>клінічної</w:t>
            </w:r>
            <w:proofErr w:type="spellEnd"/>
            <w:r>
              <w:rPr>
                <w:rStyle w:val="cs5e98e9306"/>
              </w:rPr>
              <w:t xml:space="preserve"> </w:t>
            </w:r>
            <w:proofErr w:type="spellStart"/>
            <w:r>
              <w:rPr>
                <w:rStyle w:val="cs5e98e9306"/>
              </w:rPr>
              <w:t>онкології</w:t>
            </w:r>
            <w:proofErr w:type="spellEnd"/>
            <w:r>
              <w:rPr>
                <w:rStyle w:val="cs5e98e9306"/>
              </w:rPr>
              <w:t xml:space="preserve"> (</w:t>
            </w:r>
            <w:proofErr w:type="spellStart"/>
            <w:r>
              <w:rPr>
                <w:rStyle w:val="cs5e98e9306"/>
              </w:rPr>
              <w:t>онкохіміотерапевтичний</w:t>
            </w:r>
            <w:proofErr w:type="spellEnd"/>
            <w:r>
              <w:rPr>
                <w:rStyle w:val="cs5e98e9306"/>
              </w:rPr>
              <w:t>)</w:t>
            </w:r>
            <w:r w:rsidR="00826652">
              <w:rPr>
                <w:rStyle w:val="csa16174ba6"/>
              </w:rPr>
              <w:t xml:space="preserve">,                             </w:t>
            </w:r>
            <w:r>
              <w:rPr>
                <w:rStyle w:val="csa16174ba6"/>
              </w:rPr>
              <w:t xml:space="preserve">м. </w:t>
            </w:r>
            <w:proofErr w:type="spellStart"/>
            <w:r>
              <w:rPr>
                <w:rStyle w:val="csa16174ba6"/>
              </w:rPr>
              <w:t>Черкаси</w:t>
            </w:r>
            <w:proofErr w:type="spellEnd"/>
          </w:p>
        </w:tc>
      </w:tr>
    </w:tbl>
    <w:p w:rsidR="009A3F8C" w:rsidRDefault="00E26C22" w:rsidP="00CB290E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6"/>
          <w:lang w:val="uk-UA"/>
        </w:rPr>
        <w:t> </w:t>
      </w:r>
    </w:p>
    <w:p w:rsidR="009A3F8C" w:rsidRDefault="009A3F8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A3F8C" w:rsidRPr="00826652" w:rsidRDefault="00CB290E" w:rsidP="00CB290E">
      <w:pPr>
        <w:jc w:val="both"/>
        <w:rPr>
          <w:rStyle w:val="cs80d9435b7"/>
          <w:lang w:val="uk-UA"/>
        </w:rPr>
      </w:pPr>
      <w:r>
        <w:rPr>
          <w:rStyle w:val="cs5e98e9307"/>
          <w:lang w:val="uk-UA"/>
        </w:rPr>
        <w:t xml:space="preserve">7. </w:t>
      </w:r>
      <w:r w:rsidR="00E26C22">
        <w:rPr>
          <w:rStyle w:val="cs5e98e9307"/>
          <w:lang w:val="uk-UA"/>
        </w:rPr>
        <w:t>Брошура дослідника, FASLODEX™ (</w:t>
      </w:r>
      <w:proofErr w:type="spellStart"/>
      <w:r w:rsidR="00E26C22">
        <w:rPr>
          <w:rStyle w:val="cs5e98e9307"/>
          <w:lang w:val="uk-UA"/>
        </w:rPr>
        <w:t>fulvestrant</w:t>
      </w:r>
      <w:proofErr w:type="spellEnd"/>
      <w:r w:rsidR="00E26C22">
        <w:rPr>
          <w:rStyle w:val="cs5e98e9307"/>
          <w:lang w:val="uk-UA"/>
        </w:rPr>
        <w:t xml:space="preserve">, ZD9238), видання 24 від 08 лютого 2023 року, англійською мовою; Зміна адреси спонсора клінічного випробування Було: 235 </w:t>
      </w:r>
      <w:proofErr w:type="spellStart"/>
      <w:r w:rsidR="00E26C22">
        <w:rPr>
          <w:rStyle w:val="cs5e98e9307"/>
          <w:lang w:val="uk-UA"/>
        </w:rPr>
        <w:t>East</w:t>
      </w:r>
      <w:proofErr w:type="spellEnd"/>
      <w:r w:rsidR="00E26C22">
        <w:rPr>
          <w:rStyle w:val="cs5e98e9307"/>
          <w:lang w:val="uk-UA"/>
        </w:rPr>
        <w:t xml:space="preserve"> 42nd </w:t>
      </w:r>
      <w:proofErr w:type="spellStart"/>
      <w:r w:rsidR="00E26C22">
        <w:rPr>
          <w:rStyle w:val="cs5e98e9307"/>
          <w:lang w:val="uk-UA"/>
        </w:rPr>
        <w:t>Street</w:t>
      </w:r>
      <w:proofErr w:type="spellEnd"/>
      <w:r w:rsidR="00E26C22">
        <w:rPr>
          <w:rStyle w:val="cs5e98e9307"/>
          <w:lang w:val="uk-UA"/>
        </w:rPr>
        <w:t xml:space="preserve">, </w:t>
      </w:r>
      <w:proofErr w:type="spellStart"/>
      <w:r w:rsidR="00E26C22">
        <w:rPr>
          <w:rStyle w:val="cs5e98e9307"/>
          <w:lang w:val="uk-UA"/>
        </w:rPr>
        <w:t>New</w:t>
      </w:r>
      <w:proofErr w:type="spellEnd"/>
      <w:r w:rsidR="00E26C22">
        <w:rPr>
          <w:rStyle w:val="cs5e98e9307"/>
          <w:lang w:val="uk-UA"/>
        </w:rPr>
        <w:t xml:space="preserve"> </w:t>
      </w:r>
      <w:proofErr w:type="spellStart"/>
      <w:r w:rsidR="00E26C22">
        <w:rPr>
          <w:rStyle w:val="cs5e98e9307"/>
          <w:lang w:val="uk-UA"/>
        </w:rPr>
        <w:t>York</w:t>
      </w:r>
      <w:proofErr w:type="spellEnd"/>
      <w:r w:rsidR="00E26C22">
        <w:rPr>
          <w:rStyle w:val="cs5e98e9307"/>
          <w:lang w:val="uk-UA"/>
        </w:rPr>
        <w:t xml:space="preserve">, NY 10017, USA /235 вул. Іст 42, м. Нью-Йорк, штат Нью-Йорк, 10017, США; Стало: 66 </w:t>
      </w:r>
      <w:proofErr w:type="spellStart"/>
      <w:r w:rsidR="00E26C22">
        <w:rPr>
          <w:rStyle w:val="cs5e98e9307"/>
          <w:lang w:val="uk-UA"/>
        </w:rPr>
        <w:t>Hudson</w:t>
      </w:r>
      <w:proofErr w:type="spellEnd"/>
      <w:r w:rsidR="00E26C22">
        <w:rPr>
          <w:rStyle w:val="cs5e98e9307"/>
          <w:lang w:val="uk-UA"/>
        </w:rPr>
        <w:t xml:space="preserve"> </w:t>
      </w:r>
      <w:proofErr w:type="spellStart"/>
      <w:r w:rsidR="00E26C22">
        <w:rPr>
          <w:rStyle w:val="cs5e98e9307"/>
          <w:lang w:val="uk-UA"/>
        </w:rPr>
        <w:t>Boulevard</w:t>
      </w:r>
      <w:proofErr w:type="spellEnd"/>
      <w:r w:rsidR="00E26C22">
        <w:rPr>
          <w:rStyle w:val="cs5e98e9307"/>
          <w:lang w:val="uk-UA"/>
        </w:rPr>
        <w:t xml:space="preserve"> </w:t>
      </w:r>
      <w:proofErr w:type="spellStart"/>
      <w:r w:rsidR="00E26C22">
        <w:rPr>
          <w:rStyle w:val="cs5e98e9307"/>
          <w:lang w:val="uk-UA"/>
        </w:rPr>
        <w:t>East</w:t>
      </w:r>
      <w:proofErr w:type="spellEnd"/>
      <w:r w:rsidR="00E26C22">
        <w:rPr>
          <w:rStyle w:val="cs5e98e9307"/>
          <w:lang w:val="uk-UA"/>
        </w:rPr>
        <w:t xml:space="preserve">, </w:t>
      </w:r>
      <w:proofErr w:type="spellStart"/>
      <w:r w:rsidR="00E26C22">
        <w:rPr>
          <w:rStyle w:val="cs5e98e9307"/>
          <w:lang w:val="uk-UA"/>
        </w:rPr>
        <w:t>New</w:t>
      </w:r>
      <w:proofErr w:type="spellEnd"/>
      <w:r w:rsidR="00E26C22">
        <w:rPr>
          <w:rStyle w:val="cs5e98e9307"/>
          <w:lang w:val="uk-UA"/>
        </w:rPr>
        <w:t xml:space="preserve"> </w:t>
      </w:r>
      <w:proofErr w:type="spellStart"/>
      <w:r w:rsidR="00E26C22">
        <w:rPr>
          <w:rStyle w:val="cs5e98e9307"/>
          <w:lang w:val="uk-UA"/>
        </w:rPr>
        <w:t>York</w:t>
      </w:r>
      <w:proofErr w:type="spellEnd"/>
      <w:r w:rsidR="00E26C22">
        <w:rPr>
          <w:rStyle w:val="cs5e98e9307"/>
          <w:lang w:val="uk-UA"/>
        </w:rPr>
        <w:t>, NY 10001-2192, USA/ 66 Гудзон Бульвар Іст, Нью-Йорк, НЙ 10001-2192, США</w:t>
      </w:r>
      <w:r w:rsidR="00E26C22">
        <w:rPr>
          <w:rStyle w:val="csa16174ba7"/>
          <w:lang w:val="uk-UA"/>
        </w:rPr>
        <w:t xml:space="preserve"> до протоколу клінічного дослідження </w:t>
      </w:r>
      <w:r w:rsidR="00826652">
        <w:rPr>
          <w:rStyle w:val="csa16174ba7"/>
          <w:lang w:val="uk-UA"/>
        </w:rPr>
        <w:t>«</w:t>
      </w:r>
      <w:r w:rsidR="00E26C22">
        <w:rPr>
          <w:rStyle w:val="csa16174ba7"/>
          <w:lang w:val="uk-UA"/>
        </w:rPr>
        <w:t xml:space="preserve">ПРОТОКОЛ ПРОДОВЖЕННЯ ЛІКУВАННЯ УЧАСНИКІВ КЛІНІЧНИХ ДОСЛІДЖЕНЬ </w:t>
      </w:r>
      <w:r w:rsidR="00E26C22">
        <w:rPr>
          <w:rStyle w:val="cs5e98e9307"/>
          <w:lang w:val="uk-UA"/>
        </w:rPr>
        <w:t>ПАЛБОЦИКЛІБУ</w:t>
      </w:r>
      <w:r w:rsidR="00E26C22">
        <w:rPr>
          <w:rStyle w:val="csa16174ba7"/>
          <w:lang w:val="uk-UA"/>
        </w:rPr>
        <w:t xml:space="preserve">, СПОНСОРОМ ЯКИХ Є КОМПАНІЯ «ПФАЙЗЕР», код дослідження </w:t>
      </w:r>
      <w:r w:rsidR="00E26C22">
        <w:rPr>
          <w:rStyle w:val="cs5e98e9307"/>
          <w:lang w:val="uk-UA"/>
        </w:rPr>
        <w:t>A5481173</w:t>
      </w:r>
      <w:r w:rsidR="00E26C22">
        <w:rPr>
          <w:rStyle w:val="csa16174ba7"/>
          <w:lang w:val="uk-UA"/>
        </w:rPr>
        <w:t xml:space="preserve">, остаточний протокол, 17 листопада 2021 р.; спонсор - </w:t>
      </w:r>
      <w:proofErr w:type="spellStart"/>
      <w:r w:rsidR="00E26C22">
        <w:rPr>
          <w:rStyle w:val="csa16174ba7"/>
          <w:lang w:val="uk-UA"/>
        </w:rPr>
        <w:t>Пфайзер</w:t>
      </w:r>
      <w:proofErr w:type="spellEnd"/>
      <w:r w:rsidR="00E26C22">
        <w:rPr>
          <w:rStyle w:val="csa16174ba7"/>
          <w:lang w:val="uk-UA"/>
        </w:rPr>
        <w:t xml:space="preserve"> Інк., США</w:t>
      </w:r>
    </w:p>
    <w:p w:rsidR="00CB290E" w:rsidRDefault="00CB290E" w:rsidP="00CB290E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Пфайзер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Інк., США</w:t>
      </w:r>
    </w:p>
    <w:p w:rsidR="009A3F8C" w:rsidRDefault="00E26C22" w:rsidP="00CB48D5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7"/>
          <w:lang w:val="uk-UA"/>
        </w:rPr>
        <w:t> </w:t>
      </w:r>
    </w:p>
    <w:p w:rsidR="009A3F8C" w:rsidRDefault="009A3F8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A3F8C" w:rsidRPr="00826652" w:rsidRDefault="00CB290E" w:rsidP="00CB290E">
      <w:pPr>
        <w:jc w:val="both"/>
        <w:rPr>
          <w:rStyle w:val="cs80d9435b8"/>
          <w:lang w:val="uk-UA"/>
        </w:rPr>
      </w:pPr>
      <w:r>
        <w:rPr>
          <w:rStyle w:val="cs5e98e9308"/>
          <w:lang w:val="uk-UA"/>
        </w:rPr>
        <w:t xml:space="preserve">8. </w:t>
      </w:r>
      <w:r w:rsidR="00E26C22">
        <w:rPr>
          <w:rStyle w:val="cs5e98e9308"/>
          <w:lang w:val="uk-UA"/>
        </w:rPr>
        <w:t>Зміна відповідального дослідника; Зміна назви місця проведення клінічного випробування; Матеріали для пацієнтів «Нова інформація про КЛІНІЧНЕ ДОСЛІДЖЕННЯ» версія 1.0, дата: 13/07/2021 для України українською мовою</w:t>
      </w:r>
      <w:r w:rsidR="00E26C22">
        <w:rPr>
          <w:rStyle w:val="csa16174ba8"/>
          <w:lang w:val="uk-UA"/>
        </w:rPr>
        <w:t xml:space="preserve"> до протоколу клінічного дослідження «Міжнародне, </w:t>
      </w:r>
      <w:proofErr w:type="spellStart"/>
      <w:r w:rsidR="00E26C22">
        <w:rPr>
          <w:rStyle w:val="csa16174ba8"/>
          <w:lang w:val="uk-UA"/>
        </w:rPr>
        <w:t>рандомізоване</w:t>
      </w:r>
      <w:proofErr w:type="spellEnd"/>
      <w:r w:rsidR="00E26C22">
        <w:rPr>
          <w:rStyle w:val="csa16174ba8"/>
          <w:lang w:val="uk-UA"/>
        </w:rPr>
        <w:t xml:space="preserve">, подвійне сліпе, плацебо-контрольоване дослідження Фази 3 з метою оцінки впливу </w:t>
      </w:r>
      <w:proofErr w:type="spellStart"/>
      <w:r w:rsidR="00E26C22">
        <w:rPr>
          <w:rStyle w:val="cs5e98e9308"/>
          <w:lang w:val="uk-UA"/>
        </w:rPr>
        <w:t>циклосилікату</w:t>
      </w:r>
      <w:proofErr w:type="spellEnd"/>
      <w:r w:rsidR="00E26C22">
        <w:rPr>
          <w:rStyle w:val="cs5e98e9308"/>
          <w:lang w:val="uk-UA"/>
        </w:rPr>
        <w:t xml:space="preserve"> цирконію натрію</w:t>
      </w:r>
      <w:r w:rsidR="00E26C22">
        <w:rPr>
          <w:rStyle w:val="csa16174ba8"/>
          <w:lang w:val="uk-UA"/>
        </w:rPr>
        <w:t xml:space="preserve"> на прогресуючу хронічну ниркову недостатність (ХНН) у учасників з ХНН та </w:t>
      </w:r>
      <w:proofErr w:type="spellStart"/>
      <w:r w:rsidR="00E26C22">
        <w:rPr>
          <w:rStyle w:val="csa16174ba8"/>
          <w:lang w:val="uk-UA"/>
        </w:rPr>
        <w:t>гіперкаліємією</w:t>
      </w:r>
      <w:proofErr w:type="spellEnd"/>
      <w:r w:rsidR="00E26C22">
        <w:rPr>
          <w:rStyle w:val="csa16174ba8"/>
          <w:lang w:val="uk-UA"/>
        </w:rPr>
        <w:t xml:space="preserve"> або із ризиком </w:t>
      </w:r>
      <w:proofErr w:type="spellStart"/>
      <w:r w:rsidR="00E26C22">
        <w:rPr>
          <w:rStyle w:val="csa16174ba8"/>
          <w:lang w:val="uk-UA"/>
        </w:rPr>
        <w:t>гіперкаліємії</w:t>
      </w:r>
      <w:proofErr w:type="spellEnd"/>
      <w:r w:rsidR="00E26C22">
        <w:rPr>
          <w:rStyle w:val="csa16174ba8"/>
          <w:lang w:val="uk-UA"/>
        </w:rPr>
        <w:t xml:space="preserve">», код дослідження </w:t>
      </w:r>
      <w:r w:rsidR="00E26C22">
        <w:rPr>
          <w:rStyle w:val="cs5e98e9308"/>
          <w:lang w:val="uk-UA"/>
        </w:rPr>
        <w:t>D9488C00001</w:t>
      </w:r>
      <w:r w:rsidR="00E26C22">
        <w:rPr>
          <w:rStyle w:val="csa16174ba8"/>
          <w:lang w:val="uk-UA"/>
        </w:rPr>
        <w:t xml:space="preserve">, поправка 1, версія 2.0 від 08 червня 2022 року; спонсор - </w:t>
      </w:r>
      <w:proofErr w:type="spellStart"/>
      <w:r w:rsidR="00E26C22">
        <w:rPr>
          <w:rStyle w:val="csa16174ba8"/>
          <w:lang w:val="uk-UA"/>
        </w:rPr>
        <w:t>AstraZeneca</w:t>
      </w:r>
      <w:proofErr w:type="spellEnd"/>
      <w:r w:rsidR="00E26C22">
        <w:rPr>
          <w:rStyle w:val="csa16174ba8"/>
          <w:lang w:val="uk-UA"/>
        </w:rPr>
        <w:t xml:space="preserve">, AB, </w:t>
      </w:r>
      <w:proofErr w:type="spellStart"/>
      <w:r w:rsidR="00E26C22">
        <w:rPr>
          <w:rStyle w:val="csa16174ba8"/>
          <w:lang w:val="uk-UA"/>
        </w:rPr>
        <w:t>Sweden</w:t>
      </w:r>
      <w:proofErr w:type="spellEnd"/>
    </w:p>
    <w:p w:rsidR="00CB290E" w:rsidRDefault="00CB290E" w:rsidP="00CB290E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9A3F8C" w:rsidRPr="00CB290E" w:rsidRDefault="00E26C22">
      <w:pPr>
        <w:pStyle w:val="cs80d9435b"/>
        <w:rPr>
          <w:lang w:val="uk-UA"/>
        </w:rPr>
      </w:pPr>
      <w:r>
        <w:rPr>
          <w:rStyle w:val="csa16174ba8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4778"/>
      </w:tblGrid>
      <w:tr w:rsidR="009A3F8C" w:rsidTr="00CB290E">
        <w:trPr>
          <w:trHeight w:val="213"/>
        </w:trPr>
        <w:tc>
          <w:tcPr>
            <w:tcW w:w="4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8C" w:rsidRDefault="00E26C22">
            <w:pPr>
              <w:pStyle w:val="cs2e86d3a6"/>
            </w:pPr>
            <w:r>
              <w:rPr>
                <w:rStyle w:val="csa16174ba8"/>
              </w:rPr>
              <w:t>БУЛО</w:t>
            </w:r>
          </w:p>
        </w:tc>
        <w:tc>
          <w:tcPr>
            <w:tcW w:w="4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8C" w:rsidRDefault="00E26C22">
            <w:pPr>
              <w:pStyle w:val="cs2e86d3a6"/>
            </w:pPr>
            <w:r>
              <w:rPr>
                <w:rStyle w:val="csa16174ba8"/>
              </w:rPr>
              <w:t>СТАЛО</w:t>
            </w:r>
          </w:p>
        </w:tc>
      </w:tr>
      <w:tr w:rsidR="009A3F8C" w:rsidTr="00CB290E">
        <w:trPr>
          <w:trHeight w:val="213"/>
        </w:trPr>
        <w:tc>
          <w:tcPr>
            <w:tcW w:w="4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8C" w:rsidRDefault="00E26C22">
            <w:pPr>
              <w:pStyle w:val="cs80d9435b"/>
            </w:pPr>
            <w:proofErr w:type="spellStart"/>
            <w:r>
              <w:rPr>
                <w:rStyle w:val="cs5e98e9308"/>
              </w:rPr>
              <w:t>лікар</w:t>
            </w:r>
            <w:proofErr w:type="spellEnd"/>
            <w:r>
              <w:rPr>
                <w:rStyle w:val="cs5e98e9308"/>
              </w:rPr>
              <w:t xml:space="preserve"> </w:t>
            </w:r>
            <w:proofErr w:type="spellStart"/>
            <w:r>
              <w:rPr>
                <w:rStyle w:val="cs5e98e9308"/>
              </w:rPr>
              <w:t>Горошко</w:t>
            </w:r>
            <w:proofErr w:type="spellEnd"/>
            <w:r>
              <w:rPr>
                <w:rStyle w:val="cs5e98e9308"/>
              </w:rPr>
              <w:t xml:space="preserve"> О.С.</w:t>
            </w:r>
          </w:p>
          <w:p w:rsidR="009A3F8C" w:rsidRPr="00013A58" w:rsidRDefault="00E26C22">
            <w:pPr>
              <w:pStyle w:val="cs80d9435b"/>
            </w:pPr>
            <w:proofErr w:type="spellStart"/>
            <w:r w:rsidRPr="00E26C22">
              <w:rPr>
                <w:rStyle w:val="csa16174ba8"/>
                <w:lang w:val="ru-RU"/>
              </w:rPr>
              <w:t>Комунальне</w:t>
            </w:r>
            <w:proofErr w:type="spellEnd"/>
            <w:r w:rsidRPr="00013A58">
              <w:rPr>
                <w:rStyle w:val="csa16174ba8"/>
              </w:rPr>
              <w:t xml:space="preserve"> </w:t>
            </w:r>
            <w:proofErr w:type="spellStart"/>
            <w:r w:rsidRPr="00E26C22">
              <w:rPr>
                <w:rStyle w:val="csa16174ba8"/>
                <w:lang w:val="ru-RU"/>
              </w:rPr>
              <w:t>некомерційне</w:t>
            </w:r>
            <w:proofErr w:type="spellEnd"/>
            <w:r w:rsidRPr="00013A58">
              <w:rPr>
                <w:rStyle w:val="csa16174ba8"/>
              </w:rPr>
              <w:t xml:space="preserve"> </w:t>
            </w:r>
            <w:proofErr w:type="spellStart"/>
            <w:r w:rsidRPr="00E26C22">
              <w:rPr>
                <w:rStyle w:val="csa16174ba8"/>
                <w:lang w:val="ru-RU"/>
              </w:rPr>
              <w:t>підприємство</w:t>
            </w:r>
            <w:proofErr w:type="spellEnd"/>
            <w:r w:rsidRPr="00013A58">
              <w:rPr>
                <w:rStyle w:val="csa16174ba8"/>
              </w:rPr>
              <w:t xml:space="preserve"> </w:t>
            </w:r>
            <w:proofErr w:type="spellStart"/>
            <w:r w:rsidRPr="00E26C22">
              <w:rPr>
                <w:rStyle w:val="csa16174ba8"/>
                <w:lang w:val="ru-RU"/>
              </w:rPr>
              <w:t>Київської</w:t>
            </w:r>
            <w:proofErr w:type="spellEnd"/>
            <w:r w:rsidRPr="00013A58">
              <w:rPr>
                <w:rStyle w:val="csa16174ba8"/>
              </w:rPr>
              <w:t xml:space="preserve"> </w:t>
            </w:r>
            <w:proofErr w:type="spellStart"/>
            <w:r w:rsidRPr="00E26C22">
              <w:rPr>
                <w:rStyle w:val="csa16174ba8"/>
                <w:lang w:val="ru-RU"/>
              </w:rPr>
              <w:t>обласної</w:t>
            </w:r>
            <w:proofErr w:type="spellEnd"/>
            <w:r w:rsidRPr="00013A58">
              <w:rPr>
                <w:rStyle w:val="csa16174ba8"/>
              </w:rPr>
              <w:t xml:space="preserve"> </w:t>
            </w:r>
            <w:r w:rsidRPr="00E26C22">
              <w:rPr>
                <w:rStyle w:val="csa16174ba8"/>
                <w:lang w:val="ru-RU"/>
              </w:rPr>
              <w:t>ради</w:t>
            </w:r>
            <w:r w:rsidRPr="00013A58">
              <w:rPr>
                <w:rStyle w:val="csa16174ba8"/>
              </w:rPr>
              <w:t xml:space="preserve"> </w:t>
            </w:r>
            <w:r w:rsidRPr="00013A58">
              <w:rPr>
                <w:rStyle w:val="cs5e98e9308"/>
              </w:rPr>
              <w:t>«</w:t>
            </w:r>
            <w:proofErr w:type="spellStart"/>
            <w:r w:rsidRPr="00E26C22">
              <w:rPr>
                <w:rStyle w:val="cs5e98e9308"/>
                <w:lang w:val="ru-RU"/>
              </w:rPr>
              <w:t>Київська</w:t>
            </w:r>
            <w:proofErr w:type="spellEnd"/>
            <w:r w:rsidRPr="00013A58">
              <w:rPr>
                <w:rStyle w:val="cs5e98e9308"/>
              </w:rPr>
              <w:t xml:space="preserve"> </w:t>
            </w:r>
            <w:proofErr w:type="spellStart"/>
            <w:r w:rsidRPr="00E26C22">
              <w:rPr>
                <w:rStyle w:val="cs5e98e9308"/>
                <w:lang w:val="ru-RU"/>
              </w:rPr>
              <w:t>обласна</w:t>
            </w:r>
            <w:proofErr w:type="spellEnd"/>
            <w:r w:rsidRPr="00013A58">
              <w:rPr>
                <w:rStyle w:val="cs5e98e9308"/>
              </w:rPr>
              <w:t xml:space="preserve"> </w:t>
            </w:r>
            <w:proofErr w:type="spellStart"/>
            <w:r w:rsidRPr="00E26C22">
              <w:rPr>
                <w:rStyle w:val="cs5e98e9308"/>
                <w:lang w:val="ru-RU"/>
              </w:rPr>
              <w:lastRenderedPageBreak/>
              <w:t>лікарня</w:t>
            </w:r>
            <w:proofErr w:type="spellEnd"/>
            <w:r w:rsidRPr="00013A58">
              <w:rPr>
                <w:rStyle w:val="cs5e98e9308"/>
              </w:rPr>
              <w:t>»</w:t>
            </w:r>
            <w:r w:rsidRPr="00013A58">
              <w:rPr>
                <w:rStyle w:val="csa16174ba8"/>
              </w:rPr>
              <w:t xml:space="preserve">, </w:t>
            </w:r>
            <w:r w:rsidRPr="00E26C22">
              <w:rPr>
                <w:rStyle w:val="csa16174ba8"/>
                <w:lang w:val="ru-RU"/>
              </w:rPr>
              <w:t>консультативно</w:t>
            </w:r>
            <w:r w:rsidRPr="00013A58">
              <w:rPr>
                <w:rStyle w:val="csa16174ba8"/>
              </w:rPr>
              <w:t>-</w:t>
            </w:r>
            <w:proofErr w:type="spellStart"/>
            <w:r w:rsidRPr="00E26C22">
              <w:rPr>
                <w:rStyle w:val="csa16174ba8"/>
                <w:lang w:val="ru-RU"/>
              </w:rPr>
              <w:t>лікувальне</w:t>
            </w:r>
            <w:proofErr w:type="spellEnd"/>
            <w:r w:rsidRPr="00013A58">
              <w:rPr>
                <w:rStyle w:val="csa16174ba8"/>
              </w:rPr>
              <w:t xml:space="preserve"> </w:t>
            </w:r>
            <w:proofErr w:type="spellStart"/>
            <w:r w:rsidRPr="00E26C22">
              <w:rPr>
                <w:rStyle w:val="csa16174ba8"/>
                <w:lang w:val="ru-RU"/>
              </w:rPr>
              <w:t>відділення</w:t>
            </w:r>
            <w:proofErr w:type="spellEnd"/>
            <w:r w:rsidRPr="00013A58">
              <w:rPr>
                <w:rStyle w:val="csa16174ba8"/>
              </w:rPr>
              <w:t xml:space="preserve">, </w:t>
            </w:r>
            <w:r w:rsidRPr="00E26C22">
              <w:rPr>
                <w:rStyle w:val="csa16174ba8"/>
                <w:lang w:val="ru-RU"/>
              </w:rPr>
              <w:t>м</w:t>
            </w:r>
            <w:r w:rsidRPr="00013A58">
              <w:rPr>
                <w:rStyle w:val="csa16174ba8"/>
              </w:rPr>
              <w:t xml:space="preserve">. </w:t>
            </w:r>
            <w:proofErr w:type="spellStart"/>
            <w:r w:rsidRPr="00E26C22">
              <w:rPr>
                <w:rStyle w:val="csa16174ba8"/>
                <w:lang w:val="ru-RU"/>
              </w:rPr>
              <w:t>Київ</w:t>
            </w:r>
            <w:proofErr w:type="spellEnd"/>
          </w:p>
        </w:tc>
        <w:tc>
          <w:tcPr>
            <w:tcW w:w="4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F8C" w:rsidRDefault="00E26C22">
            <w:pPr>
              <w:pStyle w:val="cs80d9435b"/>
            </w:pPr>
            <w:proofErr w:type="spellStart"/>
            <w:r>
              <w:rPr>
                <w:rStyle w:val="cs5e98e9308"/>
              </w:rPr>
              <w:lastRenderedPageBreak/>
              <w:t>лікар</w:t>
            </w:r>
            <w:proofErr w:type="spellEnd"/>
            <w:r>
              <w:rPr>
                <w:rStyle w:val="cs5e98e9308"/>
              </w:rPr>
              <w:t xml:space="preserve"> </w:t>
            </w:r>
            <w:proofErr w:type="spellStart"/>
            <w:r>
              <w:rPr>
                <w:rStyle w:val="cs5e98e9308"/>
              </w:rPr>
              <w:t>Куєвда</w:t>
            </w:r>
            <w:proofErr w:type="spellEnd"/>
            <w:r>
              <w:rPr>
                <w:rStyle w:val="cs5e98e9308"/>
              </w:rPr>
              <w:t xml:space="preserve"> І.І. </w:t>
            </w:r>
          </w:p>
          <w:p w:rsidR="009A3F8C" w:rsidRDefault="00E26C22">
            <w:pPr>
              <w:pStyle w:val="cs80d9435b"/>
            </w:pPr>
            <w:proofErr w:type="spellStart"/>
            <w:r>
              <w:rPr>
                <w:rStyle w:val="csa16174ba8"/>
              </w:rPr>
              <w:t>Комунальне</w:t>
            </w:r>
            <w:proofErr w:type="spellEnd"/>
            <w:r>
              <w:rPr>
                <w:rStyle w:val="csa16174ba8"/>
              </w:rPr>
              <w:t xml:space="preserve"> </w:t>
            </w:r>
            <w:proofErr w:type="spellStart"/>
            <w:r>
              <w:rPr>
                <w:rStyle w:val="csa16174ba8"/>
              </w:rPr>
              <w:t>некомерційне</w:t>
            </w:r>
            <w:proofErr w:type="spellEnd"/>
            <w:r>
              <w:rPr>
                <w:rStyle w:val="csa16174ba8"/>
              </w:rPr>
              <w:t xml:space="preserve"> </w:t>
            </w:r>
            <w:proofErr w:type="spellStart"/>
            <w:r>
              <w:rPr>
                <w:rStyle w:val="csa16174ba8"/>
              </w:rPr>
              <w:t>підприємство</w:t>
            </w:r>
            <w:proofErr w:type="spellEnd"/>
            <w:r>
              <w:rPr>
                <w:rStyle w:val="csa16174ba8"/>
              </w:rPr>
              <w:t xml:space="preserve"> </w:t>
            </w:r>
            <w:proofErr w:type="spellStart"/>
            <w:r>
              <w:rPr>
                <w:rStyle w:val="csa16174ba8"/>
              </w:rPr>
              <w:t>Київської</w:t>
            </w:r>
            <w:proofErr w:type="spellEnd"/>
            <w:r>
              <w:rPr>
                <w:rStyle w:val="csa16174ba8"/>
              </w:rPr>
              <w:t xml:space="preserve"> </w:t>
            </w:r>
            <w:proofErr w:type="spellStart"/>
            <w:r>
              <w:rPr>
                <w:rStyle w:val="csa16174ba8"/>
              </w:rPr>
              <w:t>обласної</w:t>
            </w:r>
            <w:proofErr w:type="spellEnd"/>
            <w:r>
              <w:rPr>
                <w:rStyle w:val="csa16174ba8"/>
              </w:rPr>
              <w:t xml:space="preserve"> </w:t>
            </w:r>
            <w:proofErr w:type="spellStart"/>
            <w:r>
              <w:rPr>
                <w:rStyle w:val="csa16174ba8"/>
              </w:rPr>
              <w:t>ради</w:t>
            </w:r>
            <w:proofErr w:type="spellEnd"/>
            <w:r>
              <w:rPr>
                <w:rStyle w:val="csa16174ba8"/>
              </w:rPr>
              <w:t xml:space="preserve"> </w:t>
            </w:r>
            <w:r>
              <w:rPr>
                <w:rStyle w:val="cs5e98e9308"/>
              </w:rPr>
              <w:t>«</w:t>
            </w:r>
            <w:proofErr w:type="spellStart"/>
            <w:r>
              <w:rPr>
                <w:rStyle w:val="cs5e98e9308"/>
              </w:rPr>
              <w:t>Київський</w:t>
            </w:r>
            <w:proofErr w:type="spellEnd"/>
            <w:r>
              <w:rPr>
                <w:rStyle w:val="cs5e98e9308"/>
              </w:rPr>
              <w:t xml:space="preserve"> </w:t>
            </w:r>
            <w:proofErr w:type="spellStart"/>
            <w:r>
              <w:rPr>
                <w:rStyle w:val="cs5e98e9308"/>
              </w:rPr>
              <w:t>обласний</w:t>
            </w:r>
            <w:proofErr w:type="spellEnd"/>
            <w:r>
              <w:rPr>
                <w:rStyle w:val="cs5e98e9308"/>
              </w:rPr>
              <w:t xml:space="preserve"> </w:t>
            </w:r>
            <w:proofErr w:type="spellStart"/>
            <w:r>
              <w:rPr>
                <w:rStyle w:val="cs5e98e9308"/>
              </w:rPr>
              <w:lastRenderedPageBreak/>
              <w:t>центр</w:t>
            </w:r>
            <w:proofErr w:type="spellEnd"/>
            <w:r>
              <w:rPr>
                <w:rStyle w:val="cs5e98e9308"/>
              </w:rPr>
              <w:t xml:space="preserve"> </w:t>
            </w:r>
            <w:proofErr w:type="spellStart"/>
            <w:r>
              <w:rPr>
                <w:rStyle w:val="cs5e98e9308"/>
              </w:rPr>
              <w:t>реабілітаційної</w:t>
            </w:r>
            <w:proofErr w:type="spellEnd"/>
            <w:r>
              <w:rPr>
                <w:rStyle w:val="cs5e98e9308"/>
              </w:rPr>
              <w:t xml:space="preserve"> </w:t>
            </w:r>
            <w:proofErr w:type="spellStart"/>
            <w:r>
              <w:rPr>
                <w:rStyle w:val="cs5e98e9308"/>
              </w:rPr>
              <w:t>медицини</w:t>
            </w:r>
            <w:proofErr w:type="spellEnd"/>
            <w:r>
              <w:rPr>
                <w:rStyle w:val="cs5e98e9308"/>
              </w:rPr>
              <w:t>»</w:t>
            </w:r>
            <w:r>
              <w:rPr>
                <w:rStyle w:val="csa16174ba8"/>
              </w:rPr>
              <w:t xml:space="preserve">, </w:t>
            </w:r>
            <w:proofErr w:type="spellStart"/>
            <w:r>
              <w:rPr>
                <w:rStyle w:val="csa16174ba8"/>
              </w:rPr>
              <w:t>консультативно-лікувальне</w:t>
            </w:r>
            <w:proofErr w:type="spellEnd"/>
            <w:r>
              <w:rPr>
                <w:rStyle w:val="csa16174ba8"/>
              </w:rPr>
              <w:t xml:space="preserve"> </w:t>
            </w:r>
            <w:proofErr w:type="spellStart"/>
            <w:r>
              <w:rPr>
                <w:rStyle w:val="csa16174ba8"/>
              </w:rPr>
              <w:t>відділення</w:t>
            </w:r>
            <w:proofErr w:type="spellEnd"/>
            <w:r>
              <w:rPr>
                <w:rStyle w:val="csa16174ba8"/>
              </w:rPr>
              <w:t xml:space="preserve">, м. </w:t>
            </w:r>
            <w:proofErr w:type="spellStart"/>
            <w:r>
              <w:rPr>
                <w:rStyle w:val="csa16174ba8"/>
              </w:rPr>
              <w:t>Київ</w:t>
            </w:r>
            <w:proofErr w:type="spellEnd"/>
          </w:p>
        </w:tc>
      </w:tr>
    </w:tbl>
    <w:p w:rsidR="009A3F8C" w:rsidRDefault="009A3F8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A3F8C" w:rsidRDefault="009A3F8C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p w:rsidR="009A3F8C" w:rsidRPr="00826652" w:rsidRDefault="00CB290E" w:rsidP="00CB290E">
      <w:pPr>
        <w:jc w:val="both"/>
        <w:rPr>
          <w:lang w:val="uk-UA"/>
        </w:rPr>
      </w:pPr>
      <w:r>
        <w:rPr>
          <w:rStyle w:val="cs5e98e9309"/>
          <w:lang w:val="uk-UA"/>
        </w:rPr>
        <w:t xml:space="preserve">9. </w:t>
      </w:r>
      <w:r w:rsidR="00E26C22">
        <w:rPr>
          <w:rStyle w:val="cs5e98e9309"/>
          <w:lang w:val="uk-UA"/>
        </w:rPr>
        <w:t xml:space="preserve">MK-3475-585, Україна, Інформація та документ про інформовану згоду для пацієнта версія 07 від 14 листопада 2023 р. українською мовою; Зміна кількості досліджуваних у світі з 1239 до 1404 </w:t>
      </w:r>
      <w:proofErr w:type="spellStart"/>
      <w:r w:rsidR="00E26C22">
        <w:rPr>
          <w:rStyle w:val="cs5e98e9309"/>
          <w:lang w:val="uk-UA"/>
        </w:rPr>
        <w:t>скринованих</w:t>
      </w:r>
      <w:proofErr w:type="spellEnd"/>
      <w:r w:rsidR="00E26C22">
        <w:rPr>
          <w:rStyle w:val="cs5e98e9309"/>
          <w:lang w:val="uk-UA"/>
        </w:rPr>
        <w:t xml:space="preserve"> (з 860 до 1122 </w:t>
      </w:r>
      <w:proofErr w:type="spellStart"/>
      <w:r w:rsidR="00E26C22">
        <w:rPr>
          <w:rStyle w:val="cs5e98e9309"/>
          <w:lang w:val="uk-UA"/>
        </w:rPr>
        <w:t>рандомізованих</w:t>
      </w:r>
      <w:proofErr w:type="spellEnd"/>
      <w:r w:rsidR="00E26C22">
        <w:rPr>
          <w:rStyle w:val="cs5e98e9309"/>
          <w:lang w:val="uk-UA"/>
        </w:rPr>
        <w:t xml:space="preserve">) осіб; Зміна кількості досліджуваних в Україні з 35 до 23 </w:t>
      </w:r>
      <w:proofErr w:type="spellStart"/>
      <w:r w:rsidR="00E26C22">
        <w:rPr>
          <w:rStyle w:val="cs5e98e9309"/>
          <w:lang w:val="uk-UA"/>
        </w:rPr>
        <w:t>скринованих</w:t>
      </w:r>
      <w:proofErr w:type="spellEnd"/>
      <w:r w:rsidR="00E26C22">
        <w:rPr>
          <w:rStyle w:val="cs5e98e9309"/>
          <w:lang w:val="uk-UA"/>
        </w:rPr>
        <w:t xml:space="preserve"> (з 25 до 23 </w:t>
      </w:r>
      <w:proofErr w:type="spellStart"/>
      <w:r w:rsidR="00E26C22">
        <w:rPr>
          <w:rStyle w:val="cs5e98e9309"/>
          <w:lang w:val="uk-UA"/>
        </w:rPr>
        <w:t>рандомізованих</w:t>
      </w:r>
      <w:proofErr w:type="spellEnd"/>
      <w:r w:rsidR="00E26C22">
        <w:rPr>
          <w:rStyle w:val="cs5e98e9309"/>
          <w:lang w:val="uk-UA"/>
        </w:rPr>
        <w:t>) осіб</w:t>
      </w:r>
      <w:r w:rsidR="00E26C22">
        <w:rPr>
          <w:rStyle w:val="csa16174ba9"/>
          <w:lang w:val="uk-UA"/>
        </w:rPr>
        <w:t xml:space="preserve"> до протоколу клінічного дослідження «</w:t>
      </w:r>
      <w:proofErr w:type="spellStart"/>
      <w:r w:rsidR="00E26C22">
        <w:rPr>
          <w:rStyle w:val="csa16174ba9"/>
          <w:lang w:val="uk-UA"/>
        </w:rPr>
        <w:t>Рандомізоване</w:t>
      </w:r>
      <w:proofErr w:type="spellEnd"/>
      <w:r w:rsidR="00E26C22">
        <w:rPr>
          <w:rStyle w:val="csa16174ba9"/>
          <w:lang w:val="uk-UA"/>
        </w:rPr>
        <w:t xml:space="preserve">, подвійне-сліпе клінічне дослідження ІІІ фази </w:t>
      </w:r>
      <w:proofErr w:type="spellStart"/>
      <w:r w:rsidR="00E26C22">
        <w:rPr>
          <w:rStyle w:val="cs5e98e9309"/>
          <w:lang w:val="uk-UA"/>
        </w:rPr>
        <w:t>пембролізумабу</w:t>
      </w:r>
      <w:proofErr w:type="spellEnd"/>
      <w:r w:rsidR="00E26C22">
        <w:rPr>
          <w:rStyle w:val="csa16174ba9"/>
          <w:lang w:val="uk-UA"/>
        </w:rPr>
        <w:t xml:space="preserve"> </w:t>
      </w:r>
      <w:r w:rsidR="00E26C22" w:rsidRPr="00E01895">
        <w:rPr>
          <w:rStyle w:val="csa16174ba9"/>
          <w:b/>
          <w:lang w:val="uk-UA"/>
        </w:rPr>
        <w:t>(МК-3475)</w:t>
      </w:r>
      <w:r w:rsidR="00E26C22">
        <w:rPr>
          <w:rStyle w:val="csa16174ba9"/>
          <w:lang w:val="uk-UA"/>
        </w:rPr>
        <w:t xml:space="preserve"> та хіміотерапії (ХР або FP) в порівнянні з плацебо та хіміотерапією (ХР або FP) в якості </w:t>
      </w:r>
      <w:proofErr w:type="spellStart"/>
      <w:r w:rsidR="00E26C22">
        <w:rPr>
          <w:rStyle w:val="csa16174ba9"/>
          <w:lang w:val="uk-UA"/>
        </w:rPr>
        <w:t>неоад'ювантного</w:t>
      </w:r>
      <w:proofErr w:type="spellEnd"/>
      <w:r w:rsidR="00E26C22">
        <w:rPr>
          <w:rStyle w:val="csa16174ba9"/>
          <w:lang w:val="uk-UA"/>
        </w:rPr>
        <w:t xml:space="preserve"> / </w:t>
      </w:r>
      <w:proofErr w:type="spellStart"/>
      <w:r w:rsidR="00E26C22">
        <w:rPr>
          <w:rStyle w:val="csa16174ba9"/>
          <w:lang w:val="uk-UA"/>
        </w:rPr>
        <w:t>ад'ювантного</w:t>
      </w:r>
      <w:proofErr w:type="spellEnd"/>
      <w:r w:rsidR="00E26C22">
        <w:rPr>
          <w:rStyle w:val="csa16174ba9"/>
          <w:lang w:val="uk-UA"/>
        </w:rPr>
        <w:t xml:space="preserve"> лікування пацієнтів з аденокарциномою шлунку та шлунково-стравохідного з‘єднання (ШСЗ) (KEYNOTE-585)», код дослідження </w:t>
      </w:r>
      <w:r w:rsidR="00E26C22">
        <w:rPr>
          <w:rStyle w:val="cs5e98e9309"/>
          <w:lang w:val="uk-UA"/>
        </w:rPr>
        <w:t>MK-3475-585</w:t>
      </w:r>
      <w:r w:rsidR="00E26C22">
        <w:rPr>
          <w:rStyle w:val="csa16174ba9"/>
          <w:lang w:val="uk-UA"/>
        </w:rPr>
        <w:t xml:space="preserve">, з інкорпорованою поправкою 09 від 24 серпня 2022 року; спонсор - ТОВ </w:t>
      </w:r>
      <w:proofErr w:type="spellStart"/>
      <w:r w:rsidR="00E26C22">
        <w:rPr>
          <w:rStyle w:val="csa16174ba9"/>
          <w:lang w:val="uk-UA"/>
        </w:rPr>
        <w:t>Мерк</w:t>
      </w:r>
      <w:proofErr w:type="spellEnd"/>
      <w:r w:rsidR="00E26C22">
        <w:rPr>
          <w:rStyle w:val="csa16174ba9"/>
          <w:lang w:val="uk-UA"/>
        </w:rPr>
        <w:t xml:space="preserve"> </w:t>
      </w:r>
      <w:proofErr w:type="spellStart"/>
      <w:r w:rsidR="00E26C22">
        <w:rPr>
          <w:rStyle w:val="csa16174ba9"/>
          <w:lang w:val="uk-UA"/>
        </w:rPr>
        <w:t>Шарп</w:t>
      </w:r>
      <w:proofErr w:type="spellEnd"/>
      <w:r w:rsidR="00E26C22">
        <w:rPr>
          <w:rStyle w:val="csa16174ba9"/>
          <w:lang w:val="uk-UA"/>
        </w:rPr>
        <w:t xml:space="preserve"> </w:t>
      </w:r>
      <w:proofErr w:type="spellStart"/>
      <w:r w:rsidR="00E26C22">
        <w:rPr>
          <w:rStyle w:val="csa16174ba9"/>
          <w:lang w:val="uk-UA"/>
        </w:rPr>
        <w:t>енд</w:t>
      </w:r>
      <w:proofErr w:type="spellEnd"/>
      <w:r w:rsidR="00E26C22">
        <w:rPr>
          <w:rStyle w:val="csa16174ba9"/>
          <w:lang w:val="uk-UA"/>
        </w:rPr>
        <w:t xml:space="preserve"> </w:t>
      </w:r>
      <w:proofErr w:type="spellStart"/>
      <w:r w:rsidR="00E26C22">
        <w:rPr>
          <w:rStyle w:val="csa16174ba9"/>
          <w:lang w:val="uk-UA"/>
        </w:rPr>
        <w:t>Доум</w:t>
      </w:r>
      <w:proofErr w:type="spellEnd"/>
      <w:r w:rsidR="00E26C22">
        <w:rPr>
          <w:rStyle w:val="csa16174ba9"/>
          <w:lang w:val="uk-UA"/>
        </w:rPr>
        <w:t>, США (</w:t>
      </w:r>
      <w:proofErr w:type="spellStart"/>
      <w:r w:rsidR="00E26C22">
        <w:rPr>
          <w:rStyle w:val="csa16174ba9"/>
          <w:lang w:val="uk-UA"/>
        </w:rPr>
        <w:t>Merck</w:t>
      </w:r>
      <w:proofErr w:type="spellEnd"/>
      <w:r w:rsidR="00E26C22">
        <w:rPr>
          <w:rStyle w:val="csa16174ba9"/>
          <w:lang w:val="uk-UA"/>
        </w:rPr>
        <w:t xml:space="preserve"> </w:t>
      </w:r>
      <w:proofErr w:type="spellStart"/>
      <w:r w:rsidR="00E26C22">
        <w:rPr>
          <w:rStyle w:val="csa16174ba9"/>
          <w:lang w:val="uk-UA"/>
        </w:rPr>
        <w:t>Sharp</w:t>
      </w:r>
      <w:proofErr w:type="spellEnd"/>
      <w:r w:rsidR="00E26C22">
        <w:rPr>
          <w:rStyle w:val="csa16174ba9"/>
          <w:lang w:val="uk-UA"/>
        </w:rPr>
        <w:t xml:space="preserve"> &amp; </w:t>
      </w:r>
      <w:proofErr w:type="spellStart"/>
      <w:r w:rsidR="00E26C22">
        <w:rPr>
          <w:rStyle w:val="csa16174ba9"/>
          <w:lang w:val="uk-UA"/>
        </w:rPr>
        <w:t>Dohme</w:t>
      </w:r>
      <w:proofErr w:type="spellEnd"/>
      <w:r w:rsidR="00E26C22">
        <w:rPr>
          <w:rStyle w:val="csa16174ba9"/>
          <w:lang w:val="uk-UA"/>
        </w:rPr>
        <w:t xml:space="preserve"> LLC, USA) </w:t>
      </w:r>
    </w:p>
    <w:p w:rsidR="009A3F8C" w:rsidRDefault="00E26C2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9A3F8C" w:rsidRDefault="009A3F8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A3F8C" w:rsidRDefault="009A3F8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A3F8C" w:rsidRPr="00826652" w:rsidRDefault="00CB290E" w:rsidP="00CB290E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10. </w:t>
      </w:r>
      <w:r w:rsidR="00E26C22">
        <w:rPr>
          <w:rStyle w:val="cs5e98e93010"/>
          <w:lang w:val="uk-UA"/>
        </w:rPr>
        <w:t xml:space="preserve">Брошура для дослідника з препарату </w:t>
      </w:r>
      <w:proofErr w:type="spellStart"/>
      <w:r w:rsidR="00E26C22">
        <w:rPr>
          <w:rStyle w:val="cs5e98e93010"/>
          <w:lang w:val="uk-UA"/>
        </w:rPr>
        <w:t>афабіцин</w:t>
      </w:r>
      <w:proofErr w:type="spellEnd"/>
      <w:r w:rsidR="00E26C22">
        <w:rPr>
          <w:rStyle w:val="cs5e98e93010"/>
          <w:lang w:val="uk-UA"/>
        </w:rPr>
        <w:t xml:space="preserve"> (</w:t>
      </w:r>
      <w:proofErr w:type="spellStart"/>
      <w:r w:rsidR="00E26C22">
        <w:rPr>
          <w:rStyle w:val="cs5e98e93010"/>
          <w:lang w:val="uk-UA"/>
        </w:rPr>
        <w:t>Debio</w:t>
      </w:r>
      <w:proofErr w:type="spellEnd"/>
      <w:r w:rsidR="00E26C22">
        <w:rPr>
          <w:rStyle w:val="cs5e98e93010"/>
          <w:lang w:val="uk-UA"/>
        </w:rPr>
        <w:t xml:space="preserve"> 1450), редакція 12.0 від 24 жовтня 2023 р. </w:t>
      </w:r>
      <w:r w:rsidR="00E26C22">
        <w:rPr>
          <w:rStyle w:val="csa16174ba10"/>
          <w:lang w:val="uk-UA"/>
        </w:rPr>
        <w:t>до протоколу клінічного дослідження «</w:t>
      </w:r>
      <w:proofErr w:type="spellStart"/>
      <w:r w:rsidR="00E26C22">
        <w:rPr>
          <w:rStyle w:val="csa16174ba10"/>
          <w:lang w:val="uk-UA"/>
        </w:rPr>
        <w:t>Рандомізоване</w:t>
      </w:r>
      <w:proofErr w:type="spellEnd"/>
      <w:r w:rsidR="00E26C22">
        <w:rPr>
          <w:rStyle w:val="csa16174ba10"/>
          <w:lang w:val="uk-UA"/>
        </w:rPr>
        <w:t xml:space="preserve"> відкрите дослідження з активним контролем, що проводиться з метою оцінки безпечності, </w:t>
      </w:r>
      <w:proofErr w:type="spellStart"/>
      <w:r w:rsidR="00E26C22">
        <w:rPr>
          <w:rStyle w:val="csa16174ba10"/>
          <w:lang w:val="uk-UA"/>
        </w:rPr>
        <w:t>переносимості</w:t>
      </w:r>
      <w:proofErr w:type="spellEnd"/>
      <w:r w:rsidR="00E26C22">
        <w:rPr>
          <w:rStyle w:val="csa16174ba10"/>
          <w:lang w:val="uk-UA"/>
        </w:rPr>
        <w:t xml:space="preserve"> й ефективності </w:t>
      </w:r>
      <w:proofErr w:type="spellStart"/>
      <w:r w:rsidR="00E26C22">
        <w:rPr>
          <w:rStyle w:val="cs5e98e93010"/>
          <w:lang w:val="uk-UA"/>
        </w:rPr>
        <w:t>афабіцину</w:t>
      </w:r>
      <w:proofErr w:type="spellEnd"/>
      <w:r w:rsidR="00E26C22">
        <w:rPr>
          <w:rStyle w:val="csa16174ba10"/>
          <w:lang w:val="uk-UA"/>
        </w:rPr>
        <w:t xml:space="preserve"> для внутрішньовенного / перорального застосування при лікуванні пацієнтів зі стафілококовими інфекціями кісток або суглобів», код дослідження </w:t>
      </w:r>
      <w:proofErr w:type="spellStart"/>
      <w:r w:rsidR="00E26C22">
        <w:rPr>
          <w:rStyle w:val="cs5e98e93010"/>
          <w:lang w:val="uk-UA"/>
        </w:rPr>
        <w:t>Debio</w:t>
      </w:r>
      <w:proofErr w:type="spellEnd"/>
      <w:r w:rsidR="00E26C22">
        <w:rPr>
          <w:rStyle w:val="cs5e98e93010"/>
          <w:lang w:val="uk-UA"/>
        </w:rPr>
        <w:t xml:space="preserve"> 1450-BJI-205</w:t>
      </w:r>
      <w:r w:rsidR="00E26C22">
        <w:rPr>
          <w:rStyle w:val="csa16174ba10"/>
          <w:lang w:val="uk-UA"/>
        </w:rPr>
        <w:t>, остаточна редакція 6.0 з інтегрованою Поправкою 3 від 01 листопада 2021 р.; спонсор - «</w:t>
      </w:r>
      <w:proofErr w:type="spellStart"/>
      <w:r w:rsidR="00E26C22">
        <w:rPr>
          <w:rStyle w:val="csa16174ba10"/>
          <w:lang w:val="uk-UA"/>
        </w:rPr>
        <w:t>Дебіофарм</w:t>
      </w:r>
      <w:proofErr w:type="spellEnd"/>
      <w:r w:rsidR="00E26C22">
        <w:rPr>
          <w:rStyle w:val="csa16174ba10"/>
          <w:lang w:val="uk-UA"/>
        </w:rPr>
        <w:t xml:space="preserve"> Інтернешнл СА» [</w:t>
      </w:r>
      <w:proofErr w:type="spellStart"/>
      <w:r w:rsidR="00E26C22">
        <w:rPr>
          <w:rStyle w:val="csa16174ba10"/>
          <w:lang w:val="uk-UA"/>
        </w:rPr>
        <w:t>Debiopharm</w:t>
      </w:r>
      <w:proofErr w:type="spellEnd"/>
      <w:r w:rsidR="00E26C22">
        <w:rPr>
          <w:rStyle w:val="csa16174ba10"/>
          <w:lang w:val="uk-UA"/>
        </w:rPr>
        <w:t xml:space="preserve"> </w:t>
      </w:r>
      <w:proofErr w:type="spellStart"/>
      <w:r w:rsidR="00E26C22">
        <w:rPr>
          <w:rStyle w:val="csa16174ba10"/>
          <w:lang w:val="uk-UA"/>
        </w:rPr>
        <w:t>International</w:t>
      </w:r>
      <w:proofErr w:type="spellEnd"/>
      <w:r w:rsidR="00E26C22">
        <w:rPr>
          <w:rStyle w:val="csa16174ba10"/>
          <w:lang w:val="uk-UA"/>
        </w:rPr>
        <w:t xml:space="preserve"> SA], Швейцарія </w:t>
      </w:r>
    </w:p>
    <w:p w:rsidR="009A3F8C" w:rsidRDefault="00E26C2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9A3F8C" w:rsidRDefault="009A3F8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A3F8C" w:rsidRDefault="009A3F8C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A3F8C" w:rsidRPr="00CB290E" w:rsidRDefault="00CB290E" w:rsidP="00CB290E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11. </w:t>
      </w:r>
      <w:r w:rsidR="00E26C22">
        <w:rPr>
          <w:rStyle w:val="cs5e98e93011"/>
          <w:lang w:val="uk-UA"/>
        </w:rPr>
        <w:t>Протокол клінічного випробування DF-006-1001, версія 9.0 від 20 вересня 2023 року, англійською мовою; Інформаційний лист і Форма інформованої згоди, Частина 3, для України, версія 2.0 від 07 листопада 2023 року на основі майстер-версії ФІЗ версія 3.0 від 18 жовтня 2023 року, англійською та українською мовами</w:t>
      </w:r>
      <w:r w:rsidR="00E26C22">
        <w:rPr>
          <w:rStyle w:val="csa16174ba11"/>
          <w:lang w:val="uk-UA"/>
        </w:rPr>
        <w:t xml:space="preserve"> до протоколу клінічного дослідження «Подвійне сліпе, </w:t>
      </w:r>
      <w:proofErr w:type="spellStart"/>
      <w:r w:rsidR="00E26C22">
        <w:rPr>
          <w:rStyle w:val="csa16174ba11"/>
          <w:lang w:val="uk-UA"/>
        </w:rPr>
        <w:t>рандомізоване</w:t>
      </w:r>
      <w:proofErr w:type="spellEnd"/>
      <w:r w:rsidR="00E26C22">
        <w:rPr>
          <w:rStyle w:val="csa16174ba11"/>
          <w:lang w:val="uk-UA"/>
        </w:rPr>
        <w:t>, плацебо-контрольоване дослідження 1 фази з першим застосуванням перорального препарату</w:t>
      </w:r>
      <w:r w:rsidR="00E26C22">
        <w:rPr>
          <w:rStyle w:val="cs5e98e93011"/>
          <w:lang w:val="uk-UA"/>
        </w:rPr>
        <w:t xml:space="preserve"> DF-006 </w:t>
      </w:r>
      <w:r w:rsidR="00E26C22">
        <w:rPr>
          <w:rStyle w:val="csa16174ba11"/>
          <w:lang w:val="uk-UA"/>
        </w:rPr>
        <w:t xml:space="preserve">у людей для оцінки безпеки, </w:t>
      </w:r>
      <w:proofErr w:type="spellStart"/>
      <w:r w:rsidR="00E26C22">
        <w:rPr>
          <w:rStyle w:val="csa16174ba11"/>
          <w:lang w:val="uk-UA"/>
        </w:rPr>
        <w:t>переносимості</w:t>
      </w:r>
      <w:proofErr w:type="spellEnd"/>
      <w:r w:rsidR="00E26C22">
        <w:rPr>
          <w:rStyle w:val="csa16174ba11"/>
          <w:lang w:val="uk-UA"/>
        </w:rPr>
        <w:t xml:space="preserve"> і фармакокінетики після перорального прийому однократної дози і багатократних доз препарату DF-006 у здорових осіб (Частина 1 і Частина 2) та у пацієнтів з хронічним гепатитом В (Частина 3)», код дослідження </w:t>
      </w:r>
      <w:r w:rsidR="00E26C22">
        <w:rPr>
          <w:rStyle w:val="cs5e98e93011"/>
          <w:lang w:val="uk-UA"/>
        </w:rPr>
        <w:t>DF-006-1001</w:t>
      </w:r>
      <w:r w:rsidR="00E26C22">
        <w:rPr>
          <w:rStyle w:val="csa16174ba11"/>
          <w:lang w:val="uk-UA"/>
        </w:rPr>
        <w:t xml:space="preserve">, версія 8.0 від 25 травня 2023 року; спонсор - </w:t>
      </w:r>
      <w:proofErr w:type="spellStart"/>
      <w:r w:rsidR="00E26C22">
        <w:rPr>
          <w:rStyle w:val="csa16174ba11"/>
          <w:lang w:val="uk-UA"/>
        </w:rPr>
        <w:t>Чжецзян</w:t>
      </w:r>
      <w:proofErr w:type="spellEnd"/>
      <w:r w:rsidR="00E26C22">
        <w:rPr>
          <w:rStyle w:val="csa16174ba11"/>
          <w:lang w:val="uk-UA"/>
        </w:rPr>
        <w:t xml:space="preserve"> Яо Юань </w:t>
      </w:r>
      <w:proofErr w:type="spellStart"/>
      <w:r w:rsidR="00E26C22">
        <w:rPr>
          <w:rStyle w:val="csa16174ba11"/>
          <w:lang w:val="uk-UA"/>
        </w:rPr>
        <w:t>Байотехнолоджі</w:t>
      </w:r>
      <w:proofErr w:type="spellEnd"/>
      <w:r w:rsidR="00E26C22">
        <w:rPr>
          <w:rStyle w:val="csa16174ba11"/>
          <w:lang w:val="uk-UA"/>
        </w:rPr>
        <w:t xml:space="preserve"> </w:t>
      </w:r>
      <w:proofErr w:type="spellStart"/>
      <w:r w:rsidR="00E26C22">
        <w:rPr>
          <w:rStyle w:val="csa16174ba11"/>
          <w:lang w:val="uk-UA"/>
        </w:rPr>
        <w:t>Лтд</w:t>
      </w:r>
      <w:proofErr w:type="spellEnd"/>
      <w:r w:rsidR="00E26C22">
        <w:rPr>
          <w:rStyle w:val="csa16174ba11"/>
          <w:lang w:val="uk-UA"/>
        </w:rPr>
        <w:t xml:space="preserve">. (також відома як компанія «Драг </w:t>
      </w:r>
      <w:proofErr w:type="spellStart"/>
      <w:r w:rsidR="00E26C22">
        <w:rPr>
          <w:rStyle w:val="csa16174ba11"/>
          <w:lang w:val="uk-UA"/>
        </w:rPr>
        <w:t>Фарм</w:t>
      </w:r>
      <w:proofErr w:type="spellEnd"/>
      <w:r w:rsidR="00E26C22">
        <w:rPr>
          <w:rStyle w:val="csa16174ba11"/>
          <w:lang w:val="uk-UA"/>
        </w:rPr>
        <w:t>»), Китай /</w:t>
      </w:r>
      <w:proofErr w:type="spellStart"/>
      <w:r w:rsidR="00E26C22">
        <w:rPr>
          <w:rStyle w:val="csa16174ba11"/>
          <w:lang w:val="uk-UA"/>
        </w:rPr>
        <w:t>Zhejiang</w:t>
      </w:r>
      <w:proofErr w:type="spellEnd"/>
      <w:r w:rsidR="00E26C22">
        <w:rPr>
          <w:rStyle w:val="csa16174ba11"/>
          <w:lang w:val="uk-UA"/>
        </w:rPr>
        <w:t xml:space="preserve"> </w:t>
      </w:r>
      <w:proofErr w:type="spellStart"/>
      <w:r w:rsidR="00E26C22">
        <w:rPr>
          <w:rStyle w:val="csa16174ba11"/>
          <w:lang w:val="uk-UA"/>
        </w:rPr>
        <w:t>Yao</w:t>
      </w:r>
      <w:proofErr w:type="spellEnd"/>
      <w:r w:rsidR="00E26C22">
        <w:rPr>
          <w:rStyle w:val="csa16174ba11"/>
          <w:lang w:val="uk-UA"/>
        </w:rPr>
        <w:t xml:space="preserve"> </w:t>
      </w:r>
      <w:proofErr w:type="spellStart"/>
      <w:r w:rsidR="00E26C22">
        <w:rPr>
          <w:rStyle w:val="csa16174ba11"/>
          <w:lang w:val="uk-UA"/>
        </w:rPr>
        <w:t>Yuan</w:t>
      </w:r>
      <w:proofErr w:type="spellEnd"/>
      <w:r w:rsidR="00E26C22">
        <w:rPr>
          <w:rStyle w:val="csa16174ba11"/>
          <w:lang w:val="uk-UA"/>
        </w:rPr>
        <w:t xml:space="preserve"> </w:t>
      </w:r>
      <w:proofErr w:type="spellStart"/>
      <w:r w:rsidR="00E26C22">
        <w:rPr>
          <w:rStyle w:val="csa16174ba11"/>
          <w:lang w:val="uk-UA"/>
        </w:rPr>
        <w:t>Biotechnology</w:t>
      </w:r>
      <w:proofErr w:type="spellEnd"/>
      <w:r w:rsidR="00E26C22">
        <w:rPr>
          <w:rStyle w:val="csa16174ba11"/>
          <w:lang w:val="uk-UA"/>
        </w:rPr>
        <w:t xml:space="preserve"> </w:t>
      </w:r>
      <w:proofErr w:type="spellStart"/>
      <w:r w:rsidR="00E26C22">
        <w:rPr>
          <w:rStyle w:val="csa16174ba11"/>
          <w:lang w:val="uk-UA"/>
        </w:rPr>
        <w:t>Ltd</w:t>
      </w:r>
      <w:proofErr w:type="spellEnd"/>
      <w:r w:rsidR="00E26C22">
        <w:rPr>
          <w:rStyle w:val="csa16174ba11"/>
          <w:lang w:val="uk-UA"/>
        </w:rPr>
        <w:t>. (</w:t>
      </w:r>
      <w:proofErr w:type="spellStart"/>
      <w:r w:rsidR="00E26C22">
        <w:rPr>
          <w:rStyle w:val="csa16174ba11"/>
          <w:lang w:val="uk-UA"/>
        </w:rPr>
        <w:t>also</w:t>
      </w:r>
      <w:proofErr w:type="spellEnd"/>
      <w:r w:rsidR="00E26C22">
        <w:rPr>
          <w:rStyle w:val="csa16174ba11"/>
          <w:lang w:val="uk-UA"/>
        </w:rPr>
        <w:t xml:space="preserve"> </w:t>
      </w:r>
      <w:proofErr w:type="spellStart"/>
      <w:r w:rsidR="00E26C22">
        <w:rPr>
          <w:rStyle w:val="csa16174ba11"/>
          <w:lang w:val="uk-UA"/>
        </w:rPr>
        <w:t>known</w:t>
      </w:r>
      <w:proofErr w:type="spellEnd"/>
      <w:r w:rsidR="00E26C22">
        <w:rPr>
          <w:rStyle w:val="csa16174ba11"/>
          <w:lang w:val="uk-UA"/>
        </w:rPr>
        <w:t xml:space="preserve"> </w:t>
      </w:r>
      <w:proofErr w:type="spellStart"/>
      <w:r w:rsidR="00E26C22">
        <w:rPr>
          <w:rStyle w:val="csa16174ba11"/>
          <w:lang w:val="uk-UA"/>
        </w:rPr>
        <w:t>as</w:t>
      </w:r>
      <w:proofErr w:type="spellEnd"/>
      <w:r w:rsidR="00E26C22">
        <w:rPr>
          <w:rStyle w:val="csa16174ba11"/>
          <w:lang w:val="uk-UA"/>
        </w:rPr>
        <w:t xml:space="preserve"> </w:t>
      </w:r>
      <w:proofErr w:type="spellStart"/>
      <w:r w:rsidR="00E26C22">
        <w:rPr>
          <w:rStyle w:val="csa16174ba11"/>
          <w:lang w:val="uk-UA"/>
        </w:rPr>
        <w:t>Drug</w:t>
      </w:r>
      <w:proofErr w:type="spellEnd"/>
      <w:r w:rsidR="00E26C22">
        <w:rPr>
          <w:rStyle w:val="csa16174ba11"/>
          <w:lang w:val="uk-UA"/>
        </w:rPr>
        <w:t xml:space="preserve"> </w:t>
      </w:r>
      <w:proofErr w:type="spellStart"/>
      <w:r w:rsidR="00E26C22">
        <w:rPr>
          <w:rStyle w:val="csa16174ba11"/>
          <w:lang w:val="uk-UA"/>
        </w:rPr>
        <w:t>Farm</w:t>
      </w:r>
      <w:proofErr w:type="spellEnd"/>
      <w:r w:rsidR="00E26C22">
        <w:rPr>
          <w:rStyle w:val="csa16174ba11"/>
          <w:lang w:val="uk-UA"/>
        </w:rPr>
        <w:t xml:space="preserve">), </w:t>
      </w:r>
      <w:proofErr w:type="spellStart"/>
      <w:r w:rsidR="00E26C22">
        <w:rPr>
          <w:rStyle w:val="csa16174ba11"/>
          <w:lang w:val="uk-UA"/>
        </w:rPr>
        <w:t>China</w:t>
      </w:r>
      <w:proofErr w:type="spellEnd"/>
      <w:r w:rsidR="00E26C22">
        <w:rPr>
          <w:rStyle w:val="csa16174ba11"/>
          <w:lang w:val="uk-UA"/>
        </w:rPr>
        <w:t> </w:t>
      </w:r>
    </w:p>
    <w:p w:rsidR="009A3F8C" w:rsidRDefault="00E26C2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«АРЕНСІЯ ЕКСПЛОРАТОРІ МЕДІСІН», Україна</w:t>
      </w:r>
    </w:p>
    <w:p w:rsidR="009A3F8C" w:rsidRDefault="009A3F8C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9A3F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F8C" w:rsidRDefault="00E26C22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9A3F8C" w:rsidRDefault="00E26C22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8C" w:rsidRDefault="009A3F8C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8C" w:rsidRDefault="00E26C22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CB48D5" w:rsidRPr="00CB48D5">
      <w:rPr>
        <w:noProof/>
        <w:sz w:val="20"/>
        <w:szCs w:val="20"/>
        <w:lang w:val="ru-RU"/>
      </w:rPr>
      <w:t>4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8C" w:rsidRDefault="009A3F8C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F8C" w:rsidRDefault="00E26C22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9A3F8C" w:rsidRDefault="00E26C22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8C" w:rsidRDefault="009A3F8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8C" w:rsidRDefault="009A3F8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8C" w:rsidRDefault="009A3F8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52"/>
    <w:rsid w:val="00013A58"/>
    <w:rsid w:val="00097707"/>
    <w:rsid w:val="00106ECA"/>
    <w:rsid w:val="0015310B"/>
    <w:rsid w:val="00201190"/>
    <w:rsid w:val="004E4EA4"/>
    <w:rsid w:val="005F29EA"/>
    <w:rsid w:val="00826652"/>
    <w:rsid w:val="00863B5F"/>
    <w:rsid w:val="0098456E"/>
    <w:rsid w:val="009A3F8C"/>
    <w:rsid w:val="00A26B3E"/>
    <w:rsid w:val="00B245E8"/>
    <w:rsid w:val="00B76981"/>
    <w:rsid w:val="00BF709A"/>
    <w:rsid w:val="00CB290E"/>
    <w:rsid w:val="00CB48D5"/>
    <w:rsid w:val="00DE71A6"/>
    <w:rsid w:val="00E01895"/>
    <w:rsid w:val="00E26C22"/>
    <w:rsid w:val="00E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62C88B94-4198-4DA5-B64D-D5711495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bddcf99b">
    <w:name w:val="csbddcf99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6d6b665d">
    <w:name w:val="cs6d6b665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42dd64bb">
    <w:name w:val="cs42dd64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09fe57f">
    <w:name w:val="csc09fe57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6855e0">
    <w:name w:val="cs8d6855e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ffaaf74">
    <w:name w:val="cs3ffaaf7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175f677">
    <w:name w:val="cs3175f677"/>
    <w:basedOn w:val="a"/>
    <w:pPr>
      <w:jc w:val="both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2826c47">
    <w:name w:val="cs72826c47"/>
    <w:basedOn w:val="a"/>
    <w:pPr>
      <w:spacing w:before="100" w:beforeAutospacing="1" w:after="100" w:afterAutospacing="1"/>
      <w:ind w:left="55"/>
    </w:pPr>
    <w:rPr>
      <w:rFonts w:eastAsiaTheme="minorEastAsia"/>
    </w:rPr>
  </w:style>
  <w:style w:type="paragraph" w:customStyle="1" w:styleId="cs936c3024">
    <w:name w:val="cs936c302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10d9dbb">
    <w:name w:val="cs810d9db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e3e5adf6">
    <w:name w:val="cse3e5adf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4c02e71">
    <w:name w:val="csd4c02e7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4BDB4-80A1-4EE4-8761-F6FF9EB5B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2170</Words>
  <Characters>14151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19</cp:revision>
  <cp:lastPrinted>2023-12-06T12:22:00Z</cp:lastPrinted>
  <dcterms:created xsi:type="dcterms:W3CDTF">2023-12-06T12:02:00Z</dcterms:created>
  <dcterms:modified xsi:type="dcterms:W3CDTF">2023-12-06T13:44:00Z</dcterms:modified>
</cp:coreProperties>
</file>