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E7D" w:rsidRPr="0065534E" w:rsidRDefault="00956E7D" w:rsidP="0065534E">
      <w:pPr>
        <w:ind w:right="-125"/>
        <w:jc w:val="right"/>
        <w:rPr>
          <w:rFonts w:ascii="Arial" w:hAnsi="Arial" w:cs="Arial"/>
          <w:b/>
          <w:sz w:val="20"/>
          <w:szCs w:val="20"/>
          <w:lang w:val="ru-RU"/>
        </w:rPr>
      </w:pPr>
      <w:proofErr w:type="spellStart"/>
      <w:r w:rsidRPr="0065534E">
        <w:rPr>
          <w:rFonts w:ascii="Arial" w:hAnsi="Arial" w:cs="Arial"/>
          <w:b/>
          <w:sz w:val="20"/>
          <w:szCs w:val="20"/>
          <w:lang w:val="ru-RU"/>
        </w:rPr>
        <w:t>Додаток</w:t>
      </w:r>
      <w:proofErr w:type="spellEnd"/>
      <w:r w:rsidR="0065534E">
        <w:rPr>
          <w:rFonts w:ascii="Arial" w:hAnsi="Arial" w:cs="Arial"/>
          <w:b/>
          <w:sz w:val="20"/>
          <w:szCs w:val="20"/>
          <w:lang w:val="en-US"/>
        </w:rPr>
        <w:t xml:space="preserve"> </w:t>
      </w:r>
      <w:r w:rsidRPr="0065534E">
        <w:rPr>
          <w:rFonts w:ascii="Arial" w:hAnsi="Arial" w:cs="Arial"/>
          <w:b/>
          <w:sz w:val="20"/>
          <w:szCs w:val="20"/>
          <w:lang w:val="ru-RU"/>
        </w:rPr>
        <w:t>1</w:t>
      </w:r>
    </w:p>
    <w:p w:rsidR="00956E7D" w:rsidRPr="0065534E" w:rsidRDefault="00956E7D" w:rsidP="0065534E">
      <w:pPr>
        <w:ind w:right="-125"/>
        <w:jc w:val="both"/>
        <w:rPr>
          <w:rFonts w:ascii="Arial" w:hAnsi="Arial" w:cs="Arial"/>
          <w:b/>
          <w:sz w:val="20"/>
          <w:szCs w:val="20"/>
          <w:lang w:val="ru-RU"/>
        </w:rPr>
      </w:pPr>
    </w:p>
    <w:p w:rsidR="00956E7D" w:rsidRPr="0065534E" w:rsidRDefault="00956E7D" w:rsidP="0065534E">
      <w:pPr>
        <w:ind w:right="-125"/>
        <w:jc w:val="both"/>
        <w:rPr>
          <w:rFonts w:ascii="Arial" w:hAnsi="Arial" w:cs="Arial"/>
          <w:b/>
          <w:sz w:val="20"/>
          <w:szCs w:val="20"/>
          <w:lang w:val="ru-RU"/>
        </w:rPr>
      </w:pPr>
      <w:r w:rsidRPr="0065534E">
        <w:rPr>
          <w:rFonts w:ascii="Arial" w:hAnsi="Arial" w:cs="Arial"/>
          <w:b/>
          <w:sz w:val="20"/>
          <w:szCs w:val="20"/>
        </w:rPr>
        <w:t>«Перелік протоколів клінічних випробувань лікарських засобів та суттєвих поправок до протоколів клінічних випробувань, розглянутих на засіданнях</w:t>
      </w:r>
      <w:r w:rsidRPr="0065534E">
        <w:rPr>
          <w:rFonts w:ascii="Arial" w:hAnsi="Arial" w:cs="Arial"/>
          <w:b/>
          <w:sz w:val="20"/>
          <w:szCs w:val="20"/>
          <w:lang w:val="ru-RU"/>
        </w:rPr>
        <w:t xml:space="preserve"> НЕР № 20 </w:t>
      </w:r>
      <w:proofErr w:type="spellStart"/>
      <w:r w:rsidRPr="0065534E">
        <w:rPr>
          <w:rFonts w:ascii="Arial" w:hAnsi="Arial" w:cs="Arial"/>
          <w:b/>
          <w:sz w:val="20"/>
          <w:szCs w:val="20"/>
          <w:lang w:val="ru-RU"/>
        </w:rPr>
        <w:t>від</w:t>
      </w:r>
      <w:proofErr w:type="spellEnd"/>
      <w:r w:rsidRPr="0065534E">
        <w:rPr>
          <w:rFonts w:ascii="Arial" w:hAnsi="Arial" w:cs="Arial"/>
          <w:b/>
          <w:sz w:val="20"/>
          <w:szCs w:val="20"/>
          <w:lang w:val="ru-RU"/>
        </w:rPr>
        <w:t xml:space="preserve"> 31.07.25, НТР № 27 </w:t>
      </w:r>
      <w:r w:rsidRPr="0065534E">
        <w:rPr>
          <w:rFonts w:ascii="Arial" w:hAnsi="Arial" w:cs="Arial"/>
          <w:b/>
          <w:sz w:val="20"/>
          <w:szCs w:val="20"/>
        </w:rPr>
        <w:t>від 31.07.25, на які були отримані позитивні висновки експертів»</w:t>
      </w:r>
    </w:p>
    <w:p w:rsidR="00956E7D" w:rsidRPr="0065534E" w:rsidRDefault="00956E7D" w:rsidP="0065534E">
      <w:pPr>
        <w:ind w:right="-125"/>
        <w:jc w:val="both"/>
        <w:rPr>
          <w:rFonts w:ascii="Arial" w:hAnsi="Arial" w:cs="Arial"/>
          <w:b/>
          <w:sz w:val="20"/>
          <w:szCs w:val="20"/>
          <w:lang w:val="ru-RU"/>
        </w:rPr>
      </w:pPr>
    </w:p>
    <w:p w:rsidR="00B44BBF" w:rsidRPr="0065534E" w:rsidRDefault="00B44BBF" w:rsidP="0065534E">
      <w:pPr>
        <w:ind w:right="-125"/>
        <w:jc w:val="both"/>
        <w:rPr>
          <w:rFonts w:ascii="Arial" w:hAnsi="Arial" w:cs="Arial"/>
          <w:sz w:val="20"/>
          <w:szCs w:val="20"/>
          <w:lang w:val="ru-RU"/>
        </w:rPr>
      </w:pPr>
    </w:p>
    <w:p w:rsidR="00B44BBF" w:rsidRPr="0065534E" w:rsidRDefault="00956E7D" w:rsidP="0065534E">
      <w:pPr>
        <w:tabs>
          <w:tab w:val="left" w:pos="284"/>
          <w:tab w:val="left" w:pos="426"/>
          <w:tab w:val="left" w:pos="709"/>
        </w:tabs>
        <w:jc w:val="both"/>
        <w:rPr>
          <w:rStyle w:val="cs80d9435b1"/>
          <w:rFonts w:ascii="Arial" w:hAnsi="Arial" w:cs="Arial"/>
          <w:sz w:val="20"/>
        </w:rPr>
      </w:pPr>
      <w:r w:rsidRPr="0065534E">
        <w:rPr>
          <w:rStyle w:val="cs80d9435b1"/>
          <w:rFonts w:ascii="Arial" w:hAnsi="Arial" w:cs="Arial"/>
          <w:b/>
          <w:sz w:val="20"/>
        </w:rPr>
        <w:t xml:space="preserve">1. </w:t>
      </w:r>
      <w:r w:rsidR="00541E05" w:rsidRPr="0065534E">
        <w:rPr>
          <w:rStyle w:val="csa16174ba1"/>
        </w:rPr>
        <w:t>«</w:t>
      </w:r>
      <w:proofErr w:type="spellStart"/>
      <w:r w:rsidR="00541E05" w:rsidRPr="0065534E">
        <w:rPr>
          <w:rStyle w:val="csa16174ba1"/>
        </w:rPr>
        <w:t>Рандомізоване</w:t>
      </w:r>
      <w:proofErr w:type="spellEnd"/>
      <w:r w:rsidR="00541E05" w:rsidRPr="0065534E">
        <w:rPr>
          <w:rStyle w:val="csa16174ba1"/>
        </w:rPr>
        <w:t xml:space="preserve">, подвійне сліпе, плацебо-контрольоване дослідження фази 2 в паралельних групах з визначенням дози для оцінки безпечності, </w:t>
      </w:r>
      <w:proofErr w:type="spellStart"/>
      <w:r w:rsidR="00541E05" w:rsidRPr="0065534E">
        <w:rPr>
          <w:rStyle w:val="csa16174ba1"/>
        </w:rPr>
        <w:t>переносимості</w:t>
      </w:r>
      <w:proofErr w:type="spellEnd"/>
      <w:r w:rsidR="00541E05" w:rsidRPr="0065534E">
        <w:rPr>
          <w:rStyle w:val="csa16174ba1"/>
        </w:rPr>
        <w:t xml:space="preserve"> та ефективності препарату </w:t>
      </w:r>
      <w:r w:rsidR="00541E05" w:rsidRPr="0065534E">
        <w:rPr>
          <w:rStyle w:val="cs5e98e9301"/>
        </w:rPr>
        <w:t>AGA2118</w:t>
      </w:r>
      <w:r w:rsidR="00541E05" w:rsidRPr="0065534E">
        <w:rPr>
          <w:rStyle w:val="csa16174ba1"/>
        </w:rPr>
        <w:t xml:space="preserve"> у жінок в </w:t>
      </w:r>
      <w:proofErr w:type="spellStart"/>
      <w:r w:rsidR="00541E05" w:rsidRPr="0065534E">
        <w:rPr>
          <w:rStyle w:val="csa16174ba1"/>
        </w:rPr>
        <w:t>постменопаузі</w:t>
      </w:r>
      <w:proofErr w:type="spellEnd"/>
      <w:r w:rsidR="00541E05" w:rsidRPr="0065534E">
        <w:rPr>
          <w:rStyle w:val="csa16174ba1"/>
        </w:rPr>
        <w:t xml:space="preserve"> з низькою мінеральною щільністю кісткової тканини (ARTEMIS)», код дослідження </w:t>
      </w:r>
      <w:r w:rsidR="00541E05" w:rsidRPr="0065534E">
        <w:rPr>
          <w:rStyle w:val="cs5e98e9301"/>
        </w:rPr>
        <w:t>ACT23-001</w:t>
      </w:r>
      <w:r w:rsidR="00541E05" w:rsidRPr="0065534E">
        <w:rPr>
          <w:rStyle w:val="csa16174ba1"/>
        </w:rPr>
        <w:t>, поправка 4 (</w:t>
      </w:r>
      <w:proofErr w:type="spellStart"/>
      <w:r w:rsidR="00541E05" w:rsidRPr="0065534E">
        <w:rPr>
          <w:rStyle w:val="csa16174ba1"/>
        </w:rPr>
        <w:t>superseded</w:t>
      </w:r>
      <w:proofErr w:type="spellEnd"/>
      <w:r w:rsidR="00541E05" w:rsidRPr="0065534E">
        <w:rPr>
          <w:rStyle w:val="csa16174ba1"/>
        </w:rPr>
        <w:t>) від 13 січня 2025 р., спонсор - «</w:t>
      </w:r>
      <w:proofErr w:type="spellStart"/>
      <w:r w:rsidR="00541E05" w:rsidRPr="0065534E">
        <w:rPr>
          <w:rStyle w:val="csa16174ba1"/>
        </w:rPr>
        <w:t>Анжитія</w:t>
      </w:r>
      <w:proofErr w:type="spellEnd"/>
      <w:r w:rsidR="00541E05" w:rsidRPr="0065534E">
        <w:rPr>
          <w:rStyle w:val="csa16174ba1"/>
        </w:rPr>
        <w:t xml:space="preserve"> </w:t>
      </w:r>
      <w:proofErr w:type="spellStart"/>
      <w:r w:rsidR="00541E05" w:rsidRPr="0065534E">
        <w:rPr>
          <w:rStyle w:val="csa16174ba1"/>
        </w:rPr>
        <w:t>Інкорпорейтід</w:t>
      </w:r>
      <w:proofErr w:type="spellEnd"/>
      <w:r w:rsidR="00541E05" w:rsidRPr="0065534E">
        <w:rPr>
          <w:rStyle w:val="csa16174ba1"/>
        </w:rPr>
        <w:t xml:space="preserve"> </w:t>
      </w:r>
      <w:proofErr w:type="spellStart"/>
      <w:r w:rsidR="00541E05" w:rsidRPr="0065534E">
        <w:rPr>
          <w:rStyle w:val="csa16174ba1"/>
        </w:rPr>
        <w:t>Лімітед</w:t>
      </w:r>
      <w:proofErr w:type="spellEnd"/>
      <w:r w:rsidR="00541E05" w:rsidRPr="0065534E">
        <w:rPr>
          <w:rStyle w:val="csa16174ba1"/>
        </w:rPr>
        <w:t>, США</w:t>
      </w:r>
      <w:r w:rsidR="009B274D" w:rsidRPr="0065534E">
        <w:rPr>
          <w:rStyle w:val="csa16174ba1"/>
        </w:rPr>
        <w:t xml:space="preserve"> </w:t>
      </w:r>
      <w:r w:rsidR="00541E05" w:rsidRPr="0065534E">
        <w:rPr>
          <w:rStyle w:val="csa16174ba1"/>
        </w:rPr>
        <w:t>(</w:t>
      </w:r>
      <w:proofErr w:type="spellStart"/>
      <w:r w:rsidR="00541E05" w:rsidRPr="0065534E">
        <w:rPr>
          <w:rStyle w:val="csa16174ba1"/>
        </w:rPr>
        <w:t>Angitia</w:t>
      </w:r>
      <w:proofErr w:type="spellEnd"/>
      <w:r w:rsidR="00541E05" w:rsidRPr="0065534E">
        <w:rPr>
          <w:rStyle w:val="csa16174ba1"/>
        </w:rPr>
        <w:t xml:space="preserve"> </w:t>
      </w:r>
      <w:proofErr w:type="spellStart"/>
      <w:r w:rsidR="00541E05" w:rsidRPr="0065534E">
        <w:rPr>
          <w:rStyle w:val="csa16174ba1"/>
        </w:rPr>
        <w:t>Incorporated</w:t>
      </w:r>
      <w:proofErr w:type="spellEnd"/>
      <w:r w:rsidR="00541E05" w:rsidRPr="0065534E">
        <w:rPr>
          <w:rStyle w:val="csa16174ba1"/>
        </w:rPr>
        <w:t xml:space="preserve"> </w:t>
      </w:r>
      <w:proofErr w:type="spellStart"/>
      <w:r w:rsidR="00541E05" w:rsidRPr="0065534E">
        <w:rPr>
          <w:rStyle w:val="csa16174ba1"/>
        </w:rPr>
        <w:t>Limited</w:t>
      </w:r>
      <w:proofErr w:type="spellEnd"/>
      <w:r w:rsidR="00541E05" w:rsidRPr="0065534E">
        <w:rPr>
          <w:rStyle w:val="csa16174ba1"/>
        </w:rPr>
        <w:t>, USA)</w:t>
      </w:r>
    </w:p>
    <w:p w:rsidR="00B44BBF" w:rsidRPr="0065534E" w:rsidRDefault="00541E05" w:rsidP="0065534E">
      <w:pPr>
        <w:pStyle w:val="cs80d9435b"/>
        <w:rPr>
          <w:rFonts w:ascii="Arial" w:hAnsi="Arial" w:cs="Arial"/>
          <w:sz w:val="20"/>
        </w:rPr>
      </w:pPr>
      <w:r w:rsidRPr="0065534E">
        <w:rPr>
          <w:rStyle w:val="csa16174ba1"/>
        </w:rPr>
        <w:t>Фаза - ІІ</w:t>
      </w:r>
    </w:p>
    <w:p w:rsidR="00B44BBF" w:rsidRPr="0065534E" w:rsidRDefault="00541E05" w:rsidP="0065534E">
      <w:pPr>
        <w:pStyle w:val="cs80d9435b"/>
        <w:rPr>
          <w:rFonts w:ascii="Arial" w:hAnsi="Arial" w:cs="Arial"/>
          <w:sz w:val="20"/>
          <w:szCs w:val="20"/>
        </w:rPr>
      </w:pPr>
      <w:r w:rsidRPr="0065534E">
        <w:rPr>
          <w:rStyle w:val="csa16174ba1"/>
        </w:rPr>
        <w:t>Заявник - ТОВ «ВОРЛДВАЙД КЛІНІКАЛ ТРАІЛС УКР»</w:t>
      </w:r>
    </w:p>
    <w:p w:rsidR="00956E7D" w:rsidRPr="0065534E" w:rsidRDefault="00956E7D" w:rsidP="0065534E">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07"/>
        <w:gridCol w:w="8925"/>
      </w:tblGrid>
      <w:tr w:rsidR="00B44BBF" w:rsidRPr="0065534E" w:rsidTr="00956E7D">
        <w:tc>
          <w:tcPr>
            <w:tcW w:w="707" w:type="dxa"/>
            <w:tcMar>
              <w:top w:w="0" w:type="dxa"/>
              <w:left w:w="108" w:type="dxa"/>
              <w:bottom w:w="0" w:type="dxa"/>
              <w:right w:w="108" w:type="dxa"/>
            </w:tcMar>
            <w:vAlign w:val="center"/>
            <w:hideMark/>
          </w:tcPr>
          <w:p w:rsidR="00B44BBF" w:rsidRPr="0065534E" w:rsidRDefault="00541E05" w:rsidP="0065534E">
            <w:pPr>
              <w:pStyle w:val="cs2e86d3a6"/>
              <w:rPr>
                <w:rFonts w:ascii="Arial" w:hAnsi="Arial" w:cs="Arial"/>
                <w:sz w:val="20"/>
              </w:rPr>
            </w:pPr>
            <w:r w:rsidRPr="0065534E">
              <w:rPr>
                <w:rStyle w:val="csa16174ba1"/>
              </w:rPr>
              <w:t>№ п/п</w:t>
            </w:r>
          </w:p>
        </w:tc>
        <w:tc>
          <w:tcPr>
            <w:tcW w:w="8925" w:type="dxa"/>
            <w:tcMar>
              <w:top w:w="0" w:type="dxa"/>
              <w:left w:w="108" w:type="dxa"/>
              <w:bottom w:w="0" w:type="dxa"/>
              <w:right w:w="108" w:type="dxa"/>
            </w:tcMar>
            <w:vAlign w:val="center"/>
            <w:hideMark/>
          </w:tcPr>
          <w:p w:rsidR="00B44BBF" w:rsidRPr="0065534E" w:rsidRDefault="00541E05" w:rsidP="0065534E">
            <w:pPr>
              <w:pStyle w:val="cs2e86d3a6"/>
              <w:rPr>
                <w:rFonts w:ascii="Arial" w:hAnsi="Arial" w:cs="Arial"/>
                <w:sz w:val="20"/>
              </w:rPr>
            </w:pPr>
            <w:r w:rsidRPr="0065534E">
              <w:rPr>
                <w:rStyle w:val="csa16174ba1"/>
              </w:rPr>
              <w:t>П.І.Б. відповідального дослідника</w:t>
            </w:r>
          </w:p>
          <w:p w:rsidR="00B44BBF" w:rsidRPr="0065534E" w:rsidRDefault="00541E05" w:rsidP="0065534E">
            <w:pPr>
              <w:pStyle w:val="cs2e86d3a6"/>
              <w:rPr>
                <w:rFonts w:ascii="Arial" w:hAnsi="Arial" w:cs="Arial"/>
                <w:sz w:val="20"/>
              </w:rPr>
            </w:pPr>
            <w:r w:rsidRPr="0065534E">
              <w:rPr>
                <w:rStyle w:val="csa16174ba1"/>
              </w:rPr>
              <w:t>Назва місця проведення клінічного випробування</w:t>
            </w:r>
          </w:p>
        </w:tc>
      </w:tr>
      <w:tr w:rsidR="00B44BBF" w:rsidRPr="0065534E" w:rsidTr="00956E7D">
        <w:trPr>
          <w:trHeight w:val="486"/>
        </w:trPr>
        <w:tc>
          <w:tcPr>
            <w:tcW w:w="707" w:type="dxa"/>
            <w:tcMar>
              <w:top w:w="0" w:type="dxa"/>
              <w:left w:w="108" w:type="dxa"/>
              <w:bottom w:w="0" w:type="dxa"/>
              <w:right w:w="108" w:type="dxa"/>
            </w:tcMar>
            <w:hideMark/>
          </w:tcPr>
          <w:p w:rsidR="00B44BBF" w:rsidRPr="0065534E" w:rsidRDefault="00541E05" w:rsidP="0065534E">
            <w:pPr>
              <w:pStyle w:val="cs2e86d3a6"/>
              <w:rPr>
                <w:rFonts w:ascii="Arial" w:hAnsi="Arial" w:cs="Arial"/>
                <w:sz w:val="20"/>
              </w:rPr>
            </w:pPr>
            <w:r w:rsidRPr="0065534E">
              <w:rPr>
                <w:rStyle w:val="csa16174ba1"/>
              </w:rPr>
              <w:t>1.</w:t>
            </w:r>
          </w:p>
        </w:tc>
        <w:tc>
          <w:tcPr>
            <w:tcW w:w="8925" w:type="dxa"/>
            <w:tcMar>
              <w:top w:w="0" w:type="dxa"/>
              <w:left w:w="108" w:type="dxa"/>
              <w:bottom w:w="0" w:type="dxa"/>
              <w:right w:w="108" w:type="dxa"/>
            </w:tcMar>
            <w:hideMark/>
          </w:tcPr>
          <w:p w:rsidR="00B44BBF" w:rsidRPr="0065534E" w:rsidRDefault="00541E05" w:rsidP="0065534E">
            <w:pPr>
              <w:pStyle w:val="cs95e872d0"/>
              <w:jc w:val="both"/>
              <w:rPr>
                <w:rFonts w:ascii="Arial" w:hAnsi="Arial" w:cs="Arial"/>
                <w:sz w:val="20"/>
              </w:rPr>
            </w:pPr>
            <w:proofErr w:type="spellStart"/>
            <w:r w:rsidRPr="0065534E">
              <w:rPr>
                <w:rStyle w:val="csa16174ba1"/>
              </w:rPr>
              <w:t>к.м.н</w:t>
            </w:r>
            <w:proofErr w:type="spellEnd"/>
            <w:r w:rsidRPr="0065534E">
              <w:rPr>
                <w:rStyle w:val="csa16174ba1"/>
              </w:rPr>
              <w:t>. Козак Н.П.</w:t>
            </w:r>
          </w:p>
          <w:p w:rsidR="00B44BBF" w:rsidRPr="0065534E" w:rsidRDefault="00541E05" w:rsidP="0065534E">
            <w:pPr>
              <w:pStyle w:val="cs95e872d0"/>
              <w:jc w:val="both"/>
              <w:rPr>
                <w:rFonts w:ascii="Arial" w:hAnsi="Arial" w:cs="Arial"/>
                <w:sz w:val="20"/>
              </w:rPr>
            </w:pPr>
            <w:r w:rsidRPr="0065534E">
              <w:rPr>
                <w:rStyle w:val="csa16174ba1"/>
              </w:rPr>
              <w:t>Товариство з обмеженою відповідальністю «</w:t>
            </w:r>
            <w:proofErr w:type="spellStart"/>
            <w:r w:rsidRPr="0065534E">
              <w:rPr>
                <w:rStyle w:val="csa16174ba1"/>
              </w:rPr>
              <w:t>Капитал</w:t>
            </w:r>
            <w:proofErr w:type="spellEnd"/>
            <w:r w:rsidRPr="0065534E">
              <w:rPr>
                <w:rStyle w:val="csa16174ba1"/>
              </w:rPr>
              <w:t>», Клініко-консультативне відділення Медичного центру «Універсальна клініка «Оберіг», м. Київ</w:t>
            </w:r>
          </w:p>
        </w:tc>
      </w:tr>
      <w:tr w:rsidR="00B44BBF" w:rsidRPr="0065534E" w:rsidTr="00956E7D">
        <w:trPr>
          <w:trHeight w:val="486"/>
        </w:trPr>
        <w:tc>
          <w:tcPr>
            <w:tcW w:w="707" w:type="dxa"/>
            <w:tcMar>
              <w:top w:w="0" w:type="dxa"/>
              <w:left w:w="108" w:type="dxa"/>
              <w:bottom w:w="0" w:type="dxa"/>
              <w:right w:w="108" w:type="dxa"/>
            </w:tcMar>
            <w:hideMark/>
          </w:tcPr>
          <w:p w:rsidR="00B44BBF" w:rsidRPr="0065534E" w:rsidRDefault="00541E05" w:rsidP="0065534E">
            <w:pPr>
              <w:pStyle w:val="cs2e86d3a6"/>
              <w:rPr>
                <w:rFonts w:ascii="Arial" w:hAnsi="Arial" w:cs="Arial"/>
                <w:sz w:val="20"/>
              </w:rPr>
            </w:pPr>
            <w:r w:rsidRPr="0065534E">
              <w:rPr>
                <w:rStyle w:val="csa16174ba1"/>
              </w:rPr>
              <w:t>2.</w:t>
            </w:r>
          </w:p>
        </w:tc>
        <w:tc>
          <w:tcPr>
            <w:tcW w:w="8925" w:type="dxa"/>
            <w:tcMar>
              <w:top w:w="0" w:type="dxa"/>
              <w:left w:w="108" w:type="dxa"/>
              <w:bottom w:w="0" w:type="dxa"/>
              <w:right w:w="108" w:type="dxa"/>
            </w:tcMar>
            <w:hideMark/>
          </w:tcPr>
          <w:p w:rsidR="00B44BBF" w:rsidRPr="0065534E" w:rsidRDefault="00541E05" w:rsidP="0065534E">
            <w:pPr>
              <w:pStyle w:val="cs95e872d0"/>
              <w:jc w:val="both"/>
              <w:rPr>
                <w:rFonts w:ascii="Arial" w:hAnsi="Arial" w:cs="Arial"/>
                <w:sz w:val="20"/>
              </w:rPr>
            </w:pPr>
            <w:proofErr w:type="spellStart"/>
            <w:r w:rsidRPr="0065534E">
              <w:rPr>
                <w:rStyle w:val="csa16174ba1"/>
              </w:rPr>
              <w:t>к.м.н</w:t>
            </w:r>
            <w:proofErr w:type="spellEnd"/>
            <w:r w:rsidRPr="0065534E">
              <w:rPr>
                <w:rStyle w:val="csa16174ba1"/>
              </w:rPr>
              <w:t xml:space="preserve">. </w:t>
            </w:r>
            <w:proofErr w:type="spellStart"/>
            <w:r w:rsidRPr="0065534E">
              <w:rPr>
                <w:rStyle w:val="csa16174ba1"/>
              </w:rPr>
              <w:t>Вишнивецький</w:t>
            </w:r>
            <w:proofErr w:type="spellEnd"/>
            <w:r w:rsidRPr="0065534E">
              <w:rPr>
                <w:rStyle w:val="csa16174ba1"/>
              </w:rPr>
              <w:t xml:space="preserve"> І.І.</w:t>
            </w:r>
          </w:p>
          <w:p w:rsidR="00B44BBF" w:rsidRPr="0065534E" w:rsidRDefault="00541E05" w:rsidP="0065534E">
            <w:pPr>
              <w:pStyle w:val="cs95e872d0"/>
              <w:jc w:val="both"/>
              <w:rPr>
                <w:rFonts w:ascii="Arial" w:hAnsi="Arial" w:cs="Arial"/>
                <w:sz w:val="20"/>
              </w:rPr>
            </w:pPr>
            <w:r w:rsidRPr="0065534E">
              <w:rPr>
                <w:rStyle w:val="csa16174ba1"/>
              </w:rPr>
              <w:t xml:space="preserve">Комунальне підприємство «Лікарня №1» Житомирської міської ради, Консультативно-лікувальне відділення </w:t>
            </w:r>
            <w:r w:rsidR="0057429C" w:rsidRPr="0065534E">
              <w:rPr>
                <w:rStyle w:val="csa16174ba1"/>
              </w:rPr>
              <w:t xml:space="preserve">«Науково-дослідницький центр», </w:t>
            </w:r>
            <w:r w:rsidRPr="0065534E">
              <w:rPr>
                <w:rStyle w:val="csa16174ba1"/>
              </w:rPr>
              <w:t>м. Житомир</w:t>
            </w:r>
          </w:p>
        </w:tc>
      </w:tr>
      <w:tr w:rsidR="00B44BBF" w:rsidRPr="0065534E" w:rsidTr="00956E7D">
        <w:trPr>
          <w:trHeight w:val="486"/>
        </w:trPr>
        <w:tc>
          <w:tcPr>
            <w:tcW w:w="707" w:type="dxa"/>
            <w:tcMar>
              <w:top w:w="0" w:type="dxa"/>
              <w:left w:w="108" w:type="dxa"/>
              <w:bottom w:w="0" w:type="dxa"/>
              <w:right w:w="108" w:type="dxa"/>
            </w:tcMar>
            <w:hideMark/>
          </w:tcPr>
          <w:p w:rsidR="00B44BBF" w:rsidRPr="0065534E" w:rsidRDefault="00541E05" w:rsidP="0065534E">
            <w:pPr>
              <w:pStyle w:val="cs2e86d3a6"/>
              <w:rPr>
                <w:rFonts w:ascii="Arial" w:hAnsi="Arial" w:cs="Arial"/>
                <w:sz w:val="20"/>
              </w:rPr>
            </w:pPr>
            <w:r w:rsidRPr="0065534E">
              <w:rPr>
                <w:rStyle w:val="csa16174ba1"/>
              </w:rPr>
              <w:t>3.</w:t>
            </w:r>
          </w:p>
        </w:tc>
        <w:tc>
          <w:tcPr>
            <w:tcW w:w="8925" w:type="dxa"/>
            <w:tcMar>
              <w:top w:w="0" w:type="dxa"/>
              <w:left w:w="108" w:type="dxa"/>
              <w:bottom w:w="0" w:type="dxa"/>
              <w:right w:w="108" w:type="dxa"/>
            </w:tcMar>
            <w:hideMark/>
          </w:tcPr>
          <w:p w:rsidR="00B44BBF" w:rsidRPr="0065534E" w:rsidRDefault="00541E05" w:rsidP="0065534E">
            <w:pPr>
              <w:pStyle w:val="cs95e872d0"/>
              <w:jc w:val="both"/>
              <w:rPr>
                <w:rFonts w:ascii="Arial" w:hAnsi="Arial" w:cs="Arial"/>
                <w:sz w:val="20"/>
              </w:rPr>
            </w:pPr>
            <w:r w:rsidRPr="0065534E">
              <w:rPr>
                <w:rStyle w:val="csa16174ba1"/>
              </w:rPr>
              <w:t xml:space="preserve">лікар </w:t>
            </w:r>
            <w:proofErr w:type="spellStart"/>
            <w:r w:rsidRPr="0065534E">
              <w:rPr>
                <w:rStyle w:val="csa16174ba1"/>
              </w:rPr>
              <w:t>Зябченко</w:t>
            </w:r>
            <w:proofErr w:type="spellEnd"/>
            <w:r w:rsidRPr="0065534E">
              <w:rPr>
                <w:rStyle w:val="csa16174ba1"/>
              </w:rPr>
              <w:t xml:space="preserve"> М.Г.</w:t>
            </w:r>
          </w:p>
          <w:p w:rsidR="00B44BBF" w:rsidRPr="0065534E" w:rsidRDefault="00541E05" w:rsidP="0065534E">
            <w:pPr>
              <w:pStyle w:val="cs95e872d0"/>
              <w:jc w:val="both"/>
              <w:rPr>
                <w:rFonts w:ascii="Arial" w:hAnsi="Arial" w:cs="Arial"/>
                <w:sz w:val="20"/>
              </w:rPr>
            </w:pPr>
            <w:r w:rsidRPr="0065534E">
              <w:rPr>
                <w:rStyle w:val="csa16174ba1"/>
              </w:rPr>
              <w:t>Приватне мале підприємство, медичний центр «Пульс», терапевтичне відділення, м. Вінниця</w:t>
            </w:r>
          </w:p>
        </w:tc>
      </w:tr>
    </w:tbl>
    <w:p w:rsidR="00956E7D" w:rsidRPr="0065534E" w:rsidRDefault="00956E7D" w:rsidP="0065534E">
      <w:pPr>
        <w:jc w:val="both"/>
        <w:rPr>
          <w:rFonts w:ascii="Arial" w:hAnsi="Arial" w:cs="Arial"/>
          <w:sz w:val="20"/>
          <w:szCs w:val="20"/>
        </w:rPr>
      </w:pPr>
    </w:p>
    <w:p w:rsidR="00B44BBF" w:rsidRPr="0065534E" w:rsidRDefault="00B44BBF" w:rsidP="0065534E">
      <w:pPr>
        <w:jc w:val="both"/>
        <w:rPr>
          <w:rFonts w:ascii="Arial" w:hAnsi="Arial" w:cs="Arial"/>
          <w:sz w:val="20"/>
          <w:szCs w:val="20"/>
        </w:rPr>
      </w:pPr>
    </w:p>
    <w:p w:rsidR="00B44BBF" w:rsidRPr="0065534E" w:rsidRDefault="00956E7D" w:rsidP="0065534E">
      <w:pPr>
        <w:tabs>
          <w:tab w:val="left" w:pos="284"/>
          <w:tab w:val="left" w:pos="426"/>
          <w:tab w:val="left" w:pos="709"/>
        </w:tabs>
        <w:jc w:val="both"/>
        <w:rPr>
          <w:rStyle w:val="cs80d9435b2"/>
          <w:rFonts w:ascii="Arial" w:hAnsi="Arial" w:cs="Arial"/>
          <w:sz w:val="20"/>
        </w:rPr>
      </w:pPr>
      <w:r w:rsidRPr="0065534E">
        <w:rPr>
          <w:rStyle w:val="cs80d9435b2"/>
          <w:rFonts w:ascii="Arial" w:hAnsi="Arial" w:cs="Arial"/>
          <w:b/>
          <w:sz w:val="20"/>
        </w:rPr>
        <w:t xml:space="preserve">2. </w:t>
      </w:r>
      <w:r w:rsidR="00541E05" w:rsidRPr="0065534E">
        <w:rPr>
          <w:rStyle w:val="csa16174ba2"/>
        </w:rPr>
        <w:t xml:space="preserve">«Сліпе для учасника та дослідника, </w:t>
      </w:r>
      <w:proofErr w:type="spellStart"/>
      <w:r w:rsidR="00541E05" w:rsidRPr="0065534E">
        <w:rPr>
          <w:rStyle w:val="csa16174ba2"/>
        </w:rPr>
        <w:t>рандомізоване</w:t>
      </w:r>
      <w:proofErr w:type="spellEnd"/>
      <w:r w:rsidR="00541E05" w:rsidRPr="0065534E">
        <w:rPr>
          <w:rStyle w:val="csa16174ba2"/>
        </w:rPr>
        <w:t xml:space="preserve">, плацебо-контрольоване дослідження фази ІІ для оцінки безпеки, </w:t>
      </w:r>
      <w:proofErr w:type="spellStart"/>
      <w:r w:rsidR="00541E05" w:rsidRPr="0065534E">
        <w:rPr>
          <w:rStyle w:val="csa16174ba2"/>
        </w:rPr>
        <w:t>переносимості</w:t>
      </w:r>
      <w:proofErr w:type="spellEnd"/>
      <w:r w:rsidR="00541E05" w:rsidRPr="0065534E">
        <w:rPr>
          <w:rStyle w:val="csa16174ba2"/>
        </w:rPr>
        <w:t xml:space="preserve"> та відновлення слизової оболонки при використанні </w:t>
      </w:r>
      <w:r w:rsidR="00541E05" w:rsidRPr="0065534E">
        <w:rPr>
          <w:rStyle w:val="cs5e98e9302"/>
        </w:rPr>
        <w:t>AZD7798</w:t>
      </w:r>
      <w:r w:rsidR="00541E05" w:rsidRPr="0065534E">
        <w:rPr>
          <w:rStyle w:val="csa16174ba2"/>
        </w:rPr>
        <w:t xml:space="preserve"> у пацієнтів з активною хворобою Крона клубової кишки та </w:t>
      </w:r>
      <w:proofErr w:type="spellStart"/>
      <w:r w:rsidR="00541E05" w:rsidRPr="0065534E">
        <w:rPr>
          <w:rStyle w:val="csa16174ba2"/>
        </w:rPr>
        <w:t>ілеостомою</w:t>
      </w:r>
      <w:proofErr w:type="spellEnd"/>
      <w:r w:rsidR="00541E05" w:rsidRPr="0065534E">
        <w:rPr>
          <w:rStyle w:val="csa16174ba2"/>
        </w:rPr>
        <w:t xml:space="preserve"> (CALLISTO)», код дослідження </w:t>
      </w:r>
      <w:r w:rsidR="00541E05" w:rsidRPr="0065534E">
        <w:rPr>
          <w:rStyle w:val="cs5e98e9302"/>
        </w:rPr>
        <w:t>D9690C00006</w:t>
      </w:r>
      <w:r w:rsidR="00541E05" w:rsidRPr="0065534E">
        <w:rPr>
          <w:rStyle w:val="csa16174ba2"/>
        </w:rPr>
        <w:t xml:space="preserve">, версія 1.0 </w:t>
      </w:r>
      <w:r w:rsidR="00090915" w:rsidRPr="0065534E">
        <w:rPr>
          <w:rStyle w:val="csa16174ba2"/>
        </w:rPr>
        <w:t>від 16 травня 2024 року</w:t>
      </w:r>
      <w:r w:rsidR="00541E05" w:rsidRPr="0065534E">
        <w:rPr>
          <w:rStyle w:val="csa16174ba2"/>
        </w:rPr>
        <w:t xml:space="preserve">, спонсор - </w:t>
      </w:r>
      <w:proofErr w:type="spellStart"/>
      <w:r w:rsidR="00541E05" w:rsidRPr="0065534E">
        <w:rPr>
          <w:rStyle w:val="csa16174ba2"/>
        </w:rPr>
        <w:t>AstraZeneca</w:t>
      </w:r>
      <w:proofErr w:type="spellEnd"/>
      <w:r w:rsidR="00541E05" w:rsidRPr="0065534E">
        <w:rPr>
          <w:rStyle w:val="csa16174ba2"/>
        </w:rPr>
        <w:t xml:space="preserve"> AB, </w:t>
      </w:r>
      <w:proofErr w:type="spellStart"/>
      <w:r w:rsidR="00541E05" w:rsidRPr="0065534E">
        <w:rPr>
          <w:rStyle w:val="csa16174ba2"/>
        </w:rPr>
        <w:t>Sweden</w:t>
      </w:r>
      <w:proofErr w:type="spellEnd"/>
    </w:p>
    <w:p w:rsidR="00B44BBF" w:rsidRPr="0065534E" w:rsidRDefault="00541E05" w:rsidP="0065534E">
      <w:pPr>
        <w:pStyle w:val="cs80d9435b"/>
        <w:rPr>
          <w:rFonts w:ascii="Arial" w:hAnsi="Arial" w:cs="Arial"/>
          <w:sz w:val="20"/>
        </w:rPr>
      </w:pPr>
      <w:r w:rsidRPr="0065534E">
        <w:rPr>
          <w:rStyle w:val="csa16174ba2"/>
        </w:rPr>
        <w:t>Фаза - ІІ</w:t>
      </w:r>
    </w:p>
    <w:p w:rsidR="00B44BBF" w:rsidRPr="0065534E" w:rsidRDefault="00541E05" w:rsidP="0065534E">
      <w:pPr>
        <w:pStyle w:val="cs80d9435b"/>
        <w:rPr>
          <w:rFonts w:ascii="Arial" w:hAnsi="Arial" w:cs="Arial"/>
          <w:sz w:val="20"/>
          <w:szCs w:val="20"/>
        </w:rPr>
      </w:pPr>
      <w:r w:rsidRPr="0065534E">
        <w:rPr>
          <w:rStyle w:val="csa16174ba2"/>
        </w:rPr>
        <w:t>Заявник - ТОВ «АСТРАЗЕНЕКА УКРАЇНА»</w:t>
      </w:r>
    </w:p>
    <w:p w:rsidR="00956E7D" w:rsidRPr="0065534E" w:rsidRDefault="00956E7D" w:rsidP="0065534E">
      <w:pPr>
        <w:rPr>
          <w:rFonts w:ascii="Arial" w:hAnsi="Arial" w:cs="Arial"/>
          <w:sz w:val="20"/>
        </w:rPr>
      </w:pPr>
    </w:p>
    <w:tbl>
      <w:tblPr>
        <w:tblW w:w="96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09"/>
        <w:gridCol w:w="8930"/>
      </w:tblGrid>
      <w:tr w:rsidR="00B44BBF" w:rsidRPr="0065534E" w:rsidTr="00541E05">
        <w:tc>
          <w:tcPr>
            <w:tcW w:w="709" w:type="dxa"/>
            <w:tcMar>
              <w:top w:w="0" w:type="dxa"/>
              <w:left w:w="108" w:type="dxa"/>
              <w:bottom w:w="0" w:type="dxa"/>
              <w:right w:w="108" w:type="dxa"/>
            </w:tcMar>
            <w:vAlign w:val="center"/>
            <w:hideMark/>
          </w:tcPr>
          <w:p w:rsidR="00B44BBF" w:rsidRPr="0065534E" w:rsidRDefault="00541E05" w:rsidP="0065534E">
            <w:pPr>
              <w:pStyle w:val="cs2e86d3a6"/>
              <w:rPr>
                <w:rFonts w:ascii="Arial" w:hAnsi="Arial" w:cs="Arial"/>
                <w:sz w:val="20"/>
              </w:rPr>
            </w:pPr>
            <w:r w:rsidRPr="0065534E">
              <w:rPr>
                <w:rStyle w:val="csa16174ba2"/>
              </w:rPr>
              <w:t>№ п/п</w:t>
            </w:r>
          </w:p>
        </w:tc>
        <w:tc>
          <w:tcPr>
            <w:tcW w:w="8930" w:type="dxa"/>
            <w:tcMar>
              <w:top w:w="0" w:type="dxa"/>
              <w:left w:w="108" w:type="dxa"/>
              <w:bottom w:w="0" w:type="dxa"/>
              <w:right w:w="108" w:type="dxa"/>
            </w:tcMar>
            <w:vAlign w:val="center"/>
            <w:hideMark/>
          </w:tcPr>
          <w:p w:rsidR="00B44BBF" w:rsidRPr="0065534E" w:rsidRDefault="00541E05" w:rsidP="0065534E">
            <w:pPr>
              <w:pStyle w:val="cs2e86d3a6"/>
              <w:rPr>
                <w:rFonts w:ascii="Arial" w:hAnsi="Arial" w:cs="Arial"/>
                <w:sz w:val="20"/>
              </w:rPr>
            </w:pPr>
            <w:r w:rsidRPr="0065534E">
              <w:rPr>
                <w:rStyle w:val="csa16174ba2"/>
              </w:rPr>
              <w:t>П.І.Б. відповідального дослідник</w:t>
            </w:r>
            <w:r w:rsidR="0057429C" w:rsidRPr="0065534E">
              <w:rPr>
                <w:rStyle w:val="csa16174ba2"/>
              </w:rPr>
              <w:t>а</w:t>
            </w:r>
          </w:p>
          <w:p w:rsidR="00B44BBF" w:rsidRPr="0065534E" w:rsidRDefault="00541E05" w:rsidP="0065534E">
            <w:pPr>
              <w:pStyle w:val="cs2e86d3a6"/>
              <w:rPr>
                <w:rFonts w:ascii="Arial" w:hAnsi="Arial" w:cs="Arial"/>
                <w:sz w:val="20"/>
              </w:rPr>
            </w:pPr>
            <w:r w:rsidRPr="0065534E">
              <w:rPr>
                <w:rStyle w:val="csa16174ba2"/>
              </w:rPr>
              <w:t>Назва місця проведення клінічного випробування</w:t>
            </w:r>
          </w:p>
        </w:tc>
      </w:tr>
      <w:tr w:rsidR="00B44BBF" w:rsidRPr="0065534E" w:rsidTr="00541E05">
        <w:trPr>
          <w:trHeight w:val="486"/>
        </w:trPr>
        <w:tc>
          <w:tcPr>
            <w:tcW w:w="709" w:type="dxa"/>
            <w:tcMar>
              <w:top w:w="0" w:type="dxa"/>
              <w:left w:w="108" w:type="dxa"/>
              <w:bottom w:w="0" w:type="dxa"/>
              <w:right w:w="108" w:type="dxa"/>
            </w:tcMar>
            <w:hideMark/>
          </w:tcPr>
          <w:p w:rsidR="00B44BBF" w:rsidRPr="0065534E" w:rsidRDefault="00541E05" w:rsidP="0065534E">
            <w:pPr>
              <w:pStyle w:val="cs2e86d3a6"/>
              <w:rPr>
                <w:rFonts w:ascii="Arial" w:hAnsi="Arial" w:cs="Arial"/>
                <w:sz w:val="20"/>
              </w:rPr>
            </w:pPr>
            <w:r w:rsidRPr="0065534E">
              <w:rPr>
                <w:rStyle w:val="csa16174ba2"/>
              </w:rPr>
              <w:t>1.</w:t>
            </w:r>
          </w:p>
        </w:tc>
        <w:tc>
          <w:tcPr>
            <w:tcW w:w="8930" w:type="dxa"/>
            <w:tcMar>
              <w:top w:w="0" w:type="dxa"/>
              <w:left w:w="108" w:type="dxa"/>
              <w:bottom w:w="0" w:type="dxa"/>
              <w:right w:w="108" w:type="dxa"/>
            </w:tcMar>
            <w:hideMark/>
          </w:tcPr>
          <w:p w:rsidR="00B44BBF" w:rsidRPr="0065534E" w:rsidRDefault="00541E05" w:rsidP="0065534E">
            <w:pPr>
              <w:pStyle w:val="cs95e872d0"/>
              <w:rPr>
                <w:rFonts w:ascii="Arial" w:hAnsi="Arial" w:cs="Arial"/>
                <w:sz w:val="20"/>
              </w:rPr>
            </w:pPr>
            <w:proofErr w:type="spellStart"/>
            <w:r w:rsidRPr="0065534E">
              <w:rPr>
                <w:rStyle w:val="csa16174ba2"/>
              </w:rPr>
              <w:t>к.м.н</w:t>
            </w:r>
            <w:proofErr w:type="spellEnd"/>
            <w:r w:rsidRPr="0065534E">
              <w:rPr>
                <w:rStyle w:val="csa16174ba2"/>
              </w:rPr>
              <w:t>.</w:t>
            </w:r>
            <w:r w:rsidR="00857D85" w:rsidRPr="0065534E">
              <w:rPr>
                <w:rStyle w:val="csa16174ba2"/>
              </w:rPr>
              <w:t xml:space="preserve"> </w:t>
            </w:r>
            <w:proofErr w:type="spellStart"/>
            <w:r w:rsidRPr="0065534E">
              <w:rPr>
                <w:rStyle w:val="csa16174ba2"/>
              </w:rPr>
              <w:t>Томашкевич</w:t>
            </w:r>
            <w:proofErr w:type="spellEnd"/>
            <w:r w:rsidRPr="0065534E">
              <w:rPr>
                <w:rStyle w:val="csa16174ba2"/>
              </w:rPr>
              <w:t xml:space="preserve"> Г.І.</w:t>
            </w:r>
          </w:p>
          <w:p w:rsidR="00B44BBF" w:rsidRPr="0065534E" w:rsidRDefault="00541E05" w:rsidP="0065534E">
            <w:pPr>
              <w:pStyle w:val="cs80d9435b"/>
              <w:rPr>
                <w:rFonts w:ascii="Arial" w:hAnsi="Arial" w:cs="Arial"/>
                <w:sz w:val="20"/>
              </w:rPr>
            </w:pPr>
            <w:r w:rsidRPr="0065534E">
              <w:rPr>
                <w:rStyle w:val="csa16174ba2"/>
              </w:rPr>
              <w:t>Приватне мале підприємство, Медичний центр «Пульс», терапевтичне відділення, м. Вінниця</w:t>
            </w:r>
          </w:p>
        </w:tc>
      </w:tr>
      <w:tr w:rsidR="00B44BBF" w:rsidRPr="0065534E" w:rsidTr="00541E05">
        <w:trPr>
          <w:trHeight w:val="486"/>
        </w:trPr>
        <w:tc>
          <w:tcPr>
            <w:tcW w:w="709" w:type="dxa"/>
            <w:tcMar>
              <w:top w:w="0" w:type="dxa"/>
              <w:left w:w="108" w:type="dxa"/>
              <w:bottom w:w="0" w:type="dxa"/>
              <w:right w:w="108" w:type="dxa"/>
            </w:tcMar>
            <w:hideMark/>
          </w:tcPr>
          <w:p w:rsidR="00B44BBF" w:rsidRPr="0065534E" w:rsidRDefault="00541E05" w:rsidP="0065534E">
            <w:pPr>
              <w:pStyle w:val="cs2e86d3a6"/>
              <w:rPr>
                <w:rFonts w:ascii="Arial" w:hAnsi="Arial" w:cs="Arial"/>
                <w:sz w:val="20"/>
              </w:rPr>
            </w:pPr>
            <w:r w:rsidRPr="0065534E">
              <w:rPr>
                <w:rStyle w:val="csa16174ba2"/>
              </w:rPr>
              <w:t>2.</w:t>
            </w:r>
          </w:p>
        </w:tc>
        <w:tc>
          <w:tcPr>
            <w:tcW w:w="8930" w:type="dxa"/>
            <w:tcMar>
              <w:top w:w="0" w:type="dxa"/>
              <w:left w:w="108" w:type="dxa"/>
              <w:bottom w:w="0" w:type="dxa"/>
              <w:right w:w="108" w:type="dxa"/>
            </w:tcMar>
            <w:hideMark/>
          </w:tcPr>
          <w:p w:rsidR="00B44BBF" w:rsidRPr="0065534E" w:rsidRDefault="00541E05" w:rsidP="0065534E">
            <w:pPr>
              <w:pStyle w:val="cs95e872d0"/>
              <w:rPr>
                <w:rFonts w:ascii="Arial" w:hAnsi="Arial" w:cs="Arial"/>
                <w:sz w:val="20"/>
              </w:rPr>
            </w:pPr>
            <w:r w:rsidRPr="0065534E">
              <w:rPr>
                <w:rStyle w:val="csa16174ba2"/>
              </w:rPr>
              <w:t>лікар Чуприна Л.О.</w:t>
            </w:r>
          </w:p>
          <w:p w:rsidR="00B44BBF" w:rsidRPr="0065534E" w:rsidRDefault="00541E05" w:rsidP="0065534E">
            <w:pPr>
              <w:pStyle w:val="cs80d9435b"/>
              <w:rPr>
                <w:rFonts w:ascii="Arial" w:hAnsi="Arial" w:cs="Arial"/>
                <w:sz w:val="20"/>
              </w:rPr>
            </w:pPr>
            <w:r w:rsidRPr="0065534E">
              <w:rPr>
                <w:rStyle w:val="csa16174ba2"/>
              </w:rPr>
              <w:t>Медичний центр товариства з обмеженою відповідальністю «Центр сімейної медицини плюс», спеціалізоване гастроентерологічне відділення, м. Київ</w:t>
            </w:r>
          </w:p>
        </w:tc>
      </w:tr>
      <w:tr w:rsidR="00B44BBF" w:rsidRPr="0065534E" w:rsidTr="00541E05">
        <w:trPr>
          <w:trHeight w:val="486"/>
        </w:trPr>
        <w:tc>
          <w:tcPr>
            <w:tcW w:w="709" w:type="dxa"/>
            <w:tcMar>
              <w:top w:w="0" w:type="dxa"/>
              <w:left w:w="108" w:type="dxa"/>
              <w:bottom w:w="0" w:type="dxa"/>
              <w:right w:w="108" w:type="dxa"/>
            </w:tcMar>
            <w:hideMark/>
          </w:tcPr>
          <w:p w:rsidR="00B44BBF" w:rsidRPr="0065534E" w:rsidRDefault="00541E05" w:rsidP="0065534E">
            <w:pPr>
              <w:pStyle w:val="cs2e86d3a6"/>
              <w:rPr>
                <w:rFonts w:ascii="Arial" w:hAnsi="Arial" w:cs="Arial"/>
                <w:sz w:val="20"/>
              </w:rPr>
            </w:pPr>
            <w:r w:rsidRPr="0065534E">
              <w:rPr>
                <w:rStyle w:val="csa16174ba2"/>
              </w:rPr>
              <w:t>3.</w:t>
            </w:r>
          </w:p>
        </w:tc>
        <w:tc>
          <w:tcPr>
            <w:tcW w:w="8930" w:type="dxa"/>
            <w:tcMar>
              <w:top w:w="0" w:type="dxa"/>
              <w:left w:w="108" w:type="dxa"/>
              <w:bottom w:w="0" w:type="dxa"/>
              <w:right w:w="108" w:type="dxa"/>
            </w:tcMar>
            <w:hideMark/>
          </w:tcPr>
          <w:p w:rsidR="00B44BBF" w:rsidRPr="0065534E" w:rsidRDefault="00541E05" w:rsidP="0065534E">
            <w:pPr>
              <w:pStyle w:val="cs95e872d0"/>
              <w:rPr>
                <w:rFonts w:ascii="Arial" w:hAnsi="Arial" w:cs="Arial"/>
                <w:sz w:val="20"/>
              </w:rPr>
            </w:pPr>
            <w:r w:rsidRPr="0065534E">
              <w:rPr>
                <w:rStyle w:val="csa16174ba2"/>
              </w:rPr>
              <w:t>зав.</w:t>
            </w:r>
            <w:r w:rsidR="009F52D4" w:rsidRPr="0065534E">
              <w:rPr>
                <w:rStyle w:val="csa16174ba2"/>
              </w:rPr>
              <w:t xml:space="preserve"> </w:t>
            </w:r>
            <w:r w:rsidRPr="0065534E">
              <w:rPr>
                <w:rStyle w:val="csa16174ba2"/>
              </w:rPr>
              <w:t xml:space="preserve">від. </w:t>
            </w:r>
            <w:proofErr w:type="spellStart"/>
            <w:r w:rsidRPr="0065534E">
              <w:rPr>
                <w:rStyle w:val="csa16174ba2"/>
              </w:rPr>
              <w:t>Білоткач</w:t>
            </w:r>
            <w:proofErr w:type="spellEnd"/>
            <w:r w:rsidRPr="0065534E">
              <w:rPr>
                <w:rStyle w:val="csa16174ba2"/>
              </w:rPr>
              <w:t xml:space="preserve"> О.У.</w:t>
            </w:r>
          </w:p>
          <w:p w:rsidR="00B44BBF" w:rsidRPr="0065534E" w:rsidRDefault="00541E05" w:rsidP="0065534E">
            <w:pPr>
              <w:pStyle w:val="cs80d9435b"/>
              <w:rPr>
                <w:rFonts w:ascii="Arial" w:hAnsi="Arial" w:cs="Arial"/>
                <w:sz w:val="20"/>
              </w:rPr>
            </w:pPr>
            <w:r w:rsidRPr="0065534E">
              <w:rPr>
                <w:rStyle w:val="csa16174ba2"/>
              </w:rPr>
              <w:t xml:space="preserve">Медичний центр товариства з обмеженою відповідальністю «Едельвейс </w:t>
            </w:r>
            <w:proofErr w:type="spellStart"/>
            <w:r w:rsidRPr="0065534E">
              <w:rPr>
                <w:rStyle w:val="csa16174ba2"/>
              </w:rPr>
              <w:t>Медікс</w:t>
            </w:r>
            <w:proofErr w:type="spellEnd"/>
            <w:r w:rsidRPr="0065534E">
              <w:rPr>
                <w:rStyle w:val="csa16174ba2"/>
              </w:rPr>
              <w:t>», спеціалізоване гастроентерологічне відділення, м. Київ</w:t>
            </w:r>
          </w:p>
        </w:tc>
      </w:tr>
    </w:tbl>
    <w:p w:rsidR="00956E7D" w:rsidRPr="0065534E" w:rsidRDefault="00956E7D" w:rsidP="0065534E">
      <w:pPr>
        <w:jc w:val="both"/>
        <w:rPr>
          <w:rFonts w:ascii="Arial" w:hAnsi="Arial" w:cs="Arial"/>
          <w:sz w:val="20"/>
          <w:szCs w:val="20"/>
        </w:rPr>
      </w:pPr>
    </w:p>
    <w:p w:rsidR="00B44BBF" w:rsidRPr="0065534E" w:rsidRDefault="00B44BBF" w:rsidP="0065534E">
      <w:pPr>
        <w:jc w:val="both"/>
        <w:rPr>
          <w:rFonts w:ascii="Arial" w:hAnsi="Arial" w:cs="Arial"/>
          <w:sz w:val="20"/>
          <w:szCs w:val="20"/>
        </w:rPr>
      </w:pPr>
    </w:p>
    <w:p w:rsidR="00B44BBF" w:rsidRPr="0065534E" w:rsidRDefault="00956E7D" w:rsidP="0065534E">
      <w:pPr>
        <w:tabs>
          <w:tab w:val="left" w:pos="284"/>
          <w:tab w:val="left" w:pos="426"/>
          <w:tab w:val="left" w:pos="709"/>
        </w:tabs>
        <w:jc w:val="both"/>
        <w:rPr>
          <w:rStyle w:val="cs80d9435b3"/>
          <w:rFonts w:ascii="Arial" w:hAnsi="Arial" w:cs="Arial"/>
          <w:sz w:val="20"/>
        </w:rPr>
      </w:pPr>
      <w:r w:rsidRPr="0065534E">
        <w:rPr>
          <w:rStyle w:val="cs80d9435b3"/>
          <w:rFonts w:ascii="Arial" w:hAnsi="Arial" w:cs="Arial"/>
          <w:b/>
          <w:sz w:val="20"/>
        </w:rPr>
        <w:t xml:space="preserve">3. </w:t>
      </w:r>
      <w:r w:rsidR="00541E05" w:rsidRPr="0065534E">
        <w:rPr>
          <w:rStyle w:val="csa16174ba3"/>
        </w:rPr>
        <w:t xml:space="preserve">«Відкрите </w:t>
      </w:r>
      <w:proofErr w:type="spellStart"/>
      <w:r w:rsidR="00541E05" w:rsidRPr="0065534E">
        <w:rPr>
          <w:rStyle w:val="csa16174ba3"/>
        </w:rPr>
        <w:t>багатоцентрове</w:t>
      </w:r>
      <w:proofErr w:type="spellEnd"/>
      <w:r w:rsidR="00541E05" w:rsidRPr="0065534E">
        <w:rPr>
          <w:rStyle w:val="csa16174ba3"/>
        </w:rPr>
        <w:t xml:space="preserve"> дослідження фази 1b для оцінки безпечності, </w:t>
      </w:r>
      <w:proofErr w:type="spellStart"/>
      <w:r w:rsidR="00541E05" w:rsidRPr="0065534E">
        <w:rPr>
          <w:rStyle w:val="csa16174ba3"/>
        </w:rPr>
        <w:t>переносимості</w:t>
      </w:r>
      <w:proofErr w:type="spellEnd"/>
      <w:r w:rsidR="00541E05" w:rsidRPr="0065534E">
        <w:rPr>
          <w:rStyle w:val="csa16174ba3"/>
        </w:rPr>
        <w:t xml:space="preserve">, фармакокінетики, </w:t>
      </w:r>
      <w:proofErr w:type="spellStart"/>
      <w:r w:rsidR="00541E05" w:rsidRPr="0065534E">
        <w:rPr>
          <w:rStyle w:val="csa16174ba3"/>
        </w:rPr>
        <w:t>фармакодинаміки</w:t>
      </w:r>
      <w:proofErr w:type="spellEnd"/>
      <w:r w:rsidR="00541E05" w:rsidRPr="0065534E">
        <w:rPr>
          <w:rStyle w:val="csa16174ba3"/>
        </w:rPr>
        <w:t xml:space="preserve">, </w:t>
      </w:r>
      <w:proofErr w:type="spellStart"/>
      <w:r w:rsidR="00541E05" w:rsidRPr="0065534E">
        <w:rPr>
          <w:rStyle w:val="csa16174ba3"/>
        </w:rPr>
        <w:t>імуногенності</w:t>
      </w:r>
      <w:proofErr w:type="spellEnd"/>
      <w:r w:rsidR="00541E05" w:rsidRPr="0065534E">
        <w:rPr>
          <w:rStyle w:val="csa16174ba3"/>
        </w:rPr>
        <w:t xml:space="preserve"> і попередньої оцінки клінічної активності препарату </w:t>
      </w:r>
      <w:r w:rsidR="00541E05" w:rsidRPr="0065534E">
        <w:rPr>
          <w:rStyle w:val="cs5e98e9303"/>
        </w:rPr>
        <w:t>CND261</w:t>
      </w:r>
      <w:r w:rsidR="00541E05" w:rsidRPr="0065534E">
        <w:rPr>
          <w:rStyle w:val="csa16174ba3"/>
        </w:rPr>
        <w:t xml:space="preserve"> у пацієнтів із </w:t>
      </w:r>
      <w:proofErr w:type="spellStart"/>
      <w:r w:rsidR="00541E05" w:rsidRPr="0065534E">
        <w:rPr>
          <w:rStyle w:val="csa16174ba3"/>
        </w:rPr>
        <w:t>серопозитивним</w:t>
      </w:r>
      <w:proofErr w:type="spellEnd"/>
      <w:r w:rsidR="00541E05" w:rsidRPr="0065534E">
        <w:rPr>
          <w:rStyle w:val="csa16174ba3"/>
        </w:rPr>
        <w:t xml:space="preserve"> </w:t>
      </w:r>
      <w:proofErr w:type="spellStart"/>
      <w:r w:rsidR="00541E05" w:rsidRPr="0065534E">
        <w:rPr>
          <w:rStyle w:val="csa16174ba3"/>
        </w:rPr>
        <w:t>ревматоїдним</w:t>
      </w:r>
      <w:proofErr w:type="spellEnd"/>
      <w:r w:rsidR="00541E05" w:rsidRPr="0065534E">
        <w:rPr>
          <w:rStyle w:val="csa16174ba3"/>
        </w:rPr>
        <w:t xml:space="preserve"> артритом», код дослідження </w:t>
      </w:r>
      <w:r w:rsidR="00541E05" w:rsidRPr="0065534E">
        <w:rPr>
          <w:rStyle w:val="cs5e98e9303"/>
        </w:rPr>
        <w:t>CND261-101</w:t>
      </w:r>
      <w:r w:rsidR="00541E05" w:rsidRPr="0065534E">
        <w:rPr>
          <w:rStyle w:val="csa16174ba3"/>
        </w:rPr>
        <w:t xml:space="preserve">, версія 3.0 від 08 квітня 2025 року, спонсор - </w:t>
      </w:r>
      <w:proofErr w:type="spellStart"/>
      <w:r w:rsidR="00541E05" w:rsidRPr="0065534E">
        <w:rPr>
          <w:rStyle w:val="csa16174ba3"/>
        </w:rPr>
        <w:t>Кандід</w:t>
      </w:r>
      <w:proofErr w:type="spellEnd"/>
      <w:r w:rsidR="00541E05" w:rsidRPr="0065534E">
        <w:rPr>
          <w:rStyle w:val="csa16174ba3"/>
        </w:rPr>
        <w:t xml:space="preserve"> </w:t>
      </w:r>
      <w:proofErr w:type="spellStart"/>
      <w:r w:rsidR="00541E05" w:rsidRPr="0065534E">
        <w:rPr>
          <w:rStyle w:val="csa16174ba3"/>
        </w:rPr>
        <w:t>Терапьютікс</w:t>
      </w:r>
      <w:proofErr w:type="spellEnd"/>
      <w:r w:rsidR="00541E05" w:rsidRPr="0065534E">
        <w:rPr>
          <w:rStyle w:val="csa16174ba3"/>
        </w:rPr>
        <w:t xml:space="preserve">, Інк., США/ </w:t>
      </w:r>
      <w:proofErr w:type="spellStart"/>
      <w:r w:rsidR="00541E05" w:rsidRPr="0065534E">
        <w:rPr>
          <w:rStyle w:val="csa16174ba3"/>
        </w:rPr>
        <w:t>Candid</w:t>
      </w:r>
      <w:proofErr w:type="spellEnd"/>
      <w:r w:rsidR="00541E05" w:rsidRPr="0065534E">
        <w:rPr>
          <w:rStyle w:val="csa16174ba3"/>
        </w:rPr>
        <w:t xml:space="preserve"> </w:t>
      </w:r>
      <w:proofErr w:type="spellStart"/>
      <w:r w:rsidR="00541E05" w:rsidRPr="0065534E">
        <w:rPr>
          <w:rStyle w:val="csa16174ba3"/>
        </w:rPr>
        <w:t>Therapeutics</w:t>
      </w:r>
      <w:proofErr w:type="spellEnd"/>
      <w:r w:rsidR="00541E05" w:rsidRPr="0065534E">
        <w:rPr>
          <w:rStyle w:val="csa16174ba3"/>
        </w:rPr>
        <w:t xml:space="preserve">, </w:t>
      </w:r>
      <w:proofErr w:type="spellStart"/>
      <w:r w:rsidR="00541E05" w:rsidRPr="0065534E">
        <w:rPr>
          <w:rStyle w:val="csa16174ba3"/>
        </w:rPr>
        <w:t>Inc</w:t>
      </w:r>
      <w:proofErr w:type="spellEnd"/>
      <w:r w:rsidR="00541E05" w:rsidRPr="0065534E">
        <w:rPr>
          <w:rStyle w:val="csa16174ba3"/>
        </w:rPr>
        <w:t>., USA</w:t>
      </w:r>
    </w:p>
    <w:p w:rsidR="00B44BBF" w:rsidRPr="0065534E" w:rsidRDefault="00541E05" w:rsidP="0065534E">
      <w:pPr>
        <w:pStyle w:val="cs80d9435b"/>
        <w:rPr>
          <w:rFonts w:ascii="Arial" w:hAnsi="Arial" w:cs="Arial"/>
          <w:sz w:val="20"/>
        </w:rPr>
      </w:pPr>
      <w:r w:rsidRPr="0065534E">
        <w:rPr>
          <w:rStyle w:val="csa16174ba3"/>
        </w:rPr>
        <w:t xml:space="preserve">Фаза - </w:t>
      </w:r>
      <w:proofErr w:type="spellStart"/>
      <w:r w:rsidRPr="0065534E">
        <w:rPr>
          <w:rStyle w:val="csa16174ba3"/>
        </w:rPr>
        <w:t>Іb</w:t>
      </w:r>
      <w:proofErr w:type="spellEnd"/>
    </w:p>
    <w:p w:rsidR="00B44BBF" w:rsidRPr="0065534E" w:rsidRDefault="00541E05" w:rsidP="0065534E">
      <w:pPr>
        <w:pStyle w:val="cs80d9435b"/>
        <w:rPr>
          <w:rFonts w:ascii="Arial" w:hAnsi="Arial" w:cs="Arial"/>
          <w:sz w:val="20"/>
          <w:szCs w:val="20"/>
        </w:rPr>
      </w:pPr>
      <w:r w:rsidRPr="0065534E">
        <w:rPr>
          <w:rStyle w:val="csa16174ba3"/>
        </w:rPr>
        <w:t>Заявник - ТОВ «АРЕНСІЯ ЕКСПЛОРАТОРІ МЕДІСІН», Україна</w:t>
      </w:r>
    </w:p>
    <w:p w:rsidR="00956E7D" w:rsidRPr="0065534E" w:rsidRDefault="00956E7D" w:rsidP="0065534E">
      <w:pPr>
        <w:rPr>
          <w:rFonts w:ascii="Arial" w:hAnsi="Arial" w:cs="Arial"/>
          <w:sz w:val="20"/>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9"/>
        <w:gridCol w:w="8930"/>
      </w:tblGrid>
      <w:tr w:rsidR="00B44BBF" w:rsidRPr="0065534E" w:rsidTr="00541E05">
        <w:tc>
          <w:tcPr>
            <w:tcW w:w="699" w:type="dxa"/>
            <w:tcMar>
              <w:top w:w="0" w:type="dxa"/>
              <w:left w:w="108" w:type="dxa"/>
              <w:bottom w:w="0" w:type="dxa"/>
              <w:right w:w="108" w:type="dxa"/>
            </w:tcMar>
            <w:vAlign w:val="center"/>
            <w:hideMark/>
          </w:tcPr>
          <w:p w:rsidR="00B44BBF" w:rsidRPr="0065534E" w:rsidRDefault="00541E05" w:rsidP="0065534E">
            <w:pPr>
              <w:pStyle w:val="cs2e86d3a6"/>
              <w:rPr>
                <w:rFonts w:ascii="Arial" w:hAnsi="Arial" w:cs="Arial"/>
                <w:b/>
                <w:sz w:val="20"/>
              </w:rPr>
            </w:pPr>
            <w:r w:rsidRPr="0065534E">
              <w:rPr>
                <w:rStyle w:val="cs5e98e9303"/>
                <w:b w:val="0"/>
              </w:rPr>
              <w:t>№ п/п</w:t>
            </w:r>
          </w:p>
        </w:tc>
        <w:tc>
          <w:tcPr>
            <w:tcW w:w="8930" w:type="dxa"/>
            <w:tcMar>
              <w:top w:w="0" w:type="dxa"/>
              <w:left w:w="108" w:type="dxa"/>
              <w:bottom w:w="0" w:type="dxa"/>
              <w:right w:w="108" w:type="dxa"/>
            </w:tcMar>
            <w:vAlign w:val="center"/>
            <w:hideMark/>
          </w:tcPr>
          <w:p w:rsidR="00B44BBF" w:rsidRPr="0065534E" w:rsidRDefault="00541E05" w:rsidP="0065534E">
            <w:pPr>
              <w:pStyle w:val="cs2e86d3a6"/>
              <w:rPr>
                <w:rFonts w:ascii="Arial" w:hAnsi="Arial" w:cs="Arial"/>
                <w:b/>
                <w:sz w:val="20"/>
              </w:rPr>
            </w:pPr>
            <w:r w:rsidRPr="0065534E">
              <w:rPr>
                <w:rStyle w:val="cs5e98e9303"/>
                <w:b w:val="0"/>
              </w:rPr>
              <w:t>П.</w:t>
            </w:r>
            <w:r w:rsidR="0057429C" w:rsidRPr="0065534E">
              <w:rPr>
                <w:rStyle w:val="cs5e98e9303"/>
                <w:b w:val="0"/>
              </w:rPr>
              <w:t>І.Б. відповідального дослідника</w:t>
            </w:r>
          </w:p>
          <w:p w:rsidR="00B44BBF" w:rsidRPr="0065534E" w:rsidRDefault="0057429C" w:rsidP="0065534E">
            <w:pPr>
              <w:pStyle w:val="cs2e86d3a6"/>
              <w:rPr>
                <w:rFonts w:ascii="Arial" w:hAnsi="Arial" w:cs="Arial"/>
                <w:sz w:val="20"/>
              </w:rPr>
            </w:pPr>
            <w:r w:rsidRPr="0065534E">
              <w:rPr>
                <w:rStyle w:val="cs5e98e9303"/>
                <w:b w:val="0"/>
              </w:rPr>
              <w:t>Н</w:t>
            </w:r>
            <w:r w:rsidR="00541E05" w:rsidRPr="0065534E">
              <w:rPr>
                <w:rStyle w:val="cs5e98e9303"/>
                <w:b w:val="0"/>
              </w:rPr>
              <w:t>азва місця проведення клінічного випробування</w:t>
            </w:r>
          </w:p>
        </w:tc>
      </w:tr>
      <w:tr w:rsidR="00B44BBF" w:rsidRPr="0065534E" w:rsidTr="00541E05">
        <w:trPr>
          <w:trHeight w:val="486"/>
        </w:trPr>
        <w:tc>
          <w:tcPr>
            <w:tcW w:w="699" w:type="dxa"/>
            <w:tcMar>
              <w:top w:w="0" w:type="dxa"/>
              <w:left w:w="108" w:type="dxa"/>
              <w:bottom w:w="0" w:type="dxa"/>
              <w:right w:w="108" w:type="dxa"/>
            </w:tcMar>
            <w:hideMark/>
          </w:tcPr>
          <w:p w:rsidR="00B44BBF" w:rsidRPr="0065534E" w:rsidRDefault="00541E05" w:rsidP="0065534E">
            <w:pPr>
              <w:pStyle w:val="cs2e86d3a6"/>
              <w:rPr>
                <w:rFonts w:ascii="Arial" w:hAnsi="Arial" w:cs="Arial"/>
                <w:sz w:val="20"/>
              </w:rPr>
            </w:pPr>
            <w:r w:rsidRPr="0065534E">
              <w:rPr>
                <w:rStyle w:val="csa16174ba3"/>
              </w:rPr>
              <w:t>1.</w:t>
            </w:r>
          </w:p>
        </w:tc>
        <w:tc>
          <w:tcPr>
            <w:tcW w:w="8930" w:type="dxa"/>
            <w:tcMar>
              <w:top w:w="0" w:type="dxa"/>
              <w:left w:w="108" w:type="dxa"/>
              <w:bottom w:w="0" w:type="dxa"/>
              <w:right w:w="108" w:type="dxa"/>
            </w:tcMar>
            <w:hideMark/>
          </w:tcPr>
          <w:p w:rsidR="00B44BBF" w:rsidRPr="0065534E" w:rsidRDefault="00541E05" w:rsidP="0065534E">
            <w:pPr>
              <w:pStyle w:val="cs80d9435b"/>
              <w:rPr>
                <w:rFonts w:ascii="Arial" w:hAnsi="Arial" w:cs="Arial"/>
                <w:sz w:val="20"/>
              </w:rPr>
            </w:pPr>
            <w:proofErr w:type="spellStart"/>
            <w:r w:rsidRPr="0065534E">
              <w:rPr>
                <w:rStyle w:val="csa16174ba3"/>
              </w:rPr>
              <w:t>к.м.н</w:t>
            </w:r>
            <w:proofErr w:type="spellEnd"/>
            <w:r w:rsidRPr="0065534E">
              <w:rPr>
                <w:rStyle w:val="csa16174ba3"/>
              </w:rPr>
              <w:t xml:space="preserve">. </w:t>
            </w:r>
            <w:proofErr w:type="spellStart"/>
            <w:r w:rsidRPr="0065534E">
              <w:rPr>
                <w:rStyle w:val="csa16174ba3"/>
              </w:rPr>
              <w:t>Меффорд</w:t>
            </w:r>
            <w:proofErr w:type="spellEnd"/>
            <w:r w:rsidRPr="0065534E">
              <w:rPr>
                <w:rStyle w:val="csa16174ba3"/>
              </w:rPr>
              <w:t xml:space="preserve"> Т.О.</w:t>
            </w:r>
          </w:p>
          <w:p w:rsidR="00B44BBF" w:rsidRPr="0065534E" w:rsidRDefault="00541E05" w:rsidP="0065534E">
            <w:pPr>
              <w:pStyle w:val="cs80d9435b"/>
              <w:rPr>
                <w:rFonts w:ascii="Arial" w:hAnsi="Arial" w:cs="Arial"/>
                <w:sz w:val="20"/>
              </w:rPr>
            </w:pPr>
            <w:r w:rsidRPr="0065534E">
              <w:rPr>
                <w:rStyle w:val="csa16174ba3"/>
              </w:rPr>
              <w:t>ТОВАРИСТВО З ОБМЕЖЕНОЮ ВІДПОВІДАЛЬНІСТЮ «АРЕНСІЯ ЕКСПЛОРАТОРІ МЕДІСІН», відділ клінічних досліджень Медичного центру, м. Київ</w:t>
            </w:r>
          </w:p>
        </w:tc>
      </w:tr>
    </w:tbl>
    <w:p w:rsidR="00956E7D" w:rsidRPr="0065534E" w:rsidRDefault="00956E7D" w:rsidP="0065534E">
      <w:pPr>
        <w:rPr>
          <w:rFonts w:ascii="Arial" w:hAnsi="Arial" w:cs="Arial"/>
          <w:sz w:val="20"/>
          <w:szCs w:val="20"/>
        </w:rPr>
      </w:pPr>
    </w:p>
    <w:p w:rsidR="00B44BBF" w:rsidRPr="0065534E" w:rsidRDefault="00B44BBF" w:rsidP="0065534E">
      <w:pPr>
        <w:rPr>
          <w:rFonts w:ascii="Arial" w:hAnsi="Arial" w:cs="Arial"/>
          <w:sz w:val="20"/>
          <w:szCs w:val="20"/>
        </w:rPr>
      </w:pPr>
    </w:p>
    <w:p w:rsidR="00B44BBF" w:rsidRPr="0065534E" w:rsidRDefault="00956E7D" w:rsidP="0065534E">
      <w:pPr>
        <w:tabs>
          <w:tab w:val="left" w:pos="284"/>
          <w:tab w:val="left" w:pos="426"/>
          <w:tab w:val="left" w:pos="709"/>
        </w:tabs>
        <w:jc w:val="both"/>
        <w:rPr>
          <w:rStyle w:val="cs80d9435b4"/>
          <w:rFonts w:ascii="Arial" w:hAnsi="Arial" w:cs="Arial"/>
          <w:sz w:val="20"/>
        </w:rPr>
      </w:pPr>
      <w:r w:rsidRPr="0065534E">
        <w:rPr>
          <w:rStyle w:val="cs80d9435b4"/>
          <w:rFonts w:ascii="Arial" w:hAnsi="Arial" w:cs="Arial"/>
          <w:b/>
          <w:sz w:val="20"/>
        </w:rPr>
        <w:t xml:space="preserve">4. </w:t>
      </w:r>
      <w:r w:rsidR="00541E05" w:rsidRPr="0065534E">
        <w:rPr>
          <w:rStyle w:val="csa16174ba4"/>
        </w:rPr>
        <w:t xml:space="preserve">«Платформне дослідження ІІ фази з оцінки ефективності й безпечності антитіл тривалої дії при застосуванні в режимі </w:t>
      </w:r>
      <w:proofErr w:type="spellStart"/>
      <w:r w:rsidR="00541E05" w:rsidRPr="0065534E">
        <w:rPr>
          <w:rStyle w:val="csa16174ba4"/>
        </w:rPr>
        <w:t>моно</w:t>
      </w:r>
      <w:proofErr w:type="spellEnd"/>
      <w:r w:rsidR="00541E05" w:rsidRPr="0065534E">
        <w:rPr>
          <w:rStyle w:val="csa16174ba4"/>
        </w:rPr>
        <w:t xml:space="preserve">- або комбінованої терапії з приводу </w:t>
      </w:r>
      <w:proofErr w:type="spellStart"/>
      <w:r w:rsidR="00541E05" w:rsidRPr="0065534E">
        <w:rPr>
          <w:rStyle w:val="csa16174ba4"/>
        </w:rPr>
        <w:t>середньотяжкого</w:t>
      </w:r>
      <w:proofErr w:type="spellEnd"/>
      <w:r w:rsidR="00541E05" w:rsidRPr="0065534E">
        <w:rPr>
          <w:rStyle w:val="csa16174ba4"/>
        </w:rPr>
        <w:t xml:space="preserve"> або тяжкого перебігу </w:t>
      </w:r>
      <w:r w:rsidR="00541E05" w:rsidRPr="0065534E">
        <w:rPr>
          <w:rStyle w:val="csa16174ba4"/>
        </w:rPr>
        <w:lastRenderedPageBreak/>
        <w:t xml:space="preserve">виразкового коліту в активній формі», код дослідження </w:t>
      </w:r>
      <w:r w:rsidR="00541E05" w:rsidRPr="0065534E">
        <w:rPr>
          <w:rStyle w:val="cs5e98e9304"/>
        </w:rPr>
        <w:t>SPY123-201</w:t>
      </w:r>
      <w:r w:rsidR="00541E05" w:rsidRPr="0065534E">
        <w:rPr>
          <w:rStyle w:val="csa16174ba4"/>
        </w:rPr>
        <w:t>, Основний протокол клінічного випробування SPY123-201, редакція 1.1 від 25 квітня 2025 р.; Додаток до протоколу клінічного випробування SPY123-201, що описує конкретне втручання із застосуванням препарату SPY001, редакція 1.0 від 14 березня 2025 р., спонсор - «</w:t>
      </w:r>
      <w:proofErr w:type="spellStart"/>
      <w:r w:rsidR="00541E05" w:rsidRPr="0065534E">
        <w:rPr>
          <w:rStyle w:val="csa16174ba4"/>
        </w:rPr>
        <w:t>Спаєр</w:t>
      </w:r>
      <w:proofErr w:type="spellEnd"/>
      <w:r w:rsidR="00541E05" w:rsidRPr="0065534E">
        <w:rPr>
          <w:rStyle w:val="csa16174ba4"/>
        </w:rPr>
        <w:t xml:space="preserve"> </w:t>
      </w:r>
      <w:proofErr w:type="spellStart"/>
      <w:r w:rsidR="00541E05" w:rsidRPr="0065534E">
        <w:rPr>
          <w:rStyle w:val="csa16174ba4"/>
        </w:rPr>
        <w:t>Терап’ютікс</w:t>
      </w:r>
      <w:proofErr w:type="spellEnd"/>
      <w:r w:rsidR="00541E05" w:rsidRPr="0065534E">
        <w:rPr>
          <w:rStyle w:val="csa16174ba4"/>
        </w:rPr>
        <w:t>, Інк.» [</w:t>
      </w:r>
      <w:proofErr w:type="spellStart"/>
      <w:r w:rsidR="00541E05" w:rsidRPr="0065534E">
        <w:rPr>
          <w:rStyle w:val="csa16174ba4"/>
        </w:rPr>
        <w:t>Spyre</w:t>
      </w:r>
      <w:proofErr w:type="spellEnd"/>
      <w:r w:rsidR="00541E05" w:rsidRPr="0065534E">
        <w:rPr>
          <w:rStyle w:val="csa16174ba4"/>
        </w:rPr>
        <w:t xml:space="preserve"> </w:t>
      </w:r>
      <w:proofErr w:type="spellStart"/>
      <w:r w:rsidR="00541E05" w:rsidRPr="0065534E">
        <w:rPr>
          <w:rStyle w:val="csa16174ba4"/>
        </w:rPr>
        <w:t>Therapeutics</w:t>
      </w:r>
      <w:proofErr w:type="spellEnd"/>
      <w:r w:rsidR="00541E05" w:rsidRPr="0065534E">
        <w:rPr>
          <w:rStyle w:val="csa16174ba4"/>
        </w:rPr>
        <w:t xml:space="preserve">, </w:t>
      </w:r>
      <w:proofErr w:type="spellStart"/>
      <w:r w:rsidR="00541E05" w:rsidRPr="0065534E">
        <w:rPr>
          <w:rStyle w:val="csa16174ba4"/>
        </w:rPr>
        <w:t>Inc</w:t>
      </w:r>
      <w:proofErr w:type="spellEnd"/>
      <w:r w:rsidR="00541E05" w:rsidRPr="0065534E">
        <w:rPr>
          <w:rStyle w:val="csa16174ba4"/>
        </w:rPr>
        <w:t>.], США</w:t>
      </w:r>
    </w:p>
    <w:p w:rsidR="00B44BBF" w:rsidRPr="0065534E" w:rsidRDefault="00541E05" w:rsidP="0065534E">
      <w:pPr>
        <w:pStyle w:val="cs80d9435b"/>
        <w:rPr>
          <w:rFonts w:ascii="Arial" w:hAnsi="Arial" w:cs="Arial"/>
          <w:sz w:val="20"/>
        </w:rPr>
      </w:pPr>
      <w:r w:rsidRPr="0065534E">
        <w:rPr>
          <w:rStyle w:val="csa16174ba4"/>
        </w:rPr>
        <w:t>Фаза - ІІ</w:t>
      </w:r>
    </w:p>
    <w:p w:rsidR="00B44BBF" w:rsidRPr="0065534E" w:rsidRDefault="00541E05" w:rsidP="0065534E">
      <w:pPr>
        <w:pStyle w:val="cs80d9435b"/>
        <w:rPr>
          <w:rFonts w:ascii="Arial" w:hAnsi="Arial" w:cs="Arial"/>
          <w:sz w:val="20"/>
          <w:szCs w:val="20"/>
        </w:rPr>
      </w:pPr>
      <w:r w:rsidRPr="0065534E">
        <w:rPr>
          <w:rStyle w:val="csa16174ba4"/>
        </w:rPr>
        <w:t>Заявник - ТОВАРИСТВО З ОБМЕЖЕНОЮ ВІДПОВІДАЛЬНІСТЮ «ПІ ЕС АЙ-УКРАЇНА»</w:t>
      </w:r>
    </w:p>
    <w:p w:rsidR="00956E7D" w:rsidRPr="0065534E" w:rsidRDefault="00956E7D" w:rsidP="0065534E">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04"/>
        <w:gridCol w:w="8918"/>
      </w:tblGrid>
      <w:tr w:rsidR="00B44BBF" w:rsidRPr="0065534E" w:rsidTr="00541E05">
        <w:tc>
          <w:tcPr>
            <w:tcW w:w="704" w:type="dxa"/>
            <w:tcMar>
              <w:top w:w="0" w:type="dxa"/>
              <w:left w:w="108" w:type="dxa"/>
              <w:bottom w:w="0" w:type="dxa"/>
              <w:right w:w="108" w:type="dxa"/>
            </w:tcMar>
            <w:vAlign w:val="center"/>
            <w:hideMark/>
          </w:tcPr>
          <w:p w:rsidR="00B44BBF" w:rsidRPr="0065534E" w:rsidRDefault="00541E05" w:rsidP="0065534E">
            <w:pPr>
              <w:pStyle w:val="cs2e86d3a6"/>
              <w:rPr>
                <w:rFonts w:ascii="Arial" w:hAnsi="Arial" w:cs="Arial"/>
                <w:sz w:val="20"/>
              </w:rPr>
            </w:pPr>
            <w:r w:rsidRPr="0065534E">
              <w:rPr>
                <w:rStyle w:val="csa16174ba4"/>
              </w:rPr>
              <w:t>№ п/п</w:t>
            </w:r>
          </w:p>
        </w:tc>
        <w:tc>
          <w:tcPr>
            <w:tcW w:w="8918" w:type="dxa"/>
            <w:tcMar>
              <w:top w:w="0" w:type="dxa"/>
              <w:left w:w="108" w:type="dxa"/>
              <w:bottom w:w="0" w:type="dxa"/>
              <w:right w:w="108" w:type="dxa"/>
            </w:tcMar>
            <w:vAlign w:val="center"/>
            <w:hideMark/>
          </w:tcPr>
          <w:p w:rsidR="00B44BBF" w:rsidRPr="0065534E" w:rsidRDefault="00541E05" w:rsidP="0065534E">
            <w:pPr>
              <w:pStyle w:val="cs2e86d3a6"/>
              <w:rPr>
                <w:rFonts w:ascii="Arial" w:hAnsi="Arial" w:cs="Arial"/>
                <w:sz w:val="20"/>
              </w:rPr>
            </w:pPr>
            <w:r w:rsidRPr="0065534E">
              <w:rPr>
                <w:rStyle w:val="csa16174ba4"/>
              </w:rPr>
              <w:t>П.І.Б. відповідального дослідника</w:t>
            </w:r>
          </w:p>
          <w:p w:rsidR="00B44BBF" w:rsidRPr="0065534E" w:rsidRDefault="00541E05" w:rsidP="0065534E">
            <w:pPr>
              <w:pStyle w:val="cs2e86d3a6"/>
              <w:rPr>
                <w:rFonts w:ascii="Arial" w:hAnsi="Arial" w:cs="Arial"/>
                <w:sz w:val="20"/>
              </w:rPr>
            </w:pPr>
            <w:r w:rsidRPr="0065534E">
              <w:rPr>
                <w:rStyle w:val="csa16174ba4"/>
              </w:rPr>
              <w:t>Назва місця проведення клінічного випробування</w:t>
            </w:r>
          </w:p>
        </w:tc>
      </w:tr>
      <w:tr w:rsidR="00B44BBF" w:rsidRPr="0065534E" w:rsidTr="00541E05">
        <w:trPr>
          <w:trHeight w:val="486"/>
        </w:trPr>
        <w:tc>
          <w:tcPr>
            <w:tcW w:w="704" w:type="dxa"/>
            <w:tcMar>
              <w:top w:w="0" w:type="dxa"/>
              <w:left w:w="108" w:type="dxa"/>
              <w:bottom w:w="0" w:type="dxa"/>
              <w:right w:w="108" w:type="dxa"/>
            </w:tcMar>
            <w:hideMark/>
          </w:tcPr>
          <w:p w:rsidR="00B44BBF" w:rsidRPr="0065534E" w:rsidRDefault="00541E05" w:rsidP="0065534E">
            <w:pPr>
              <w:pStyle w:val="cs2e86d3a6"/>
              <w:rPr>
                <w:rFonts w:ascii="Arial" w:hAnsi="Arial" w:cs="Arial"/>
                <w:sz w:val="20"/>
              </w:rPr>
            </w:pPr>
            <w:r w:rsidRPr="0065534E">
              <w:rPr>
                <w:rStyle w:val="csa16174ba4"/>
              </w:rPr>
              <w:t>1.</w:t>
            </w:r>
          </w:p>
        </w:tc>
        <w:tc>
          <w:tcPr>
            <w:tcW w:w="8918" w:type="dxa"/>
            <w:tcMar>
              <w:top w:w="0" w:type="dxa"/>
              <w:left w:w="108" w:type="dxa"/>
              <w:bottom w:w="0" w:type="dxa"/>
              <w:right w:w="108" w:type="dxa"/>
            </w:tcMar>
            <w:hideMark/>
          </w:tcPr>
          <w:p w:rsidR="00B44BBF" w:rsidRPr="0065534E" w:rsidRDefault="00541E05" w:rsidP="0065534E">
            <w:pPr>
              <w:pStyle w:val="cs80d9435b"/>
              <w:rPr>
                <w:rFonts w:ascii="Arial" w:hAnsi="Arial" w:cs="Arial"/>
                <w:sz w:val="20"/>
              </w:rPr>
            </w:pPr>
            <w:r w:rsidRPr="0065534E">
              <w:rPr>
                <w:rStyle w:val="csa16174ba4"/>
              </w:rPr>
              <w:t xml:space="preserve">лікар </w:t>
            </w:r>
            <w:proofErr w:type="spellStart"/>
            <w:r w:rsidRPr="0065534E">
              <w:rPr>
                <w:rStyle w:val="csa16174ba4"/>
              </w:rPr>
              <w:t>Скибало</w:t>
            </w:r>
            <w:proofErr w:type="spellEnd"/>
            <w:r w:rsidRPr="0065534E">
              <w:rPr>
                <w:rStyle w:val="csa16174ba4"/>
              </w:rPr>
              <w:t xml:space="preserve"> С.А.</w:t>
            </w:r>
          </w:p>
          <w:p w:rsidR="00B44BBF" w:rsidRPr="0065534E" w:rsidRDefault="00541E05" w:rsidP="0065534E">
            <w:pPr>
              <w:pStyle w:val="cs80d9435b"/>
              <w:rPr>
                <w:rFonts w:ascii="Arial" w:hAnsi="Arial" w:cs="Arial"/>
                <w:sz w:val="20"/>
              </w:rPr>
            </w:pPr>
            <w:r w:rsidRPr="0065534E">
              <w:rPr>
                <w:rStyle w:val="csa16174ba4"/>
              </w:rPr>
              <w:t xml:space="preserve">Товариство з обмеженою відповідальністю «Міжнародний інститут клінічних досліджень», відділ гастроентерології та </w:t>
            </w:r>
            <w:proofErr w:type="spellStart"/>
            <w:r w:rsidRPr="0065534E">
              <w:rPr>
                <w:rStyle w:val="csa16174ba4"/>
              </w:rPr>
              <w:t>гепатології</w:t>
            </w:r>
            <w:proofErr w:type="spellEnd"/>
            <w:r w:rsidRPr="0065534E">
              <w:rPr>
                <w:rStyle w:val="csa16174ba4"/>
              </w:rPr>
              <w:t xml:space="preserve"> стаціонарного відділення Медичного центру «</w:t>
            </w:r>
            <w:proofErr w:type="spellStart"/>
            <w:r w:rsidRPr="0065534E">
              <w:rPr>
                <w:rStyle w:val="csa16174ba4"/>
              </w:rPr>
              <w:t>Ок!Клінік</w:t>
            </w:r>
            <w:proofErr w:type="spellEnd"/>
            <w:r w:rsidRPr="0065534E">
              <w:rPr>
                <w:rStyle w:val="csa16174ba4"/>
              </w:rPr>
              <w:t>+», м. Київ</w:t>
            </w:r>
          </w:p>
        </w:tc>
      </w:tr>
      <w:tr w:rsidR="00B44BBF" w:rsidRPr="0065534E" w:rsidTr="00541E05">
        <w:trPr>
          <w:trHeight w:val="486"/>
        </w:trPr>
        <w:tc>
          <w:tcPr>
            <w:tcW w:w="704" w:type="dxa"/>
            <w:tcMar>
              <w:top w:w="0" w:type="dxa"/>
              <w:left w:w="108" w:type="dxa"/>
              <w:bottom w:w="0" w:type="dxa"/>
              <w:right w:w="108" w:type="dxa"/>
            </w:tcMar>
            <w:hideMark/>
          </w:tcPr>
          <w:p w:rsidR="00B44BBF" w:rsidRPr="0065534E" w:rsidRDefault="00541E05" w:rsidP="0065534E">
            <w:pPr>
              <w:pStyle w:val="cs2e86d3a6"/>
              <w:rPr>
                <w:rFonts w:ascii="Arial" w:hAnsi="Arial" w:cs="Arial"/>
                <w:sz w:val="20"/>
              </w:rPr>
            </w:pPr>
            <w:r w:rsidRPr="0065534E">
              <w:rPr>
                <w:rStyle w:val="csa16174ba4"/>
              </w:rPr>
              <w:t>2.</w:t>
            </w:r>
          </w:p>
        </w:tc>
        <w:tc>
          <w:tcPr>
            <w:tcW w:w="8918" w:type="dxa"/>
            <w:tcMar>
              <w:top w:w="0" w:type="dxa"/>
              <w:left w:w="108" w:type="dxa"/>
              <w:bottom w:w="0" w:type="dxa"/>
              <w:right w:w="108" w:type="dxa"/>
            </w:tcMar>
            <w:hideMark/>
          </w:tcPr>
          <w:p w:rsidR="00B44BBF" w:rsidRPr="0065534E" w:rsidRDefault="00541E05" w:rsidP="0065534E">
            <w:pPr>
              <w:pStyle w:val="cs80d9435b"/>
              <w:rPr>
                <w:rFonts w:ascii="Arial" w:hAnsi="Arial" w:cs="Arial"/>
                <w:sz w:val="20"/>
              </w:rPr>
            </w:pPr>
            <w:proofErr w:type="spellStart"/>
            <w:r w:rsidRPr="0065534E">
              <w:rPr>
                <w:rStyle w:val="csa16174ba4"/>
              </w:rPr>
              <w:t>д.м.н</w:t>
            </w:r>
            <w:proofErr w:type="spellEnd"/>
            <w:r w:rsidRPr="0065534E">
              <w:rPr>
                <w:rStyle w:val="csa16174ba4"/>
              </w:rPr>
              <w:t>. Головченко О.І.</w:t>
            </w:r>
          </w:p>
          <w:p w:rsidR="00B44BBF" w:rsidRPr="0065534E" w:rsidRDefault="00541E05" w:rsidP="0065534E">
            <w:pPr>
              <w:pStyle w:val="cs80d9435b"/>
              <w:rPr>
                <w:rFonts w:ascii="Arial" w:hAnsi="Arial" w:cs="Arial"/>
                <w:sz w:val="20"/>
              </w:rPr>
            </w:pPr>
            <w:r w:rsidRPr="0065534E">
              <w:rPr>
                <w:rStyle w:val="csa16174ba4"/>
              </w:rPr>
              <w:t xml:space="preserve">Товариство з обмеженою відповідальністю «Медичний Центр </w:t>
            </w:r>
            <w:proofErr w:type="spellStart"/>
            <w:r w:rsidRPr="0065534E">
              <w:rPr>
                <w:rStyle w:val="csa16174ba4"/>
              </w:rPr>
              <w:t>Хелс</w:t>
            </w:r>
            <w:proofErr w:type="spellEnd"/>
            <w:r w:rsidRPr="0065534E">
              <w:rPr>
                <w:rStyle w:val="csa16174ba4"/>
              </w:rPr>
              <w:t xml:space="preserve"> </w:t>
            </w:r>
            <w:proofErr w:type="spellStart"/>
            <w:r w:rsidRPr="0065534E">
              <w:rPr>
                <w:rStyle w:val="csa16174ba4"/>
              </w:rPr>
              <w:t>Клінік</w:t>
            </w:r>
            <w:proofErr w:type="spellEnd"/>
            <w:r w:rsidRPr="0065534E">
              <w:rPr>
                <w:rStyle w:val="csa16174ba4"/>
              </w:rPr>
              <w:t xml:space="preserve">», відділ гастроентерології, </w:t>
            </w:r>
            <w:proofErr w:type="spellStart"/>
            <w:r w:rsidRPr="0065534E">
              <w:rPr>
                <w:rStyle w:val="csa16174ba4"/>
              </w:rPr>
              <w:t>гепатології</w:t>
            </w:r>
            <w:proofErr w:type="spellEnd"/>
            <w:r w:rsidRPr="0065534E">
              <w:rPr>
                <w:rStyle w:val="csa16174ba4"/>
              </w:rPr>
              <w:t xml:space="preserve"> та ендокринології Медичного клінічного дослідницьк</w:t>
            </w:r>
            <w:r w:rsidR="0057429C" w:rsidRPr="0065534E">
              <w:rPr>
                <w:rStyle w:val="csa16174ba4"/>
              </w:rPr>
              <w:t xml:space="preserve">ого центру, </w:t>
            </w:r>
            <w:r w:rsidRPr="0065534E">
              <w:rPr>
                <w:rStyle w:val="csa16174ba4"/>
              </w:rPr>
              <w:t>м. Вінниця</w:t>
            </w:r>
          </w:p>
        </w:tc>
      </w:tr>
      <w:tr w:rsidR="00B44BBF" w:rsidRPr="0065534E" w:rsidTr="00541E05">
        <w:trPr>
          <w:trHeight w:val="486"/>
        </w:trPr>
        <w:tc>
          <w:tcPr>
            <w:tcW w:w="704" w:type="dxa"/>
            <w:tcMar>
              <w:top w:w="0" w:type="dxa"/>
              <w:left w:w="108" w:type="dxa"/>
              <w:bottom w:w="0" w:type="dxa"/>
              <w:right w:w="108" w:type="dxa"/>
            </w:tcMar>
            <w:hideMark/>
          </w:tcPr>
          <w:p w:rsidR="00B44BBF" w:rsidRPr="0065534E" w:rsidRDefault="00541E05" w:rsidP="0065534E">
            <w:pPr>
              <w:pStyle w:val="cs2e86d3a6"/>
              <w:rPr>
                <w:rFonts w:ascii="Arial" w:hAnsi="Arial" w:cs="Arial"/>
                <w:sz w:val="20"/>
              </w:rPr>
            </w:pPr>
            <w:r w:rsidRPr="0065534E">
              <w:rPr>
                <w:rStyle w:val="csa16174ba4"/>
              </w:rPr>
              <w:t>3.</w:t>
            </w:r>
          </w:p>
        </w:tc>
        <w:tc>
          <w:tcPr>
            <w:tcW w:w="8918" w:type="dxa"/>
            <w:tcMar>
              <w:top w:w="0" w:type="dxa"/>
              <w:left w:w="108" w:type="dxa"/>
              <w:bottom w:w="0" w:type="dxa"/>
              <w:right w:w="108" w:type="dxa"/>
            </w:tcMar>
            <w:hideMark/>
          </w:tcPr>
          <w:p w:rsidR="00B44BBF" w:rsidRPr="0065534E" w:rsidRDefault="00541E05" w:rsidP="0065534E">
            <w:pPr>
              <w:pStyle w:val="cs80d9435b"/>
              <w:rPr>
                <w:rFonts w:ascii="Arial" w:hAnsi="Arial" w:cs="Arial"/>
                <w:sz w:val="20"/>
              </w:rPr>
            </w:pPr>
            <w:proofErr w:type="spellStart"/>
            <w:r w:rsidRPr="0065534E">
              <w:rPr>
                <w:rStyle w:val="csa16174ba4"/>
              </w:rPr>
              <w:t>к.м.н</w:t>
            </w:r>
            <w:proofErr w:type="spellEnd"/>
            <w:r w:rsidRPr="0065534E">
              <w:rPr>
                <w:rStyle w:val="csa16174ba4"/>
              </w:rPr>
              <w:t xml:space="preserve">. </w:t>
            </w:r>
            <w:proofErr w:type="spellStart"/>
            <w:r w:rsidRPr="0065534E">
              <w:rPr>
                <w:rStyle w:val="csa16174ba4"/>
              </w:rPr>
              <w:t>Петрина</w:t>
            </w:r>
            <w:proofErr w:type="spellEnd"/>
            <w:r w:rsidRPr="0065534E">
              <w:rPr>
                <w:rStyle w:val="csa16174ba4"/>
              </w:rPr>
              <w:t xml:space="preserve"> В.О.</w:t>
            </w:r>
          </w:p>
          <w:p w:rsidR="00B44BBF" w:rsidRPr="0065534E" w:rsidRDefault="00541E05" w:rsidP="0065534E">
            <w:pPr>
              <w:pStyle w:val="cs80d9435b"/>
              <w:rPr>
                <w:rFonts w:ascii="Arial" w:hAnsi="Arial" w:cs="Arial"/>
                <w:sz w:val="20"/>
              </w:rPr>
            </w:pPr>
            <w:r w:rsidRPr="0065534E">
              <w:rPr>
                <w:rStyle w:val="csa16174ba4"/>
              </w:rPr>
              <w:t>Комунальне некомерційне підприємство «Обласна клінічна лікарня Івано-Франківської обласної ради», гастроентерологічне відділення, м. Івано-Франківськ</w:t>
            </w:r>
          </w:p>
        </w:tc>
      </w:tr>
      <w:tr w:rsidR="00B44BBF" w:rsidRPr="0065534E" w:rsidTr="00541E05">
        <w:trPr>
          <w:trHeight w:val="486"/>
        </w:trPr>
        <w:tc>
          <w:tcPr>
            <w:tcW w:w="704" w:type="dxa"/>
            <w:tcMar>
              <w:top w:w="0" w:type="dxa"/>
              <w:left w:w="108" w:type="dxa"/>
              <w:bottom w:w="0" w:type="dxa"/>
              <w:right w:w="108" w:type="dxa"/>
            </w:tcMar>
            <w:hideMark/>
          </w:tcPr>
          <w:p w:rsidR="00B44BBF" w:rsidRPr="0065534E" w:rsidRDefault="00541E05" w:rsidP="0065534E">
            <w:pPr>
              <w:pStyle w:val="cs2e86d3a6"/>
              <w:rPr>
                <w:rFonts w:ascii="Arial" w:hAnsi="Arial" w:cs="Arial"/>
                <w:sz w:val="20"/>
              </w:rPr>
            </w:pPr>
            <w:r w:rsidRPr="0065534E">
              <w:rPr>
                <w:rStyle w:val="csa16174ba4"/>
              </w:rPr>
              <w:t>4.</w:t>
            </w:r>
          </w:p>
        </w:tc>
        <w:tc>
          <w:tcPr>
            <w:tcW w:w="8918" w:type="dxa"/>
            <w:tcMar>
              <w:top w:w="0" w:type="dxa"/>
              <w:left w:w="108" w:type="dxa"/>
              <w:bottom w:w="0" w:type="dxa"/>
              <w:right w:w="108" w:type="dxa"/>
            </w:tcMar>
            <w:hideMark/>
          </w:tcPr>
          <w:p w:rsidR="00B44BBF" w:rsidRPr="0065534E" w:rsidRDefault="00541E05" w:rsidP="0065534E">
            <w:pPr>
              <w:pStyle w:val="cs80d9435b"/>
              <w:rPr>
                <w:rFonts w:ascii="Arial" w:hAnsi="Arial" w:cs="Arial"/>
                <w:sz w:val="20"/>
              </w:rPr>
            </w:pPr>
            <w:r w:rsidRPr="0065534E">
              <w:rPr>
                <w:rStyle w:val="csa16174ba4"/>
              </w:rPr>
              <w:t>лікар Донець Д.Г.</w:t>
            </w:r>
          </w:p>
          <w:p w:rsidR="00B44BBF" w:rsidRPr="0065534E" w:rsidRDefault="00541E05" w:rsidP="0065534E">
            <w:pPr>
              <w:pStyle w:val="cs80d9435b"/>
              <w:rPr>
                <w:rFonts w:ascii="Arial" w:hAnsi="Arial" w:cs="Arial"/>
                <w:sz w:val="20"/>
              </w:rPr>
            </w:pPr>
            <w:r w:rsidRPr="0065534E">
              <w:rPr>
                <w:rStyle w:val="csa16174ba4"/>
              </w:rPr>
              <w:t>Товариство з обмеженою відповідальністю «</w:t>
            </w:r>
            <w:proofErr w:type="spellStart"/>
            <w:r w:rsidRPr="0065534E">
              <w:rPr>
                <w:rStyle w:val="csa16174ba4"/>
              </w:rPr>
              <w:t>Медбуд-Клінік</w:t>
            </w:r>
            <w:proofErr w:type="spellEnd"/>
            <w:r w:rsidRPr="0065534E">
              <w:rPr>
                <w:rStyle w:val="csa16174ba4"/>
              </w:rPr>
              <w:t xml:space="preserve">», спеціалізоване гастроентерологічне відділення лікувально-профілактичного підрозділу Медичного центру, </w:t>
            </w:r>
            <w:r w:rsidR="0057429C" w:rsidRPr="0065534E">
              <w:rPr>
                <w:rStyle w:val="csa16174ba4"/>
              </w:rPr>
              <w:t xml:space="preserve"> </w:t>
            </w:r>
            <w:r w:rsidRPr="0065534E">
              <w:rPr>
                <w:rStyle w:val="csa16174ba4"/>
              </w:rPr>
              <w:t>м. Київ</w:t>
            </w:r>
          </w:p>
        </w:tc>
      </w:tr>
      <w:tr w:rsidR="00B44BBF" w:rsidRPr="0065534E" w:rsidTr="00541E05">
        <w:trPr>
          <w:trHeight w:val="486"/>
        </w:trPr>
        <w:tc>
          <w:tcPr>
            <w:tcW w:w="704" w:type="dxa"/>
            <w:tcMar>
              <w:top w:w="0" w:type="dxa"/>
              <w:left w:w="108" w:type="dxa"/>
              <w:bottom w:w="0" w:type="dxa"/>
              <w:right w:w="108" w:type="dxa"/>
            </w:tcMar>
            <w:hideMark/>
          </w:tcPr>
          <w:p w:rsidR="00B44BBF" w:rsidRPr="0065534E" w:rsidRDefault="00541E05" w:rsidP="0065534E">
            <w:pPr>
              <w:pStyle w:val="cs2e86d3a6"/>
              <w:rPr>
                <w:rFonts w:ascii="Arial" w:hAnsi="Arial" w:cs="Arial"/>
                <w:sz w:val="20"/>
              </w:rPr>
            </w:pPr>
            <w:r w:rsidRPr="0065534E">
              <w:rPr>
                <w:rStyle w:val="csa16174ba4"/>
              </w:rPr>
              <w:t>5.</w:t>
            </w:r>
          </w:p>
        </w:tc>
        <w:tc>
          <w:tcPr>
            <w:tcW w:w="8918" w:type="dxa"/>
            <w:tcMar>
              <w:top w:w="0" w:type="dxa"/>
              <w:left w:w="108" w:type="dxa"/>
              <w:bottom w:w="0" w:type="dxa"/>
              <w:right w:w="108" w:type="dxa"/>
            </w:tcMar>
            <w:hideMark/>
          </w:tcPr>
          <w:p w:rsidR="00B44BBF" w:rsidRPr="0065534E" w:rsidRDefault="00541E05" w:rsidP="0065534E">
            <w:pPr>
              <w:pStyle w:val="cs80d9435b"/>
              <w:rPr>
                <w:rFonts w:ascii="Arial" w:hAnsi="Arial" w:cs="Arial"/>
                <w:sz w:val="20"/>
              </w:rPr>
            </w:pPr>
            <w:proofErr w:type="spellStart"/>
            <w:r w:rsidRPr="0065534E">
              <w:rPr>
                <w:rStyle w:val="csa16174ba4"/>
              </w:rPr>
              <w:t>д.м.н</w:t>
            </w:r>
            <w:proofErr w:type="spellEnd"/>
            <w:r w:rsidRPr="0065534E">
              <w:rPr>
                <w:rStyle w:val="csa16174ba4"/>
              </w:rPr>
              <w:t xml:space="preserve">., проф. </w:t>
            </w:r>
            <w:proofErr w:type="spellStart"/>
            <w:r w:rsidRPr="0065534E">
              <w:rPr>
                <w:rStyle w:val="csa16174ba4"/>
              </w:rPr>
              <w:t>Станіславчук</w:t>
            </w:r>
            <w:proofErr w:type="spellEnd"/>
            <w:r w:rsidRPr="0065534E">
              <w:rPr>
                <w:rStyle w:val="csa16174ba4"/>
              </w:rPr>
              <w:t xml:space="preserve"> М.А.</w:t>
            </w:r>
          </w:p>
          <w:p w:rsidR="00B44BBF" w:rsidRPr="0065534E" w:rsidRDefault="00541E05" w:rsidP="0065534E">
            <w:pPr>
              <w:pStyle w:val="cs80d9435b"/>
              <w:rPr>
                <w:rFonts w:ascii="Arial" w:hAnsi="Arial" w:cs="Arial"/>
                <w:sz w:val="20"/>
              </w:rPr>
            </w:pPr>
            <w:r w:rsidRPr="0065534E">
              <w:rPr>
                <w:rStyle w:val="csa16174ba4"/>
              </w:rPr>
              <w:t xml:space="preserve">Комунальне некомерційне підприємство «Вінницька обласна клінічна лікарня </w:t>
            </w:r>
            <w:r w:rsidR="0057429C" w:rsidRPr="0065534E">
              <w:rPr>
                <w:rStyle w:val="csa16174ba4"/>
              </w:rPr>
              <w:t xml:space="preserve">                                          </w:t>
            </w:r>
            <w:r w:rsidRPr="0065534E">
              <w:rPr>
                <w:rStyle w:val="csa16174ba4"/>
              </w:rPr>
              <w:t xml:space="preserve">ім. М.І. Пирогова Вінницької обласної Ради», Обласний спеціалізований клінічний гастроентерологічний центр, Вінницький національний медичний університет </w:t>
            </w:r>
            <w:r w:rsidR="0057429C" w:rsidRPr="0065534E">
              <w:rPr>
                <w:rStyle w:val="csa16174ba4"/>
              </w:rPr>
              <w:t xml:space="preserve">                                          </w:t>
            </w:r>
            <w:r w:rsidRPr="0065534E">
              <w:rPr>
                <w:rStyle w:val="csa16174ba4"/>
              </w:rPr>
              <w:t>ім. М.І. Пирогова, кафедра внутрішньої медицини №1, м. Вінниця</w:t>
            </w:r>
          </w:p>
        </w:tc>
      </w:tr>
      <w:tr w:rsidR="00B44BBF" w:rsidRPr="0065534E" w:rsidTr="00541E05">
        <w:trPr>
          <w:trHeight w:val="486"/>
        </w:trPr>
        <w:tc>
          <w:tcPr>
            <w:tcW w:w="704" w:type="dxa"/>
            <w:tcMar>
              <w:top w:w="0" w:type="dxa"/>
              <w:left w:w="108" w:type="dxa"/>
              <w:bottom w:w="0" w:type="dxa"/>
              <w:right w:w="108" w:type="dxa"/>
            </w:tcMar>
            <w:hideMark/>
          </w:tcPr>
          <w:p w:rsidR="00B44BBF" w:rsidRPr="0065534E" w:rsidRDefault="00541E05" w:rsidP="0065534E">
            <w:pPr>
              <w:pStyle w:val="cs2e86d3a6"/>
              <w:rPr>
                <w:rFonts w:ascii="Arial" w:hAnsi="Arial" w:cs="Arial"/>
                <w:sz w:val="20"/>
              </w:rPr>
            </w:pPr>
            <w:r w:rsidRPr="0065534E">
              <w:rPr>
                <w:rStyle w:val="csa16174ba4"/>
              </w:rPr>
              <w:t>6</w:t>
            </w:r>
            <w:r w:rsidR="00294152" w:rsidRPr="0065534E">
              <w:rPr>
                <w:rStyle w:val="csa16174ba4"/>
              </w:rPr>
              <w:t>.</w:t>
            </w:r>
          </w:p>
        </w:tc>
        <w:tc>
          <w:tcPr>
            <w:tcW w:w="8918" w:type="dxa"/>
            <w:tcMar>
              <w:top w:w="0" w:type="dxa"/>
              <w:left w:w="108" w:type="dxa"/>
              <w:bottom w:w="0" w:type="dxa"/>
              <w:right w:w="108" w:type="dxa"/>
            </w:tcMar>
            <w:hideMark/>
          </w:tcPr>
          <w:p w:rsidR="00B44BBF" w:rsidRPr="0065534E" w:rsidRDefault="00541E05" w:rsidP="0065534E">
            <w:pPr>
              <w:pStyle w:val="cs80d9435b"/>
              <w:rPr>
                <w:rFonts w:ascii="Arial" w:hAnsi="Arial" w:cs="Arial"/>
                <w:sz w:val="20"/>
              </w:rPr>
            </w:pPr>
            <w:r w:rsidRPr="0065534E">
              <w:rPr>
                <w:rStyle w:val="csa16174ba4"/>
              </w:rPr>
              <w:t>зав. від. Зборівський Я.М.</w:t>
            </w:r>
          </w:p>
          <w:p w:rsidR="00B44BBF" w:rsidRPr="0065534E" w:rsidRDefault="00541E05" w:rsidP="0065534E">
            <w:pPr>
              <w:pStyle w:val="cs80d9435b"/>
              <w:rPr>
                <w:rFonts w:ascii="Arial" w:hAnsi="Arial" w:cs="Arial"/>
                <w:sz w:val="20"/>
              </w:rPr>
            </w:pPr>
            <w:r w:rsidRPr="0065534E">
              <w:rPr>
                <w:rStyle w:val="csa16174ba4"/>
              </w:rPr>
              <w:t>Комунальне некомерційне підприємство Львівської обласної ради «Львівська обласна клінічна лікарня», хірургічне відділення №1, м. Львів</w:t>
            </w:r>
          </w:p>
        </w:tc>
      </w:tr>
      <w:tr w:rsidR="00B44BBF" w:rsidRPr="0065534E" w:rsidTr="00541E05">
        <w:trPr>
          <w:trHeight w:val="486"/>
        </w:trPr>
        <w:tc>
          <w:tcPr>
            <w:tcW w:w="704" w:type="dxa"/>
            <w:tcMar>
              <w:top w:w="0" w:type="dxa"/>
              <w:left w:w="108" w:type="dxa"/>
              <w:bottom w:w="0" w:type="dxa"/>
              <w:right w:w="108" w:type="dxa"/>
            </w:tcMar>
            <w:hideMark/>
          </w:tcPr>
          <w:p w:rsidR="00B44BBF" w:rsidRPr="0065534E" w:rsidRDefault="00541E05" w:rsidP="0065534E">
            <w:pPr>
              <w:pStyle w:val="cs2e86d3a6"/>
              <w:rPr>
                <w:rFonts w:ascii="Arial" w:hAnsi="Arial" w:cs="Arial"/>
                <w:sz w:val="20"/>
              </w:rPr>
            </w:pPr>
            <w:r w:rsidRPr="0065534E">
              <w:rPr>
                <w:rStyle w:val="csa16174ba4"/>
              </w:rPr>
              <w:t>7.</w:t>
            </w:r>
          </w:p>
        </w:tc>
        <w:tc>
          <w:tcPr>
            <w:tcW w:w="8918" w:type="dxa"/>
            <w:tcMar>
              <w:top w:w="0" w:type="dxa"/>
              <w:left w:w="108" w:type="dxa"/>
              <w:bottom w:w="0" w:type="dxa"/>
              <w:right w:w="108" w:type="dxa"/>
            </w:tcMar>
            <w:hideMark/>
          </w:tcPr>
          <w:p w:rsidR="00B44BBF" w:rsidRPr="0065534E" w:rsidRDefault="00541E05" w:rsidP="0065534E">
            <w:pPr>
              <w:pStyle w:val="cs80d9435b"/>
              <w:rPr>
                <w:rFonts w:ascii="Arial" w:hAnsi="Arial" w:cs="Arial"/>
                <w:sz w:val="20"/>
              </w:rPr>
            </w:pPr>
            <w:proofErr w:type="spellStart"/>
            <w:r w:rsidRPr="0065534E">
              <w:rPr>
                <w:rStyle w:val="csa16174ba4"/>
              </w:rPr>
              <w:t>к.м.н</w:t>
            </w:r>
            <w:proofErr w:type="spellEnd"/>
            <w:r w:rsidRPr="0065534E">
              <w:rPr>
                <w:rStyle w:val="csa16174ba4"/>
              </w:rPr>
              <w:t>. Герасименко О.М.</w:t>
            </w:r>
          </w:p>
          <w:p w:rsidR="00B44BBF" w:rsidRPr="0065534E" w:rsidRDefault="00541E05" w:rsidP="0065534E">
            <w:pPr>
              <w:pStyle w:val="cs80d9435b"/>
              <w:rPr>
                <w:rFonts w:ascii="Arial" w:hAnsi="Arial" w:cs="Arial"/>
                <w:sz w:val="20"/>
              </w:rPr>
            </w:pPr>
            <w:r w:rsidRPr="0065534E">
              <w:rPr>
                <w:rStyle w:val="csa16174ba4"/>
              </w:rPr>
              <w:t xml:space="preserve">Товариство з обмеженою відповідальністю «Медичний центр «Консиліум </w:t>
            </w:r>
            <w:proofErr w:type="spellStart"/>
            <w:r w:rsidRPr="0065534E">
              <w:rPr>
                <w:rStyle w:val="csa16174ba4"/>
              </w:rPr>
              <w:t>Медікал</w:t>
            </w:r>
            <w:proofErr w:type="spellEnd"/>
            <w:r w:rsidRPr="0065534E">
              <w:rPr>
                <w:rStyle w:val="csa16174ba4"/>
              </w:rPr>
              <w:t>», клініко-консультативне відділення Медичного центру, м. Київ</w:t>
            </w:r>
          </w:p>
        </w:tc>
      </w:tr>
      <w:tr w:rsidR="00B44BBF" w:rsidRPr="0065534E" w:rsidTr="00541E05">
        <w:trPr>
          <w:trHeight w:val="486"/>
        </w:trPr>
        <w:tc>
          <w:tcPr>
            <w:tcW w:w="704" w:type="dxa"/>
            <w:tcMar>
              <w:top w:w="0" w:type="dxa"/>
              <w:left w:w="108" w:type="dxa"/>
              <w:bottom w:w="0" w:type="dxa"/>
              <w:right w:w="108" w:type="dxa"/>
            </w:tcMar>
            <w:hideMark/>
          </w:tcPr>
          <w:p w:rsidR="00B44BBF" w:rsidRPr="0065534E" w:rsidRDefault="00541E05" w:rsidP="0065534E">
            <w:pPr>
              <w:pStyle w:val="cs2e86d3a6"/>
              <w:rPr>
                <w:rFonts w:ascii="Arial" w:hAnsi="Arial" w:cs="Arial"/>
                <w:sz w:val="20"/>
              </w:rPr>
            </w:pPr>
            <w:r w:rsidRPr="0065534E">
              <w:rPr>
                <w:rStyle w:val="csa16174ba4"/>
              </w:rPr>
              <w:t>8.</w:t>
            </w:r>
          </w:p>
        </w:tc>
        <w:tc>
          <w:tcPr>
            <w:tcW w:w="8918" w:type="dxa"/>
            <w:tcMar>
              <w:top w:w="0" w:type="dxa"/>
              <w:left w:w="108" w:type="dxa"/>
              <w:bottom w:w="0" w:type="dxa"/>
              <w:right w:w="108" w:type="dxa"/>
            </w:tcMar>
            <w:hideMark/>
          </w:tcPr>
          <w:p w:rsidR="00B44BBF" w:rsidRPr="0065534E" w:rsidRDefault="00541E05" w:rsidP="0065534E">
            <w:pPr>
              <w:pStyle w:val="cs80d9435b"/>
              <w:rPr>
                <w:rFonts w:ascii="Arial" w:hAnsi="Arial" w:cs="Arial"/>
                <w:sz w:val="20"/>
              </w:rPr>
            </w:pPr>
            <w:r w:rsidRPr="0065534E">
              <w:rPr>
                <w:rStyle w:val="csa16174ba4"/>
              </w:rPr>
              <w:t xml:space="preserve">лікар </w:t>
            </w:r>
            <w:proofErr w:type="spellStart"/>
            <w:r w:rsidRPr="0065534E">
              <w:rPr>
                <w:rStyle w:val="csa16174ba4"/>
              </w:rPr>
              <w:t>Білоткач</w:t>
            </w:r>
            <w:proofErr w:type="spellEnd"/>
            <w:r w:rsidRPr="0065534E">
              <w:rPr>
                <w:rStyle w:val="csa16174ba4"/>
              </w:rPr>
              <w:t xml:space="preserve"> О.У.</w:t>
            </w:r>
          </w:p>
          <w:p w:rsidR="00B44BBF" w:rsidRPr="0065534E" w:rsidRDefault="00541E05" w:rsidP="0065534E">
            <w:pPr>
              <w:pStyle w:val="cs80d9435b"/>
              <w:rPr>
                <w:rFonts w:ascii="Arial" w:hAnsi="Arial" w:cs="Arial"/>
                <w:sz w:val="20"/>
              </w:rPr>
            </w:pPr>
            <w:r w:rsidRPr="0065534E">
              <w:rPr>
                <w:rStyle w:val="csa16174ba4"/>
              </w:rPr>
              <w:t xml:space="preserve">Товариство з обмеженою відповідальністю «Едельвейс </w:t>
            </w:r>
            <w:proofErr w:type="spellStart"/>
            <w:r w:rsidRPr="0065534E">
              <w:rPr>
                <w:rStyle w:val="csa16174ba4"/>
              </w:rPr>
              <w:t>Медікс</w:t>
            </w:r>
            <w:proofErr w:type="spellEnd"/>
            <w:r w:rsidRPr="0065534E">
              <w:rPr>
                <w:rStyle w:val="csa16174ba4"/>
              </w:rPr>
              <w:t>», спеціалізоване гастроентерологічне відділення Медичного центру, м. Київ</w:t>
            </w:r>
          </w:p>
        </w:tc>
      </w:tr>
      <w:tr w:rsidR="00B44BBF" w:rsidRPr="0065534E" w:rsidTr="00541E05">
        <w:trPr>
          <w:trHeight w:val="486"/>
        </w:trPr>
        <w:tc>
          <w:tcPr>
            <w:tcW w:w="704" w:type="dxa"/>
            <w:tcMar>
              <w:top w:w="0" w:type="dxa"/>
              <w:left w:w="108" w:type="dxa"/>
              <w:bottom w:w="0" w:type="dxa"/>
              <w:right w:w="108" w:type="dxa"/>
            </w:tcMar>
            <w:hideMark/>
          </w:tcPr>
          <w:p w:rsidR="00B44BBF" w:rsidRPr="0065534E" w:rsidRDefault="00541E05" w:rsidP="0065534E">
            <w:pPr>
              <w:pStyle w:val="cs2e86d3a6"/>
              <w:rPr>
                <w:rFonts w:ascii="Arial" w:hAnsi="Arial" w:cs="Arial"/>
                <w:sz w:val="20"/>
              </w:rPr>
            </w:pPr>
            <w:r w:rsidRPr="0065534E">
              <w:rPr>
                <w:rStyle w:val="csa16174ba4"/>
              </w:rPr>
              <w:t>9.</w:t>
            </w:r>
          </w:p>
        </w:tc>
        <w:tc>
          <w:tcPr>
            <w:tcW w:w="8918" w:type="dxa"/>
            <w:tcMar>
              <w:top w:w="0" w:type="dxa"/>
              <w:left w:w="108" w:type="dxa"/>
              <w:bottom w:w="0" w:type="dxa"/>
              <w:right w:w="108" w:type="dxa"/>
            </w:tcMar>
            <w:hideMark/>
          </w:tcPr>
          <w:p w:rsidR="00B44BBF" w:rsidRPr="0065534E" w:rsidRDefault="00541E05" w:rsidP="0065534E">
            <w:pPr>
              <w:pStyle w:val="cs80d9435b"/>
              <w:rPr>
                <w:rFonts w:ascii="Arial" w:hAnsi="Arial" w:cs="Arial"/>
                <w:sz w:val="20"/>
              </w:rPr>
            </w:pPr>
            <w:r w:rsidRPr="0065534E">
              <w:rPr>
                <w:rStyle w:val="csa16174ba4"/>
              </w:rPr>
              <w:t>лікар Чуприна Л.О.</w:t>
            </w:r>
          </w:p>
          <w:p w:rsidR="00B44BBF" w:rsidRPr="0065534E" w:rsidRDefault="00541E05" w:rsidP="0065534E">
            <w:pPr>
              <w:pStyle w:val="cs80d9435b"/>
              <w:rPr>
                <w:rFonts w:ascii="Arial" w:hAnsi="Arial" w:cs="Arial"/>
                <w:sz w:val="20"/>
              </w:rPr>
            </w:pPr>
            <w:r w:rsidRPr="0065534E">
              <w:rPr>
                <w:rStyle w:val="csa16174ba4"/>
              </w:rPr>
              <w:t>Товариство з обмеженою відповідальністю «Центр сімейної медицини плюс», спеціалізоване гастроентерологічне відділення Медичного центру, м. Київ</w:t>
            </w:r>
          </w:p>
        </w:tc>
      </w:tr>
      <w:tr w:rsidR="00B44BBF" w:rsidRPr="0065534E" w:rsidTr="00541E05">
        <w:trPr>
          <w:trHeight w:val="486"/>
        </w:trPr>
        <w:tc>
          <w:tcPr>
            <w:tcW w:w="704" w:type="dxa"/>
            <w:tcMar>
              <w:top w:w="0" w:type="dxa"/>
              <w:left w:w="108" w:type="dxa"/>
              <w:bottom w:w="0" w:type="dxa"/>
              <w:right w:w="108" w:type="dxa"/>
            </w:tcMar>
            <w:hideMark/>
          </w:tcPr>
          <w:p w:rsidR="00B44BBF" w:rsidRPr="0065534E" w:rsidRDefault="00541E05" w:rsidP="0065534E">
            <w:pPr>
              <w:pStyle w:val="cs2e86d3a6"/>
              <w:rPr>
                <w:rFonts w:ascii="Arial" w:hAnsi="Arial" w:cs="Arial"/>
                <w:sz w:val="20"/>
              </w:rPr>
            </w:pPr>
            <w:r w:rsidRPr="0065534E">
              <w:rPr>
                <w:rStyle w:val="csa16174ba4"/>
              </w:rPr>
              <w:t>10.</w:t>
            </w:r>
          </w:p>
        </w:tc>
        <w:tc>
          <w:tcPr>
            <w:tcW w:w="8918" w:type="dxa"/>
            <w:tcMar>
              <w:top w:w="0" w:type="dxa"/>
              <w:left w:w="108" w:type="dxa"/>
              <w:bottom w:w="0" w:type="dxa"/>
              <w:right w:w="108" w:type="dxa"/>
            </w:tcMar>
            <w:hideMark/>
          </w:tcPr>
          <w:p w:rsidR="00B44BBF" w:rsidRPr="0065534E" w:rsidRDefault="00541E05" w:rsidP="0065534E">
            <w:pPr>
              <w:pStyle w:val="cs80d9435b"/>
              <w:rPr>
                <w:rFonts w:ascii="Arial" w:hAnsi="Arial" w:cs="Arial"/>
                <w:sz w:val="20"/>
              </w:rPr>
            </w:pPr>
            <w:r w:rsidRPr="0065534E">
              <w:rPr>
                <w:rStyle w:val="csa16174ba4"/>
              </w:rPr>
              <w:t>лікар Марчук Ю.В.</w:t>
            </w:r>
          </w:p>
          <w:p w:rsidR="00B44BBF" w:rsidRPr="0065534E" w:rsidRDefault="00541E05" w:rsidP="0065534E">
            <w:pPr>
              <w:pStyle w:val="cs80d9435b"/>
              <w:rPr>
                <w:rFonts w:ascii="Arial" w:hAnsi="Arial" w:cs="Arial"/>
                <w:sz w:val="20"/>
              </w:rPr>
            </w:pPr>
            <w:r w:rsidRPr="0065534E">
              <w:rPr>
                <w:rStyle w:val="csa16174ba4"/>
              </w:rPr>
              <w:t xml:space="preserve">Комунальне підприємство «Волинська обласна клінічна лікарня» Волинської обласної ради, хірургічне відділення ендокринної та абдомінальної патології з проктологічними ліжками, </w:t>
            </w:r>
            <w:r w:rsidR="0057429C" w:rsidRPr="0065534E">
              <w:rPr>
                <w:rStyle w:val="csa16174ba4"/>
              </w:rPr>
              <w:t xml:space="preserve">                   </w:t>
            </w:r>
            <w:r w:rsidRPr="0065534E">
              <w:rPr>
                <w:rStyle w:val="csa16174ba4"/>
              </w:rPr>
              <w:t>м. Луцьк</w:t>
            </w:r>
          </w:p>
        </w:tc>
      </w:tr>
      <w:tr w:rsidR="00B44BBF" w:rsidRPr="0065534E" w:rsidTr="00541E05">
        <w:trPr>
          <w:trHeight w:val="486"/>
        </w:trPr>
        <w:tc>
          <w:tcPr>
            <w:tcW w:w="704" w:type="dxa"/>
            <w:tcMar>
              <w:top w:w="0" w:type="dxa"/>
              <w:left w:w="108" w:type="dxa"/>
              <w:bottom w:w="0" w:type="dxa"/>
              <w:right w:w="108" w:type="dxa"/>
            </w:tcMar>
            <w:hideMark/>
          </w:tcPr>
          <w:p w:rsidR="00B44BBF" w:rsidRPr="0065534E" w:rsidRDefault="00541E05" w:rsidP="0065534E">
            <w:pPr>
              <w:pStyle w:val="cs2e86d3a6"/>
              <w:rPr>
                <w:rFonts w:ascii="Arial" w:hAnsi="Arial" w:cs="Arial"/>
                <w:sz w:val="20"/>
              </w:rPr>
            </w:pPr>
            <w:r w:rsidRPr="0065534E">
              <w:rPr>
                <w:rStyle w:val="csa16174ba4"/>
              </w:rPr>
              <w:t>11.</w:t>
            </w:r>
          </w:p>
        </w:tc>
        <w:tc>
          <w:tcPr>
            <w:tcW w:w="8918" w:type="dxa"/>
            <w:tcMar>
              <w:top w:w="0" w:type="dxa"/>
              <w:left w:w="108" w:type="dxa"/>
              <w:bottom w:w="0" w:type="dxa"/>
              <w:right w:w="108" w:type="dxa"/>
            </w:tcMar>
            <w:hideMark/>
          </w:tcPr>
          <w:p w:rsidR="00B44BBF" w:rsidRPr="0065534E" w:rsidRDefault="00541E05" w:rsidP="0065534E">
            <w:pPr>
              <w:pStyle w:val="cs80d9435b"/>
              <w:rPr>
                <w:rFonts w:ascii="Arial" w:hAnsi="Arial" w:cs="Arial"/>
                <w:sz w:val="20"/>
              </w:rPr>
            </w:pPr>
            <w:proofErr w:type="spellStart"/>
            <w:r w:rsidRPr="0065534E">
              <w:rPr>
                <w:rStyle w:val="csa16174ba4"/>
              </w:rPr>
              <w:t>д.м.н</w:t>
            </w:r>
            <w:proofErr w:type="spellEnd"/>
            <w:r w:rsidRPr="0065534E">
              <w:rPr>
                <w:rStyle w:val="csa16174ba4"/>
              </w:rPr>
              <w:t>., проф. Шевчук С.В.</w:t>
            </w:r>
          </w:p>
          <w:p w:rsidR="00B44BBF" w:rsidRPr="0065534E" w:rsidRDefault="00541E05" w:rsidP="0065534E">
            <w:pPr>
              <w:pStyle w:val="cs80d9435b"/>
              <w:rPr>
                <w:rFonts w:ascii="Arial" w:hAnsi="Arial" w:cs="Arial"/>
                <w:sz w:val="20"/>
              </w:rPr>
            </w:pPr>
            <w:r w:rsidRPr="0065534E">
              <w:rPr>
                <w:rStyle w:val="csa16174ba4"/>
              </w:rPr>
              <w:t>Університетська лікарня Вінницького національного медичного університету ім. М.І. Пирогова, терапевтичне відділення, Вінницький нац</w:t>
            </w:r>
            <w:r w:rsidR="0057429C" w:rsidRPr="0065534E">
              <w:rPr>
                <w:rStyle w:val="csa16174ba4"/>
              </w:rPr>
              <w:t xml:space="preserve">іональний медичний університет </w:t>
            </w:r>
            <w:r w:rsidRPr="0065534E">
              <w:rPr>
                <w:rStyle w:val="csa16174ba4"/>
              </w:rPr>
              <w:t>ім. М.І. Пирогова, кафедра внутрішньої медицини №2, м. Вінниця</w:t>
            </w:r>
          </w:p>
        </w:tc>
      </w:tr>
      <w:tr w:rsidR="00B44BBF" w:rsidRPr="0065534E" w:rsidTr="00541E05">
        <w:trPr>
          <w:trHeight w:val="486"/>
        </w:trPr>
        <w:tc>
          <w:tcPr>
            <w:tcW w:w="704" w:type="dxa"/>
            <w:tcMar>
              <w:top w:w="0" w:type="dxa"/>
              <w:left w:w="108" w:type="dxa"/>
              <w:bottom w:w="0" w:type="dxa"/>
              <w:right w:w="108" w:type="dxa"/>
            </w:tcMar>
            <w:hideMark/>
          </w:tcPr>
          <w:p w:rsidR="00B44BBF" w:rsidRPr="0065534E" w:rsidRDefault="00541E05" w:rsidP="0065534E">
            <w:pPr>
              <w:pStyle w:val="cs2e86d3a6"/>
              <w:rPr>
                <w:rFonts w:ascii="Arial" w:hAnsi="Arial" w:cs="Arial"/>
                <w:sz w:val="20"/>
              </w:rPr>
            </w:pPr>
            <w:r w:rsidRPr="0065534E">
              <w:rPr>
                <w:rStyle w:val="csa16174ba4"/>
              </w:rPr>
              <w:t>12.</w:t>
            </w:r>
          </w:p>
        </w:tc>
        <w:tc>
          <w:tcPr>
            <w:tcW w:w="8918" w:type="dxa"/>
            <w:tcMar>
              <w:top w:w="0" w:type="dxa"/>
              <w:left w:w="108" w:type="dxa"/>
              <w:bottom w:w="0" w:type="dxa"/>
              <w:right w:w="108" w:type="dxa"/>
            </w:tcMar>
            <w:hideMark/>
          </w:tcPr>
          <w:p w:rsidR="00B44BBF" w:rsidRPr="0065534E" w:rsidRDefault="00541E05" w:rsidP="0065534E">
            <w:pPr>
              <w:pStyle w:val="cs80d9435b"/>
              <w:rPr>
                <w:rFonts w:ascii="Arial" w:hAnsi="Arial" w:cs="Arial"/>
                <w:sz w:val="20"/>
              </w:rPr>
            </w:pPr>
            <w:proofErr w:type="spellStart"/>
            <w:r w:rsidRPr="0065534E">
              <w:rPr>
                <w:rStyle w:val="csa16174ba4"/>
              </w:rPr>
              <w:t>к.м.н</w:t>
            </w:r>
            <w:proofErr w:type="spellEnd"/>
            <w:r w:rsidRPr="0065534E">
              <w:rPr>
                <w:rStyle w:val="csa16174ba4"/>
              </w:rPr>
              <w:t>. Данилюк С.В.</w:t>
            </w:r>
          </w:p>
          <w:p w:rsidR="00B44BBF" w:rsidRPr="0065534E" w:rsidRDefault="00541E05" w:rsidP="0065534E">
            <w:pPr>
              <w:pStyle w:val="cs80d9435b"/>
              <w:rPr>
                <w:rFonts w:ascii="Arial" w:hAnsi="Arial" w:cs="Arial"/>
                <w:sz w:val="20"/>
              </w:rPr>
            </w:pPr>
            <w:r w:rsidRPr="0065534E">
              <w:rPr>
                <w:rStyle w:val="csa16174ba4"/>
              </w:rPr>
              <w:t>Комунальне некомерційне підприємство Київської обласної ради «Київська обласна клінічна лікарня», вузькоспеціалізоване терапевтичне відділення, м. Київ</w:t>
            </w:r>
          </w:p>
        </w:tc>
      </w:tr>
    </w:tbl>
    <w:p w:rsidR="00956E7D" w:rsidRPr="0065534E" w:rsidRDefault="00956E7D" w:rsidP="0065534E">
      <w:pPr>
        <w:jc w:val="both"/>
        <w:rPr>
          <w:rFonts w:ascii="Arial" w:hAnsi="Arial" w:cs="Arial"/>
          <w:sz w:val="20"/>
          <w:szCs w:val="20"/>
        </w:rPr>
      </w:pPr>
    </w:p>
    <w:p w:rsidR="00B44BBF" w:rsidRPr="0065534E" w:rsidRDefault="00B44BBF" w:rsidP="0065534E">
      <w:pPr>
        <w:jc w:val="both"/>
        <w:rPr>
          <w:rFonts w:ascii="Arial" w:hAnsi="Arial" w:cs="Arial"/>
          <w:sz w:val="20"/>
          <w:szCs w:val="20"/>
        </w:rPr>
      </w:pPr>
    </w:p>
    <w:p w:rsidR="00B44BBF" w:rsidRPr="0065534E" w:rsidRDefault="00956E7D" w:rsidP="0065534E">
      <w:pPr>
        <w:tabs>
          <w:tab w:val="left" w:pos="284"/>
          <w:tab w:val="left" w:pos="426"/>
          <w:tab w:val="left" w:pos="709"/>
        </w:tabs>
        <w:jc w:val="both"/>
        <w:rPr>
          <w:rStyle w:val="cs80d9435b5"/>
          <w:rFonts w:ascii="Arial" w:hAnsi="Arial" w:cs="Arial"/>
          <w:sz w:val="20"/>
        </w:rPr>
      </w:pPr>
      <w:r w:rsidRPr="0065534E">
        <w:rPr>
          <w:rStyle w:val="cs80d9435b5"/>
          <w:rFonts w:ascii="Arial" w:hAnsi="Arial" w:cs="Arial"/>
          <w:b/>
          <w:sz w:val="20"/>
        </w:rPr>
        <w:t xml:space="preserve">5. </w:t>
      </w:r>
      <w:r w:rsidR="00541E05" w:rsidRPr="0065534E">
        <w:rPr>
          <w:rStyle w:val="csa16174ba5"/>
        </w:rPr>
        <w:t>«</w:t>
      </w:r>
      <w:proofErr w:type="spellStart"/>
      <w:r w:rsidR="00541E05" w:rsidRPr="0065534E">
        <w:rPr>
          <w:rStyle w:val="csa16174ba5"/>
        </w:rPr>
        <w:t>Рандомізоване</w:t>
      </w:r>
      <w:proofErr w:type="spellEnd"/>
      <w:r w:rsidR="00541E05" w:rsidRPr="0065534E">
        <w:rPr>
          <w:rStyle w:val="csa16174ba5"/>
        </w:rPr>
        <w:t xml:space="preserve">, подвійне сліпе, плацебо-контрольоване дослідження фази </w:t>
      </w:r>
      <w:proofErr w:type="spellStart"/>
      <w:r w:rsidR="00541E05" w:rsidRPr="0065534E">
        <w:rPr>
          <w:rStyle w:val="csa16174ba5"/>
        </w:rPr>
        <w:t>IIb</w:t>
      </w:r>
      <w:proofErr w:type="spellEnd"/>
      <w:r w:rsidR="00541E05" w:rsidRPr="0065534E">
        <w:rPr>
          <w:rStyle w:val="csa16174ba5"/>
        </w:rPr>
        <w:t xml:space="preserve"> для оцінки ефективності та безпеки</w:t>
      </w:r>
      <w:r w:rsidR="00541E05" w:rsidRPr="0065534E">
        <w:rPr>
          <w:rStyle w:val="cs5e98e9305"/>
        </w:rPr>
        <w:t xml:space="preserve"> </w:t>
      </w:r>
      <w:proofErr w:type="spellStart"/>
      <w:r w:rsidR="00541E05" w:rsidRPr="0065534E">
        <w:rPr>
          <w:rStyle w:val="cs5e98e9305"/>
        </w:rPr>
        <w:t>тулісокібарту</w:t>
      </w:r>
      <w:proofErr w:type="spellEnd"/>
      <w:r w:rsidR="00541E05" w:rsidRPr="0065534E">
        <w:rPr>
          <w:rStyle w:val="csa16174ba5"/>
        </w:rPr>
        <w:t xml:space="preserve"> в учасників із рентгенографічним аксіальним спондилоартритом (</w:t>
      </w:r>
      <w:proofErr w:type="spellStart"/>
      <w:r w:rsidR="00541E05" w:rsidRPr="0065534E">
        <w:rPr>
          <w:rStyle w:val="csa16174ba5"/>
        </w:rPr>
        <w:t>анкілозуючим</w:t>
      </w:r>
      <w:proofErr w:type="spellEnd"/>
      <w:r w:rsidR="00541E05" w:rsidRPr="0065534E">
        <w:rPr>
          <w:rStyle w:val="csa16174ba5"/>
        </w:rPr>
        <w:t xml:space="preserve"> спондилітом)», код дослідження </w:t>
      </w:r>
      <w:r w:rsidR="00541E05" w:rsidRPr="0065534E">
        <w:rPr>
          <w:rStyle w:val="cs5e98e9305"/>
        </w:rPr>
        <w:t>MK-7240-013</w:t>
      </w:r>
      <w:r w:rsidR="00541E05" w:rsidRPr="0065534E">
        <w:rPr>
          <w:rStyle w:val="csa16174ba5"/>
        </w:rPr>
        <w:t xml:space="preserve">, версія 00 від 21 травня 2025 року, спонсор - ТОВ </w:t>
      </w:r>
      <w:proofErr w:type="spellStart"/>
      <w:r w:rsidR="00541E05" w:rsidRPr="0065534E">
        <w:rPr>
          <w:rStyle w:val="csa16174ba5"/>
        </w:rPr>
        <w:t>Мерк</w:t>
      </w:r>
      <w:proofErr w:type="spellEnd"/>
      <w:r w:rsidR="00541E05" w:rsidRPr="0065534E">
        <w:rPr>
          <w:rStyle w:val="csa16174ba5"/>
        </w:rPr>
        <w:t xml:space="preserve"> </w:t>
      </w:r>
      <w:proofErr w:type="spellStart"/>
      <w:r w:rsidR="00541E05" w:rsidRPr="0065534E">
        <w:rPr>
          <w:rStyle w:val="csa16174ba5"/>
        </w:rPr>
        <w:t>Шарп</w:t>
      </w:r>
      <w:proofErr w:type="spellEnd"/>
      <w:r w:rsidR="00541E05" w:rsidRPr="0065534E">
        <w:rPr>
          <w:rStyle w:val="csa16174ba5"/>
        </w:rPr>
        <w:t xml:space="preserve"> </w:t>
      </w:r>
      <w:proofErr w:type="spellStart"/>
      <w:r w:rsidR="00541E05" w:rsidRPr="0065534E">
        <w:rPr>
          <w:rStyle w:val="csa16174ba5"/>
        </w:rPr>
        <w:t>енд</w:t>
      </w:r>
      <w:proofErr w:type="spellEnd"/>
      <w:r w:rsidR="00541E05" w:rsidRPr="0065534E">
        <w:rPr>
          <w:rStyle w:val="csa16174ba5"/>
        </w:rPr>
        <w:t xml:space="preserve"> </w:t>
      </w:r>
      <w:proofErr w:type="spellStart"/>
      <w:r w:rsidR="00541E05" w:rsidRPr="0065534E">
        <w:rPr>
          <w:rStyle w:val="csa16174ba5"/>
        </w:rPr>
        <w:t>Доум</w:t>
      </w:r>
      <w:proofErr w:type="spellEnd"/>
      <w:r w:rsidR="00541E05" w:rsidRPr="0065534E">
        <w:rPr>
          <w:rStyle w:val="csa16174ba5"/>
        </w:rPr>
        <w:t>, США (</w:t>
      </w:r>
      <w:proofErr w:type="spellStart"/>
      <w:r w:rsidR="00541E05" w:rsidRPr="0065534E">
        <w:rPr>
          <w:rStyle w:val="csa16174ba5"/>
        </w:rPr>
        <w:t>Merck</w:t>
      </w:r>
      <w:proofErr w:type="spellEnd"/>
      <w:r w:rsidR="00541E05" w:rsidRPr="0065534E">
        <w:rPr>
          <w:rStyle w:val="csa16174ba5"/>
        </w:rPr>
        <w:t xml:space="preserve"> </w:t>
      </w:r>
      <w:proofErr w:type="spellStart"/>
      <w:r w:rsidR="00541E05" w:rsidRPr="0065534E">
        <w:rPr>
          <w:rStyle w:val="csa16174ba5"/>
        </w:rPr>
        <w:t>Sharp</w:t>
      </w:r>
      <w:proofErr w:type="spellEnd"/>
      <w:r w:rsidR="00541E05" w:rsidRPr="0065534E">
        <w:rPr>
          <w:rStyle w:val="csa16174ba5"/>
        </w:rPr>
        <w:t xml:space="preserve"> &amp; </w:t>
      </w:r>
      <w:proofErr w:type="spellStart"/>
      <w:r w:rsidR="00541E05" w:rsidRPr="0065534E">
        <w:rPr>
          <w:rStyle w:val="csa16174ba5"/>
        </w:rPr>
        <w:t>Dohme</w:t>
      </w:r>
      <w:proofErr w:type="spellEnd"/>
      <w:r w:rsidR="00541E05" w:rsidRPr="0065534E">
        <w:rPr>
          <w:rStyle w:val="csa16174ba5"/>
        </w:rPr>
        <w:t xml:space="preserve"> LLC, USA) </w:t>
      </w:r>
    </w:p>
    <w:p w:rsidR="00B44BBF" w:rsidRPr="0065534E" w:rsidRDefault="00541E05" w:rsidP="0065534E">
      <w:pPr>
        <w:pStyle w:val="cs80d9435b"/>
        <w:rPr>
          <w:rFonts w:ascii="Arial" w:hAnsi="Arial" w:cs="Arial"/>
          <w:sz w:val="20"/>
        </w:rPr>
      </w:pPr>
      <w:r w:rsidRPr="0065534E">
        <w:rPr>
          <w:rStyle w:val="csa16174ba5"/>
        </w:rPr>
        <w:t xml:space="preserve">Фаза - </w:t>
      </w:r>
      <w:proofErr w:type="spellStart"/>
      <w:r w:rsidRPr="0065534E">
        <w:rPr>
          <w:rStyle w:val="csa16174ba5"/>
        </w:rPr>
        <w:t>ІІ</w:t>
      </w:r>
      <w:r w:rsidR="00090915" w:rsidRPr="0065534E">
        <w:rPr>
          <w:rStyle w:val="csa16174ba5"/>
        </w:rPr>
        <w:t>b</w:t>
      </w:r>
      <w:proofErr w:type="spellEnd"/>
    </w:p>
    <w:p w:rsidR="00B44BBF" w:rsidRPr="0065534E" w:rsidRDefault="00541E05" w:rsidP="0065534E">
      <w:pPr>
        <w:pStyle w:val="cs80d9435b"/>
        <w:rPr>
          <w:rStyle w:val="csa16174ba5"/>
        </w:rPr>
      </w:pPr>
      <w:r w:rsidRPr="0065534E">
        <w:rPr>
          <w:rStyle w:val="csa16174ba5"/>
        </w:rPr>
        <w:t>Заявник - Товариство з обмеженою відповідальністю «МСД Україна»</w:t>
      </w:r>
    </w:p>
    <w:p w:rsidR="00956E7D" w:rsidRPr="0065534E" w:rsidRDefault="00956E7D" w:rsidP="0065534E">
      <w:pPr>
        <w:rPr>
          <w:rFonts w:ascii="Arial" w:hAnsi="Arial" w:cs="Arial"/>
          <w:sz w:val="20"/>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9"/>
        <w:gridCol w:w="8930"/>
      </w:tblGrid>
      <w:tr w:rsidR="00B44BBF" w:rsidRPr="0065534E" w:rsidTr="00541E05">
        <w:tc>
          <w:tcPr>
            <w:tcW w:w="699" w:type="dxa"/>
            <w:tcMar>
              <w:top w:w="0" w:type="dxa"/>
              <w:left w:w="108" w:type="dxa"/>
              <w:bottom w:w="0" w:type="dxa"/>
              <w:right w:w="108" w:type="dxa"/>
            </w:tcMar>
            <w:vAlign w:val="center"/>
            <w:hideMark/>
          </w:tcPr>
          <w:p w:rsidR="00B44BBF" w:rsidRPr="0065534E" w:rsidRDefault="00541E05" w:rsidP="0065534E">
            <w:pPr>
              <w:pStyle w:val="cs2e86d3a6"/>
              <w:rPr>
                <w:rFonts w:ascii="Arial" w:hAnsi="Arial" w:cs="Arial"/>
                <w:b/>
                <w:sz w:val="20"/>
              </w:rPr>
            </w:pPr>
            <w:r w:rsidRPr="0065534E">
              <w:rPr>
                <w:rStyle w:val="cs5e98e9305"/>
                <w:b w:val="0"/>
              </w:rPr>
              <w:lastRenderedPageBreak/>
              <w:t>№ п/п</w:t>
            </w:r>
          </w:p>
        </w:tc>
        <w:tc>
          <w:tcPr>
            <w:tcW w:w="8930" w:type="dxa"/>
            <w:tcMar>
              <w:top w:w="0" w:type="dxa"/>
              <w:left w:w="108" w:type="dxa"/>
              <w:bottom w:w="0" w:type="dxa"/>
              <w:right w:w="108" w:type="dxa"/>
            </w:tcMar>
            <w:vAlign w:val="center"/>
            <w:hideMark/>
          </w:tcPr>
          <w:p w:rsidR="00B44BBF" w:rsidRPr="0065534E" w:rsidRDefault="00541E05" w:rsidP="0065534E">
            <w:pPr>
              <w:pStyle w:val="cs2e86d3a6"/>
              <w:rPr>
                <w:rFonts w:ascii="Arial" w:hAnsi="Arial" w:cs="Arial"/>
                <w:b/>
                <w:sz w:val="20"/>
              </w:rPr>
            </w:pPr>
            <w:r w:rsidRPr="0065534E">
              <w:rPr>
                <w:rStyle w:val="cs5e98e9305"/>
                <w:b w:val="0"/>
              </w:rPr>
              <w:t>П.</w:t>
            </w:r>
            <w:r w:rsidR="0057429C" w:rsidRPr="0065534E">
              <w:rPr>
                <w:rStyle w:val="cs5e98e9305"/>
                <w:b w:val="0"/>
              </w:rPr>
              <w:t>І.Б. відповідального дослідника</w:t>
            </w:r>
          </w:p>
          <w:p w:rsidR="00B44BBF" w:rsidRPr="0065534E" w:rsidRDefault="0057429C" w:rsidP="0065534E">
            <w:pPr>
              <w:pStyle w:val="cs2e86d3a6"/>
              <w:rPr>
                <w:rFonts w:ascii="Arial" w:hAnsi="Arial" w:cs="Arial"/>
                <w:b/>
                <w:sz w:val="20"/>
              </w:rPr>
            </w:pPr>
            <w:r w:rsidRPr="0065534E">
              <w:rPr>
                <w:rStyle w:val="cs5e98e9305"/>
                <w:b w:val="0"/>
              </w:rPr>
              <w:t>Н</w:t>
            </w:r>
            <w:r w:rsidR="00541E05" w:rsidRPr="0065534E">
              <w:rPr>
                <w:rStyle w:val="cs5e98e9305"/>
                <w:b w:val="0"/>
              </w:rPr>
              <w:t>азва місця проведення клінічного випробування</w:t>
            </w:r>
          </w:p>
        </w:tc>
      </w:tr>
      <w:tr w:rsidR="00B44BBF" w:rsidRPr="0065534E" w:rsidTr="00541E05">
        <w:trPr>
          <w:trHeight w:val="486"/>
        </w:trPr>
        <w:tc>
          <w:tcPr>
            <w:tcW w:w="699" w:type="dxa"/>
            <w:tcMar>
              <w:top w:w="0" w:type="dxa"/>
              <w:left w:w="108" w:type="dxa"/>
              <w:bottom w:w="0" w:type="dxa"/>
              <w:right w:w="108" w:type="dxa"/>
            </w:tcMar>
            <w:hideMark/>
          </w:tcPr>
          <w:p w:rsidR="00B44BBF" w:rsidRPr="0065534E" w:rsidRDefault="00541E05" w:rsidP="0065534E">
            <w:pPr>
              <w:pStyle w:val="cs2e86d3a6"/>
              <w:rPr>
                <w:rFonts w:ascii="Arial" w:hAnsi="Arial" w:cs="Arial"/>
                <w:sz w:val="20"/>
              </w:rPr>
            </w:pPr>
            <w:r w:rsidRPr="0065534E">
              <w:rPr>
                <w:rStyle w:val="csa16174ba5"/>
              </w:rPr>
              <w:t>1.</w:t>
            </w:r>
          </w:p>
        </w:tc>
        <w:tc>
          <w:tcPr>
            <w:tcW w:w="8930" w:type="dxa"/>
            <w:tcMar>
              <w:top w:w="0" w:type="dxa"/>
              <w:left w:w="108" w:type="dxa"/>
              <w:bottom w:w="0" w:type="dxa"/>
              <w:right w:w="108" w:type="dxa"/>
            </w:tcMar>
            <w:hideMark/>
          </w:tcPr>
          <w:p w:rsidR="00B44BBF" w:rsidRPr="0065534E" w:rsidRDefault="00541E05" w:rsidP="0065534E">
            <w:pPr>
              <w:pStyle w:val="cs80d9435b"/>
              <w:rPr>
                <w:rFonts w:ascii="Arial" w:hAnsi="Arial" w:cs="Arial"/>
                <w:sz w:val="20"/>
              </w:rPr>
            </w:pPr>
            <w:proofErr w:type="spellStart"/>
            <w:r w:rsidRPr="0065534E">
              <w:rPr>
                <w:rStyle w:val="csa16174ba5"/>
              </w:rPr>
              <w:t>к.м.н</w:t>
            </w:r>
            <w:proofErr w:type="spellEnd"/>
            <w:r w:rsidRPr="0065534E">
              <w:rPr>
                <w:rStyle w:val="csa16174ba5"/>
              </w:rPr>
              <w:t xml:space="preserve">. </w:t>
            </w:r>
            <w:proofErr w:type="spellStart"/>
            <w:r w:rsidRPr="0065534E">
              <w:rPr>
                <w:rStyle w:val="csa16174ba5"/>
              </w:rPr>
              <w:t>Клебан</w:t>
            </w:r>
            <w:proofErr w:type="spellEnd"/>
            <w:r w:rsidRPr="0065534E">
              <w:rPr>
                <w:rStyle w:val="csa16174ba5"/>
              </w:rPr>
              <w:t xml:space="preserve"> Я.І.</w:t>
            </w:r>
          </w:p>
          <w:p w:rsidR="00B44BBF" w:rsidRPr="0065534E" w:rsidRDefault="00541E05" w:rsidP="0065534E">
            <w:pPr>
              <w:pStyle w:val="cs80d9435b"/>
              <w:rPr>
                <w:rFonts w:ascii="Arial" w:hAnsi="Arial" w:cs="Arial"/>
                <w:sz w:val="20"/>
              </w:rPr>
            </w:pPr>
            <w:r w:rsidRPr="0065534E">
              <w:rPr>
                <w:rStyle w:val="csa16174ba5"/>
              </w:rPr>
              <w:t>Київська клінічна лікарня на залізничному транспорті №2 філії «Центр охорони здоров’я» акціонерного товариства «Українська залізниця», Центр клінічних досліджень, м. Київ</w:t>
            </w:r>
          </w:p>
        </w:tc>
      </w:tr>
      <w:tr w:rsidR="00B44BBF" w:rsidRPr="0065534E" w:rsidTr="00541E05">
        <w:trPr>
          <w:trHeight w:val="486"/>
        </w:trPr>
        <w:tc>
          <w:tcPr>
            <w:tcW w:w="699" w:type="dxa"/>
            <w:tcMar>
              <w:top w:w="0" w:type="dxa"/>
              <w:left w:w="108" w:type="dxa"/>
              <w:bottom w:w="0" w:type="dxa"/>
              <w:right w:w="108" w:type="dxa"/>
            </w:tcMar>
            <w:hideMark/>
          </w:tcPr>
          <w:p w:rsidR="00B44BBF" w:rsidRPr="0065534E" w:rsidRDefault="00541E05" w:rsidP="0065534E">
            <w:pPr>
              <w:pStyle w:val="cs2e86d3a6"/>
              <w:rPr>
                <w:rFonts w:ascii="Arial" w:hAnsi="Arial" w:cs="Arial"/>
                <w:sz w:val="20"/>
              </w:rPr>
            </w:pPr>
            <w:r w:rsidRPr="0065534E">
              <w:rPr>
                <w:rStyle w:val="csa16174ba5"/>
              </w:rPr>
              <w:t>2.</w:t>
            </w:r>
          </w:p>
        </w:tc>
        <w:tc>
          <w:tcPr>
            <w:tcW w:w="8930" w:type="dxa"/>
            <w:tcMar>
              <w:top w:w="0" w:type="dxa"/>
              <w:left w:w="108" w:type="dxa"/>
              <w:bottom w:w="0" w:type="dxa"/>
              <w:right w:w="108" w:type="dxa"/>
            </w:tcMar>
            <w:hideMark/>
          </w:tcPr>
          <w:p w:rsidR="00B44BBF" w:rsidRPr="0065534E" w:rsidRDefault="00541E05" w:rsidP="0065534E">
            <w:pPr>
              <w:pStyle w:val="cs80d9435b"/>
              <w:rPr>
                <w:rFonts w:ascii="Arial" w:hAnsi="Arial" w:cs="Arial"/>
                <w:sz w:val="20"/>
              </w:rPr>
            </w:pPr>
            <w:r w:rsidRPr="0065534E">
              <w:rPr>
                <w:rStyle w:val="csa16174ba5"/>
              </w:rPr>
              <w:t>доктор філософії Кулик А.В.</w:t>
            </w:r>
          </w:p>
          <w:p w:rsidR="00B44BBF" w:rsidRPr="0065534E" w:rsidRDefault="00541E05" w:rsidP="0065534E">
            <w:pPr>
              <w:pStyle w:val="cs80d9435b"/>
              <w:rPr>
                <w:rFonts w:ascii="Arial" w:hAnsi="Arial" w:cs="Arial"/>
                <w:sz w:val="20"/>
              </w:rPr>
            </w:pPr>
            <w:r w:rsidRPr="0065534E">
              <w:rPr>
                <w:rStyle w:val="csa16174ba5"/>
              </w:rPr>
              <w:t>Комунальне некомерційне підприємство «Черкаська обласна лікарня Черкаської обласної ради», кардіоревматологічне відділення, м. Черкаси</w:t>
            </w:r>
          </w:p>
        </w:tc>
      </w:tr>
      <w:tr w:rsidR="00B44BBF" w:rsidRPr="0065534E" w:rsidTr="00541E05">
        <w:trPr>
          <w:trHeight w:val="486"/>
        </w:trPr>
        <w:tc>
          <w:tcPr>
            <w:tcW w:w="699" w:type="dxa"/>
            <w:tcMar>
              <w:top w:w="0" w:type="dxa"/>
              <w:left w:w="108" w:type="dxa"/>
              <w:bottom w:w="0" w:type="dxa"/>
              <w:right w:w="108" w:type="dxa"/>
            </w:tcMar>
            <w:hideMark/>
          </w:tcPr>
          <w:p w:rsidR="00B44BBF" w:rsidRPr="0065534E" w:rsidRDefault="00541E05" w:rsidP="0065534E">
            <w:pPr>
              <w:pStyle w:val="cs2e86d3a6"/>
              <w:rPr>
                <w:rFonts w:ascii="Arial" w:hAnsi="Arial" w:cs="Arial"/>
                <w:sz w:val="20"/>
              </w:rPr>
            </w:pPr>
            <w:r w:rsidRPr="0065534E">
              <w:rPr>
                <w:rStyle w:val="csa16174ba5"/>
              </w:rPr>
              <w:t>3.</w:t>
            </w:r>
          </w:p>
        </w:tc>
        <w:tc>
          <w:tcPr>
            <w:tcW w:w="8930" w:type="dxa"/>
            <w:tcMar>
              <w:top w:w="0" w:type="dxa"/>
              <w:left w:w="108" w:type="dxa"/>
              <w:bottom w:w="0" w:type="dxa"/>
              <w:right w:w="108" w:type="dxa"/>
            </w:tcMar>
            <w:hideMark/>
          </w:tcPr>
          <w:p w:rsidR="00B44BBF" w:rsidRPr="0065534E" w:rsidRDefault="00541E05" w:rsidP="0065534E">
            <w:pPr>
              <w:pStyle w:val="cs80d9435b"/>
              <w:rPr>
                <w:rFonts w:ascii="Arial" w:hAnsi="Arial" w:cs="Arial"/>
                <w:sz w:val="20"/>
              </w:rPr>
            </w:pPr>
            <w:proofErr w:type="spellStart"/>
            <w:r w:rsidRPr="0065534E">
              <w:rPr>
                <w:rStyle w:val="csa16174ba5"/>
              </w:rPr>
              <w:t>к.м.н</w:t>
            </w:r>
            <w:proofErr w:type="spellEnd"/>
            <w:r w:rsidRPr="0065534E">
              <w:rPr>
                <w:rStyle w:val="csa16174ba5"/>
              </w:rPr>
              <w:t>. Козак Н.П.</w:t>
            </w:r>
          </w:p>
          <w:p w:rsidR="00B44BBF" w:rsidRPr="0065534E" w:rsidRDefault="00541E05" w:rsidP="0065534E">
            <w:pPr>
              <w:pStyle w:val="cs80d9435b"/>
              <w:rPr>
                <w:rFonts w:ascii="Arial" w:hAnsi="Arial" w:cs="Arial"/>
                <w:sz w:val="20"/>
              </w:rPr>
            </w:pPr>
            <w:r w:rsidRPr="0065534E">
              <w:rPr>
                <w:rStyle w:val="csa16174ba5"/>
              </w:rPr>
              <w:t>Товариство з обмеженою відповідальністю «</w:t>
            </w:r>
            <w:proofErr w:type="spellStart"/>
            <w:r w:rsidRPr="0065534E">
              <w:rPr>
                <w:rStyle w:val="csa16174ba5"/>
              </w:rPr>
              <w:t>Капитал</w:t>
            </w:r>
            <w:proofErr w:type="spellEnd"/>
            <w:r w:rsidRPr="0065534E">
              <w:rPr>
                <w:rStyle w:val="csa16174ba5"/>
              </w:rPr>
              <w:t>», Клініко-консультативне відділення Медичного центру «Універсальна клініка «Оберіг», м. Київ</w:t>
            </w:r>
          </w:p>
        </w:tc>
      </w:tr>
      <w:tr w:rsidR="00B44BBF" w:rsidRPr="0065534E" w:rsidTr="00541E05">
        <w:trPr>
          <w:trHeight w:val="486"/>
        </w:trPr>
        <w:tc>
          <w:tcPr>
            <w:tcW w:w="699" w:type="dxa"/>
            <w:tcMar>
              <w:top w:w="0" w:type="dxa"/>
              <w:left w:w="108" w:type="dxa"/>
              <w:bottom w:w="0" w:type="dxa"/>
              <w:right w:w="108" w:type="dxa"/>
            </w:tcMar>
            <w:hideMark/>
          </w:tcPr>
          <w:p w:rsidR="00B44BBF" w:rsidRPr="0065534E" w:rsidRDefault="00541E05" w:rsidP="0065534E">
            <w:pPr>
              <w:pStyle w:val="cs2e86d3a6"/>
              <w:rPr>
                <w:rFonts w:ascii="Arial" w:hAnsi="Arial" w:cs="Arial"/>
                <w:sz w:val="20"/>
              </w:rPr>
            </w:pPr>
            <w:r w:rsidRPr="0065534E">
              <w:rPr>
                <w:rStyle w:val="csa16174ba5"/>
              </w:rPr>
              <w:t>4.</w:t>
            </w:r>
          </w:p>
        </w:tc>
        <w:tc>
          <w:tcPr>
            <w:tcW w:w="8930" w:type="dxa"/>
            <w:tcMar>
              <w:top w:w="0" w:type="dxa"/>
              <w:left w:w="108" w:type="dxa"/>
              <w:bottom w:w="0" w:type="dxa"/>
              <w:right w:w="108" w:type="dxa"/>
            </w:tcMar>
            <w:hideMark/>
          </w:tcPr>
          <w:p w:rsidR="00B44BBF" w:rsidRPr="0065534E" w:rsidRDefault="00541E05" w:rsidP="0065534E">
            <w:pPr>
              <w:pStyle w:val="cs80d9435b"/>
              <w:rPr>
                <w:rFonts w:ascii="Arial" w:hAnsi="Arial" w:cs="Arial"/>
                <w:sz w:val="20"/>
              </w:rPr>
            </w:pPr>
            <w:r w:rsidRPr="0065534E">
              <w:rPr>
                <w:rStyle w:val="csa16174ba5"/>
              </w:rPr>
              <w:t xml:space="preserve">лікар </w:t>
            </w:r>
            <w:proofErr w:type="spellStart"/>
            <w:r w:rsidRPr="0065534E">
              <w:rPr>
                <w:rStyle w:val="csa16174ba5"/>
              </w:rPr>
              <w:t>Курильчик</w:t>
            </w:r>
            <w:proofErr w:type="spellEnd"/>
            <w:r w:rsidRPr="0065534E">
              <w:rPr>
                <w:rStyle w:val="csa16174ba5"/>
              </w:rPr>
              <w:t xml:space="preserve"> І.В.</w:t>
            </w:r>
          </w:p>
          <w:p w:rsidR="00B44BBF" w:rsidRPr="0065534E" w:rsidRDefault="00541E05" w:rsidP="0065534E">
            <w:pPr>
              <w:pStyle w:val="cs80d9435b"/>
              <w:rPr>
                <w:rFonts w:ascii="Arial" w:hAnsi="Arial" w:cs="Arial"/>
                <w:sz w:val="20"/>
              </w:rPr>
            </w:pPr>
            <w:r w:rsidRPr="0065534E">
              <w:rPr>
                <w:rStyle w:val="csa16174ba5"/>
              </w:rPr>
              <w:t xml:space="preserve">Товариство з обмеженою відповідальністю «Медичний центр «Консиліум </w:t>
            </w:r>
            <w:proofErr w:type="spellStart"/>
            <w:r w:rsidRPr="0065534E">
              <w:rPr>
                <w:rStyle w:val="csa16174ba5"/>
              </w:rPr>
              <w:t>Медікал</w:t>
            </w:r>
            <w:proofErr w:type="spellEnd"/>
            <w:r w:rsidRPr="0065534E">
              <w:rPr>
                <w:rStyle w:val="csa16174ba5"/>
              </w:rPr>
              <w:t>», клініко-консультативне відділення, м. Київ</w:t>
            </w:r>
          </w:p>
        </w:tc>
      </w:tr>
      <w:tr w:rsidR="00B44BBF" w:rsidRPr="0065534E" w:rsidTr="00541E05">
        <w:trPr>
          <w:trHeight w:val="486"/>
        </w:trPr>
        <w:tc>
          <w:tcPr>
            <w:tcW w:w="699" w:type="dxa"/>
            <w:tcMar>
              <w:top w:w="0" w:type="dxa"/>
              <w:left w:w="108" w:type="dxa"/>
              <w:bottom w:w="0" w:type="dxa"/>
              <w:right w:w="108" w:type="dxa"/>
            </w:tcMar>
            <w:hideMark/>
          </w:tcPr>
          <w:p w:rsidR="00B44BBF" w:rsidRPr="0065534E" w:rsidRDefault="00541E05" w:rsidP="0065534E">
            <w:pPr>
              <w:pStyle w:val="cs2e86d3a6"/>
              <w:rPr>
                <w:rFonts w:ascii="Arial" w:hAnsi="Arial" w:cs="Arial"/>
                <w:sz w:val="20"/>
              </w:rPr>
            </w:pPr>
            <w:r w:rsidRPr="0065534E">
              <w:rPr>
                <w:rStyle w:val="csa16174ba5"/>
              </w:rPr>
              <w:t>5.</w:t>
            </w:r>
          </w:p>
        </w:tc>
        <w:tc>
          <w:tcPr>
            <w:tcW w:w="8930" w:type="dxa"/>
            <w:tcMar>
              <w:top w:w="0" w:type="dxa"/>
              <w:left w:w="108" w:type="dxa"/>
              <w:bottom w:w="0" w:type="dxa"/>
              <w:right w:w="108" w:type="dxa"/>
            </w:tcMar>
            <w:hideMark/>
          </w:tcPr>
          <w:p w:rsidR="00B44BBF" w:rsidRPr="0065534E" w:rsidRDefault="00541E05" w:rsidP="0065534E">
            <w:pPr>
              <w:pStyle w:val="cs80d9435b"/>
              <w:rPr>
                <w:rFonts w:ascii="Arial" w:hAnsi="Arial" w:cs="Arial"/>
                <w:sz w:val="20"/>
              </w:rPr>
            </w:pPr>
            <w:proofErr w:type="spellStart"/>
            <w:r w:rsidRPr="0065534E">
              <w:rPr>
                <w:rStyle w:val="csa16174ba5"/>
              </w:rPr>
              <w:t>к.м.н</w:t>
            </w:r>
            <w:proofErr w:type="spellEnd"/>
            <w:r w:rsidRPr="0065534E">
              <w:rPr>
                <w:rStyle w:val="csa16174ba5"/>
              </w:rPr>
              <w:t xml:space="preserve">. </w:t>
            </w:r>
            <w:proofErr w:type="spellStart"/>
            <w:r w:rsidRPr="0065534E">
              <w:rPr>
                <w:rStyle w:val="csa16174ba5"/>
              </w:rPr>
              <w:t>Урсол</w:t>
            </w:r>
            <w:proofErr w:type="spellEnd"/>
            <w:r w:rsidRPr="0065534E">
              <w:rPr>
                <w:rStyle w:val="csa16174ba5"/>
              </w:rPr>
              <w:t xml:space="preserve"> Н.Б.</w:t>
            </w:r>
          </w:p>
          <w:p w:rsidR="00B44BBF" w:rsidRPr="0065534E" w:rsidRDefault="00541E05" w:rsidP="0065534E">
            <w:pPr>
              <w:pStyle w:val="cs80d9435b"/>
              <w:rPr>
                <w:rFonts w:ascii="Arial" w:hAnsi="Arial" w:cs="Arial"/>
                <w:sz w:val="20"/>
              </w:rPr>
            </w:pPr>
            <w:r w:rsidRPr="0065534E">
              <w:rPr>
                <w:rStyle w:val="csa16174ba5"/>
              </w:rPr>
              <w:t>Комунальне некомерційне підприємство «Хмельницька обласна лікарня» Хмельницької обласної ради, ревматологічне відділення, м. Хмельницький</w:t>
            </w:r>
          </w:p>
        </w:tc>
      </w:tr>
    </w:tbl>
    <w:p w:rsidR="00B44BBF" w:rsidRPr="0065534E" w:rsidRDefault="00B44BBF" w:rsidP="0065534E">
      <w:pPr>
        <w:rPr>
          <w:rFonts w:ascii="Arial" w:hAnsi="Arial" w:cs="Arial"/>
          <w:sz w:val="20"/>
          <w:szCs w:val="18"/>
        </w:rPr>
      </w:pPr>
    </w:p>
    <w:p w:rsidR="00956E7D" w:rsidRPr="0065534E" w:rsidRDefault="00956E7D" w:rsidP="0065534E">
      <w:pPr>
        <w:rPr>
          <w:rFonts w:ascii="Arial" w:hAnsi="Arial" w:cs="Arial"/>
          <w:b/>
          <w:sz w:val="20"/>
          <w:szCs w:val="20"/>
        </w:rPr>
      </w:pPr>
    </w:p>
    <w:p w:rsidR="00956E7D" w:rsidRPr="0065534E" w:rsidRDefault="00956E7D" w:rsidP="0065534E">
      <w:pPr>
        <w:jc w:val="both"/>
        <w:rPr>
          <w:rStyle w:val="cs80d9435b1"/>
          <w:rFonts w:ascii="Arial" w:hAnsi="Arial" w:cs="Arial"/>
          <w:sz w:val="20"/>
        </w:rPr>
      </w:pPr>
      <w:r w:rsidRPr="00674AB6">
        <w:rPr>
          <w:rStyle w:val="cs80d9435b1"/>
          <w:rFonts w:ascii="Arial" w:hAnsi="Arial" w:cs="Arial"/>
          <w:b/>
          <w:sz w:val="20"/>
          <w:szCs w:val="20"/>
        </w:rPr>
        <w:t xml:space="preserve">6. </w:t>
      </w:r>
      <w:r w:rsidRPr="0065534E">
        <w:rPr>
          <w:rStyle w:val="cs5e98e9301"/>
        </w:rPr>
        <w:t xml:space="preserve">Брошура Дослідника </w:t>
      </w:r>
      <w:proofErr w:type="spellStart"/>
      <w:r w:rsidRPr="0065534E">
        <w:rPr>
          <w:rStyle w:val="cs5e98e9301"/>
        </w:rPr>
        <w:t>Нордітропін</w:t>
      </w:r>
      <w:proofErr w:type="spellEnd"/>
      <w:r w:rsidRPr="0065534E">
        <w:rPr>
          <w:rStyle w:val="cs5e98e9301"/>
        </w:rPr>
        <w:t>® (</w:t>
      </w:r>
      <w:proofErr w:type="spellStart"/>
      <w:r w:rsidRPr="0065534E">
        <w:rPr>
          <w:rStyle w:val="cs5e98e9301"/>
        </w:rPr>
        <w:t>Соматропін</w:t>
      </w:r>
      <w:proofErr w:type="spellEnd"/>
      <w:r w:rsidRPr="0065534E">
        <w:rPr>
          <w:rStyle w:val="cs5e98e9301"/>
        </w:rPr>
        <w:t>)- дефіцит гормону росту у дітей та дорослих, видання 4, фінальна версія 1.0 від 27 травня 2025 року, англійською мовою</w:t>
      </w:r>
      <w:r w:rsidRPr="0065534E">
        <w:rPr>
          <w:rStyle w:val="csa16174ba1"/>
        </w:rPr>
        <w:t xml:space="preserve"> до протоколів клінічних випробувань: «Дослідження ефективності та безпеки застосування препарату </w:t>
      </w:r>
      <w:proofErr w:type="spellStart"/>
      <w:r w:rsidRPr="0065534E">
        <w:rPr>
          <w:rStyle w:val="cs5e98e9301"/>
        </w:rPr>
        <w:t>Сомапацитан</w:t>
      </w:r>
      <w:proofErr w:type="spellEnd"/>
      <w:r w:rsidRPr="0065534E">
        <w:rPr>
          <w:rStyle w:val="cs5e98e9301"/>
        </w:rPr>
        <w:t xml:space="preserve"> (</w:t>
      </w:r>
      <w:proofErr w:type="spellStart"/>
      <w:r w:rsidRPr="0065534E">
        <w:rPr>
          <w:rStyle w:val="cs5e98e9301"/>
        </w:rPr>
        <w:t>Somapacitan</w:t>
      </w:r>
      <w:proofErr w:type="spellEnd"/>
      <w:r w:rsidRPr="0065534E">
        <w:rPr>
          <w:rStyle w:val="cs5e98e9301"/>
        </w:rPr>
        <w:t>)</w:t>
      </w:r>
      <w:r w:rsidRPr="0065534E">
        <w:rPr>
          <w:rStyle w:val="csa16174ba1"/>
        </w:rPr>
        <w:t xml:space="preserve"> один раз на тиждень у порівнянні з щоденним застосуванням препарату </w:t>
      </w:r>
      <w:proofErr w:type="spellStart"/>
      <w:r w:rsidRPr="0065534E">
        <w:rPr>
          <w:rStyle w:val="csa16174ba1"/>
        </w:rPr>
        <w:t>Нордітропін</w:t>
      </w:r>
      <w:proofErr w:type="spellEnd"/>
      <w:r w:rsidRPr="0065534E">
        <w:rPr>
          <w:rStyle w:val="csa16174ba1"/>
        </w:rPr>
        <w:t>® (</w:t>
      </w:r>
      <w:proofErr w:type="spellStart"/>
      <w:r w:rsidRPr="0065534E">
        <w:rPr>
          <w:rStyle w:val="csa16174ba1"/>
        </w:rPr>
        <w:t>Norditropin</w:t>
      </w:r>
      <w:proofErr w:type="spellEnd"/>
      <w:r w:rsidRPr="0065534E">
        <w:rPr>
          <w:rStyle w:val="csa16174ba1"/>
        </w:rPr>
        <w:t xml:space="preserve">®) у дітей з дефіцитом гормону росту», код дослідження </w:t>
      </w:r>
      <w:r w:rsidRPr="0065534E">
        <w:rPr>
          <w:rStyle w:val="cs5e98e9301"/>
        </w:rPr>
        <w:t>NN8640-4263</w:t>
      </w:r>
      <w:r w:rsidRPr="0065534E">
        <w:rPr>
          <w:rStyle w:val="csa16174ba1"/>
        </w:rPr>
        <w:t xml:space="preserve">, фінальна версія 9.0 від 19 грудня 2022 р.; «Дослідження з підбору дози для оцінки ефективності і безпеки застосування препарату </w:t>
      </w:r>
      <w:proofErr w:type="spellStart"/>
      <w:r w:rsidRPr="0065534E">
        <w:rPr>
          <w:rStyle w:val="cs5e98e9301"/>
        </w:rPr>
        <w:t>Сомапацитан</w:t>
      </w:r>
      <w:proofErr w:type="spellEnd"/>
      <w:r w:rsidRPr="0065534E">
        <w:rPr>
          <w:rStyle w:val="cs5e98e9301"/>
        </w:rPr>
        <w:t xml:space="preserve"> (</w:t>
      </w:r>
      <w:proofErr w:type="spellStart"/>
      <w:r w:rsidRPr="0065534E">
        <w:rPr>
          <w:rStyle w:val="cs5e98e9301"/>
        </w:rPr>
        <w:t>somapacitan</w:t>
      </w:r>
      <w:proofErr w:type="spellEnd"/>
      <w:r w:rsidRPr="0065534E">
        <w:rPr>
          <w:rStyle w:val="cs5e98e9301"/>
        </w:rPr>
        <w:t>)</w:t>
      </w:r>
      <w:r w:rsidRPr="0065534E">
        <w:rPr>
          <w:rStyle w:val="csa16174ba1"/>
        </w:rPr>
        <w:t xml:space="preserve"> один раз на тиждень у порівнянні з застосуванням препарату </w:t>
      </w:r>
      <w:proofErr w:type="spellStart"/>
      <w:r w:rsidRPr="0065534E">
        <w:rPr>
          <w:rStyle w:val="csa16174ba1"/>
        </w:rPr>
        <w:t>Нордітропін</w:t>
      </w:r>
      <w:proofErr w:type="spellEnd"/>
      <w:r w:rsidRPr="0065534E">
        <w:rPr>
          <w:rStyle w:val="csa16174ba1"/>
        </w:rPr>
        <w:t>® (</w:t>
      </w:r>
      <w:proofErr w:type="spellStart"/>
      <w:r w:rsidRPr="0065534E">
        <w:rPr>
          <w:rStyle w:val="csa16174ba1"/>
        </w:rPr>
        <w:t>Norditropin</w:t>
      </w:r>
      <w:proofErr w:type="spellEnd"/>
      <w:r w:rsidRPr="0065534E">
        <w:rPr>
          <w:rStyle w:val="csa16174ba1"/>
        </w:rPr>
        <w:t xml:space="preserve">®) один раз на день у дітей із затримкою росту, що були народжені малими для </w:t>
      </w:r>
      <w:proofErr w:type="spellStart"/>
      <w:r w:rsidRPr="0065534E">
        <w:rPr>
          <w:rStyle w:val="csa16174ba1"/>
        </w:rPr>
        <w:t>гестаційного</w:t>
      </w:r>
      <w:proofErr w:type="spellEnd"/>
      <w:r w:rsidRPr="0065534E">
        <w:rPr>
          <w:rStyle w:val="csa16174ba1"/>
        </w:rPr>
        <w:t xml:space="preserve"> віку та не наздогнали у зрості до віку 2 роки та старше», код дослідження </w:t>
      </w:r>
      <w:r w:rsidR="0065534E" w:rsidRPr="00674AB6">
        <w:rPr>
          <w:rStyle w:val="csa16174ba1"/>
        </w:rPr>
        <w:t xml:space="preserve">              </w:t>
      </w:r>
      <w:r w:rsidRPr="0065534E">
        <w:rPr>
          <w:rStyle w:val="cs5e98e9301"/>
        </w:rPr>
        <w:t>NN8640-4245</w:t>
      </w:r>
      <w:r w:rsidRPr="0065534E">
        <w:rPr>
          <w:rStyle w:val="csa16174ba1"/>
        </w:rPr>
        <w:t xml:space="preserve">, фінальна версія 12.0 від 21 березня 2024 р.; спонсор - </w:t>
      </w:r>
      <w:proofErr w:type="spellStart"/>
      <w:r w:rsidRPr="0065534E">
        <w:rPr>
          <w:rStyle w:val="csa16174ba1"/>
        </w:rPr>
        <w:t>Novo</w:t>
      </w:r>
      <w:proofErr w:type="spellEnd"/>
      <w:r w:rsidRPr="0065534E">
        <w:rPr>
          <w:rStyle w:val="csa16174ba1"/>
        </w:rPr>
        <w:t xml:space="preserve"> </w:t>
      </w:r>
      <w:proofErr w:type="spellStart"/>
      <w:r w:rsidRPr="0065534E">
        <w:rPr>
          <w:rStyle w:val="csa16174ba1"/>
        </w:rPr>
        <w:t>Nordisk</w:t>
      </w:r>
      <w:proofErr w:type="spellEnd"/>
      <w:r w:rsidRPr="0065534E">
        <w:rPr>
          <w:rStyle w:val="csa16174ba1"/>
        </w:rPr>
        <w:t xml:space="preserve"> A/S (</w:t>
      </w:r>
      <w:proofErr w:type="spellStart"/>
      <w:r w:rsidRPr="0065534E">
        <w:rPr>
          <w:rStyle w:val="csa16174ba1"/>
        </w:rPr>
        <w:t>Denmark</w:t>
      </w:r>
      <w:proofErr w:type="spellEnd"/>
      <w:r w:rsidRPr="0065534E">
        <w:rPr>
          <w:rStyle w:val="csa16174ba1"/>
        </w:rPr>
        <w:t xml:space="preserve">) </w:t>
      </w:r>
    </w:p>
    <w:p w:rsidR="00956E7D" w:rsidRPr="0065534E" w:rsidRDefault="00956E7D" w:rsidP="0065534E">
      <w:pPr>
        <w:jc w:val="both"/>
        <w:rPr>
          <w:rFonts w:ascii="Arial" w:hAnsi="Arial" w:cs="Arial"/>
          <w:sz w:val="20"/>
          <w:szCs w:val="20"/>
        </w:rPr>
      </w:pPr>
      <w:r w:rsidRPr="0065534E">
        <w:rPr>
          <w:rFonts w:ascii="Arial" w:hAnsi="Arial" w:cs="Arial"/>
          <w:sz w:val="20"/>
          <w:szCs w:val="20"/>
        </w:rPr>
        <w:t xml:space="preserve">Заявник - ТОВ «Ново </w:t>
      </w:r>
      <w:proofErr w:type="spellStart"/>
      <w:r w:rsidRPr="0065534E">
        <w:rPr>
          <w:rFonts w:ascii="Arial" w:hAnsi="Arial" w:cs="Arial"/>
          <w:sz w:val="20"/>
          <w:szCs w:val="20"/>
        </w:rPr>
        <w:t>Нордіск</w:t>
      </w:r>
      <w:proofErr w:type="spellEnd"/>
      <w:r w:rsidRPr="0065534E">
        <w:rPr>
          <w:rFonts w:ascii="Arial" w:hAnsi="Arial" w:cs="Arial"/>
          <w:sz w:val="20"/>
          <w:szCs w:val="20"/>
        </w:rPr>
        <w:t xml:space="preserve"> Україна»</w:t>
      </w:r>
    </w:p>
    <w:p w:rsidR="00956E7D" w:rsidRPr="0065534E" w:rsidRDefault="00956E7D" w:rsidP="0065534E">
      <w:pPr>
        <w:jc w:val="both"/>
        <w:rPr>
          <w:rFonts w:ascii="Arial" w:hAnsi="Arial" w:cs="Arial"/>
          <w:sz w:val="20"/>
          <w:szCs w:val="20"/>
        </w:rPr>
      </w:pPr>
    </w:p>
    <w:p w:rsidR="00956E7D" w:rsidRPr="0065534E" w:rsidRDefault="00956E7D" w:rsidP="0065534E">
      <w:pPr>
        <w:jc w:val="both"/>
        <w:rPr>
          <w:rFonts w:ascii="Arial" w:hAnsi="Arial" w:cs="Arial"/>
          <w:sz w:val="20"/>
          <w:szCs w:val="20"/>
        </w:rPr>
      </w:pPr>
    </w:p>
    <w:p w:rsidR="00956E7D" w:rsidRPr="0065534E" w:rsidRDefault="00956E7D" w:rsidP="0065534E">
      <w:pPr>
        <w:jc w:val="both"/>
        <w:rPr>
          <w:rStyle w:val="cs80d9435b2"/>
          <w:rFonts w:ascii="Arial" w:hAnsi="Arial" w:cs="Arial"/>
          <w:sz w:val="20"/>
        </w:rPr>
      </w:pPr>
      <w:r w:rsidRPr="00674AB6">
        <w:rPr>
          <w:rStyle w:val="cs80d9435b2"/>
          <w:rFonts w:ascii="Arial" w:hAnsi="Arial" w:cs="Arial"/>
          <w:b/>
          <w:sz w:val="20"/>
          <w:szCs w:val="20"/>
        </w:rPr>
        <w:t xml:space="preserve">7. </w:t>
      </w:r>
      <w:r w:rsidRPr="0065534E">
        <w:rPr>
          <w:rStyle w:val="cs5e98e9302"/>
        </w:rPr>
        <w:t xml:space="preserve">Опитувальник Ваше здоров’я та самопочуття (SF-36v2), українською мовою версія 1 від </w:t>
      </w:r>
      <w:r w:rsidR="00D17C3D">
        <w:rPr>
          <w:rStyle w:val="cs5e98e9302"/>
        </w:rPr>
        <w:t xml:space="preserve">                        </w:t>
      </w:r>
      <w:bookmarkStart w:id="0" w:name="_GoBack"/>
      <w:bookmarkEnd w:id="0"/>
      <w:r w:rsidRPr="0065534E">
        <w:rPr>
          <w:rStyle w:val="cs5e98e9302"/>
        </w:rPr>
        <w:t>05 травня 2025 року; Опитувальник для оцінки порушення працездатності та повсякденної діяльності: вовчак, версія 2.0 (</w:t>
      </w:r>
      <w:proofErr w:type="spellStart"/>
      <w:r w:rsidRPr="0065534E">
        <w:rPr>
          <w:rStyle w:val="cs5e98e9302"/>
        </w:rPr>
        <w:t>WPAI:Lupus</w:t>
      </w:r>
      <w:proofErr w:type="spellEnd"/>
      <w:r w:rsidRPr="0065534E">
        <w:rPr>
          <w:rStyle w:val="cs5e98e9302"/>
        </w:rPr>
        <w:t>), українською мовою версія 1 від 28 квітня 2025 року; Щоденник застосування кортикостероїдів і стандартної терапії для лікування вовчака, українською мовою версія 1 від 28 квітня 2025 року; Лист лікарю щодо направлення пацієнтів, українською мовою версія 1 від 25 травня 2023 року; Локальні публікації в соціальних мережах, версія 1 від 22 серпня 2022 року, українською мовою; Локальна публікація в цифрових соціальних мережах, версія 1 від 22 серпня 2022 року, українською мовою; Допоміжні предмети для досліджень TOPAZ (опис та зображення), українською мовою версія 1 від 07 березня                    2023 року; включення додаткових місць проведення випробування</w:t>
      </w:r>
      <w:r w:rsidRPr="0065534E">
        <w:rPr>
          <w:rStyle w:val="csa16174ba2"/>
        </w:rPr>
        <w:t xml:space="preserve"> до протоколу клінічного дослідження «</w:t>
      </w:r>
      <w:proofErr w:type="spellStart"/>
      <w:r w:rsidRPr="0065534E">
        <w:rPr>
          <w:rStyle w:val="csa16174ba2"/>
        </w:rPr>
        <w:t>Багатоцентрове</w:t>
      </w:r>
      <w:proofErr w:type="spellEnd"/>
      <w:r w:rsidRPr="0065534E">
        <w:rPr>
          <w:rStyle w:val="csa16174ba2"/>
        </w:rPr>
        <w:t xml:space="preserve">, </w:t>
      </w:r>
      <w:proofErr w:type="spellStart"/>
      <w:r w:rsidRPr="0065534E">
        <w:rPr>
          <w:rStyle w:val="csa16174ba2"/>
        </w:rPr>
        <w:t>рандомізоване</w:t>
      </w:r>
      <w:proofErr w:type="spellEnd"/>
      <w:r w:rsidRPr="0065534E">
        <w:rPr>
          <w:rStyle w:val="csa16174ba2"/>
        </w:rPr>
        <w:t xml:space="preserve">, подвійне сліпе, плацебо-контрольоване дослідження фази 3 для оцінки ефективності та безпечності </w:t>
      </w:r>
      <w:proofErr w:type="spellStart"/>
      <w:r w:rsidRPr="0065534E">
        <w:rPr>
          <w:rStyle w:val="cs5e98e9302"/>
        </w:rPr>
        <w:t>літіфілімабу</w:t>
      </w:r>
      <w:proofErr w:type="spellEnd"/>
      <w:r w:rsidRPr="0065534E">
        <w:rPr>
          <w:rStyle w:val="cs5e98e9302"/>
        </w:rPr>
        <w:t xml:space="preserve"> (BIIB059)</w:t>
      </w:r>
      <w:r w:rsidRPr="0065534E">
        <w:rPr>
          <w:rStyle w:val="csa16174ba2"/>
        </w:rPr>
        <w:t xml:space="preserve"> у дорослих учасників з активним системним червоним вовчаком, які отримують фонове небіологічне стандартне лікування вовчака», код дослідження </w:t>
      </w:r>
      <w:r w:rsidRPr="0065534E">
        <w:rPr>
          <w:rStyle w:val="cs5e98e9302"/>
        </w:rPr>
        <w:t>230LE304</w:t>
      </w:r>
      <w:r w:rsidRPr="0065534E">
        <w:rPr>
          <w:rStyle w:val="csa16174ba2"/>
        </w:rPr>
        <w:t xml:space="preserve">, версія 5.0 від 05 лютого 2024 року; спонсор - </w:t>
      </w:r>
      <w:proofErr w:type="spellStart"/>
      <w:r w:rsidRPr="0065534E">
        <w:rPr>
          <w:rStyle w:val="csa16174ba2"/>
        </w:rPr>
        <w:t>Biogen</w:t>
      </w:r>
      <w:proofErr w:type="spellEnd"/>
      <w:r w:rsidRPr="0065534E">
        <w:rPr>
          <w:rStyle w:val="csa16174ba2"/>
        </w:rPr>
        <w:t xml:space="preserve"> </w:t>
      </w:r>
      <w:proofErr w:type="spellStart"/>
      <w:r w:rsidRPr="0065534E">
        <w:rPr>
          <w:rStyle w:val="csa16174ba2"/>
        </w:rPr>
        <w:t>Idec</w:t>
      </w:r>
      <w:proofErr w:type="spellEnd"/>
      <w:r w:rsidRPr="0065534E">
        <w:rPr>
          <w:rStyle w:val="csa16174ba2"/>
        </w:rPr>
        <w:t xml:space="preserve"> </w:t>
      </w:r>
      <w:proofErr w:type="spellStart"/>
      <w:r w:rsidRPr="0065534E">
        <w:rPr>
          <w:rStyle w:val="csa16174ba2"/>
        </w:rPr>
        <w:t>Research</w:t>
      </w:r>
      <w:proofErr w:type="spellEnd"/>
      <w:r w:rsidRPr="0065534E">
        <w:rPr>
          <w:rStyle w:val="csa16174ba2"/>
        </w:rPr>
        <w:t xml:space="preserve"> </w:t>
      </w:r>
      <w:proofErr w:type="spellStart"/>
      <w:r w:rsidRPr="0065534E">
        <w:rPr>
          <w:rStyle w:val="csa16174ba2"/>
        </w:rPr>
        <w:t>Limited</w:t>
      </w:r>
      <w:proofErr w:type="spellEnd"/>
      <w:r w:rsidRPr="0065534E">
        <w:rPr>
          <w:rStyle w:val="csa16174ba2"/>
        </w:rPr>
        <w:t xml:space="preserve">, </w:t>
      </w:r>
      <w:proofErr w:type="spellStart"/>
      <w:r w:rsidRPr="0065534E">
        <w:rPr>
          <w:rStyle w:val="csa16174ba2"/>
        </w:rPr>
        <w:t>United</w:t>
      </w:r>
      <w:proofErr w:type="spellEnd"/>
      <w:r w:rsidRPr="0065534E">
        <w:rPr>
          <w:rStyle w:val="csa16174ba2"/>
        </w:rPr>
        <w:t xml:space="preserve"> </w:t>
      </w:r>
      <w:proofErr w:type="spellStart"/>
      <w:r w:rsidRPr="0065534E">
        <w:rPr>
          <w:rStyle w:val="csa16174ba2"/>
        </w:rPr>
        <w:t>Kingdom</w:t>
      </w:r>
      <w:proofErr w:type="spellEnd"/>
    </w:p>
    <w:p w:rsidR="00956E7D" w:rsidRPr="0065534E" w:rsidRDefault="00956E7D" w:rsidP="0065534E">
      <w:pPr>
        <w:jc w:val="both"/>
        <w:rPr>
          <w:rFonts w:ascii="Arial" w:hAnsi="Arial" w:cs="Arial"/>
          <w:sz w:val="20"/>
          <w:szCs w:val="20"/>
        </w:rPr>
      </w:pPr>
      <w:r w:rsidRPr="0065534E">
        <w:rPr>
          <w:rFonts w:ascii="Arial" w:hAnsi="Arial" w:cs="Arial"/>
          <w:sz w:val="20"/>
          <w:szCs w:val="20"/>
        </w:rPr>
        <w:t>Заявник - Підприємство з 100% іноземною інвестицією «АЙК’ЮВІА РДС Україна»</w:t>
      </w:r>
    </w:p>
    <w:p w:rsidR="00956E7D" w:rsidRPr="0065534E" w:rsidRDefault="00956E7D" w:rsidP="0065534E">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33"/>
        <w:gridCol w:w="9099"/>
      </w:tblGrid>
      <w:tr w:rsidR="00956E7D" w:rsidRPr="0065534E" w:rsidTr="007E1ADB">
        <w:tc>
          <w:tcPr>
            <w:tcW w:w="533" w:type="dxa"/>
            <w:tcMar>
              <w:top w:w="0" w:type="dxa"/>
              <w:left w:w="108" w:type="dxa"/>
              <w:bottom w:w="0" w:type="dxa"/>
              <w:right w:w="108" w:type="dxa"/>
            </w:tcMar>
            <w:hideMark/>
          </w:tcPr>
          <w:p w:rsidR="00956E7D" w:rsidRPr="0065534E" w:rsidRDefault="00956E7D" w:rsidP="0065534E">
            <w:pPr>
              <w:pStyle w:val="cs2e86d3a6"/>
              <w:rPr>
                <w:rFonts w:ascii="Arial" w:hAnsi="Arial" w:cs="Arial"/>
                <w:sz w:val="20"/>
              </w:rPr>
            </w:pPr>
            <w:r w:rsidRPr="0065534E">
              <w:rPr>
                <w:rStyle w:val="csa16174ba2"/>
              </w:rPr>
              <w:t>№ п/п</w:t>
            </w:r>
          </w:p>
        </w:tc>
        <w:tc>
          <w:tcPr>
            <w:tcW w:w="9100" w:type="dxa"/>
            <w:tcMar>
              <w:top w:w="0" w:type="dxa"/>
              <w:left w:w="108" w:type="dxa"/>
              <w:bottom w:w="0" w:type="dxa"/>
              <w:right w:w="108" w:type="dxa"/>
            </w:tcMar>
            <w:hideMark/>
          </w:tcPr>
          <w:p w:rsidR="00956E7D" w:rsidRPr="0065534E" w:rsidRDefault="00956E7D" w:rsidP="0065534E">
            <w:pPr>
              <w:pStyle w:val="cs202b20ac"/>
              <w:rPr>
                <w:rFonts w:ascii="Arial" w:hAnsi="Arial" w:cs="Arial"/>
                <w:sz w:val="20"/>
              </w:rPr>
            </w:pPr>
            <w:r w:rsidRPr="0065534E">
              <w:rPr>
                <w:rStyle w:val="csa16174ba2"/>
              </w:rPr>
              <w:t>П.І.Б. відповідального дослідника</w:t>
            </w:r>
          </w:p>
          <w:p w:rsidR="00956E7D" w:rsidRPr="0065534E" w:rsidRDefault="00956E7D" w:rsidP="0065534E">
            <w:pPr>
              <w:pStyle w:val="cs2e86d3a6"/>
              <w:rPr>
                <w:rFonts w:ascii="Arial" w:hAnsi="Arial" w:cs="Arial"/>
                <w:sz w:val="20"/>
              </w:rPr>
            </w:pPr>
            <w:r w:rsidRPr="0065534E">
              <w:rPr>
                <w:rStyle w:val="csa16174ba2"/>
              </w:rPr>
              <w:t>Назва місця проведення клінічного випробування</w:t>
            </w:r>
          </w:p>
        </w:tc>
      </w:tr>
      <w:tr w:rsidR="00956E7D" w:rsidRPr="0065534E" w:rsidTr="007E1ADB">
        <w:tc>
          <w:tcPr>
            <w:tcW w:w="533" w:type="dxa"/>
            <w:tcMar>
              <w:top w:w="0" w:type="dxa"/>
              <w:left w:w="108" w:type="dxa"/>
              <w:bottom w:w="0" w:type="dxa"/>
              <w:right w:w="108" w:type="dxa"/>
            </w:tcMar>
            <w:hideMark/>
          </w:tcPr>
          <w:p w:rsidR="00956E7D" w:rsidRPr="0065534E" w:rsidRDefault="00956E7D" w:rsidP="0065534E">
            <w:pPr>
              <w:pStyle w:val="cs2e86d3a6"/>
              <w:rPr>
                <w:rFonts w:ascii="Arial" w:hAnsi="Arial" w:cs="Arial"/>
                <w:sz w:val="20"/>
              </w:rPr>
            </w:pPr>
            <w:r w:rsidRPr="0065534E">
              <w:rPr>
                <w:rStyle w:val="csa16174ba2"/>
              </w:rPr>
              <w:t>1.</w:t>
            </w:r>
          </w:p>
        </w:tc>
        <w:tc>
          <w:tcPr>
            <w:tcW w:w="9100" w:type="dxa"/>
            <w:tcMar>
              <w:top w:w="0" w:type="dxa"/>
              <w:left w:w="108" w:type="dxa"/>
              <w:bottom w:w="0" w:type="dxa"/>
              <w:right w:w="108" w:type="dxa"/>
            </w:tcMar>
            <w:hideMark/>
          </w:tcPr>
          <w:p w:rsidR="00956E7D" w:rsidRPr="0065534E" w:rsidRDefault="00956E7D" w:rsidP="0065534E">
            <w:pPr>
              <w:pStyle w:val="csf06cd379"/>
              <w:rPr>
                <w:rFonts w:ascii="Arial" w:hAnsi="Arial" w:cs="Arial"/>
                <w:sz w:val="20"/>
              </w:rPr>
            </w:pPr>
            <w:proofErr w:type="spellStart"/>
            <w:r w:rsidRPr="0065534E">
              <w:rPr>
                <w:rStyle w:val="csa16174ba2"/>
              </w:rPr>
              <w:t>д.м.н</w:t>
            </w:r>
            <w:proofErr w:type="spellEnd"/>
            <w:r w:rsidRPr="0065534E">
              <w:rPr>
                <w:rStyle w:val="csa16174ba2"/>
              </w:rPr>
              <w:t xml:space="preserve">., проф., зав. каф. Сміян С.І. </w:t>
            </w:r>
          </w:p>
          <w:p w:rsidR="00956E7D" w:rsidRPr="0065534E" w:rsidRDefault="00956E7D" w:rsidP="0065534E">
            <w:pPr>
              <w:pStyle w:val="cs80d9435b"/>
              <w:rPr>
                <w:rFonts w:ascii="Arial" w:hAnsi="Arial" w:cs="Arial"/>
                <w:sz w:val="20"/>
              </w:rPr>
            </w:pPr>
            <w:r w:rsidRPr="0065534E">
              <w:rPr>
                <w:rStyle w:val="csa16174ba2"/>
              </w:rPr>
              <w:t xml:space="preserve">Комунальне некомерційне підприємство «Тернопільська обласна клінічна лікарня» Тернопільської обласної ради, ревматологічне відділення, </w:t>
            </w:r>
            <w:proofErr w:type="spellStart"/>
            <w:r w:rsidRPr="0065534E">
              <w:rPr>
                <w:rStyle w:val="csa16174ba2"/>
              </w:rPr>
              <w:t>Тернопiльський</w:t>
            </w:r>
            <w:proofErr w:type="spellEnd"/>
            <w:r w:rsidRPr="0065534E">
              <w:rPr>
                <w:rStyle w:val="csa16174ba2"/>
              </w:rPr>
              <w:t xml:space="preserve"> національний медичний університет </w:t>
            </w:r>
            <w:proofErr w:type="spellStart"/>
            <w:r w:rsidRPr="0065534E">
              <w:rPr>
                <w:rStyle w:val="csa16174ba2"/>
              </w:rPr>
              <w:t>iменi</w:t>
            </w:r>
            <w:proofErr w:type="spellEnd"/>
            <w:r w:rsidRPr="0065534E">
              <w:rPr>
                <w:rStyle w:val="csa16174ba2"/>
              </w:rPr>
              <w:t xml:space="preserve"> I.Я. </w:t>
            </w:r>
            <w:proofErr w:type="spellStart"/>
            <w:r w:rsidRPr="0065534E">
              <w:rPr>
                <w:rStyle w:val="csa16174ba2"/>
              </w:rPr>
              <w:t>Горбачeвського</w:t>
            </w:r>
            <w:proofErr w:type="spellEnd"/>
            <w:r w:rsidRPr="0065534E">
              <w:rPr>
                <w:rStyle w:val="csa16174ba2"/>
              </w:rPr>
              <w:t xml:space="preserve"> Міністерства охорони здоров'я України, кафедра внутрішньої медицини № 2, м. Тернопіль</w:t>
            </w:r>
          </w:p>
        </w:tc>
      </w:tr>
      <w:tr w:rsidR="00956E7D" w:rsidRPr="0065534E" w:rsidTr="007E1ADB">
        <w:tc>
          <w:tcPr>
            <w:tcW w:w="533" w:type="dxa"/>
            <w:tcMar>
              <w:top w:w="0" w:type="dxa"/>
              <w:left w:w="108" w:type="dxa"/>
              <w:bottom w:w="0" w:type="dxa"/>
              <w:right w:w="108" w:type="dxa"/>
            </w:tcMar>
            <w:hideMark/>
          </w:tcPr>
          <w:p w:rsidR="00956E7D" w:rsidRPr="0065534E" w:rsidRDefault="00956E7D" w:rsidP="0065534E">
            <w:pPr>
              <w:pStyle w:val="cs2e86d3a6"/>
              <w:rPr>
                <w:rFonts w:ascii="Arial" w:hAnsi="Arial" w:cs="Arial"/>
                <w:sz w:val="20"/>
              </w:rPr>
            </w:pPr>
            <w:r w:rsidRPr="0065534E">
              <w:rPr>
                <w:rStyle w:val="csa16174ba2"/>
              </w:rPr>
              <w:t>2.</w:t>
            </w:r>
          </w:p>
        </w:tc>
        <w:tc>
          <w:tcPr>
            <w:tcW w:w="9100" w:type="dxa"/>
            <w:tcMar>
              <w:top w:w="0" w:type="dxa"/>
              <w:left w:w="108" w:type="dxa"/>
              <w:bottom w:w="0" w:type="dxa"/>
              <w:right w:w="108" w:type="dxa"/>
            </w:tcMar>
            <w:hideMark/>
          </w:tcPr>
          <w:p w:rsidR="00956E7D" w:rsidRPr="0065534E" w:rsidRDefault="00956E7D" w:rsidP="0065534E">
            <w:pPr>
              <w:pStyle w:val="csf06cd379"/>
              <w:rPr>
                <w:rFonts w:ascii="Arial" w:hAnsi="Arial" w:cs="Arial"/>
                <w:sz w:val="20"/>
              </w:rPr>
            </w:pPr>
            <w:proofErr w:type="spellStart"/>
            <w:r w:rsidRPr="0065534E">
              <w:rPr>
                <w:rStyle w:val="csa16174ba2"/>
              </w:rPr>
              <w:t>д.м.н</w:t>
            </w:r>
            <w:proofErr w:type="spellEnd"/>
            <w:r w:rsidRPr="0065534E">
              <w:rPr>
                <w:rStyle w:val="csa16174ba2"/>
              </w:rPr>
              <w:t xml:space="preserve">., проф. </w:t>
            </w:r>
            <w:proofErr w:type="spellStart"/>
            <w:r w:rsidRPr="0065534E">
              <w:rPr>
                <w:rStyle w:val="csa16174ba2"/>
              </w:rPr>
              <w:t>Станіславчук</w:t>
            </w:r>
            <w:proofErr w:type="spellEnd"/>
            <w:r w:rsidRPr="0065534E">
              <w:rPr>
                <w:rStyle w:val="csa16174ba2"/>
              </w:rPr>
              <w:t xml:space="preserve"> М.А. </w:t>
            </w:r>
          </w:p>
          <w:p w:rsidR="00956E7D" w:rsidRPr="0065534E" w:rsidRDefault="00956E7D" w:rsidP="0065534E">
            <w:pPr>
              <w:pStyle w:val="cs80d9435b"/>
              <w:rPr>
                <w:rFonts w:ascii="Arial" w:hAnsi="Arial" w:cs="Arial"/>
                <w:sz w:val="20"/>
              </w:rPr>
            </w:pPr>
            <w:r w:rsidRPr="0065534E">
              <w:rPr>
                <w:rStyle w:val="csa16174ba2"/>
              </w:rPr>
              <w:t>Комунальне некомерційне підприємство «Вінницька обласна клінічна лікарня ім. М.І. Пирогова Вінницької обласної Ради», Високоспеціалізований клінічний Центр ревматології, остеопорозу та біологічної терапії, Вінницький національний медичний університет ім. М.І. Пирогова, кафедра внутрішньої медицини №1, м. Вінниця</w:t>
            </w:r>
          </w:p>
        </w:tc>
      </w:tr>
      <w:tr w:rsidR="00956E7D" w:rsidRPr="0065534E" w:rsidTr="007E1ADB">
        <w:tc>
          <w:tcPr>
            <w:tcW w:w="533" w:type="dxa"/>
            <w:tcMar>
              <w:top w:w="0" w:type="dxa"/>
              <w:left w:w="108" w:type="dxa"/>
              <w:bottom w:w="0" w:type="dxa"/>
              <w:right w:w="108" w:type="dxa"/>
            </w:tcMar>
            <w:hideMark/>
          </w:tcPr>
          <w:p w:rsidR="00956E7D" w:rsidRPr="0065534E" w:rsidRDefault="00956E7D" w:rsidP="0065534E">
            <w:pPr>
              <w:pStyle w:val="cs2e86d3a6"/>
              <w:rPr>
                <w:rFonts w:ascii="Arial" w:hAnsi="Arial" w:cs="Arial"/>
                <w:sz w:val="20"/>
              </w:rPr>
            </w:pPr>
            <w:r w:rsidRPr="0065534E">
              <w:rPr>
                <w:rStyle w:val="csa16174ba2"/>
              </w:rPr>
              <w:t>3.</w:t>
            </w:r>
          </w:p>
        </w:tc>
        <w:tc>
          <w:tcPr>
            <w:tcW w:w="9100" w:type="dxa"/>
            <w:tcMar>
              <w:top w:w="0" w:type="dxa"/>
              <w:left w:w="108" w:type="dxa"/>
              <w:bottom w:w="0" w:type="dxa"/>
              <w:right w:w="108" w:type="dxa"/>
            </w:tcMar>
            <w:hideMark/>
          </w:tcPr>
          <w:p w:rsidR="00956E7D" w:rsidRPr="0065534E" w:rsidRDefault="00956E7D" w:rsidP="0065534E">
            <w:pPr>
              <w:pStyle w:val="csf06cd379"/>
              <w:rPr>
                <w:rFonts w:ascii="Arial" w:hAnsi="Arial" w:cs="Arial"/>
                <w:sz w:val="20"/>
              </w:rPr>
            </w:pPr>
            <w:proofErr w:type="spellStart"/>
            <w:r w:rsidRPr="0065534E">
              <w:rPr>
                <w:rStyle w:val="csa16174ba2"/>
              </w:rPr>
              <w:t>к.м.н</w:t>
            </w:r>
            <w:proofErr w:type="spellEnd"/>
            <w:r w:rsidRPr="0065534E">
              <w:rPr>
                <w:rStyle w:val="csa16174ba2"/>
              </w:rPr>
              <w:t>. Сидор Н.Д.</w:t>
            </w:r>
          </w:p>
          <w:p w:rsidR="00956E7D" w:rsidRPr="0065534E" w:rsidRDefault="00956E7D" w:rsidP="0065534E">
            <w:pPr>
              <w:pStyle w:val="cs80d9435b"/>
              <w:rPr>
                <w:rFonts w:ascii="Arial" w:hAnsi="Arial" w:cs="Arial"/>
                <w:sz w:val="20"/>
              </w:rPr>
            </w:pPr>
            <w:r w:rsidRPr="0065534E">
              <w:rPr>
                <w:rStyle w:val="csa16174ba2"/>
              </w:rPr>
              <w:lastRenderedPageBreak/>
              <w:t>Комунальне підприємство «Волинська обласна клінічна лікарня» Волинської обласної ради, ревматологічне відділення, м. Луцьк</w:t>
            </w:r>
          </w:p>
        </w:tc>
      </w:tr>
      <w:tr w:rsidR="00956E7D" w:rsidRPr="0065534E" w:rsidTr="007E1ADB">
        <w:tc>
          <w:tcPr>
            <w:tcW w:w="533" w:type="dxa"/>
            <w:tcMar>
              <w:top w:w="0" w:type="dxa"/>
              <w:left w:w="108" w:type="dxa"/>
              <w:bottom w:w="0" w:type="dxa"/>
              <w:right w:w="108" w:type="dxa"/>
            </w:tcMar>
            <w:hideMark/>
          </w:tcPr>
          <w:p w:rsidR="00956E7D" w:rsidRPr="0065534E" w:rsidRDefault="00956E7D" w:rsidP="0065534E">
            <w:pPr>
              <w:pStyle w:val="cs2e86d3a6"/>
              <w:rPr>
                <w:rFonts w:ascii="Arial" w:hAnsi="Arial" w:cs="Arial"/>
                <w:sz w:val="20"/>
              </w:rPr>
            </w:pPr>
            <w:r w:rsidRPr="0065534E">
              <w:rPr>
                <w:rStyle w:val="csa16174ba2"/>
              </w:rPr>
              <w:lastRenderedPageBreak/>
              <w:t>4.</w:t>
            </w:r>
          </w:p>
        </w:tc>
        <w:tc>
          <w:tcPr>
            <w:tcW w:w="9100" w:type="dxa"/>
            <w:tcMar>
              <w:top w:w="0" w:type="dxa"/>
              <w:left w:w="108" w:type="dxa"/>
              <w:bottom w:w="0" w:type="dxa"/>
              <w:right w:w="108" w:type="dxa"/>
            </w:tcMar>
            <w:hideMark/>
          </w:tcPr>
          <w:p w:rsidR="00956E7D" w:rsidRPr="0065534E" w:rsidRDefault="00956E7D" w:rsidP="0065534E">
            <w:pPr>
              <w:pStyle w:val="csf06cd379"/>
              <w:rPr>
                <w:rFonts w:ascii="Arial" w:hAnsi="Arial" w:cs="Arial"/>
                <w:sz w:val="20"/>
              </w:rPr>
            </w:pPr>
            <w:proofErr w:type="spellStart"/>
            <w:r w:rsidRPr="0065534E">
              <w:rPr>
                <w:rStyle w:val="csa16174ba2"/>
              </w:rPr>
              <w:t>к.м.н</w:t>
            </w:r>
            <w:proofErr w:type="spellEnd"/>
            <w:r w:rsidRPr="0065534E">
              <w:rPr>
                <w:rStyle w:val="csa16174ba2"/>
              </w:rPr>
              <w:t>. Ткаченко М.В.</w:t>
            </w:r>
          </w:p>
          <w:p w:rsidR="00956E7D" w:rsidRPr="0065534E" w:rsidRDefault="00956E7D" w:rsidP="0065534E">
            <w:pPr>
              <w:pStyle w:val="cs80d9435b"/>
              <w:rPr>
                <w:rFonts w:ascii="Arial" w:hAnsi="Arial" w:cs="Arial"/>
                <w:sz w:val="20"/>
              </w:rPr>
            </w:pPr>
            <w:r w:rsidRPr="0065534E">
              <w:rPr>
                <w:rStyle w:val="csa16174ba2"/>
              </w:rPr>
              <w:t xml:space="preserve">Комунальне підприємство «Полтавська обласна клінічна лікарня ім. М.В. </w:t>
            </w:r>
            <w:proofErr w:type="spellStart"/>
            <w:r w:rsidRPr="0065534E">
              <w:rPr>
                <w:rStyle w:val="csa16174ba2"/>
              </w:rPr>
              <w:t>Скліфосовського</w:t>
            </w:r>
            <w:proofErr w:type="spellEnd"/>
            <w:r w:rsidRPr="0065534E">
              <w:rPr>
                <w:rStyle w:val="csa16174ba2"/>
              </w:rPr>
              <w:t xml:space="preserve"> Полтавської обласної ради», Обласний лікувально-діагностичний ревматологічний центр,                      м. Полтава</w:t>
            </w:r>
          </w:p>
        </w:tc>
      </w:tr>
      <w:tr w:rsidR="00956E7D" w:rsidRPr="0065534E" w:rsidTr="007E1ADB">
        <w:tc>
          <w:tcPr>
            <w:tcW w:w="533" w:type="dxa"/>
            <w:tcMar>
              <w:top w:w="0" w:type="dxa"/>
              <w:left w:w="108" w:type="dxa"/>
              <w:bottom w:w="0" w:type="dxa"/>
              <w:right w:w="108" w:type="dxa"/>
            </w:tcMar>
            <w:hideMark/>
          </w:tcPr>
          <w:p w:rsidR="00956E7D" w:rsidRPr="0065534E" w:rsidRDefault="00956E7D" w:rsidP="0065534E">
            <w:pPr>
              <w:pStyle w:val="cs2e86d3a6"/>
              <w:rPr>
                <w:rFonts w:ascii="Arial" w:hAnsi="Arial" w:cs="Arial"/>
                <w:sz w:val="20"/>
              </w:rPr>
            </w:pPr>
            <w:r w:rsidRPr="0065534E">
              <w:rPr>
                <w:rStyle w:val="csa16174ba2"/>
              </w:rPr>
              <w:t>5.</w:t>
            </w:r>
          </w:p>
        </w:tc>
        <w:tc>
          <w:tcPr>
            <w:tcW w:w="9100" w:type="dxa"/>
            <w:tcMar>
              <w:top w:w="0" w:type="dxa"/>
              <w:left w:w="108" w:type="dxa"/>
              <w:bottom w:w="0" w:type="dxa"/>
              <w:right w:w="108" w:type="dxa"/>
            </w:tcMar>
            <w:hideMark/>
          </w:tcPr>
          <w:p w:rsidR="00956E7D" w:rsidRPr="0065534E" w:rsidRDefault="00956E7D" w:rsidP="0065534E">
            <w:pPr>
              <w:pStyle w:val="csf06cd379"/>
              <w:rPr>
                <w:rFonts w:ascii="Arial" w:hAnsi="Arial" w:cs="Arial"/>
                <w:sz w:val="20"/>
              </w:rPr>
            </w:pPr>
            <w:proofErr w:type="spellStart"/>
            <w:r w:rsidRPr="0065534E">
              <w:rPr>
                <w:rStyle w:val="csa16174ba2"/>
              </w:rPr>
              <w:t>д.м.н</w:t>
            </w:r>
            <w:proofErr w:type="spellEnd"/>
            <w:r w:rsidRPr="0065534E">
              <w:rPr>
                <w:rStyle w:val="csa16174ba2"/>
              </w:rPr>
              <w:t xml:space="preserve">., проф. </w:t>
            </w:r>
            <w:proofErr w:type="spellStart"/>
            <w:r w:rsidRPr="0065534E">
              <w:rPr>
                <w:rStyle w:val="csa16174ba2"/>
              </w:rPr>
              <w:t>Яцишин</w:t>
            </w:r>
            <w:proofErr w:type="spellEnd"/>
            <w:r w:rsidRPr="0065534E">
              <w:rPr>
                <w:rStyle w:val="csa16174ba2"/>
              </w:rPr>
              <w:t xml:space="preserve"> Р.І.</w:t>
            </w:r>
          </w:p>
          <w:p w:rsidR="00956E7D" w:rsidRPr="0065534E" w:rsidRDefault="00956E7D" w:rsidP="0065534E">
            <w:pPr>
              <w:pStyle w:val="cs80d9435b"/>
              <w:rPr>
                <w:rFonts w:ascii="Arial" w:hAnsi="Arial" w:cs="Arial"/>
                <w:sz w:val="20"/>
              </w:rPr>
            </w:pPr>
            <w:r w:rsidRPr="0065534E">
              <w:rPr>
                <w:rStyle w:val="csa16174ba2"/>
              </w:rPr>
              <w:t xml:space="preserve">Комунальне некомерційне підприємство «Обласна клінічна лікарня Івано-Франківської обласної ради», ревматологічне відділення, Івано-Франківський національний медичний університет, кафедра внутрішньої медицини №1, клінічної імунології та алергології ім. академіка Є.М. </w:t>
            </w:r>
            <w:proofErr w:type="spellStart"/>
            <w:r w:rsidRPr="0065534E">
              <w:rPr>
                <w:rStyle w:val="csa16174ba2"/>
              </w:rPr>
              <w:t>Нейка</w:t>
            </w:r>
            <w:proofErr w:type="spellEnd"/>
            <w:r w:rsidRPr="0065534E">
              <w:rPr>
                <w:rStyle w:val="csa16174ba2"/>
              </w:rPr>
              <w:t>, м. Івано-Франківськ</w:t>
            </w:r>
          </w:p>
        </w:tc>
      </w:tr>
    </w:tbl>
    <w:p w:rsidR="00956E7D" w:rsidRPr="0065534E" w:rsidRDefault="00956E7D" w:rsidP="0065534E">
      <w:pPr>
        <w:jc w:val="both"/>
        <w:rPr>
          <w:rFonts w:ascii="Arial" w:hAnsi="Arial" w:cs="Arial"/>
          <w:sz w:val="20"/>
          <w:szCs w:val="20"/>
        </w:rPr>
      </w:pPr>
    </w:p>
    <w:p w:rsidR="00956E7D" w:rsidRPr="0065534E" w:rsidRDefault="00956E7D" w:rsidP="0065534E">
      <w:pPr>
        <w:jc w:val="both"/>
        <w:rPr>
          <w:rFonts w:ascii="Arial" w:hAnsi="Arial" w:cs="Arial"/>
          <w:sz w:val="20"/>
          <w:szCs w:val="20"/>
        </w:rPr>
      </w:pPr>
    </w:p>
    <w:p w:rsidR="00956E7D" w:rsidRPr="0065534E" w:rsidRDefault="00956E7D" w:rsidP="0065534E">
      <w:pPr>
        <w:jc w:val="both"/>
        <w:rPr>
          <w:rStyle w:val="cs80d9435b3"/>
          <w:rFonts w:ascii="Arial" w:hAnsi="Arial" w:cs="Arial"/>
          <w:sz w:val="20"/>
        </w:rPr>
      </w:pPr>
      <w:r w:rsidRPr="00674AB6">
        <w:rPr>
          <w:rStyle w:val="cs80d9435b3"/>
          <w:rFonts w:ascii="Arial" w:hAnsi="Arial" w:cs="Arial"/>
          <w:b/>
          <w:sz w:val="20"/>
          <w:szCs w:val="20"/>
        </w:rPr>
        <w:t xml:space="preserve">8. </w:t>
      </w:r>
      <w:r w:rsidRPr="0065534E">
        <w:rPr>
          <w:rStyle w:val="cs5e98e9303"/>
        </w:rPr>
        <w:t>Оновлений Протокол клінічного випробування, версія 8 від 13 лютого 2025 р.; Форма інформованої згоди, версія 8.1 для України українською мовою від 10 липня 2025 р. На основі майстер-версії форми інформованої згоди для дослідження GN41791, версія 10, від 06 травня 2025 р.; Зміна назви місця проведення клінічного випробування</w:t>
      </w:r>
      <w:r w:rsidRPr="0065534E">
        <w:rPr>
          <w:rStyle w:val="csa16174ba3"/>
        </w:rPr>
        <w:t xml:space="preserve"> до протоколу клінічного дослідження «БАГАТОЦЕНТРОВЕ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w:t>
      </w:r>
      <w:r w:rsidRPr="0065534E">
        <w:rPr>
          <w:rStyle w:val="cs5e98e9303"/>
        </w:rPr>
        <w:t>ФЕНЕБРУТИНІБУ</w:t>
      </w:r>
      <w:r w:rsidRPr="0065534E">
        <w:rPr>
          <w:rStyle w:val="csa16174ba3"/>
        </w:rPr>
        <w:t xml:space="preserve"> ПОРІВНЯНО З ОКРЕЛІЗУМАБОМ У ДОРОСЛИХ ПАЦІЄНТІВ З ПЕРВИННИМ ПРОГРЕСУЮЧИМ РОЗСІЯНИМ СКЛЕРОЗОМ», код дослідження </w:t>
      </w:r>
      <w:r w:rsidRPr="0065534E">
        <w:rPr>
          <w:rStyle w:val="cs5e98e9303"/>
        </w:rPr>
        <w:t>GN41791</w:t>
      </w:r>
      <w:r w:rsidRPr="0065534E">
        <w:rPr>
          <w:rStyle w:val="csa16174ba3"/>
        </w:rPr>
        <w:t xml:space="preserve">, версія 7 від 15 лютого 2024 р.; спонсор - </w:t>
      </w:r>
      <w:proofErr w:type="spellStart"/>
      <w:r w:rsidRPr="0065534E">
        <w:rPr>
          <w:rStyle w:val="csa16174ba3"/>
        </w:rPr>
        <w:t>Ф.Хоффманн</w:t>
      </w:r>
      <w:proofErr w:type="spellEnd"/>
      <w:r w:rsidRPr="0065534E">
        <w:rPr>
          <w:rStyle w:val="csa16174ba3"/>
        </w:rPr>
        <w:t xml:space="preserve">-Ля </w:t>
      </w:r>
      <w:proofErr w:type="spellStart"/>
      <w:r w:rsidRPr="0065534E">
        <w:rPr>
          <w:rStyle w:val="csa16174ba3"/>
        </w:rPr>
        <w:t>Рош</w:t>
      </w:r>
      <w:proofErr w:type="spellEnd"/>
      <w:r w:rsidRPr="0065534E">
        <w:rPr>
          <w:rStyle w:val="csa16174ba3"/>
        </w:rPr>
        <w:t xml:space="preserve"> </w:t>
      </w:r>
      <w:proofErr w:type="spellStart"/>
      <w:r w:rsidRPr="0065534E">
        <w:rPr>
          <w:rStyle w:val="csa16174ba3"/>
        </w:rPr>
        <w:t>Лтд</w:t>
      </w:r>
      <w:proofErr w:type="spellEnd"/>
      <w:r w:rsidRPr="0065534E">
        <w:rPr>
          <w:rStyle w:val="csa16174ba3"/>
        </w:rPr>
        <w:t>, Швейцарія</w:t>
      </w:r>
    </w:p>
    <w:p w:rsidR="00956E7D" w:rsidRPr="0065534E" w:rsidRDefault="00956E7D" w:rsidP="0065534E">
      <w:pPr>
        <w:jc w:val="both"/>
        <w:rPr>
          <w:rFonts w:ascii="Arial" w:hAnsi="Arial" w:cs="Arial"/>
          <w:sz w:val="20"/>
          <w:szCs w:val="20"/>
        </w:rPr>
      </w:pPr>
      <w:r w:rsidRPr="0065534E">
        <w:rPr>
          <w:rFonts w:ascii="Arial" w:hAnsi="Arial" w:cs="Arial"/>
          <w:sz w:val="20"/>
          <w:szCs w:val="20"/>
        </w:rPr>
        <w:t>Заявник - Товариство з обмеженою відповідальністю «</w:t>
      </w:r>
      <w:proofErr w:type="spellStart"/>
      <w:r w:rsidRPr="0065534E">
        <w:rPr>
          <w:rFonts w:ascii="Arial" w:hAnsi="Arial" w:cs="Arial"/>
          <w:sz w:val="20"/>
          <w:szCs w:val="20"/>
        </w:rPr>
        <w:t>Рош</w:t>
      </w:r>
      <w:proofErr w:type="spellEnd"/>
      <w:r w:rsidRPr="0065534E">
        <w:rPr>
          <w:rFonts w:ascii="Arial" w:hAnsi="Arial" w:cs="Arial"/>
          <w:sz w:val="20"/>
          <w:szCs w:val="20"/>
        </w:rPr>
        <w:t xml:space="preserve"> Україна»</w:t>
      </w:r>
    </w:p>
    <w:p w:rsidR="00956E7D" w:rsidRPr="0065534E" w:rsidRDefault="00956E7D" w:rsidP="0065534E">
      <w:pPr>
        <w:rPr>
          <w:rFonts w:ascii="Arial" w:hAnsi="Arial" w:cs="Arial"/>
          <w:sz w:val="20"/>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6"/>
        <w:gridCol w:w="4797"/>
      </w:tblGrid>
      <w:tr w:rsidR="00956E7D" w:rsidRPr="0065534E" w:rsidTr="007E1ADB">
        <w:trPr>
          <w:trHeight w:val="213"/>
        </w:trPr>
        <w:tc>
          <w:tcPr>
            <w:tcW w:w="4796" w:type="dxa"/>
            <w:tcMar>
              <w:top w:w="0" w:type="dxa"/>
              <w:left w:w="108" w:type="dxa"/>
              <w:bottom w:w="0" w:type="dxa"/>
              <w:right w:w="108" w:type="dxa"/>
            </w:tcMar>
            <w:hideMark/>
          </w:tcPr>
          <w:p w:rsidR="00956E7D" w:rsidRPr="0065534E" w:rsidRDefault="00956E7D" w:rsidP="0065534E">
            <w:pPr>
              <w:pStyle w:val="cs2e86d3a6"/>
              <w:rPr>
                <w:rFonts w:ascii="Arial" w:hAnsi="Arial" w:cs="Arial"/>
                <w:sz w:val="20"/>
              </w:rPr>
            </w:pPr>
            <w:r w:rsidRPr="0065534E">
              <w:rPr>
                <w:rStyle w:val="csa16174ba3"/>
              </w:rPr>
              <w:t>БУЛО</w:t>
            </w:r>
          </w:p>
        </w:tc>
        <w:tc>
          <w:tcPr>
            <w:tcW w:w="4797" w:type="dxa"/>
            <w:tcMar>
              <w:top w:w="0" w:type="dxa"/>
              <w:left w:w="108" w:type="dxa"/>
              <w:bottom w:w="0" w:type="dxa"/>
              <w:right w:w="108" w:type="dxa"/>
            </w:tcMar>
            <w:hideMark/>
          </w:tcPr>
          <w:p w:rsidR="00956E7D" w:rsidRPr="0065534E" w:rsidRDefault="00956E7D" w:rsidP="0065534E">
            <w:pPr>
              <w:pStyle w:val="cs2e86d3a6"/>
              <w:rPr>
                <w:rFonts w:ascii="Arial" w:hAnsi="Arial" w:cs="Arial"/>
                <w:sz w:val="20"/>
              </w:rPr>
            </w:pPr>
            <w:r w:rsidRPr="0065534E">
              <w:rPr>
                <w:rStyle w:val="csa16174ba3"/>
              </w:rPr>
              <w:t>СТАЛО</w:t>
            </w:r>
          </w:p>
        </w:tc>
      </w:tr>
      <w:tr w:rsidR="00956E7D" w:rsidRPr="0065534E" w:rsidTr="007E1ADB">
        <w:trPr>
          <w:trHeight w:val="213"/>
        </w:trPr>
        <w:tc>
          <w:tcPr>
            <w:tcW w:w="4796" w:type="dxa"/>
            <w:tcMar>
              <w:top w:w="0" w:type="dxa"/>
              <w:left w:w="108" w:type="dxa"/>
              <w:bottom w:w="0" w:type="dxa"/>
              <w:right w:w="108" w:type="dxa"/>
            </w:tcMar>
            <w:hideMark/>
          </w:tcPr>
          <w:p w:rsidR="00956E7D" w:rsidRPr="0065534E" w:rsidRDefault="00956E7D" w:rsidP="0065534E">
            <w:pPr>
              <w:pStyle w:val="cs80d9435b"/>
              <w:rPr>
                <w:rFonts w:ascii="Arial" w:hAnsi="Arial" w:cs="Arial"/>
                <w:sz w:val="20"/>
              </w:rPr>
            </w:pPr>
            <w:proofErr w:type="spellStart"/>
            <w:r w:rsidRPr="0065534E">
              <w:rPr>
                <w:rStyle w:val="csa16174ba3"/>
              </w:rPr>
              <w:t>д.м.н</w:t>
            </w:r>
            <w:proofErr w:type="spellEnd"/>
            <w:r w:rsidRPr="0065534E">
              <w:rPr>
                <w:rStyle w:val="csa16174ba3"/>
              </w:rPr>
              <w:t xml:space="preserve">., проф. </w:t>
            </w:r>
            <w:proofErr w:type="spellStart"/>
            <w:r w:rsidRPr="0065534E">
              <w:rPr>
                <w:rStyle w:val="csa16174ba3"/>
              </w:rPr>
              <w:t>Кальбус</w:t>
            </w:r>
            <w:proofErr w:type="spellEnd"/>
            <w:r w:rsidRPr="0065534E">
              <w:rPr>
                <w:rStyle w:val="csa16174ba3"/>
              </w:rPr>
              <w:t xml:space="preserve"> О.І.</w:t>
            </w:r>
          </w:p>
          <w:p w:rsidR="00956E7D" w:rsidRPr="0065534E" w:rsidRDefault="00956E7D" w:rsidP="0065534E">
            <w:pPr>
              <w:pStyle w:val="cs80d9435b"/>
              <w:rPr>
                <w:rFonts w:ascii="Arial" w:hAnsi="Arial" w:cs="Arial"/>
                <w:sz w:val="20"/>
              </w:rPr>
            </w:pPr>
            <w:r w:rsidRPr="0065534E">
              <w:rPr>
                <w:rStyle w:val="cs5e98e9303"/>
              </w:rPr>
              <w:t>Відокремлений структурний підрозділ «Університетська лікарня» Дніпровського державного медичного університету</w:t>
            </w:r>
            <w:r w:rsidRPr="0065534E">
              <w:rPr>
                <w:rStyle w:val="csa16174ba3"/>
              </w:rPr>
              <w:t>, відділення неврології, Дніпровський державний медичний університет, кафедра неврології,                    м. Дніпро</w:t>
            </w:r>
          </w:p>
        </w:tc>
        <w:tc>
          <w:tcPr>
            <w:tcW w:w="4797" w:type="dxa"/>
            <w:tcMar>
              <w:top w:w="0" w:type="dxa"/>
              <w:left w:w="108" w:type="dxa"/>
              <w:bottom w:w="0" w:type="dxa"/>
              <w:right w:w="108" w:type="dxa"/>
            </w:tcMar>
            <w:hideMark/>
          </w:tcPr>
          <w:p w:rsidR="00956E7D" w:rsidRPr="0065534E" w:rsidRDefault="00956E7D" w:rsidP="0065534E">
            <w:pPr>
              <w:pStyle w:val="cs80d9435b"/>
              <w:rPr>
                <w:rFonts w:ascii="Arial" w:hAnsi="Arial" w:cs="Arial"/>
                <w:sz w:val="20"/>
              </w:rPr>
            </w:pPr>
            <w:proofErr w:type="spellStart"/>
            <w:r w:rsidRPr="0065534E">
              <w:rPr>
                <w:rStyle w:val="csa16174ba3"/>
              </w:rPr>
              <w:t>д.м.н</w:t>
            </w:r>
            <w:proofErr w:type="spellEnd"/>
            <w:r w:rsidRPr="0065534E">
              <w:rPr>
                <w:rStyle w:val="csa16174ba3"/>
              </w:rPr>
              <w:t xml:space="preserve">., проф. </w:t>
            </w:r>
            <w:proofErr w:type="spellStart"/>
            <w:r w:rsidRPr="0065534E">
              <w:rPr>
                <w:rStyle w:val="csa16174ba3"/>
              </w:rPr>
              <w:t>Кальбус</w:t>
            </w:r>
            <w:proofErr w:type="spellEnd"/>
            <w:r w:rsidRPr="0065534E">
              <w:rPr>
                <w:rStyle w:val="csa16174ba3"/>
              </w:rPr>
              <w:t xml:space="preserve"> О.І.</w:t>
            </w:r>
          </w:p>
          <w:p w:rsidR="00956E7D" w:rsidRPr="0065534E" w:rsidRDefault="00956E7D" w:rsidP="0065534E">
            <w:pPr>
              <w:pStyle w:val="cs80d9435b"/>
              <w:rPr>
                <w:rFonts w:ascii="Arial" w:hAnsi="Arial" w:cs="Arial"/>
                <w:sz w:val="20"/>
              </w:rPr>
            </w:pPr>
            <w:r w:rsidRPr="0065534E">
              <w:rPr>
                <w:rStyle w:val="cs5e98e9303"/>
              </w:rPr>
              <w:t>Університетська лікарня Дніпровського державного медичного університету</w:t>
            </w:r>
            <w:r w:rsidRPr="0065534E">
              <w:rPr>
                <w:rStyle w:val="csa16174ba3"/>
              </w:rPr>
              <w:t>, відділення неврології, Дніпровський державний медичний університет, кафедра неврології,                     м. Дніпро</w:t>
            </w:r>
          </w:p>
        </w:tc>
      </w:tr>
    </w:tbl>
    <w:p w:rsidR="00956E7D" w:rsidRPr="0065534E" w:rsidRDefault="00956E7D" w:rsidP="0065534E">
      <w:pPr>
        <w:rPr>
          <w:rFonts w:ascii="Arial" w:hAnsi="Arial" w:cs="Arial"/>
          <w:sz w:val="20"/>
          <w:szCs w:val="20"/>
        </w:rPr>
      </w:pPr>
    </w:p>
    <w:p w:rsidR="00956E7D" w:rsidRPr="0065534E" w:rsidRDefault="00956E7D" w:rsidP="0065534E">
      <w:pPr>
        <w:rPr>
          <w:rFonts w:ascii="Arial" w:hAnsi="Arial" w:cs="Arial"/>
          <w:sz w:val="20"/>
          <w:szCs w:val="20"/>
        </w:rPr>
      </w:pPr>
    </w:p>
    <w:p w:rsidR="00956E7D" w:rsidRPr="0065534E" w:rsidRDefault="00956E7D" w:rsidP="0065534E">
      <w:pPr>
        <w:jc w:val="both"/>
        <w:rPr>
          <w:rStyle w:val="cs80d9435b4"/>
          <w:rFonts w:ascii="Arial" w:hAnsi="Arial" w:cs="Arial"/>
          <w:sz w:val="20"/>
        </w:rPr>
      </w:pPr>
      <w:r w:rsidRPr="00674AB6">
        <w:rPr>
          <w:rStyle w:val="cs80d9435b4"/>
          <w:rFonts w:ascii="Arial" w:hAnsi="Arial" w:cs="Arial"/>
          <w:b/>
          <w:sz w:val="20"/>
          <w:lang w:val="ru-RU"/>
        </w:rPr>
        <w:t xml:space="preserve">9. </w:t>
      </w:r>
      <w:r w:rsidRPr="0065534E">
        <w:rPr>
          <w:rStyle w:val="cs5e98e9304"/>
        </w:rPr>
        <w:t>Оновлений протокол клінічного випробування MK-3475-204 з інкорпорованою поправкою 07 від 30 травня 2025 року, англійською мовою</w:t>
      </w:r>
      <w:r w:rsidRPr="0065534E">
        <w:rPr>
          <w:rStyle w:val="csa16174ba4"/>
        </w:rPr>
        <w:t xml:space="preserve"> до протоколу клінічного дослідження «</w:t>
      </w:r>
      <w:proofErr w:type="spellStart"/>
      <w:r w:rsidRPr="0065534E">
        <w:rPr>
          <w:rStyle w:val="csa16174ba4"/>
        </w:rPr>
        <w:t>Рандомізоване</w:t>
      </w:r>
      <w:proofErr w:type="spellEnd"/>
      <w:r w:rsidRPr="0065534E">
        <w:rPr>
          <w:rStyle w:val="csa16174ba4"/>
        </w:rPr>
        <w:t xml:space="preserve">, відкрите клінічне дослідження ІІІ фази порівняння </w:t>
      </w:r>
      <w:proofErr w:type="spellStart"/>
      <w:r w:rsidRPr="0065534E">
        <w:rPr>
          <w:rStyle w:val="cs5e98e9304"/>
        </w:rPr>
        <w:t>пембролізумабу</w:t>
      </w:r>
      <w:proofErr w:type="spellEnd"/>
      <w:r w:rsidRPr="0065534E">
        <w:rPr>
          <w:rStyle w:val="csa16174ba4"/>
        </w:rPr>
        <w:t xml:space="preserve"> та </w:t>
      </w:r>
      <w:proofErr w:type="spellStart"/>
      <w:r w:rsidRPr="0065534E">
        <w:rPr>
          <w:rStyle w:val="csa16174ba4"/>
          <w:b/>
        </w:rPr>
        <w:t>брентуксимабу</w:t>
      </w:r>
      <w:proofErr w:type="spellEnd"/>
      <w:r w:rsidRPr="0065534E">
        <w:rPr>
          <w:rStyle w:val="csa16174ba4"/>
          <w:b/>
        </w:rPr>
        <w:t xml:space="preserve"> </w:t>
      </w:r>
      <w:proofErr w:type="spellStart"/>
      <w:r w:rsidRPr="0065534E">
        <w:rPr>
          <w:rStyle w:val="csa16174ba4"/>
          <w:b/>
        </w:rPr>
        <w:t>ведотину</w:t>
      </w:r>
      <w:proofErr w:type="spellEnd"/>
      <w:r w:rsidRPr="0065534E">
        <w:rPr>
          <w:rStyle w:val="csa16174ba4"/>
          <w:b/>
        </w:rPr>
        <w:t xml:space="preserve"> </w:t>
      </w:r>
      <w:r w:rsidRPr="0065534E">
        <w:rPr>
          <w:rStyle w:val="csa16174ba4"/>
        </w:rPr>
        <w:t xml:space="preserve">у пацієнтів з </w:t>
      </w:r>
      <w:proofErr w:type="spellStart"/>
      <w:r w:rsidRPr="0065534E">
        <w:rPr>
          <w:rStyle w:val="csa16174ba4"/>
        </w:rPr>
        <w:t>рецидивуючою</w:t>
      </w:r>
      <w:proofErr w:type="spellEnd"/>
      <w:r w:rsidRPr="0065534E">
        <w:rPr>
          <w:rStyle w:val="csa16174ba4"/>
        </w:rPr>
        <w:t xml:space="preserve"> або резистентною до лікування класичною лімфомою </w:t>
      </w:r>
      <w:proofErr w:type="spellStart"/>
      <w:r w:rsidRPr="0065534E">
        <w:rPr>
          <w:rStyle w:val="csa16174ba4"/>
        </w:rPr>
        <w:t>Ходжкіна</w:t>
      </w:r>
      <w:proofErr w:type="spellEnd"/>
      <w:r w:rsidRPr="0065534E">
        <w:rPr>
          <w:rStyle w:val="csa16174ba4"/>
        </w:rPr>
        <w:t xml:space="preserve">», код дослідження </w:t>
      </w:r>
      <w:r w:rsidRPr="0065534E">
        <w:rPr>
          <w:rStyle w:val="cs5e98e9304"/>
        </w:rPr>
        <w:t>MK-3475-204</w:t>
      </w:r>
      <w:r w:rsidRPr="0065534E">
        <w:rPr>
          <w:rStyle w:val="csa16174ba4"/>
        </w:rPr>
        <w:t xml:space="preserve">, з інкорпорованою поправкою 06 від 24 червня 2022; спонсор - ТОВ </w:t>
      </w:r>
      <w:proofErr w:type="spellStart"/>
      <w:r w:rsidRPr="0065534E">
        <w:rPr>
          <w:rStyle w:val="csa16174ba4"/>
        </w:rPr>
        <w:t>Мерк</w:t>
      </w:r>
      <w:proofErr w:type="spellEnd"/>
      <w:r w:rsidRPr="0065534E">
        <w:rPr>
          <w:rStyle w:val="csa16174ba4"/>
        </w:rPr>
        <w:t xml:space="preserve"> </w:t>
      </w:r>
      <w:proofErr w:type="spellStart"/>
      <w:r w:rsidRPr="0065534E">
        <w:rPr>
          <w:rStyle w:val="csa16174ba4"/>
        </w:rPr>
        <w:t>Шарп</w:t>
      </w:r>
      <w:proofErr w:type="spellEnd"/>
      <w:r w:rsidRPr="0065534E">
        <w:rPr>
          <w:rStyle w:val="csa16174ba4"/>
        </w:rPr>
        <w:t xml:space="preserve"> </w:t>
      </w:r>
      <w:proofErr w:type="spellStart"/>
      <w:r w:rsidRPr="0065534E">
        <w:rPr>
          <w:rStyle w:val="csa16174ba4"/>
        </w:rPr>
        <w:t>енд</w:t>
      </w:r>
      <w:proofErr w:type="spellEnd"/>
      <w:r w:rsidRPr="0065534E">
        <w:rPr>
          <w:rStyle w:val="csa16174ba4"/>
        </w:rPr>
        <w:t xml:space="preserve"> </w:t>
      </w:r>
      <w:proofErr w:type="spellStart"/>
      <w:r w:rsidRPr="0065534E">
        <w:rPr>
          <w:rStyle w:val="csa16174ba4"/>
        </w:rPr>
        <w:t>Доум</w:t>
      </w:r>
      <w:proofErr w:type="spellEnd"/>
      <w:r w:rsidRPr="0065534E">
        <w:rPr>
          <w:rStyle w:val="csa16174ba4"/>
        </w:rPr>
        <w:t>, США (</w:t>
      </w:r>
      <w:proofErr w:type="spellStart"/>
      <w:r w:rsidRPr="0065534E">
        <w:rPr>
          <w:rStyle w:val="csa16174ba4"/>
        </w:rPr>
        <w:t>Merck</w:t>
      </w:r>
      <w:proofErr w:type="spellEnd"/>
      <w:r w:rsidRPr="0065534E">
        <w:rPr>
          <w:rStyle w:val="csa16174ba4"/>
        </w:rPr>
        <w:t xml:space="preserve"> </w:t>
      </w:r>
      <w:proofErr w:type="spellStart"/>
      <w:r w:rsidRPr="0065534E">
        <w:rPr>
          <w:rStyle w:val="csa16174ba4"/>
        </w:rPr>
        <w:t>Sharp</w:t>
      </w:r>
      <w:proofErr w:type="spellEnd"/>
      <w:r w:rsidRPr="0065534E">
        <w:rPr>
          <w:rStyle w:val="csa16174ba4"/>
        </w:rPr>
        <w:t xml:space="preserve"> &amp; </w:t>
      </w:r>
      <w:proofErr w:type="spellStart"/>
      <w:r w:rsidRPr="0065534E">
        <w:rPr>
          <w:rStyle w:val="csa16174ba4"/>
        </w:rPr>
        <w:t>Dohme</w:t>
      </w:r>
      <w:proofErr w:type="spellEnd"/>
      <w:r w:rsidRPr="0065534E">
        <w:rPr>
          <w:rStyle w:val="csa16174ba4"/>
        </w:rPr>
        <w:t xml:space="preserve"> LLC, USA)</w:t>
      </w:r>
    </w:p>
    <w:p w:rsidR="00956E7D" w:rsidRPr="0065534E" w:rsidRDefault="00956E7D" w:rsidP="0065534E">
      <w:pPr>
        <w:jc w:val="both"/>
        <w:rPr>
          <w:rFonts w:ascii="Arial" w:hAnsi="Arial" w:cs="Arial"/>
          <w:sz w:val="20"/>
          <w:szCs w:val="20"/>
        </w:rPr>
      </w:pPr>
      <w:r w:rsidRPr="0065534E">
        <w:rPr>
          <w:rFonts w:ascii="Arial" w:hAnsi="Arial" w:cs="Arial"/>
          <w:sz w:val="20"/>
          <w:szCs w:val="20"/>
        </w:rPr>
        <w:t>Заявник - Товариство з обмеженою відповідальністю «МСД Україна»</w:t>
      </w:r>
    </w:p>
    <w:p w:rsidR="00956E7D" w:rsidRPr="0065534E" w:rsidRDefault="00956E7D" w:rsidP="0065534E">
      <w:pPr>
        <w:jc w:val="both"/>
        <w:rPr>
          <w:rFonts w:ascii="Arial" w:hAnsi="Arial" w:cs="Arial"/>
          <w:sz w:val="20"/>
          <w:szCs w:val="20"/>
        </w:rPr>
      </w:pPr>
    </w:p>
    <w:p w:rsidR="00956E7D" w:rsidRPr="0065534E" w:rsidRDefault="00956E7D" w:rsidP="0065534E">
      <w:pPr>
        <w:jc w:val="both"/>
        <w:rPr>
          <w:rFonts w:ascii="Arial" w:hAnsi="Arial" w:cs="Arial"/>
          <w:sz w:val="20"/>
          <w:szCs w:val="20"/>
        </w:rPr>
      </w:pPr>
    </w:p>
    <w:p w:rsidR="00956E7D" w:rsidRPr="0065534E" w:rsidRDefault="00956E7D" w:rsidP="0065534E">
      <w:pPr>
        <w:jc w:val="both"/>
        <w:rPr>
          <w:rStyle w:val="cs80d9435b5"/>
          <w:rFonts w:ascii="Arial" w:hAnsi="Arial" w:cs="Arial"/>
          <w:sz w:val="20"/>
        </w:rPr>
      </w:pPr>
      <w:r w:rsidRPr="00674AB6">
        <w:rPr>
          <w:rStyle w:val="cs80d9435b5"/>
          <w:rFonts w:ascii="Arial" w:hAnsi="Arial" w:cs="Arial"/>
          <w:b/>
          <w:sz w:val="20"/>
          <w:szCs w:val="20"/>
        </w:rPr>
        <w:t xml:space="preserve">10. </w:t>
      </w:r>
      <w:r w:rsidRPr="0065534E">
        <w:rPr>
          <w:rStyle w:val="cs5e98e9305"/>
        </w:rPr>
        <w:t xml:space="preserve">ADI-202427001, оновлений протокол, версія 3.1 від 17 квітня 2025 року, англійською мовою; Брошура дослідника досліджуваного лікарського засобу ADI-270 версія 1.1 від 10 червня </w:t>
      </w:r>
      <w:r w:rsidR="00D17C3D">
        <w:rPr>
          <w:rStyle w:val="cs5e98e9305"/>
        </w:rPr>
        <w:t xml:space="preserve">                   </w:t>
      </w:r>
      <w:r w:rsidRPr="0065534E">
        <w:rPr>
          <w:rStyle w:val="cs5e98e9305"/>
        </w:rPr>
        <w:t>2024 року, англійською мовою; ADI-202427001, Інформаційний листок пацієнта і форма інформованої згоди на участь у клінічному дослідженні, версія 3.0 від 17 квітня 2025 року для України, на основі майстер-версії основної форми інформованої згоди, версія 2.0 від 07 квітня 2025 року, англійською та українською мовами; ADI-202427001, Інформаційний листок пацієнта і форма інформованої згоди на попередній скринінг, версія 3.0 для України від 17 квітня 2025 року, англійською та українською мовами</w:t>
      </w:r>
      <w:r w:rsidRPr="0065534E">
        <w:rPr>
          <w:rStyle w:val="csa16174ba5"/>
        </w:rPr>
        <w:t xml:space="preserve"> до протоколу клінічного дослідження «Фаза 1/2 клінічного випробування </w:t>
      </w:r>
      <w:r w:rsidRPr="0065534E">
        <w:rPr>
          <w:rStyle w:val="cs5e98e9305"/>
        </w:rPr>
        <w:t>ADI-270</w:t>
      </w:r>
      <w:r w:rsidRPr="0065534E">
        <w:rPr>
          <w:rStyle w:val="csa16174ba5"/>
        </w:rPr>
        <w:t xml:space="preserve"> (модифіковані </w:t>
      </w:r>
      <w:proofErr w:type="spellStart"/>
      <w:r w:rsidRPr="0065534E">
        <w:rPr>
          <w:rStyle w:val="csa16174ba5"/>
        </w:rPr>
        <w:t>γδ</w:t>
      </w:r>
      <w:proofErr w:type="spellEnd"/>
      <w:r w:rsidRPr="0065534E">
        <w:rPr>
          <w:rStyle w:val="csa16174ba5"/>
        </w:rPr>
        <w:t xml:space="preserve">-химерні рецепторні [CAR] Vδ1 Т-клітини, що націлені на CD70) у дорослих з </w:t>
      </w:r>
      <w:proofErr w:type="spellStart"/>
      <w:r w:rsidRPr="0065534E">
        <w:rPr>
          <w:rStyle w:val="csa16174ba5"/>
        </w:rPr>
        <w:t>рецидивуючою</w:t>
      </w:r>
      <w:proofErr w:type="spellEnd"/>
      <w:r w:rsidRPr="0065534E">
        <w:rPr>
          <w:rStyle w:val="csa16174ba5"/>
        </w:rPr>
        <w:t xml:space="preserve"> або рефрактерною (R/R) </w:t>
      </w:r>
      <w:proofErr w:type="spellStart"/>
      <w:r w:rsidRPr="0065534E">
        <w:rPr>
          <w:rStyle w:val="csa16174ba5"/>
        </w:rPr>
        <w:t>світлоклітинною</w:t>
      </w:r>
      <w:proofErr w:type="spellEnd"/>
      <w:r w:rsidRPr="0065534E">
        <w:rPr>
          <w:rStyle w:val="csa16174ba5"/>
        </w:rPr>
        <w:t xml:space="preserve"> </w:t>
      </w:r>
      <w:proofErr w:type="spellStart"/>
      <w:r w:rsidRPr="0065534E">
        <w:rPr>
          <w:rStyle w:val="csa16174ba5"/>
        </w:rPr>
        <w:t>нирково</w:t>
      </w:r>
      <w:proofErr w:type="spellEnd"/>
      <w:r w:rsidRPr="0065534E">
        <w:rPr>
          <w:rStyle w:val="csa16174ba5"/>
        </w:rPr>
        <w:t>-клітинною карциномою (</w:t>
      </w:r>
      <w:proofErr w:type="spellStart"/>
      <w:r w:rsidRPr="0065534E">
        <w:rPr>
          <w:rStyle w:val="csa16174ba5"/>
        </w:rPr>
        <w:t>ccRCC</w:t>
      </w:r>
      <w:proofErr w:type="spellEnd"/>
      <w:r w:rsidRPr="0065534E">
        <w:rPr>
          <w:rStyle w:val="csa16174ba5"/>
        </w:rPr>
        <w:t xml:space="preserve">)», код дослідження </w:t>
      </w:r>
      <w:r w:rsidRPr="0065534E">
        <w:rPr>
          <w:rStyle w:val="cs5e98e9305"/>
        </w:rPr>
        <w:t>ADI-202427001</w:t>
      </w:r>
      <w:r w:rsidRPr="0065534E">
        <w:rPr>
          <w:rStyle w:val="csa16174ba5"/>
        </w:rPr>
        <w:t xml:space="preserve">, версія 1.3 від 24 липня 2024; спонсор - </w:t>
      </w:r>
      <w:proofErr w:type="spellStart"/>
      <w:r w:rsidRPr="0065534E">
        <w:rPr>
          <w:rStyle w:val="csa16174ba5"/>
        </w:rPr>
        <w:t>Adicet</w:t>
      </w:r>
      <w:proofErr w:type="spellEnd"/>
      <w:r w:rsidRPr="0065534E">
        <w:rPr>
          <w:rStyle w:val="csa16174ba5"/>
        </w:rPr>
        <w:t xml:space="preserve"> </w:t>
      </w:r>
      <w:proofErr w:type="spellStart"/>
      <w:r w:rsidRPr="0065534E">
        <w:rPr>
          <w:rStyle w:val="csa16174ba5"/>
        </w:rPr>
        <w:t>Therapeutics</w:t>
      </w:r>
      <w:proofErr w:type="spellEnd"/>
      <w:r w:rsidRPr="0065534E">
        <w:rPr>
          <w:rStyle w:val="csa16174ba5"/>
        </w:rPr>
        <w:t xml:space="preserve">, </w:t>
      </w:r>
      <w:proofErr w:type="spellStart"/>
      <w:r w:rsidRPr="0065534E">
        <w:rPr>
          <w:rStyle w:val="csa16174ba5"/>
        </w:rPr>
        <w:t>Inc</w:t>
      </w:r>
      <w:proofErr w:type="spellEnd"/>
      <w:r w:rsidRPr="0065534E">
        <w:rPr>
          <w:rStyle w:val="csa16174ba5"/>
        </w:rPr>
        <w:t>., USA «</w:t>
      </w:r>
      <w:proofErr w:type="spellStart"/>
      <w:r w:rsidRPr="0065534E">
        <w:rPr>
          <w:rStyle w:val="csa16174ba5"/>
        </w:rPr>
        <w:t>Адісет</w:t>
      </w:r>
      <w:proofErr w:type="spellEnd"/>
      <w:r w:rsidRPr="0065534E">
        <w:rPr>
          <w:rStyle w:val="csa16174ba5"/>
        </w:rPr>
        <w:t xml:space="preserve"> </w:t>
      </w:r>
      <w:proofErr w:type="spellStart"/>
      <w:r w:rsidRPr="0065534E">
        <w:rPr>
          <w:rStyle w:val="csa16174ba5"/>
        </w:rPr>
        <w:t>Терапьютікс</w:t>
      </w:r>
      <w:proofErr w:type="spellEnd"/>
      <w:r w:rsidRPr="0065534E">
        <w:rPr>
          <w:rStyle w:val="csa16174ba5"/>
        </w:rPr>
        <w:t>, Інк.», Сполучені штати Америки</w:t>
      </w:r>
    </w:p>
    <w:p w:rsidR="00956E7D" w:rsidRPr="0065534E" w:rsidRDefault="00956E7D" w:rsidP="0065534E">
      <w:pPr>
        <w:jc w:val="both"/>
        <w:rPr>
          <w:rFonts w:ascii="Arial" w:hAnsi="Arial" w:cs="Arial"/>
          <w:sz w:val="20"/>
          <w:szCs w:val="20"/>
        </w:rPr>
      </w:pPr>
      <w:r w:rsidRPr="0065534E">
        <w:rPr>
          <w:rFonts w:ascii="Arial" w:hAnsi="Arial" w:cs="Arial"/>
          <w:sz w:val="20"/>
          <w:szCs w:val="20"/>
        </w:rPr>
        <w:t xml:space="preserve">Заявник - Товариство з обмеженою відповідальністю «ПВР УКРАЇНА» </w:t>
      </w:r>
    </w:p>
    <w:p w:rsidR="00956E7D" w:rsidRPr="0065534E" w:rsidRDefault="00956E7D" w:rsidP="0065534E">
      <w:pPr>
        <w:jc w:val="both"/>
        <w:rPr>
          <w:rFonts w:ascii="Arial" w:hAnsi="Arial" w:cs="Arial"/>
          <w:sz w:val="20"/>
          <w:szCs w:val="20"/>
        </w:rPr>
      </w:pPr>
    </w:p>
    <w:p w:rsidR="00956E7D" w:rsidRPr="0065534E" w:rsidRDefault="00956E7D" w:rsidP="0065534E">
      <w:pPr>
        <w:jc w:val="both"/>
        <w:rPr>
          <w:rFonts w:ascii="Arial" w:hAnsi="Arial" w:cs="Arial"/>
          <w:sz w:val="20"/>
          <w:szCs w:val="20"/>
        </w:rPr>
      </w:pPr>
    </w:p>
    <w:p w:rsidR="00956E7D" w:rsidRPr="0065534E" w:rsidRDefault="00956E7D" w:rsidP="0065534E">
      <w:pPr>
        <w:jc w:val="both"/>
        <w:rPr>
          <w:rStyle w:val="cs80d9435b6"/>
          <w:rFonts w:ascii="Arial" w:hAnsi="Arial" w:cs="Arial"/>
          <w:sz w:val="20"/>
        </w:rPr>
      </w:pPr>
      <w:r w:rsidRPr="00674AB6">
        <w:rPr>
          <w:rStyle w:val="cs80d9435b6"/>
          <w:rFonts w:ascii="Arial" w:hAnsi="Arial" w:cs="Arial"/>
          <w:b/>
          <w:sz w:val="20"/>
        </w:rPr>
        <w:t xml:space="preserve">11. </w:t>
      </w:r>
      <w:r w:rsidRPr="0065534E">
        <w:rPr>
          <w:rStyle w:val="cs5e98e9306"/>
        </w:rPr>
        <w:t>Зміна місця проведення клінічного випробування</w:t>
      </w:r>
      <w:r w:rsidRPr="0065534E">
        <w:rPr>
          <w:rStyle w:val="csa16174ba6"/>
        </w:rPr>
        <w:t xml:space="preserve"> до протоколу клінічного випробування «Дослідження впливу препарату</w:t>
      </w:r>
      <w:r w:rsidRPr="0065534E">
        <w:rPr>
          <w:rStyle w:val="cs5e98e9306"/>
        </w:rPr>
        <w:t xml:space="preserve"> </w:t>
      </w:r>
      <w:proofErr w:type="spellStart"/>
      <w:r w:rsidRPr="0065534E">
        <w:rPr>
          <w:rStyle w:val="cs5e98e9306"/>
        </w:rPr>
        <w:t>Тірзепатід</w:t>
      </w:r>
      <w:proofErr w:type="spellEnd"/>
      <w:r w:rsidRPr="0065534E">
        <w:rPr>
          <w:rStyle w:val="csa16174ba6"/>
        </w:rPr>
        <w:t xml:space="preserve"> в порівнянні з препаратом </w:t>
      </w:r>
      <w:proofErr w:type="spellStart"/>
      <w:r w:rsidRPr="0065534E">
        <w:rPr>
          <w:rStyle w:val="csa16174ba6"/>
        </w:rPr>
        <w:t>Дулаглутид</w:t>
      </w:r>
      <w:proofErr w:type="spellEnd"/>
      <w:r w:rsidRPr="0065534E">
        <w:rPr>
          <w:rStyle w:val="csa16174ba6"/>
        </w:rPr>
        <w:t xml:space="preserve"> на розвиток значних несприятливих серцево-судинних подій у пацієнтів з цукровим діабетом 2 типу (SURPASS-CVOT)», код дослідження </w:t>
      </w:r>
      <w:r w:rsidRPr="0065534E">
        <w:rPr>
          <w:rStyle w:val="cs5e98e9306"/>
        </w:rPr>
        <w:t>I8F-MC-GPGN</w:t>
      </w:r>
      <w:r w:rsidRPr="0065534E">
        <w:rPr>
          <w:rStyle w:val="csa16174ba6"/>
        </w:rPr>
        <w:t xml:space="preserve">, з інкорпорованою поправкою (f) від 16 квітня 2024 року; спонсор - Елі Ліллі </w:t>
      </w:r>
      <w:proofErr w:type="spellStart"/>
      <w:r w:rsidRPr="0065534E">
        <w:rPr>
          <w:rStyle w:val="csa16174ba6"/>
        </w:rPr>
        <w:t>енд</w:t>
      </w:r>
      <w:proofErr w:type="spellEnd"/>
      <w:r w:rsidRPr="0065534E">
        <w:rPr>
          <w:rStyle w:val="csa16174ba6"/>
        </w:rPr>
        <w:t xml:space="preserve"> </w:t>
      </w:r>
      <w:proofErr w:type="spellStart"/>
      <w:r w:rsidRPr="0065534E">
        <w:rPr>
          <w:rStyle w:val="csa16174ba6"/>
        </w:rPr>
        <w:t>Компані</w:t>
      </w:r>
      <w:proofErr w:type="spellEnd"/>
      <w:r w:rsidRPr="0065534E">
        <w:rPr>
          <w:rStyle w:val="csa16174ba6"/>
        </w:rPr>
        <w:t xml:space="preserve">, США / </w:t>
      </w:r>
      <w:proofErr w:type="spellStart"/>
      <w:r w:rsidRPr="0065534E">
        <w:rPr>
          <w:rStyle w:val="csa16174ba6"/>
        </w:rPr>
        <w:t>Eli</w:t>
      </w:r>
      <w:proofErr w:type="spellEnd"/>
      <w:r w:rsidRPr="0065534E">
        <w:rPr>
          <w:rStyle w:val="csa16174ba6"/>
        </w:rPr>
        <w:t xml:space="preserve"> </w:t>
      </w:r>
      <w:proofErr w:type="spellStart"/>
      <w:r w:rsidRPr="0065534E">
        <w:rPr>
          <w:rStyle w:val="csa16174ba6"/>
        </w:rPr>
        <w:t>Lilly</w:t>
      </w:r>
      <w:proofErr w:type="spellEnd"/>
      <w:r w:rsidRPr="0065534E">
        <w:rPr>
          <w:rStyle w:val="csa16174ba6"/>
        </w:rPr>
        <w:t xml:space="preserve"> </w:t>
      </w:r>
      <w:proofErr w:type="spellStart"/>
      <w:r w:rsidRPr="0065534E">
        <w:rPr>
          <w:rStyle w:val="csa16174ba6"/>
        </w:rPr>
        <w:t>and</w:t>
      </w:r>
      <w:proofErr w:type="spellEnd"/>
      <w:r w:rsidRPr="0065534E">
        <w:rPr>
          <w:rStyle w:val="csa16174ba6"/>
        </w:rPr>
        <w:t xml:space="preserve"> </w:t>
      </w:r>
      <w:proofErr w:type="spellStart"/>
      <w:r w:rsidRPr="0065534E">
        <w:rPr>
          <w:rStyle w:val="csa16174ba6"/>
        </w:rPr>
        <w:t>Company</w:t>
      </w:r>
      <w:proofErr w:type="spellEnd"/>
      <w:r w:rsidRPr="0065534E">
        <w:rPr>
          <w:rStyle w:val="csa16174ba6"/>
        </w:rPr>
        <w:t>, USA</w:t>
      </w:r>
    </w:p>
    <w:p w:rsidR="00956E7D" w:rsidRPr="0065534E" w:rsidRDefault="00956E7D" w:rsidP="0065534E">
      <w:pPr>
        <w:jc w:val="both"/>
        <w:rPr>
          <w:rFonts w:ascii="Arial" w:hAnsi="Arial" w:cs="Arial"/>
          <w:sz w:val="20"/>
          <w:szCs w:val="20"/>
        </w:rPr>
      </w:pPr>
      <w:r w:rsidRPr="0065534E">
        <w:rPr>
          <w:rFonts w:ascii="Arial" w:hAnsi="Arial" w:cs="Arial"/>
          <w:sz w:val="20"/>
          <w:szCs w:val="20"/>
        </w:rPr>
        <w:lastRenderedPageBreak/>
        <w:t xml:space="preserve">Заявник - «Елі Ліллі </w:t>
      </w:r>
      <w:proofErr w:type="spellStart"/>
      <w:r w:rsidRPr="0065534E">
        <w:rPr>
          <w:rFonts w:ascii="Arial" w:hAnsi="Arial" w:cs="Arial"/>
          <w:sz w:val="20"/>
          <w:szCs w:val="20"/>
        </w:rPr>
        <w:t>Восток</w:t>
      </w:r>
      <w:proofErr w:type="spellEnd"/>
      <w:r w:rsidRPr="0065534E">
        <w:rPr>
          <w:rFonts w:ascii="Arial" w:hAnsi="Arial" w:cs="Arial"/>
          <w:sz w:val="20"/>
          <w:szCs w:val="20"/>
        </w:rPr>
        <w:t xml:space="preserve"> СА», Швейцарія </w:t>
      </w:r>
    </w:p>
    <w:p w:rsidR="00956E7D" w:rsidRPr="0065534E" w:rsidRDefault="00956E7D" w:rsidP="0065534E">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956E7D" w:rsidRPr="0065534E" w:rsidTr="007E1ADB">
        <w:trPr>
          <w:trHeight w:val="213"/>
        </w:trPr>
        <w:tc>
          <w:tcPr>
            <w:tcW w:w="4817" w:type="dxa"/>
            <w:tcMar>
              <w:top w:w="0" w:type="dxa"/>
              <w:left w:w="108" w:type="dxa"/>
              <w:bottom w:w="0" w:type="dxa"/>
              <w:right w:w="108" w:type="dxa"/>
            </w:tcMar>
            <w:hideMark/>
          </w:tcPr>
          <w:p w:rsidR="00956E7D" w:rsidRPr="0065534E" w:rsidRDefault="00956E7D" w:rsidP="0065534E">
            <w:pPr>
              <w:pStyle w:val="cs2e86d3a6"/>
              <w:rPr>
                <w:rFonts w:ascii="Arial" w:hAnsi="Arial" w:cs="Arial"/>
                <w:sz w:val="20"/>
              </w:rPr>
            </w:pPr>
            <w:r w:rsidRPr="0065534E">
              <w:rPr>
                <w:rStyle w:val="csa16174ba6"/>
              </w:rPr>
              <w:t>БУЛО</w:t>
            </w:r>
          </w:p>
        </w:tc>
        <w:tc>
          <w:tcPr>
            <w:tcW w:w="4817" w:type="dxa"/>
            <w:tcMar>
              <w:top w:w="0" w:type="dxa"/>
              <w:left w:w="108" w:type="dxa"/>
              <w:bottom w:w="0" w:type="dxa"/>
              <w:right w:w="108" w:type="dxa"/>
            </w:tcMar>
            <w:hideMark/>
          </w:tcPr>
          <w:p w:rsidR="00956E7D" w:rsidRPr="0065534E" w:rsidRDefault="00956E7D" w:rsidP="0065534E">
            <w:pPr>
              <w:pStyle w:val="cs2e86d3a6"/>
              <w:rPr>
                <w:rFonts w:ascii="Arial" w:hAnsi="Arial" w:cs="Arial"/>
                <w:sz w:val="20"/>
              </w:rPr>
            </w:pPr>
            <w:r w:rsidRPr="0065534E">
              <w:rPr>
                <w:rStyle w:val="csa16174ba6"/>
              </w:rPr>
              <w:t>СТАЛО</w:t>
            </w:r>
          </w:p>
        </w:tc>
      </w:tr>
      <w:tr w:rsidR="00956E7D" w:rsidRPr="0065534E" w:rsidTr="007E1ADB">
        <w:trPr>
          <w:trHeight w:val="213"/>
        </w:trPr>
        <w:tc>
          <w:tcPr>
            <w:tcW w:w="4817" w:type="dxa"/>
            <w:tcMar>
              <w:top w:w="0" w:type="dxa"/>
              <w:left w:w="108" w:type="dxa"/>
              <w:bottom w:w="0" w:type="dxa"/>
              <w:right w:w="108" w:type="dxa"/>
            </w:tcMar>
            <w:hideMark/>
          </w:tcPr>
          <w:p w:rsidR="00956E7D" w:rsidRPr="0065534E" w:rsidRDefault="00956E7D" w:rsidP="0065534E">
            <w:pPr>
              <w:pStyle w:val="cs80d9435b"/>
              <w:rPr>
                <w:rFonts w:ascii="Arial" w:hAnsi="Arial" w:cs="Arial"/>
                <w:sz w:val="20"/>
              </w:rPr>
            </w:pPr>
            <w:proofErr w:type="spellStart"/>
            <w:r w:rsidRPr="0065534E">
              <w:rPr>
                <w:rStyle w:val="csa16174ba6"/>
              </w:rPr>
              <w:t>д.м.н</w:t>
            </w:r>
            <w:proofErr w:type="spellEnd"/>
            <w:r w:rsidRPr="0065534E">
              <w:rPr>
                <w:rStyle w:val="csa16174ba6"/>
              </w:rPr>
              <w:t>., проф. Перцева Н.О.</w:t>
            </w:r>
          </w:p>
          <w:p w:rsidR="00956E7D" w:rsidRPr="0065534E" w:rsidRDefault="00956E7D" w:rsidP="0065534E">
            <w:pPr>
              <w:pStyle w:val="cs80d9435b"/>
              <w:rPr>
                <w:rFonts w:ascii="Arial" w:hAnsi="Arial" w:cs="Arial"/>
                <w:sz w:val="20"/>
              </w:rPr>
            </w:pPr>
            <w:r w:rsidRPr="0065534E">
              <w:rPr>
                <w:rStyle w:val="cs5e98e9306"/>
              </w:rPr>
              <w:t>Комунальне некомерційне підприємство «Міська клінічна лікарня №9» Дніпровської міської ради</w:t>
            </w:r>
            <w:r w:rsidRPr="0065534E">
              <w:rPr>
                <w:rStyle w:val="csa16174ba6"/>
              </w:rPr>
              <w:t xml:space="preserve">, ендокринологічне відділення, </w:t>
            </w:r>
            <w:r w:rsidRPr="0065534E">
              <w:rPr>
                <w:rStyle w:val="cs5e98e9306"/>
              </w:rPr>
              <w:t>Державний заклад «Дніпропетровська медична академія Міністерства охорони здоров’я України»</w:t>
            </w:r>
            <w:r w:rsidRPr="0065534E">
              <w:rPr>
                <w:rStyle w:val="csa16174ba6"/>
              </w:rPr>
              <w:t>, кафедра ендокринології,                м. Дніпро</w:t>
            </w:r>
          </w:p>
        </w:tc>
        <w:tc>
          <w:tcPr>
            <w:tcW w:w="4817" w:type="dxa"/>
            <w:tcMar>
              <w:top w:w="0" w:type="dxa"/>
              <w:left w:w="108" w:type="dxa"/>
              <w:bottom w:w="0" w:type="dxa"/>
              <w:right w:w="108" w:type="dxa"/>
            </w:tcMar>
            <w:hideMark/>
          </w:tcPr>
          <w:p w:rsidR="00956E7D" w:rsidRPr="0065534E" w:rsidRDefault="00956E7D" w:rsidP="0065534E">
            <w:pPr>
              <w:pStyle w:val="cs80d9435b"/>
              <w:rPr>
                <w:rFonts w:ascii="Arial" w:hAnsi="Arial" w:cs="Arial"/>
                <w:sz w:val="20"/>
              </w:rPr>
            </w:pPr>
            <w:proofErr w:type="spellStart"/>
            <w:r w:rsidRPr="0065534E">
              <w:rPr>
                <w:rStyle w:val="csa16174ba6"/>
              </w:rPr>
              <w:t>д.м.н</w:t>
            </w:r>
            <w:proofErr w:type="spellEnd"/>
            <w:r w:rsidRPr="0065534E">
              <w:rPr>
                <w:rStyle w:val="csa16174ba6"/>
              </w:rPr>
              <w:t>., проф. Перцева Н.О.</w:t>
            </w:r>
          </w:p>
          <w:p w:rsidR="00956E7D" w:rsidRPr="0065534E" w:rsidRDefault="00956E7D" w:rsidP="0065534E">
            <w:pPr>
              <w:pStyle w:val="cs80d9435b"/>
              <w:rPr>
                <w:rFonts w:ascii="Arial" w:hAnsi="Arial" w:cs="Arial"/>
                <w:sz w:val="20"/>
              </w:rPr>
            </w:pPr>
            <w:r w:rsidRPr="0065534E">
              <w:rPr>
                <w:rStyle w:val="cs5e98e9306"/>
              </w:rPr>
              <w:t>Університетська лікарня Дніпровського державного медичного університету</w:t>
            </w:r>
            <w:r w:rsidRPr="0065534E">
              <w:rPr>
                <w:rStyle w:val="csa16174ba6"/>
              </w:rPr>
              <w:t xml:space="preserve">, ендокринологічне відділення, </w:t>
            </w:r>
            <w:r w:rsidRPr="0065534E">
              <w:rPr>
                <w:rStyle w:val="cs5e98e9306"/>
              </w:rPr>
              <w:t>Дніпровський державний медичний університет</w:t>
            </w:r>
            <w:r w:rsidRPr="0065534E">
              <w:rPr>
                <w:rStyle w:val="csa16174ba6"/>
              </w:rPr>
              <w:t>, кафедра ендокринології, м. Дніпро</w:t>
            </w:r>
          </w:p>
        </w:tc>
      </w:tr>
    </w:tbl>
    <w:p w:rsidR="00956E7D" w:rsidRPr="0065534E" w:rsidRDefault="00956E7D" w:rsidP="0065534E">
      <w:pPr>
        <w:rPr>
          <w:rFonts w:ascii="Arial" w:hAnsi="Arial" w:cs="Arial"/>
          <w:sz w:val="20"/>
          <w:szCs w:val="20"/>
        </w:rPr>
      </w:pPr>
    </w:p>
    <w:p w:rsidR="00956E7D" w:rsidRPr="0065534E" w:rsidRDefault="00956E7D" w:rsidP="0065534E">
      <w:pPr>
        <w:rPr>
          <w:rFonts w:ascii="Arial" w:hAnsi="Arial" w:cs="Arial"/>
          <w:sz w:val="20"/>
          <w:szCs w:val="20"/>
        </w:rPr>
      </w:pPr>
    </w:p>
    <w:p w:rsidR="00956E7D" w:rsidRPr="0065534E" w:rsidRDefault="00956E7D" w:rsidP="0065534E">
      <w:pPr>
        <w:jc w:val="both"/>
        <w:rPr>
          <w:rStyle w:val="cs80d9435b7"/>
          <w:rFonts w:ascii="Arial" w:hAnsi="Arial" w:cs="Arial"/>
          <w:sz w:val="20"/>
        </w:rPr>
      </w:pPr>
      <w:r w:rsidRPr="00674AB6">
        <w:rPr>
          <w:rStyle w:val="cs80d9435b7"/>
          <w:rFonts w:ascii="Arial" w:hAnsi="Arial" w:cs="Arial"/>
          <w:b/>
          <w:sz w:val="20"/>
        </w:rPr>
        <w:t xml:space="preserve">12. </w:t>
      </w:r>
      <w:r w:rsidRPr="0065534E">
        <w:rPr>
          <w:rStyle w:val="cs5e98e9307"/>
        </w:rPr>
        <w:t>Оновлений протокол клінічного випробування, версія 10 від 02 травня 2025 р.; Форма інформованої згоди, версія 6.0 для України українською мовою від 12 травня 2025 р. На основі модельної форми інформованої згоди для дослідження WO41554, версія 7 від 2 травня 2025 р.; Оновлена коротка характеристика (</w:t>
      </w:r>
      <w:proofErr w:type="spellStart"/>
      <w:r w:rsidRPr="0065534E">
        <w:rPr>
          <w:rStyle w:val="cs5e98e9307"/>
        </w:rPr>
        <w:t>SmPC</w:t>
      </w:r>
      <w:proofErr w:type="spellEnd"/>
      <w:r w:rsidRPr="0065534E">
        <w:rPr>
          <w:rStyle w:val="cs5e98e9307"/>
        </w:rPr>
        <w:t xml:space="preserve">) </w:t>
      </w:r>
      <w:proofErr w:type="spellStart"/>
      <w:r w:rsidRPr="0065534E">
        <w:rPr>
          <w:rStyle w:val="cs5e98e9307"/>
        </w:rPr>
        <w:t>Фазлодекс</w:t>
      </w:r>
      <w:proofErr w:type="spellEnd"/>
      <w:r w:rsidRPr="0065534E">
        <w:rPr>
          <w:rStyle w:val="cs5e98e9307"/>
        </w:rPr>
        <w:t xml:space="preserve"> (</w:t>
      </w:r>
      <w:proofErr w:type="spellStart"/>
      <w:r w:rsidRPr="0065534E">
        <w:rPr>
          <w:rStyle w:val="cs5e98e9307"/>
        </w:rPr>
        <w:t>Faslodex</w:t>
      </w:r>
      <w:proofErr w:type="spellEnd"/>
      <w:r w:rsidRPr="0065534E">
        <w:rPr>
          <w:rStyle w:val="cs5e98e9307"/>
        </w:rPr>
        <w:t xml:space="preserve">, </w:t>
      </w:r>
      <w:proofErr w:type="spellStart"/>
      <w:r w:rsidRPr="0065534E">
        <w:rPr>
          <w:rStyle w:val="cs5e98e9307"/>
        </w:rPr>
        <w:t>Fulvestrant</w:t>
      </w:r>
      <w:proofErr w:type="spellEnd"/>
      <w:r w:rsidRPr="0065534E">
        <w:rPr>
          <w:rStyle w:val="cs5e98e9307"/>
        </w:rPr>
        <w:t>), розчин для ін’єкцій 250 мг/5 мл, від 21 березня 2024 року; Резюме результатів клінічного випробування, жовтень 2024; Збільшення первинної оцінки тривалості клінічного випробування в Україні та у всіх країнах, де проводиться клінічне випробування з 6 років 10 місяців до 8 років</w:t>
      </w:r>
      <w:r w:rsidRPr="0065534E">
        <w:rPr>
          <w:rStyle w:val="csa16174ba7"/>
        </w:rPr>
        <w:t xml:space="preserve"> до протоколу клінічного дослідження «</w:t>
      </w:r>
      <w:proofErr w:type="spellStart"/>
      <w:r w:rsidRPr="0065534E">
        <w:rPr>
          <w:rStyle w:val="csa16174ba7"/>
        </w:rPr>
        <w:t>Рандомізоване</w:t>
      </w:r>
      <w:proofErr w:type="spellEnd"/>
      <w:r w:rsidRPr="0065534E">
        <w:rPr>
          <w:rStyle w:val="csa16174ba7"/>
        </w:rPr>
        <w:t xml:space="preserve">, подвійне сліпе, плацебо-контрольоване дослідження фази III з оцінки ефективності та безпечності комбінації </w:t>
      </w:r>
      <w:proofErr w:type="spellStart"/>
      <w:r w:rsidRPr="0065534E">
        <w:rPr>
          <w:rStyle w:val="csa16174ba7"/>
        </w:rPr>
        <w:t>інаволісибу</w:t>
      </w:r>
      <w:proofErr w:type="spellEnd"/>
      <w:r w:rsidRPr="0065534E">
        <w:rPr>
          <w:rStyle w:val="csa16174ba7"/>
        </w:rPr>
        <w:t xml:space="preserve"> з </w:t>
      </w:r>
      <w:proofErr w:type="spellStart"/>
      <w:r w:rsidRPr="0065534E">
        <w:rPr>
          <w:rStyle w:val="cs5e98e9307"/>
        </w:rPr>
        <w:t>палбоциклібом</w:t>
      </w:r>
      <w:proofErr w:type="spellEnd"/>
      <w:r w:rsidRPr="0065534E">
        <w:rPr>
          <w:rStyle w:val="cs5e98e9307"/>
        </w:rPr>
        <w:t xml:space="preserve"> </w:t>
      </w:r>
      <w:r w:rsidRPr="0065534E">
        <w:rPr>
          <w:rStyle w:val="csa16174ba7"/>
        </w:rPr>
        <w:t xml:space="preserve">та </w:t>
      </w:r>
      <w:proofErr w:type="spellStart"/>
      <w:r w:rsidRPr="0065534E">
        <w:rPr>
          <w:rStyle w:val="cs5e98e9307"/>
        </w:rPr>
        <w:t>фулвестрантом</w:t>
      </w:r>
      <w:proofErr w:type="spellEnd"/>
      <w:r w:rsidRPr="0065534E">
        <w:rPr>
          <w:rStyle w:val="cs5e98e9307"/>
        </w:rPr>
        <w:t xml:space="preserve"> </w:t>
      </w:r>
      <w:r w:rsidRPr="0065534E">
        <w:rPr>
          <w:rStyle w:val="csa16174ba7"/>
        </w:rPr>
        <w:t xml:space="preserve">у порівнянні з комбінацією плацебо з </w:t>
      </w:r>
      <w:proofErr w:type="spellStart"/>
      <w:r w:rsidRPr="0065534E">
        <w:rPr>
          <w:rStyle w:val="csa16174ba7"/>
        </w:rPr>
        <w:t>палбоциклібом</w:t>
      </w:r>
      <w:proofErr w:type="spellEnd"/>
      <w:r w:rsidRPr="0065534E">
        <w:rPr>
          <w:rStyle w:val="csa16174ba7"/>
        </w:rPr>
        <w:t xml:space="preserve"> та </w:t>
      </w:r>
      <w:proofErr w:type="spellStart"/>
      <w:r w:rsidRPr="0065534E">
        <w:rPr>
          <w:rStyle w:val="csa16174ba7"/>
        </w:rPr>
        <w:t>фулвестрантом</w:t>
      </w:r>
      <w:proofErr w:type="spellEnd"/>
      <w:r w:rsidRPr="0065534E">
        <w:rPr>
          <w:rStyle w:val="csa16174ba7"/>
        </w:rPr>
        <w:t xml:space="preserve"> у пацієнтів з мутацією гена PIK3CA, гормон-рецептор-позитивним, HER2-негативним місцево-поширеним або метастатичним раком молочної залози», код дослідження </w:t>
      </w:r>
      <w:r w:rsidRPr="0065534E">
        <w:rPr>
          <w:rStyle w:val="cs5e98e9307"/>
        </w:rPr>
        <w:t>WO41554</w:t>
      </w:r>
      <w:r w:rsidRPr="0065534E">
        <w:rPr>
          <w:rStyle w:val="csa16174ba7"/>
        </w:rPr>
        <w:t xml:space="preserve">, версія 9 від 12 вересня 2024 р.; спонсор - </w:t>
      </w:r>
      <w:proofErr w:type="spellStart"/>
      <w:r w:rsidRPr="0065534E">
        <w:rPr>
          <w:rStyle w:val="csa16174ba7"/>
        </w:rPr>
        <w:t>Ф.Хоффманн</w:t>
      </w:r>
      <w:proofErr w:type="spellEnd"/>
      <w:r w:rsidRPr="0065534E">
        <w:rPr>
          <w:rStyle w:val="csa16174ba7"/>
        </w:rPr>
        <w:t xml:space="preserve">-Ля </w:t>
      </w:r>
      <w:proofErr w:type="spellStart"/>
      <w:r w:rsidRPr="0065534E">
        <w:rPr>
          <w:rStyle w:val="csa16174ba7"/>
        </w:rPr>
        <w:t>Рош</w:t>
      </w:r>
      <w:proofErr w:type="spellEnd"/>
      <w:r w:rsidRPr="0065534E">
        <w:rPr>
          <w:rStyle w:val="csa16174ba7"/>
        </w:rPr>
        <w:t xml:space="preserve"> </w:t>
      </w:r>
      <w:proofErr w:type="spellStart"/>
      <w:r w:rsidRPr="0065534E">
        <w:rPr>
          <w:rStyle w:val="csa16174ba7"/>
        </w:rPr>
        <w:t>Лтд</w:t>
      </w:r>
      <w:proofErr w:type="spellEnd"/>
      <w:r w:rsidRPr="0065534E">
        <w:rPr>
          <w:rStyle w:val="csa16174ba7"/>
        </w:rPr>
        <w:t>, Швейцарія</w:t>
      </w:r>
    </w:p>
    <w:p w:rsidR="00956E7D" w:rsidRPr="0065534E" w:rsidRDefault="00956E7D" w:rsidP="0065534E">
      <w:pPr>
        <w:jc w:val="both"/>
        <w:rPr>
          <w:rFonts w:ascii="Arial" w:hAnsi="Arial" w:cs="Arial"/>
          <w:sz w:val="20"/>
          <w:szCs w:val="20"/>
        </w:rPr>
      </w:pPr>
      <w:r w:rsidRPr="0065534E">
        <w:rPr>
          <w:rFonts w:ascii="Arial" w:hAnsi="Arial" w:cs="Arial"/>
          <w:sz w:val="20"/>
          <w:szCs w:val="20"/>
        </w:rPr>
        <w:t>Заявник - Товариство з обмеженою відповідальністю «</w:t>
      </w:r>
      <w:proofErr w:type="spellStart"/>
      <w:r w:rsidRPr="0065534E">
        <w:rPr>
          <w:rFonts w:ascii="Arial" w:hAnsi="Arial" w:cs="Arial"/>
          <w:sz w:val="20"/>
          <w:szCs w:val="20"/>
        </w:rPr>
        <w:t>Рош</w:t>
      </w:r>
      <w:proofErr w:type="spellEnd"/>
      <w:r w:rsidRPr="0065534E">
        <w:rPr>
          <w:rFonts w:ascii="Arial" w:hAnsi="Arial" w:cs="Arial"/>
          <w:sz w:val="20"/>
          <w:szCs w:val="20"/>
        </w:rPr>
        <w:t xml:space="preserve"> Україна»</w:t>
      </w:r>
    </w:p>
    <w:p w:rsidR="00956E7D" w:rsidRPr="0065534E" w:rsidRDefault="00956E7D" w:rsidP="0065534E">
      <w:pPr>
        <w:jc w:val="both"/>
        <w:rPr>
          <w:rFonts w:ascii="Arial" w:hAnsi="Arial" w:cs="Arial"/>
          <w:sz w:val="20"/>
          <w:szCs w:val="20"/>
        </w:rPr>
      </w:pPr>
    </w:p>
    <w:p w:rsidR="00956E7D" w:rsidRPr="0065534E" w:rsidRDefault="00956E7D" w:rsidP="0065534E">
      <w:pPr>
        <w:jc w:val="both"/>
        <w:rPr>
          <w:rFonts w:ascii="Arial" w:hAnsi="Arial" w:cs="Arial"/>
          <w:sz w:val="20"/>
          <w:szCs w:val="20"/>
        </w:rPr>
      </w:pPr>
    </w:p>
    <w:p w:rsidR="00956E7D" w:rsidRPr="0065534E" w:rsidRDefault="00956E7D" w:rsidP="0065534E">
      <w:pPr>
        <w:jc w:val="both"/>
        <w:rPr>
          <w:rStyle w:val="cs80d9435b8"/>
          <w:rFonts w:ascii="Arial" w:hAnsi="Arial" w:cs="Arial"/>
          <w:sz w:val="20"/>
        </w:rPr>
      </w:pPr>
      <w:r w:rsidRPr="00674AB6">
        <w:rPr>
          <w:rStyle w:val="cs80d9435b8"/>
          <w:rFonts w:ascii="Arial" w:hAnsi="Arial" w:cs="Arial"/>
          <w:b/>
          <w:sz w:val="20"/>
          <w:szCs w:val="20"/>
        </w:rPr>
        <w:t xml:space="preserve">13. </w:t>
      </w:r>
      <w:r w:rsidRPr="0065534E">
        <w:rPr>
          <w:rStyle w:val="cs5e98e9308"/>
        </w:rPr>
        <w:t>Брошура дослідника, PD-332991 (</w:t>
      </w:r>
      <w:proofErr w:type="spellStart"/>
      <w:r w:rsidRPr="0065534E">
        <w:rPr>
          <w:rStyle w:val="cs5e98e9308"/>
        </w:rPr>
        <w:t>Palbociclib</w:t>
      </w:r>
      <w:proofErr w:type="spellEnd"/>
      <w:r w:rsidRPr="0065534E">
        <w:rPr>
          <w:rStyle w:val="cs5e98e9308"/>
        </w:rPr>
        <w:t>), версія 18.0, березень 2025 року, англійською мовою</w:t>
      </w:r>
      <w:r w:rsidRPr="0065534E">
        <w:rPr>
          <w:rStyle w:val="csa16174ba8"/>
        </w:rPr>
        <w:t xml:space="preserve"> до протоколу клінічного дослідження «ПРОТОКОЛ ПРОДОВЖЕННЯ ЛІКУВАННЯ УЧАСНИКІВ КЛІНІЧНИХ ДОСЛІДЖЕНЬ </w:t>
      </w:r>
      <w:r w:rsidRPr="0065534E">
        <w:rPr>
          <w:rStyle w:val="cs5e98e9308"/>
        </w:rPr>
        <w:t>ПАЛБОЦИКЛІБУ</w:t>
      </w:r>
      <w:r w:rsidRPr="0065534E">
        <w:rPr>
          <w:rStyle w:val="csa16174ba8"/>
        </w:rPr>
        <w:t xml:space="preserve">, СПОНСОРОМ ЯКИХ Є КОМПАНІЯ «ПФАЙЗЕР», код дослідження </w:t>
      </w:r>
      <w:r w:rsidRPr="0065534E">
        <w:rPr>
          <w:rStyle w:val="cs5e98e9308"/>
        </w:rPr>
        <w:t>A5481173</w:t>
      </w:r>
      <w:r w:rsidRPr="0065534E">
        <w:rPr>
          <w:rStyle w:val="csa16174ba8"/>
        </w:rPr>
        <w:t xml:space="preserve">, остаточний протокол, 17 листопада 2021 р.; спонсор - </w:t>
      </w:r>
      <w:proofErr w:type="spellStart"/>
      <w:r w:rsidRPr="0065534E">
        <w:rPr>
          <w:rStyle w:val="csa16174ba8"/>
        </w:rPr>
        <w:t>Пфайзер</w:t>
      </w:r>
      <w:proofErr w:type="spellEnd"/>
      <w:r w:rsidRPr="0065534E">
        <w:rPr>
          <w:rStyle w:val="csa16174ba8"/>
        </w:rPr>
        <w:t xml:space="preserve"> Інк., США</w:t>
      </w:r>
    </w:p>
    <w:p w:rsidR="00956E7D" w:rsidRPr="0065534E" w:rsidRDefault="00956E7D" w:rsidP="0065534E">
      <w:pPr>
        <w:jc w:val="both"/>
        <w:rPr>
          <w:rFonts w:ascii="Arial" w:hAnsi="Arial" w:cs="Arial"/>
          <w:sz w:val="20"/>
          <w:szCs w:val="20"/>
        </w:rPr>
      </w:pPr>
      <w:r w:rsidRPr="0065534E">
        <w:rPr>
          <w:rFonts w:ascii="Arial" w:hAnsi="Arial" w:cs="Arial"/>
          <w:sz w:val="20"/>
          <w:szCs w:val="20"/>
        </w:rPr>
        <w:t xml:space="preserve">Заявник - </w:t>
      </w:r>
      <w:proofErr w:type="spellStart"/>
      <w:r w:rsidRPr="0065534E">
        <w:rPr>
          <w:rFonts w:ascii="Arial" w:hAnsi="Arial" w:cs="Arial"/>
          <w:sz w:val="20"/>
          <w:szCs w:val="20"/>
        </w:rPr>
        <w:t>Пфайзер</w:t>
      </w:r>
      <w:proofErr w:type="spellEnd"/>
      <w:r w:rsidRPr="0065534E">
        <w:rPr>
          <w:rFonts w:ascii="Arial" w:hAnsi="Arial" w:cs="Arial"/>
          <w:sz w:val="20"/>
          <w:szCs w:val="20"/>
        </w:rPr>
        <w:t xml:space="preserve"> Інк., США</w:t>
      </w:r>
    </w:p>
    <w:p w:rsidR="00956E7D" w:rsidRPr="0065534E" w:rsidRDefault="00956E7D" w:rsidP="0065534E">
      <w:pPr>
        <w:jc w:val="both"/>
        <w:rPr>
          <w:rFonts w:ascii="Arial" w:hAnsi="Arial" w:cs="Arial"/>
          <w:sz w:val="20"/>
          <w:szCs w:val="20"/>
        </w:rPr>
      </w:pPr>
    </w:p>
    <w:p w:rsidR="00956E7D" w:rsidRPr="0065534E" w:rsidRDefault="00956E7D" w:rsidP="0065534E">
      <w:pPr>
        <w:jc w:val="both"/>
        <w:rPr>
          <w:rFonts w:ascii="Arial" w:hAnsi="Arial" w:cs="Arial"/>
          <w:sz w:val="20"/>
          <w:szCs w:val="20"/>
        </w:rPr>
      </w:pPr>
    </w:p>
    <w:p w:rsidR="00956E7D" w:rsidRPr="0065534E" w:rsidRDefault="00956E7D" w:rsidP="0065534E">
      <w:pPr>
        <w:jc w:val="both"/>
        <w:rPr>
          <w:rStyle w:val="cs80d9435b9"/>
          <w:rFonts w:ascii="Arial" w:hAnsi="Arial" w:cs="Arial"/>
          <w:sz w:val="20"/>
        </w:rPr>
      </w:pPr>
      <w:r w:rsidRPr="00674AB6">
        <w:rPr>
          <w:rStyle w:val="cs80d9435b9"/>
          <w:rFonts w:ascii="Arial" w:hAnsi="Arial" w:cs="Arial"/>
          <w:b/>
          <w:sz w:val="20"/>
        </w:rPr>
        <w:t xml:space="preserve">14. </w:t>
      </w:r>
      <w:r w:rsidRPr="0065534E">
        <w:rPr>
          <w:rStyle w:val="cs5e98e9309"/>
        </w:rPr>
        <w:t xml:space="preserve">Оновлена Брошура дослідника для </w:t>
      </w:r>
      <w:proofErr w:type="spellStart"/>
      <w:r w:rsidRPr="0065534E">
        <w:rPr>
          <w:rStyle w:val="cs5e98e9309"/>
        </w:rPr>
        <w:t>Гіредестранту</w:t>
      </w:r>
      <w:proofErr w:type="spellEnd"/>
      <w:r w:rsidRPr="0065534E">
        <w:rPr>
          <w:rStyle w:val="cs5e98e9309"/>
        </w:rPr>
        <w:t xml:space="preserve"> (RO7197597, GDC-9545), версія 9 від травня 2025 р.; Оновлена коротка характеристика лікарського засобу </w:t>
      </w:r>
      <w:proofErr w:type="spellStart"/>
      <w:r w:rsidRPr="0065534E">
        <w:rPr>
          <w:rStyle w:val="cs5e98e9309"/>
        </w:rPr>
        <w:t>Летрозол</w:t>
      </w:r>
      <w:proofErr w:type="spellEnd"/>
      <w:r w:rsidRPr="0065534E">
        <w:rPr>
          <w:rStyle w:val="cs5e98e9309"/>
        </w:rPr>
        <w:t xml:space="preserve"> (</w:t>
      </w:r>
      <w:proofErr w:type="spellStart"/>
      <w:r w:rsidRPr="0065534E">
        <w:rPr>
          <w:rStyle w:val="cs5e98e9309"/>
        </w:rPr>
        <w:t>Letrozole</w:t>
      </w:r>
      <w:proofErr w:type="spellEnd"/>
      <w:r w:rsidRPr="0065534E">
        <w:rPr>
          <w:rStyle w:val="cs5e98e9309"/>
        </w:rPr>
        <w:t>), таблетки, вкриті плівковою оболонкою, по 2,5 мг від 07 грудня 2023 р.; Зміна назви місць проведення клінічного випробування</w:t>
      </w:r>
      <w:r w:rsidRPr="0065534E">
        <w:rPr>
          <w:rStyle w:val="csa16174ba9"/>
        </w:rPr>
        <w:t xml:space="preserve"> до протоколу клінічного дослідження «</w:t>
      </w:r>
      <w:proofErr w:type="spellStart"/>
      <w:r w:rsidRPr="0065534E">
        <w:rPr>
          <w:rStyle w:val="csa16174ba9"/>
        </w:rPr>
        <w:t>Рандомізоване</w:t>
      </w:r>
      <w:proofErr w:type="spellEnd"/>
      <w:r w:rsidRPr="0065534E">
        <w:rPr>
          <w:rStyle w:val="csa16174ba9"/>
        </w:rPr>
        <w:t xml:space="preserve"> подвійне сліпе плацебо-контрольоване </w:t>
      </w:r>
      <w:proofErr w:type="spellStart"/>
      <w:r w:rsidRPr="0065534E">
        <w:rPr>
          <w:rStyle w:val="csa16174ba9"/>
        </w:rPr>
        <w:t>багатоцентрове</w:t>
      </w:r>
      <w:proofErr w:type="spellEnd"/>
      <w:r w:rsidRPr="0065534E">
        <w:rPr>
          <w:rStyle w:val="csa16174ba9"/>
        </w:rPr>
        <w:t xml:space="preserve"> дослідження фази ІІІ для оцінки ефективності та безпечності </w:t>
      </w:r>
      <w:r w:rsidRPr="0065534E">
        <w:rPr>
          <w:rStyle w:val="cs5e98e9309"/>
        </w:rPr>
        <w:t xml:space="preserve">GDC-9545 </w:t>
      </w:r>
      <w:r w:rsidRPr="0065534E">
        <w:rPr>
          <w:rStyle w:val="csa16174ba9"/>
        </w:rPr>
        <w:t xml:space="preserve">у комбінації з </w:t>
      </w:r>
      <w:proofErr w:type="spellStart"/>
      <w:r w:rsidRPr="0065534E">
        <w:rPr>
          <w:rStyle w:val="csa16174ba9"/>
        </w:rPr>
        <w:t>палбоциклібом</w:t>
      </w:r>
      <w:proofErr w:type="spellEnd"/>
      <w:r w:rsidRPr="0065534E">
        <w:rPr>
          <w:rStyle w:val="csa16174ba9"/>
        </w:rPr>
        <w:t xml:space="preserve"> порівняно з комбінацією </w:t>
      </w:r>
      <w:proofErr w:type="spellStart"/>
      <w:r w:rsidRPr="0065534E">
        <w:rPr>
          <w:rStyle w:val="csa16174ba9"/>
        </w:rPr>
        <w:t>летрозолу</w:t>
      </w:r>
      <w:proofErr w:type="spellEnd"/>
      <w:r w:rsidRPr="0065534E">
        <w:rPr>
          <w:rStyle w:val="csa16174ba9"/>
        </w:rPr>
        <w:t xml:space="preserve"> та </w:t>
      </w:r>
      <w:proofErr w:type="spellStart"/>
      <w:r w:rsidRPr="0065534E">
        <w:rPr>
          <w:rStyle w:val="csa16174ba9"/>
        </w:rPr>
        <w:t>палбоциклібу</w:t>
      </w:r>
      <w:proofErr w:type="spellEnd"/>
      <w:r w:rsidRPr="0065534E">
        <w:rPr>
          <w:rStyle w:val="csa16174ba9"/>
        </w:rPr>
        <w:t xml:space="preserve"> у пацієнтів з естроген-рецептор-позитивним, HER2-негативним </w:t>
      </w:r>
      <w:proofErr w:type="spellStart"/>
      <w:r w:rsidRPr="0065534E">
        <w:rPr>
          <w:rStyle w:val="csa16174ba9"/>
        </w:rPr>
        <w:t>місцевопоширеним</w:t>
      </w:r>
      <w:proofErr w:type="spellEnd"/>
      <w:r w:rsidRPr="0065534E">
        <w:rPr>
          <w:rStyle w:val="csa16174ba9"/>
        </w:rPr>
        <w:t xml:space="preserve"> чи метастатичним раком молочної залози», код дослідження </w:t>
      </w:r>
      <w:r w:rsidRPr="0065534E">
        <w:rPr>
          <w:rStyle w:val="cs5e98e9309"/>
        </w:rPr>
        <w:t>BO41843</w:t>
      </w:r>
      <w:r w:rsidRPr="0065534E">
        <w:rPr>
          <w:rStyle w:val="csa16174ba9"/>
        </w:rPr>
        <w:t xml:space="preserve">, версія 4 від 09 липня 2024 р.; спонсор - </w:t>
      </w:r>
      <w:proofErr w:type="spellStart"/>
      <w:r w:rsidRPr="0065534E">
        <w:rPr>
          <w:rStyle w:val="csa16174ba9"/>
        </w:rPr>
        <w:t>Ф.Хоффманн</w:t>
      </w:r>
      <w:proofErr w:type="spellEnd"/>
      <w:r w:rsidRPr="0065534E">
        <w:rPr>
          <w:rStyle w:val="csa16174ba9"/>
        </w:rPr>
        <w:t xml:space="preserve">-Ля </w:t>
      </w:r>
      <w:proofErr w:type="spellStart"/>
      <w:r w:rsidRPr="0065534E">
        <w:rPr>
          <w:rStyle w:val="csa16174ba9"/>
        </w:rPr>
        <w:t>Рош</w:t>
      </w:r>
      <w:proofErr w:type="spellEnd"/>
      <w:r w:rsidRPr="0065534E">
        <w:rPr>
          <w:rStyle w:val="csa16174ba9"/>
        </w:rPr>
        <w:t xml:space="preserve"> </w:t>
      </w:r>
      <w:proofErr w:type="spellStart"/>
      <w:r w:rsidRPr="0065534E">
        <w:rPr>
          <w:rStyle w:val="csa16174ba9"/>
        </w:rPr>
        <w:t>Лтд</w:t>
      </w:r>
      <w:proofErr w:type="spellEnd"/>
      <w:r w:rsidRPr="0065534E">
        <w:rPr>
          <w:rStyle w:val="csa16174ba9"/>
        </w:rPr>
        <w:t>, Швейцарія</w:t>
      </w:r>
    </w:p>
    <w:p w:rsidR="00956E7D" w:rsidRPr="0065534E" w:rsidRDefault="00956E7D" w:rsidP="0065534E">
      <w:pPr>
        <w:jc w:val="both"/>
        <w:rPr>
          <w:rFonts w:ascii="Arial" w:hAnsi="Arial" w:cs="Arial"/>
          <w:sz w:val="20"/>
          <w:szCs w:val="20"/>
        </w:rPr>
      </w:pPr>
      <w:r w:rsidRPr="0065534E">
        <w:rPr>
          <w:rFonts w:ascii="Arial" w:hAnsi="Arial" w:cs="Arial"/>
          <w:sz w:val="20"/>
          <w:szCs w:val="20"/>
        </w:rPr>
        <w:t>Заявник - Товариство з обмеженою відповідальністю «</w:t>
      </w:r>
      <w:proofErr w:type="spellStart"/>
      <w:r w:rsidRPr="0065534E">
        <w:rPr>
          <w:rFonts w:ascii="Arial" w:hAnsi="Arial" w:cs="Arial"/>
          <w:sz w:val="20"/>
          <w:szCs w:val="20"/>
        </w:rPr>
        <w:t>Рош</w:t>
      </w:r>
      <w:proofErr w:type="spellEnd"/>
      <w:r w:rsidRPr="0065534E">
        <w:rPr>
          <w:rFonts w:ascii="Arial" w:hAnsi="Arial" w:cs="Arial"/>
          <w:sz w:val="20"/>
          <w:szCs w:val="20"/>
        </w:rPr>
        <w:t xml:space="preserve"> Україна»</w:t>
      </w:r>
    </w:p>
    <w:p w:rsidR="00956E7D" w:rsidRPr="0065534E" w:rsidRDefault="00956E7D" w:rsidP="0065534E">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956E7D" w:rsidRPr="0065534E" w:rsidTr="007E1ADB">
        <w:trPr>
          <w:trHeight w:val="213"/>
        </w:trPr>
        <w:tc>
          <w:tcPr>
            <w:tcW w:w="4817" w:type="dxa"/>
            <w:tcMar>
              <w:top w:w="0" w:type="dxa"/>
              <w:left w:w="108" w:type="dxa"/>
              <w:bottom w:w="0" w:type="dxa"/>
              <w:right w:w="108" w:type="dxa"/>
            </w:tcMar>
            <w:hideMark/>
          </w:tcPr>
          <w:p w:rsidR="00956E7D" w:rsidRPr="0065534E" w:rsidRDefault="00956E7D" w:rsidP="0065534E">
            <w:pPr>
              <w:pStyle w:val="cs2e86d3a6"/>
              <w:rPr>
                <w:rFonts w:ascii="Arial" w:hAnsi="Arial" w:cs="Arial"/>
                <w:sz w:val="20"/>
              </w:rPr>
            </w:pPr>
            <w:r w:rsidRPr="0065534E">
              <w:rPr>
                <w:rStyle w:val="csa16174ba9"/>
              </w:rPr>
              <w:t>БУЛО</w:t>
            </w:r>
          </w:p>
        </w:tc>
        <w:tc>
          <w:tcPr>
            <w:tcW w:w="4817" w:type="dxa"/>
            <w:tcMar>
              <w:top w:w="0" w:type="dxa"/>
              <w:left w:w="108" w:type="dxa"/>
              <w:bottom w:w="0" w:type="dxa"/>
              <w:right w:w="108" w:type="dxa"/>
            </w:tcMar>
            <w:hideMark/>
          </w:tcPr>
          <w:p w:rsidR="00956E7D" w:rsidRPr="0065534E" w:rsidRDefault="00956E7D" w:rsidP="0065534E">
            <w:pPr>
              <w:pStyle w:val="cs2e86d3a6"/>
              <w:rPr>
                <w:rFonts w:ascii="Arial" w:hAnsi="Arial" w:cs="Arial"/>
                <w:sz w:val="20"/>
              </w:rPr>
            </w:pPr>
            <w:r w:rsidRPr="0065534E">
              <w:rPr>
                <w:rStyle w:val="csa16174ba9"/>
              </w:rPr>
              <w:t xml:space="preserve">СТАЛО </w:t>
            </w:r>
          </w:p>
        </w:tc>
      </w:tr>
      <w:tr w:rsidR="00956E7D" w:rsidRPr="0065534E" w:rsidTr="007E1ADB">
        <w:trPr>
          <w:trHeight w:val="213"/>
        </w:trPr>
        <w:tc>
          <w:tcPr>
            <w:tcW w:w="4817" w:type="dxa"/>
            <w:tcMar>
              <w:top w:w="0" w:type="dxa"/>
              <w:left w:w="108" w:type="dxa"/>
              <w:bottom w:w="0" w:type="dxa"/>
              <w:right w:w="108" w:type="dxa"/>
            </w:tcMar>
            <w:hideMark/>
          </w:tcPr>
          <w:p w:rsidR="00956E7D" w:rsidRPr="0065534E" w:rsidRDefault="00956E7D" w:rsidP="0065534E">
            <w:pPr>
              <w:pStyle w:val="cs80d9435b"/>
              <w:rPr>
                <w:rFonts w:ascii="Arial" w:hAnsi="Arial" w:cs="Arial"/>
                <w:sz w:val="20"/>
              </w:rPr>
            </w:pPr>
            <w:proofErr w:type="spellStart"/>
            <w:r w:rsidRPr="0065534E">
              <w:rPr>
                <w:rStyle w:val="csa16174ba9"/>
              </w:rPr>
              <w:t>д.м.н</w:t>
            </w:r>
            <w:proofErr w:type="spellEnd"/>
            <w:r w:rsidRPr="0065534E">
              <w:rPr>
                <w:rStyle w:val="csa16174ba9"/>
              </w:rPr>
              <w:t>., проф. Бондаренко І.М.</w:t>
            </w:r>
          </w:p>
          <w:p w:rsidR="00956E7D" w:rsidRPr="0065534E" w:rsidRDefault="00956E7D" w:rsidP="0065534E">
            <w:pPr>
              <w:pStyle w:val="cs80d9435b"/>
              <w:rPr>
                <w:rFonts w:ascii="Arial" w:hAnsi="Arial" w:cs="Arial"/>
                <w:sz w:val="20"/>
              </w:rPr>
            </w:pPr>
            <w:r w:rsidRPr="0065534E">
              <w:rPr>
                <w:rStyle w:val="csa16174ba9"/>
              </w:rPr>
              <w:t xml:space="preserve">Комунальне некомерційне підприємство «Міська клінічна лікарня №4» Дніпровської міської ради», </w:t>
            </w:r>
            <w:r w:rsidRPr="0065534E">
              <w:rPr>
                <w:rStyle w:val="cs5e98e9309"/>
              </w:rPr>
              <w:t>міський хіміотерапевтичний центр</w:t>
            </w:r>
            <w:r w:rsidRPr="0065534E">
              <w:rPr>
                <w:rStyle w:val="csa16174ba9"/>
              </w:rPr>
              <w:t>, м. Дніпро</w:t>
            </w:r>
          </w:p>
        </w:tc>
        <w:tc>
          <w:tcPr>
            <w:tcW w:w="4817" w:type="dxa"/>
            <w:tcMar>
              <w:top w:w="0" w:type="dxa"/>
              <w:left w:w="108" w:type="dxa"/>
              <w:bottom w:w="0" w:type="dxa"/>
              <w:right w:w="108" w:type="dxa"/>
            </w:tcMar>
            <w:hideMark/>
          </w:tcPr>
          <w:p w:rsidR="00956E7D" w:rsidRPr="0065534E" w:rsidRDefault="00956E7D" w:rsidP="0065534E">
            <w:pPr>
              <w:pStyle w:val="cs80d9435b"/>
              <w:rPr>
                <w:rFonts w:ascii="Arial" w:hAnsi="Arial" w:cs="Arial"/>
                <w:sz w:val="20"/>
              </w:rPr>
            </w:pPr>
            <w:proofErr w:type="spellStart"/>
            <w:r w:rsidRPr="0065534E">
              <w:rPr>
                <w:rStyle w:val="csa16174ba9"/>
              </w:rPr>
              <w:t>д.м.н</w:t>
            </w:r>
            <w:proofErr w:type="spellEnd"/>
            <w:r w:rsidRPr="0065534E">
              <w:rPr>
                <w:rStyle w:val="csa16174ba9"/>
              </w:rPr>
              <w:t>., проф. Бондаренко І.М.</w:t>
            </w:r>
          </w:p>
          <w:p w:rsidR="00956E7D" w:rsidRPr="0065534E" w:rsidRDefault="00956E7D" w:rsidP="0065534E">
            <w:pPr>
              <w:pStyle w:val="cs80d9435b"/>
              <w:rPr>
                <w:rFonts w:ascii="Arial" w:hAnsi="Arial" w:cs="Arial"/>
                <w:sz w:val="20"/>
              </w:rPr>
            </w:pPr>
            <w:r w:rsidRPr="0065534E">
              <w:rPr>
                <w:rStyle w:val="csa16174ba9"/>
              </w:rPr>
              <w:t xml:space="preserve">Комунальне некомерційне підприємство «Міська клінічна лікарня №4» Дніпровської міської ради», </w:t>
            </w:r>
            <w:r w:rsidRPr="0065534E">
              <w:rPr>
                <w:rStyle w:val="cs5e98e9309"/>
              </w:rPr>
              <w:t>хіміотерапевтичне відділення з денним стаціонаром</w:t>
            </w:r>
            <w:r w:rsidRPr="0065534E">
              <w:rPr>
                <w:rStyle w:val="csa16174ba9"/>
              </w:rPr>
              <w:t>, м. Дніпро</w:t>
            </w:r>
          </w:p>
        </w:tc>
      </w:tr>
      <w:tr w:rsidR="00956E7D" w:rsidRPr="0065534E" w:rsidTr="007E1ADB">
        <w:trPr>
          <w:trHeight w:val="213"/>
        </w:trPr>
        <w:tc>
          <w:tcPr>
            <w:tcW w:w="4817" w:type="dxa"/>
            <w:tcMar>
              <w:top w:w="0" w:type="dxa"/>
              <w:left w:w="108" w:type="dxa"/>
              <w:bottom w:w="0" w:type="dxa"/>
              <w:right w:w="108" w:type="dxa"/>
            </w:tcMar>
            <w:hideMark/>
          </w:tcPr>
          <w:p w:rsidR="00956E7D" w:rsidRPr="0065534E" w:rsidRDefault="00956E7D" w:rsidP="0065534E">
            <w:pPr>
              <w:pStyle w:val="cs80d9435b"/>
              <w:rPr>
                <w:rFonts w:ascii="Arial" w:hAnsi="Arial" w:cs="Arial"/>
                <w:sz w:val="20"/>
              </w:rPr>
            </w:pPr>
            <w:proofErr w:type="spellStart"/>
            <w:r w:rsidRPr="0065534E">
              <w:rPr>
                <w:rStyle w:val="csa16174ba9"/>
              </w:rPr>
              <w:t>д.м.н</w:t>
            </w:r>
            <w:proofErr w:type="spellEnd"/>
            <w:r w:rsidRPr="0065534E">
              <w:rPr>
                <w:rStyle w:val="csa16174ba9"/>
              </w:rPr>
              <w:t>., проф. Крижанівська А.Є.</w:t>
            </w:r>
          </w:p>
          <w:p w:rsidR="00956E7D" w:rsidRPr="0065534E" w:rsidRDefault="00956E7D" w:rsidP="0065534E">
            <w:pPr>
              <w:pStyle w:val="cs80d9435b"/>
              <w:rPr>
                <w:rFonts w:ascii="Arial" w:hAnsi="Arial" w:cs="Arial"/>
                <w:sz w:val="20"/>
              </w:rPr>
            </w:pPr>
            <w:r w:rsidRPr="0065534E">
              <w:rPr>
                <w:rStyle w:val="csa16174ba9"/>
              </w:rPr>
              <w:t xml:space="preserve">Комунальне некомерційне підприємство «Прикарпатський клінічний онкологічний центр Івано-Франківської обласної ради», </w:t>
            </w:r>
            <w:proofErr w:type="spellStart"/>
            <w:r w:rsidRPr="0065534E">
              <w:rPr>
                <w:rStyle w:val="cs5e98e9309"/>
              </w:rPr>
              <w:t>мамологічне</w:t>
            </w:r>
            <w:proofErr w:type="spellEnd"/>
            <w:r w:rsidRPr="0065534E">
              <w:rPr>
                <w:rStyle w:val="cs5e98e9309"/>
              </w:rPr>
              <w:t xml:space="preserve"> відділення</w:t>
            </w:r>
            <w:r w:rsidRPr="0065534E">
              <w:rPr>
                <w:rStyle w:val="csa16174ba9"/>
              </w:rPr>
              <w:t>, Івано-Франківський національний медичний університет, кафедра онкології,                        м. Івано-Франківськ</w:t>
            </w:r>
          </w:p>
        </w:tc>
        <w:tc>
          <w:tcPr>
            <w:tcW w:w="4817" w:type="dxa"/>
            <w:tcMar>
              <w:top w:w="0" w:type="dxa"/>
              <w:left w:w="108" w:type="dxa"/>
              <w:bottom w:w="0" w:type="dxa"/>
              <w:right w:w="108" w:type="dxa"/>
            </w:tcMar>
            <w:hideMark/>
          </w:tcPr>
          <w:p w:rsidR="00956E7D" w:rsidRPr="0065534E" w:rsidRDefault="00956E7D" w:rsidP="0065534E">
            <w:pPr>
              <w:pStyle w:val="cs80d9435b"/>
              <w:rPr>
                <w:rFonts w:ascii="Arial" w:hAnsi="Arial" w:cs="Arial"/>
                <w:sz w:val="20"/>
              </w:rPr>
            </w:pPr>
            <w:proofErr w:type="spellStart"/>
            <w:r w:rsidRPr="0065534E">
              <w:rPr>
                <w:rStyle w:val="csa16174ba9"/>
              </w:rPr>
              <w:t>д.м.н</w:t>
            </w:r>
            <w:proofErr w:type="spellEnd"/>
            <w:r w:rsidRPr="0065534E">
              <w:rPr>
                <w:rStyle w:val="csa16174ba9"/>
              </w:rPr>
              <w:t>., проф. Крижанівська А.Є.</w:t>
            </w:r>
          </w:p>
          <w:p w:rsidR="00956E7D" w:rsidRPr="0065534E" w:rsidRDefault="00956E7D" w:rsidP="0065534E">
            <w:pPr>
              <w:pStyle w:val="cs80d9435b"/>
              <w:rPr>
                <w:rFonts w:ascii="Arial" w:hAnsi="Arial" w:cs="Arial"/>
                <w:sz w:val="20"/>
              </w:rPr>
            </w:pPr>
            <w:r w:rsidRPr="0065534E">
              <w:rPr>
                <w:rStyle w:val="csa16174ba9"/>
              </w:rPr>
              <w:t xml:space="preserve">Комунальне некомерційне підприємство «Прикарпатський клінічний онкологічний центр Івано-Франківської обласної ради», </w:t>
            </w:r>
            <w:r w:rsidRPr="0065534E">
              <w:rPr>
                <w:rStyle w:val="cs5e98e9309"/>
              </w:rPr>
              <w:t xml:space="preserve">хірургічне відділення №3 </w:t>
            </w:r>
            <w:proofErr w:type="spellStart"/>
            <w:r w:rsidRPr="0065534E">
              <w:rPr>
                <w:rStyle w:val="cs5e98e9309"/>
              </w:rPr>
              <w:t>гормонозалежних</w:t>
            </w:r>
            <w:proofErr w:type="spellEnd"/>
            <w:r w:rsidRPr="0065534E">
              <w:rPr>
                <w:rStyle w:val="cs5e98e9309"/>
              </w:rPr>
              <w:t xml:space="preserve"> пухлин у жінок</w:t>
            </w:r>
            <w:r w:rsidRPr="0065534E">
              <w:rPr>
                <w:rStyle w:val="csa16174ba9"/>
              </w:rPr>
              <w:t>, Івано-Франківський національний медичний університет, кафедра онкології,                        м. Івано-Франківськ</w:t>
            </w:r>
          </w:p>
        </w:tc>
      </w:tr>
    </w:tbl>
    <w:p w:rsidR="00956E7D" w:rsidRPr="0065534E" w:rsidRDefault="00956E7D" w:rsidP="0065534E">
      <w:pPr>
        <w:rPr>
          <w:rFonts w:ascii="Arial" w:hAnsi="Arial" w:cs="Arial"/>
          <w:sz w:val="20"/>
          <w:szCs w:val="20"/>
        </w:rPr>
      </w:pPr>
    </w:p>
    <w:p w:rsidR="00956E7D" w:rsidRPr="0065534E" w:rsidRDefault="00956E7D" w:rsidP="0065534E">
      <w:pPr>
        <w:rPr>
          <w:rFonts w:ascii="Arial" w:hAnsi="Arial" w:cs="Arial"/>
          <w:sz w:val="20"/>
          <w:szCs w:val="20"/>
        </w:rPr>
      </w:pPr>
    </w:p>
    <w:p w:rsidR="00956E7D" w:rsidRPr="0065534E" w:rsidRDefault="00956E7D" w:rsidP="0065534E">
      <w:pPr>
        <w:jc w:val="both"/>
        <w:rPr>
          <w:rStyle w:val="cs80d9435b10"/>
          <w:rFonts w:ascii="Arial" w:hAnsi="Arial" w:cs="Arial"/>
          <w:sz w:val="20"/>
        </w:rPr>
      </w:pPr>
      <w:r w:rsidRPr="00674AB6">
        <w:rPr>
          <w:rStyle w:val="cs80d9435b10"/>
          <w:rFonts w:ascii="Arial" w:hAnsi="Arial" w:cs="Arial"/>
          <w:b/>
          <w:sz w:val="20"/>
          <w:szCs w:val="20"/>
        </w:rPr>
        <w:lastRenderedPageBreak/>
        <w:t xml:space="preserve">15. </w:t>
      </w:r>
      <w:r w:rsidRPr="0065534E">
        <w:rPr>
          <w:rStyle w:val="cs5e98e93010"/>
        </w:rPr>
        <w:t>Оновлений протокол клінічного випробування, версія 11.0 від 03 березня 2025 року англійською мовою</w:t>
      </w:r>
      <w:r w:rsidRPr="0065534E">
        <w:rPr>
          <w:rStyle w:val="csa16174ba10"/>
        </w:rPr>
        <w:t xml:space="preserve"> до протоколу клінічного дослідження «</w:t>
      </w:r>
      <w:proofErr w:type="spellStart"/>
      <w:r w:rsidRPr="0065534E">
        <w:rPr>
          <w:rStyle w:val="csa16174ba10"/>
        </w:rPr>
        <w:t>Рандомізоване</w:t>
      </w:r>
      <w:proofErr w:type="spellEnd"/>
      <w:r w:rsidRPr="0065534E">
        <w:rPr>
          <w:rStyle w:val="csa16174ba10"/>
        </w:rPr>
        <w:t xml:space="preserve">, подвійно сліпе дослідження фази 3 порівняння </w:t>
      </w:r>
      <w:proofErr w:type="spellStart"/>
      <w:r w:rsidRPr="0065534E">
        <w:rPr>
          <w:rStyle w:val="csa16174ba10"/>
        </w:rPr>
        <w:t>платиновмісної</w:t>
      </w:r>
      <w:proofErr w:type="spellEnd"/>
      <w:r w:rsidRPr="0065534E">
        <w:rPr>
          <w:rStyle w:val="csa16174ba10"/>
        </w:rPr>
        <w:t xml:space="preserve"> терапії із препаратом </w:t>
      </w:r>
      <w:r w:rsidRPr="0065534E">
        <w:rPr>
          <w:rStyle w:val="cs5e98e93010"/>
        </w:rPr>
        <w:t>TSR-042</w:t>
      </w:r>
      <w:r w:rsidRPr="0065534E">
        <w:rPr>
          <w:rStyle w:val="csa16174ba10"/>
        </w:rPr>
        <w:t xml:space="preserve"> та </w:t>
      </w:r>
      <w:proofErr w:type="spellStart"/>
      <w:r w:rsidRPr="0065534E">
        <w:rPr>
          <w:rStyle w:val="csa16174ba10"/>
        </w:rPr>
        <w:t>нірапарібом</w:t>
      </w:r>
      <w:proofErr w:type="spellEnd"/>
      <w:r w:rsidRPr="0065534E">
        <w:rPr>
          <w:rStyle w:val="csa16174ba10"/>
        </w:rPr>
        <w:t xml:space="preserve"> зі стандартною </w:t>
      </w:r>
      <w:proofErr w:type="spellStart"/>
      <w:r w:rsidRPr="0065534E">
        <w:rPr>
          <w:rStyle w:val="csa16174ba10"/>
        </w:rPr>
        <w:t>платиновмісною</w:t>
      </w:r>
      <w:proofErr w:type="spellEnd"/>
      <w:r w:rsidRPr="0065534E">
        <w:rPr>
          <w:rStyle w:val="csa16174ba10"/>
        </w:rPr>
        <w:t xml:space="preserve"> терапією в якості 1-ї лінії лікування </w:t>
      </w:r>
      <w:proofErr w:type="spellStart"/>
      <w:r w:rsidRPr="0065534E">
        <w:rPr>
          <w:rStyle w:val="csa16174ba10"/>
        </w:rPr>
        <w:t>немуцинозного</w:t>
      </w:r>
      <w:proofErr w:type="spellEnd"/>
      <w:r w:rsidRPr="0065534E">
        <w:rPr>
          <w:rStyle w:val="csa16174ba10"/>
        </w:rPr>
        <w:t xml:space="preserve"> епітеліального раку яєчників III або IV стадії», код дослідження </w:t>
      </w:r>
      <w:r w:rsidRPr="0065534E">
        <w:rPr>
          <w:rStyle w:val="cs5e98e93010"/>
        </w:rPr>
        <w:t>3000-03-005/ENGOT-OV44</w:t>
      </w:r>
      <w:r w:rsidRPr="0065534E">
        <w:rPr>
          <w:rStyle w:val="csa16174ba10"/>
        </w:rPr>
        <w:t xml:space="preserve">, версія 10.0 від 24 жовтня 2024 року; спонсор - TESARO, </w:t>
      </w:r>
      <w:proofErr w:type="spellStart"/>
      <w:r w:rsidRPr="0065534E">
        <w:rPr>
          <w:rStyle w:val="csa16174ba10"/>
        </w:rPr>
        <w:t>Inc</w:t>
      </w:r>
      <w:proofErr w:type="spellEnd"/>
      <w:r w:rsidRPr="0065534E">
        <w:rPr>
          <w:rStyle w:val="csa16174ba10"/>
        </w:rPr>
        <w:t>., США</w:t>
      </w:r>
    </w:p>
    <w:p w:rsidR="00956E7D" w:rsidRPr="0065534E" w:rsidRDefault="00956E7D" w:rsidP="0065534E">
      <w:pPr>
        <w:jc w:val="both"/>
        <w:rPr>
          <w:rFonts w:ascii="Arial" w:hAnsi="Arial" w:cs="Arial"/>
          <w:sz w:val="20"/>
          <w:szCs w:val="20"/>
        </w:rPr>
      </w:pPr>
      <w:r w:rsidRPr="0065534E">
        <w:rPr>
          <w:rFonts w:ascii="Arial" w:hAnsi="Arial" w:cs="Arial"/>
          <w:sz w:val="20"/>
          <w:szCs w:val="20"/>
        </w:rPr>
        <w:t>Заявник - ТОВАРИСТВО З ОБМЕЖЕНОЮ ВІДПОВІДАЛЬНІСТЮ «ФАРМАСЬЮТІКАЛ РІСЕРЧ АССОУШИЕЙТС УКРАЇНА» (ТОВ «ФРА УКРАЇНА»)</w:t>
      </w:r>
    </w:p>
    <w:p w:rsidR="00956E7D" w:rsidRPr="0065534E" w:rsidRDefault="00956E7D" w:rsidP="0065534E">
      <w:pPr>
        <w:jc w:val="both"/>
        <w:rPr>
          <w:rFonts w:ascii="Arial" w:hAnsi="Arial" w:cs="Arial"/>
          <w:sz w:val="20"/>
          <w:szCs w:val="20"/>
        </w:rPr>
      </w:pPr>
    </w:p>
    <w:p w:rsidR="00956E7D" w:rsidRPr="0065534E" w:rsidRDefault="00956E7D" w:rsidP="0065534E">
      <w:pPr>
        <w:jc w:val="both"/>
        <w:rPr>
          <w:rFonts w:ascii="Arial" w:hAnsi="Arial" w:cs="Arial"/>
          <w:sz w:val="20"/>
          <w:szCs w:val="20"/>
        </w:rPr>
      </w:pPr>
    </w:p>
    <w:p w:rsidR="00956E7D" w:rsidRPr="0065534E" w:rsidRDefault="00956E7D" w:rsidP="0065534E">
      <w:pPr>
        <w:jc w:val="both"/>
        <w:rPr>
          <w:rStyle w:val="cs80d9435b11"/>
          <w:rFonts w:ascii="Arial" w:hAnsi="Arial" w:cs="Arial"/>
          <w:sz w:val="20"/>
        </w:rPr>
      </w:pPr>
      <w:r w:rsidRPr="00674AB6">
        <w:rPr>
          <w:rStyle w:val="cs80d9435b11"/>
          <w:rFonts w:ascii="Arial" w:hAnsi="Arial" w:cs="Arial"/>
          <w:b/>
          <w:sz w:val="20"/>
          <w:lang w:val="ru-RU"/>
        </w:rPr>
        <w:t xml:space="preserve">16. </w:t>
      </w:r>
      <w:r w:rsidRPr="0065534E">
        <w:rPr>
          <w:rStyle w:val="cs5e98e93011"/>
        </w:rPr>
        <w:t>Оновлений протокол клінічного дослідження EFC17504, з поправкою 05, версія 1 від                    19 травня 2025 року; Інформація для пацієнта та форма інформованої згоди, версія №3 від                       16 червня 2025 року, українською та російською мовами</w:t>
      </w:r>
      <w:r w:rsidRPr="0065534E">
        <w:rPr>
          <w:rStyle w:val="csa16174ba11"/>
        </w:rPr>
        <w:t xml:space="preserve"> до протоколу клінічного дослідження «</w:t>
      </w:r>
      <w:proofErr w:type="spellStart"/>
      <w:r w:rsidRPr="0065534E">
        <w:rPr>
          <w:rStyle w:val="csa16174ba11"/>
        </w:rPr>
        <w:t>Рандомізоване</w:t>
      </w:r>
      <w:proofErr w:type="spellEnd"/>
      <w:r w:rsidRPr="0065534E">
        <w:rPr>
          <w:rStyle w:val="csa16174ba11"/>
        </w:rPr>
        <w:t xml:space="preserve"> подвійне сліпе дослідження фази 3 для порівняння ефективності та безпеки </w:t>
      </w:r>
      <w:proofErr w:type="spellStart"/>
      <w:r w:rsidRPr="0065534E">
        <w:rPr>
          <w:rStyle w:val="cs5e98e93011"/>
        </w:rPr>
        <w:t>фрексалімабу</w:t>
      </w:r>
      <w:proofErr w:type="spellEnd"/>
      <w:r w:rsidRPr="0065534E">
        <w:rPr>
          <w:rStyle w:val="cs5e98e93011"/>
        </w:rPr>
        <w:t xml:space="preserve"> (SAR441344)</w:t>
      </w:r>
      <w:r w:rsidRPr="0065534E">
        <w:rPr>
          <w:rStyle w:val="csa16174ba11"/>
        </w:rPr>
        <w:t xml:space="preserve"> з плацебо у дорослих учасників з </w:t>
      </w:r>
      <w:proofErr w:type="spellStart"/>
      <w:r w:rsidRPr="0065534E">
        <w:rPr>
          <w:rStyle w:val="csa16174ba11"/>
        </w:rPr>
        <w:t>нерецидивуючим</w:t>
      </w:r>
      <w:proofErr w:type="spellEnd"/>
      <w:r w:rsidRPr="0065534E">
        <w:rPr>
          <w:rStyle w:val="csa16174ba11"/>
        </w:rPr>
        <w:t xml:space="preserve"> вторинно-прогресуючим розсіяним склерозом», код дослідження </w:t>
      </w:r>
      <w:r w:rsidRPr="0065534E">
        <w:rPr>
          <w:rStyle w:val="cs5e98e93011"/>
        </w:rPr>
        <w:t>EFC17504</w:t>
      </w:r>
      <w:r w:rsidRPr="0065534E">
        <w:rPr>
          <w:rStyle w:val="csa16174ba11"/>
        </w:rPr>
        <w:t xml:space="preserve">, з поправкою 04, версія 2 від 22 січня 2025 року; спонсор - </w:t>
      </w:r>
      <w:proofErr w:type="spellStart"/>
      <w:r w:rsidRPr="0065534E">
        <w:rPr>
          <w:rStyle w:val="csa16174ba11"/>
        </w:rPr>
        <w:t>Sanofi-Aventis</w:t>
      </w:r>
      <w:proofErr w:type="spellEnd"/>
      <w:r w:rsidRPr="0065534E">
        <w:rPr>
          <w:rStyle w:val="csa16174ba11"/>
        </w:rPr>
        <w:t xml:space="preserve"> </w:t>
      </w:r>
      <w:proofErr w:type="spellStart"/>
      <w:r w:rsidRPr="0065534E">
        <w:rPr>
          <w:rStyle w:val="csa16174ba11"/>
        </w:rPr>
        <w:t>Recherche</w:t>
      </w:r>
      <w:proofErr w:type="spellEnd"/>
      <w:r w:rsidRPr="0065534E">
        <w:rPr>
          <w:rStyle w:val="csa16174ba11"/>
        </w:rPr>
        <w:t xml:space="preserve"> &amp; </w:t>
      </w:r>
      <w:proofErr w:type="spellStart"/>
      <w:r w:rsidRPr="0065534E">
        <w:rPr>
          <w:rStyle w:val="csa16174ba11"/>
        </w:rPr>
        <w:t>Developpement</w:t>
      </w:r>
      <w:proofErr w:type="spellEnd"/>
      <w:r w:rsidRPr="0065534E">
        <w:rPr>
          <w:rStyle w:val="csa16174ba11"/>
        </w:rPr>
        <w:t xml:space="preserve">, </w:t>
      </w:r>
      <w:proofErr w:type="spellStart"/>
      <w:r w:rsidRPr="0065534E">
        <w:rPr>
          <w:rStyle w:val="csa16174ba11"/>
        </w:rPr>
        <w:t>France</w:t>
      </w:r>
      <w:proofErr w:type="spellEnd"/>
      <w:r w:rsidRPr="0065534E">
        <w:rPr>
          <w:rStyle w:val="csa16174ba11"/>
        </w:rPr>
        <w:t xml:space="preserve"> (</w:t>
      </w:r>
      <w:proofErr w:type="spellStart"/>
      <w:r w:rsidRPr="0065534E">
        <w:rPr>
          <w:rStyle w:val="csa16174ba11"/>
        </w:rPr>
        <w:t>Санофі-Авентіс</w:t>
      </w:r>
      <w:proofErr w:type="spellEnd"/>
      <w:r w:rsidRPr="0065534E">
        <w:rPr>
          <w:rStyle w:val="csa16174ba11"/>
        </w:rPr>
        <w:t xml:space="preserve"> </w:t>
      </w:r>
      <w:proofErr w:type="spellStart"/>
      <w:r w:rsidRPr="0065534E">
        <w:rPr>
          <w:rStyle w:val="csa16174ba11"/>
        </w:rPr>
        <w:t>Решерш</w:t>
      </w:r>
      <w:proofErr w:type="spellEnd"/>
      <w:r w:rsidRPr="0065534E">
        <w:rPr>
          <w:rStyle w:val="csa16174ba11"/>
        </w:rPr>
        <w:t xml:space="preserve"> е </w:t>
      </w:r>
      <w:proofErr w:type="spellStart"/>
      <w:r w:rsidRPr="0065534E">
        <w:rPr>
          <w:rStyle w:val="csa16174ba11"/>
        </w:rPr>
        <w:t>Девелопман</w:t>
      </w:r>
      <w:proofErr w:type="spellEnd"/>
      <w:r w:rsidRPr="0065534E">
        <w:rPr>
          <w:rStyle w:val="csa16174ba11"/>
        </w:rPr>
        <w:t>, Франція)</w:t>
      </w:r>
    </w:p>
    <w:p w:rsidR="00956E7D" w:rsidRPr="0065534E" w:rsidRDefault="00956E7D" w:rsidP="0065534E">
      <w:pPr>
        <w:jc w:val="both"/>
        <w:rPr>
          <w:rFonts w:ascii="Arial" w:hAnsi="Arial" w:cs="Arial"/>
          <w:sz w:val="20"/>
          <w:szCs w:val="20"/>
        </w:rPr>
      </w:pPr>
      <w:r w:rsidRPr="0065534E">
        <w:rPr>
          <w:rFonts w:ascii="Arial" w:hAnsi="Arial" w:cs="Arial"/>
          <w:sz w:val="20"/>
          <w:szCs w:val="20"/>
        </w:rPr>
        <w:t>Заявник - ТОВ «ПАРЕКСЕЛ Україна»</w:t>
      </w:r>
    </w:p>
    <w:p w:rsidR="00956E7D" w:rsidRPr="0065534E" w:rsidRDefault="00956E7D" w:rsidP="0065534E">
      <w:pPr>
        <w:jc w:val="both"/>
        <w:rPr>
          <w:rFonts w:ascii="Arial" w:hAnsi="Arial" w:cs="Arial"/>
          <w:sz w:val="20"/>
          <w:szCs w:val="20"/>
        </w:rPr>
      </w:pPr>
    </w:p>
    <w:p w:rsidR="00956E7D" w:rsidRPr="0065534E" w:rsidRDefault="00956E7D" w:rsidP="0065534E">
      <w:pPr>
        <w:jc w:val="both"/>
        <w:rPr>
          <w:rFonts w:ascii="Arial" w:hAnsi="Arial" w:cs="Arial"/>
          <w:sz w:val="20"/>
          <w:szCs w:val="20"/>
        </w:rPr>
      </w:pPr>
    </w:p>
    <w:p w:rsidR="00956E7D" w:rsidRPr="0065534E" w:rsidRDefault="00956E7D" w:rsidP="0065534E">
      <w:pPr>
        <w:jc w:val="both"/>
        <w:rPr>
          <w:rStyle w:val="cs80d9435b12"/>
          <w:rFonts w:ascii="Arial" w:hAnsi="Arial" w:cs="Arial"/>
          <w:sz w:val="20"/>
        </w:rPr>
      </w:pPr>
      <w:r w:rsidRPr="00674AB6">
        <w:rPr>
          <w:rStyle w:val="cs80d9435b12"/>
          <w:rFonts w:ascii="Arial" w:hAnsi="Arial" w:cs="Arial"/>
          <w:b/>
          <w:sz w:val="20"/>
          <w:szCs w:val="20"/>
        </w:rPr>
        <w:t xml:space="preserve">17. </w:t>
      </w:r>
      <w:r w:rsidRPr="0065534E">
        <w:rPr>
          <w:rStyle w:val="cs5e98e93012"/>
        </w:rPr>
        <w:t>Зміна назви місця проведення клінічного випробування</w:t>
      </w:r>
      <w:r w:rsidRPr="0065534E">
        <w:rPr>
          <w:rStyle w:val="csa16174ba12"/>
        </w:rPr>
        <w:t xml:space="preserve"> до протоколу клінічного дослідження «</w:t>
      </w:r>
      <w:proofErr w:type="spellStart"/>
      <w:r w:rsidRPr="0065534E">
        <w:rPr>
          <w:rStyle w:val="csa16174ba12"/>
        </w:rPr>
        <w:t>Рандомізоване</w:t>
      </w:r>
      <w:proofErr w:type="spellEnd"/>
      <w:r w:rsidRPr="0065534E">
        <w:rPr>
          <w:rStyle w:val="csa16174ba12"/>
        </w:rPr>
        <w:t xml:space="preserve">, подвійне сліпе, плацебо-контрольоване дослідження в паралельних групах для оцінки ефективності, безпечності та </w:t>
      </w:r>
      <w:proofErr w:type="spellStart"/>
      <w:r w:rsidRPr="0065534E">
        <w:rPr>
          <w:rStyle w:val="csa16174ba12"/>
        </w:rPr>
        <w:t>переносимості</w:t>
      </w:r>
      <w:proofErr w:type="spellEnd"/>
      <w:r w:rsidRPr="0065534E">
        <w:rPr>
          <w:rStyle w:val="csa16174ba12"/>
        </w:rPr>
        <w:t xml:space="preserve"> </w:t>
      </w:r>
      <w:proofErr w:type="spellStart"/>
      <w:r w:rsidRPr="0065534E">
        <w:rPr>
          <w:rStyle w:val="cs5e98e93012"/>
        </w:rPr>
        <w:t>декспраміпексолу</w:t>
      </w:r>
      <w:proofErr w:type="spellEnd"/>
      <w:r w:rsidRPr="0065534E">
        <w:rPr>
          <w:rStyle w:val="csa16174ba12"/>
        </w:rPr>
        <w:t xml:space="preserve"> для перорального застосування протягом 24 тижнів у пацієнтів з еозинофільною астмою (EXHALE-4)», код дослідження </w:t>
      </w:r>
      <w:r w:rsidRPr="0065534E">
        <w:rPr>
          <w:rStyle w:val="cs5e98e93012"/>
        </w:rPr>
        <w:t>AR-DEX-22-03</w:t>
      </w:r>
      <w:r w:rsidRPr="0065534E">
        <w:rPr>
          <w:rStyle w:val="csa16174ba12"/>
        </w:rPr>
        <w:t xml:space="preserve">, поправка 4 від 12 березня 2025 р.; спонсор - </w:t>
      </w:r>
      <w:proofErr w:type="spellStart"/>
      <w:r w:rsidRPr="0065534E">
        <w:rPr>
          <w:rStyle w:val="csa16174ba12"/>
        </w:rPr>
        <w:t>Аретея</w:t>
      </w:r>
      <w:proofErr w:type="spellEnd"/>
      <w:r w:rsidRPr="0065534E">
        <w:rPr>
          <w:rStyle w:val="csa16174ba12"/>
        </w:rPr>
        <w:t xml:space="preserve"> </w:t>
      </w:r>
      <w:proofErr w:type="spellStart"/>
      <w:r w:rsidRPr="0065534E">
        <w:rPr>
          <w:rStyle w:val="csa16174ba12"/>
        </w:rPr>
        <w:t>Терап'ютікс</w:t>
      </w:r>
      <w:proofErr w:type="spellEnd"/>
      <w:r w:rsidRPr="0065534E">
        <w:rPr>
          <w:rStyle w:val="csa16174ba12"/>
        </w:rPr>
        <w:t xml:space="preserve"> Інк. (</w:t>
      </w:r>
      <w:proofErr w:type="spellStart"/>
      <w:r w:rsidRPr="0065534E">
        <w:rPr>
          <w:rStyle w:val="csa16174ba12"/>
        </w:rPr>
        <w:t>Areteia</w:t>
      </w:r>
      <w:proofErr w:type="spellEnd"/>
      <w:r w:rsidRPr="0065534E">
        <w:rPr>
          <w:rStyle w:val="csa16174ba12"/>
        </w:rPr>
        <w:t xml:space="preserve"> </w:t>
      </w:r>
      <w:proofErr w:type="spellStart"/>
      <w:r w:rsidRPr="0065534E">
        <w:rPr>
          <w:rStyle w:val="csa16174ba12"/>
        </w:rPr>
        <w:t>Therapeutics</w:t>
      </w:r>
      <w:proofErr w:type="spellEnd"/>
      <w:r w:rsidRPr="0065534E">
        <w:rPr>
          <w:rStyle w:val="csa16174ba12"/>
        </w:rPr>
        <w:t xml:space="preserve">, </w:t>
      </w:r>
      <w:proofErr w:type="spellStart"/>
      <w:r w:rsidRPr="0065534E">
        <w:rPr>
          <w:rStyle w:val="csa16174ba12"/>
        </w:rPr>
        <w:t>Inc</w:t>
      </w:r>
      <w:proofErr w:type="spellEnd"/>
      <w:r w:rsidRPr="0065534E">
        <w:rPr>
          <w:rStyle w:val="csa16174ba12"/>
        </w:rPr>
        <w:t>.), США</w:t>
      </w:r>
    </w:p>
    <w:p w:rsidR="00956E7D" w:rsidRPr="0065534E" w:rsidRDefault="00956E7D" w:rsidP="0065534E">
      <w:pPr>
        <w:jc w:val="both"/>
        <w:rPr>
          <w:rFonts w:ascii="Arial" w:hAnsi="Arial" w:cs="Arial"/>
          <w:sz w:val="20"/>
          <w:szCs w:val="20"/>
        </w:rPr>
      </w:pPr>
      <w:r w:rsidRPr="0065534E">
        <w:rPr>
          <w:rFonts w:ascii="Arial" w:hAnsi="Arial" w:cs="Arial"/>
          <w:sz w:val="20"/>
          <w:szCs w:val="20"/>
        </w:rPr>
        <w:t>Заявник - ТОВ «ВОРЛДВАЙД КЛІНІКАЛ ТРАІЛС УКР»</w:t>
      </w:r>
    </w:p>
    <w:p w:rsidR="00956E7D" w:rsidRPr="0065534E" w:rsidRDefault="00956E7D" w:rsidP="0065534E">
      <w:pPr>
        <w:rPr>
          <w:rFonts w:ascii="Arial" w:hAnsi="Arial" w:cs="Arial"/>
          <w:sz w:val="20"/>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6"/>
        <w:gridCol w:w="4797"/>
      </w:tblGrid>
      <w:tr w:rsidR="00956E7D" w:rsidRPr="0065534E" w:rsidTr="007E1ADB">
        <w:trPr>
          <w:trHeight w:val="213"/>
        </w:trPr>
        <w:tc>
          <w:tcPr>
            <w:tcW w:w="4796" w:type="dxa"/>
            <w:tcMar>
              <w:top w:w="0" w:type="dxa"/>
              <w:left w:w="108" w:type="dxa"/>
              <w:bottom w:w="0" w:type="dxa"/>
              <w:right w:w="108" w:type="dxa"/>
            </w:tcMar>
            <w:hideMark/>
          </w:tcPr>
          <w:p w:rsidR="00956E7D" w:rsidRPr="0065534E" w:rsidRDefault="00956E7D" w:rsidP="0065534E">
            <w:pPr>
              <w:pStyle w:val="cs2e86d3a6"/>
              <w:rPr>
                <w:rFonts w:ascii="Arial" w:hAnsi="Arial" w:cs="Arial"/>
                <w:sz w:val="20"/>
              </w:rPr>
            </w:pPr>
            <w:r w:rsidRPr="0065534E">
              <w:rPr>
                <w:rStyle w:val="csa16174ba12"/>
              </w:rPr>
              <w:t>БУЛО</w:t>
            </w:r>
          </w:p>
        </w:tc>
        <w:tc>
          <w:tcPr>
            <w:tcW w:w="4797" w:type="dxa"/>
            <w:tcMar>
              <w:top w:w="0" w:type="dxa"/>
              <w:left w:w="108" w:type="dxa"/>
              <w:bottom w:w="0" w:type="dxa"/>
              <w:right w:w="108" w:type="dxa"/>
            </w:tcMar>
            <w:hideMark/>
          </w:tcPr>
          <w:p w:rsidR="00956E7D" w:rsidRPr="0065534E" w:rsidRDefault="00956E7D" w:rsidP="0065534E">
            <w:pPr>
              <w:pStyle w:val="cs2e86d3a6"/>
              <w:rPr>
                <w:rFonts w:ascii="Arial" w:hAnsi="Arial" w:cs="Arial"/>
                <w:sz w:val="20"/>
              </w:rPr>
            </w:pPr>
            <w:r w:rsidRPr="0065534E">
              <w:rPr>
                <w:rStyle w:val="csa16174ba12"/>
              </w:rPr>
              <w:t xml:space="preserve">СТАЛО </w:t>
            </w:r>
          </w:p>
        </w:tc>
      </w:tr>
      <w:tr w:rsidR="00956E7D" w:rsidRPr="0065534E" w:rsidTr="007E1ADB">
        <w:trPr>
          <w:trHeight w:val="213"/>
        </w:trPr>
        <w:tc>
          <w:tcPr>
            <w:tcW w:w="4796" w:type="dxa"/>
            <w:tcMar>
              <w:top w:w="0" w:type="dxa"/>
              <w:left w:w="108" w:type="dxa"/>
              <w:bottom w:w="0" w:type="dxa"/>
              <w:right w:w="108" w:type="dxa"/>
            </w:tcMar>
            <w:hideMark/>
          </w:tcPr>
          <w:p w:rsidR="00956E7D" w:rsidRPr="0065534E" w:rsidRDefault="00956E7D" w:rsidP="0065534E">
            <w:pPr>
              <w:pStyle w:val="cs80d9435b"/>
              <w:rPr>
                <w:rFonts w:ascii="Arial" w:hAnsi="Arial" w:cs="Arial"/>
                <w:sz w:val="20"/>
              </w:rPr>
            </w:pPr>
            <w:proofErr w:type="spellStart"/>
            <w:r w:rsidRPr="0065534E">
              <w:rPr>
                <w:rStyle w:val="csa16174ba12"/>
              </w:rPr>
              <w:t>д.м.н</w:t>
            </w:r>
            <w:proofErr w:type="spellEnd"/>
            <w:r w:rsidRPr="0065534E">
              <w:rPr>
                <w:rStyle w:val="csa16174ba12"/>
              </w:rPr>
              <w:t>., проф. Коваленко С.В.</w:t>
            </w:r>
          </w:p>
          <w:p w:rsidR="00956E7D" w:rsidRPr="0065534E" w:rsidRDefault="00956E7D" w:rsidP="0065534E">
            <w:pPr>
              <w:pStyle w:val="cs80d9435b"/>
              <w:rPr>
                <w:rFonts w:ascii="Arial" w:hAnsi="Arial" w:cs="Arial"/>
                <w:sz w:val="20"/>
              </w:rPr>
            </w:pPr>
            <w:r w:rsidRPr="0065534E">
              <w:rPr>
                <w:rStyle w:val="csa16174ba12"/>
              </w:rPr>
              <w:t xml:space="preserve">Обласне комунальне некомерційне підприємство «Чернівецька обласна клінічна лікарня», </w:t>
            </w:r>
            <w:r w:rsidRPr="0065534E">
              <w:rPr>
                <w:rStyle w:val="cs5e98e93012"/>
              </w:rPr>
              <w:t>підрозділ пульмонології</w:t>
            </w:r>
            <w:r w:rsidRPr="0065534E">
              <w:rPr>
                <w:rStyle w:val="csa16174ba12"/>
              </w:rPr>
              <w:t>, м. Чернівці</w:t>
            </w:r>
          </w:p>
        </w:tc>
        <w:tc>
          <w:tcPr>
            <w:tcW w:w="4797" w:type="dxa"/>
            <w:tcMar>
              <w:top w:w="0" w:type="dxa"/>
              <w:left w:w="108" w:type="dxa"/>
              <w:bottom w:w="0" w:type="dxa"/>
              <w:right w:w="108" w:type="dxa"/>
            </w:tcMar>
            <w:hideMark/>
          </w:tcPr>
          <w:p w:rsidR="00956E7D" w:rsidRPr="0065534E" w:rsidRDefault="00956E7D" w:rsidP="0065534E">
            <w:pPr>
              <w:pStyle w:val="cs80d9435b"/>
              <w:rPr>
                <w:rFonts w:ascii="Arial" w:hAnsi="Arial" w:cs="Arial"/>
                <w:sz w:val="20"/>
              </w:rPr>
            </w:pPr>
            <w:proofErr w:type="spellStart"/>
            <w:r w:rsidRPr="0065534E">
              <w:rPr>
                <w:rStyle w:val="csa16174ba12"/>
              </w:rPr>
              <w:t>д.м.н</w:t>
            </w:r>
            <w:proofErr w:type="spellEnd"/>
            <w:r w:rsidRPr="0065534E">
              <w:rPr>
                <w:rStyle w:val="csa16174ba12"/>
              </w:rPr>
              <w:t>., проф. Коваленко С.В.</w:t>
            </w:r>
          </w:p>
          <w:p w:rsidR="00956E7D" w:rsidRPr="0065534E" w:rsidRDefault="00956E7D" w:rsidP="0065534E">
            <w:pPr>
              <w:pStyle w:val="cs80d9435b"/>
              <w:rPr>
                <w:rFonts w:ascii="Arial" w:hAnsi="Arial" w:cs="Arial"/>
                <w:sz w:val="20"/>
              </w:rPr>
            </w:pPr>
            <w:r w:rsidRPr="0065534E">
              <w:rPr>
                <w:rStyle w:val="csa16174ba12"/>
              </w:rPr>
              <w:t xml:space="preserve">Обласне комунальне некомерційне підприємство «Чернівецька обласна клінічна лікарня», </w:t>
            </w:r>
            <w:r w:rsidRPr="0065534E">
              <w:rPr>
                <w:rStyle w:val="cs5e98e93012"/>
              </w:rPr>
              <w:t xml:space="preserve">відділення </w:t>
            </w:r>
            <w:proofErr w:type="spellStart"/>
            <w:r w:rsidRPr="0065534E">
              <w:rPr>
                <w:rStyle w:val="cs5e98e93012"/>
              </w:rPr>
              <w:t>пульмонології</w:t>
            </w:r>
            <w:r w:rsidRPr="0065534E">
              <w:rPr>
                <w:rStyle w:val="csa16174ba12"/>
              </w:rPr>
              <w:t>,м</w:t>
            </w:r>
            <w:proofErr w:type="spellEnd"/>
            <w:r w:rsidRPr="0065534E">
              <w:rPr>
                <w:rStyle w:val="csa16174ba12"/>
              </w:rPr>
              <w:t>. Чернівці</w:t>
            </w:r>
          </w:p>
        </w:tc>
      </w:tr>
    </w:tbl>
    <w:p w:rsidR="00956E7D" w:rsidRPr="0065534E" w:rsidRDefault="00956E7D" w:rsidP="0065534E">
      <w:pPr>
        <w:jc w:val="both"/>
        <w:rPr>
          <w:rFonts w:ascii="Arial" w:hAnsi="Arial" w:cs="Arial"/>
          <w:sz w:val="20"/>
          <w:szCs w:val="20"/>
        </w:rPr>
      </w:pPr>
    </w:p>
    <w:p w:rsidR="00956E7D" w:rsidRPr="0065534E" w:rsidRDefault="00956E7D" w:rsidP="0065534E">
      <w:pPr>
        <w:jc w:val="both"/>
        <w:rPr>
          <w:rFonts w:ascii="Arial" w:hAnsi="Arial" w:cs="Arial"/>
          <w:sz w:val="20"/>
          <w:szCs w:val="20"/>
        </w:rPr>
      </w:pPr>
    </w:p>
    <w:p w:rsidR="00956E7D" w:rsidRPr="0065534E" w:rsidRDefault="00956E7D" w:rsidP="0065534E">
      <w:pPr>
        <w:jc w:val="both"/>
        <w:rPr>
          <w:rStyle w:val="cs80d9435b13"/>
          <w:rFonts w:ascii="Arial" w:hAnsi="Arial" w:cs="Arial"/>
          <w:sz w:val="20"/>
        </w:rPr>
      </w:pPr>
      <w:r w:rsidRPr="00674AB6">
        <w:rPr>
          <w:rStyle w:val="cs80d9435b13"/>
          <w:rFonts w:ascii="Arial" w:hAnsi="Arial" w:cs="Arial"/>
          <w:b/>
          <w:sz w:val="20"/>
        </w:rPr>
        <w:t xml:space="preserve">18. </w:t>
      </w:r>
      <w:r w:rsidRPr="0065534E">
        <w:rPr>
          <w:rStyle w:val="cs5e98e93013"/>
        </w:rPr>
        <w:t>Зміна місця проведення клінічного випробування</w:t>
      </w:r>
      <w:r w:rsidRPr="0065534E">
        <w:rPr>
          <w:rStyle w:val="csa16174ba13"/>
        </w:rPr>
        <w:t xml:space="preserve"> до протоколу клінічного дослідження «</w:t>
      </w:r>
      <w:proofErr w:type="spellStart"/>
      <w:r w:rsidRPr="0065534E">
        <w:rPr>
          <w:rStyle w:val="csa16174ba13"/>
        </w:rPr>
        <w:t>Рандомізоване</w:t>
      </w:r>
      <w:proofErr w:type="spellEnd"/>
      <w:r w:rsidRPr="0065534E">
        <w:rPr>
          <w:rStyle w:val="csa16174ba13"/>
        </w:rPr>
        <w:t xml:space="preserve">, подвійне сліпе, плацебо-контрольоване дослідження фази 2 препарату </w:t>
      </w:r>
      <w:r w:rsidRPr="0065534E">
        <w:rPr>
          <w:rStyle w:val="cs5e98e93013"/>
        </w:rPr>
        <w:t>VE202</w:t>
      </w:r>
      <w:r w:rsidRPr="0065534E">
        <w:rPr>
          <w:rStyle w:val="csa16174ba13"/>
        </w:rPr>
        <w:t xml:space="preserve"> в пацієнтів, хворих на виразковий коліт легкого або помірного ступеня тяжкості», код дослідження </w:t>
      </w:r>
      <w:r w:rsidRPr="0065534E">
        <w:rPr>
          <w:rStyle w:val="cs5e98e93013"/>
        </w:rPr>
        <w:t>VE202-002</w:t>
      </w:r>
      <w:r w:rsidRPr="0065534E">
        <w:rPr>
          <w:rStyle w:val="csa16174ba13"/>
        </w:rPr>
        <w:t xml:space="preserve">, версія 2.1 від 09 березня 2022 року; спонсор - «Веданта </w:t>
      </w:r>
      <w:proofErr w:type="spellStart"/>
      <w:r w:rsidRPr="0065534E">
        <w:rPr>
          <w:rStyle w:val="csa16174ba13"/>
        </w:rPr>
        <w:t>Біосаянсиз</w:t>
      </w:r>
      <w:proofErr w:type="spellEnd"/>
      <w:r w:rsidRPr="0065534E">
        <w:rPr>
          <w:rStyle w:val="csa16174ba13"/>
        </w:rPr>
        <w:t>, Інк.» [</w:t>
      </w:r>
      <w:proofErr w:type="spellStart"/>
      <w:r w:rsidRPr="0065534E">
        <w:rPr>
          <w:rStyle w:val="csa16174ba13"/>
        </w:rPr>
        <w:t>Vedanta</w:t>
      </w:r>
      <w:proofErr w:type="spellEnd"/>
      <w:r w:rsidRPr="0065534E">
        <w:rPr>
          <w:rStyle w:val="csa16174ba13"/>
        </w:rPr>
        <w:t xml:space="preserve"> </w:t>
      </w:r>
      <w:proofErr w:type="spellStart"/>
      <w:r w:rsidRPr="0065534E">
        <w:rPr>
          <w:rStyle w:val="csa16174ba13"/>
        </w:rPr>
        <w:t>Biosciences</w:t>
      </w:r>
      <w:proofErr w:type="spellEnd"/>
      <w:r w:rsidRPr="0065534E">
        <w:rPr>
          <w:rStyle w:val="csa16174ba13"/>
        </w:rPr>
        <w:t xml:space="preserve">, </w:t>
      </w:r>
      <w:proofErr w:type="spellStart"/>
      <w:r w:rsidRPr="0065534E">
        <w:rPr>
          <w:rStyle w:val="csa16174ba13"/>
        </w:rPr>
        <w:t>Inc</w:t>
      </w:r>
      <w:proofErr w:type="spellEnd"/>
      <w:r w:rsidRPr="0065534E">
        <w:rPr>
          <w:rStyle w:val="csa16174ba13"/>
        </w:rPr>
        <w:t>.], США</w:t>
      </w:r>
    </w:p>
    <w:p w:rsidR="00956E7D" w:rsidRPr="0065534E" w:rsidRDefault="00956E7D" w:rsidP="0065534E">
      <w:pPr>
        <w:jc w:val="both"/>
        <w:rPr>
          <w:rFonts w:ascii="Arial" w:hAnsi="Arial" w:cs="Arial"/>
          <w:sz w:val="20"/>
          <w:szCs w:val="20"/>
        </w:rPr>
      </w:pPr>
      <w:r w:rsidRPr="0065534E">
        <w:rPr>
          <w:rFonts w:ascii="Arial" w:hAnsi="Arial" w:cs="Arial"/>
          <w:sz w:val="20"/>
          <w:szCs w:val="20"/>
        </w:rPr>
        <w:t>Заявник - ТОВ «ФОРТРІА ДЕВЕЛОПМЕНТ УКРАЇНА»</w:t>
      </w:r>
    </w:p>
    <w:p w:rsidR="00956E7D" w:rsidRPr="0065534E" w:rsidRDefault="00956E7D" w:rsidP="0065534E">
      <w:pPr>
        <w:rPr>
          <w:rFonts w:ascii="Arial" w:hAnsi="Arial" w:cs="Arial"/>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4"/>
        <w:gridCol w:w="4804"/>
      </w:tblGrid>
      <w:tr w:rsidR="00956E7D" w:rsidRPr="0065534E" w:rsidTr="007E1ADB">
        <w:trPr>
          <w:trHeight w:val="213"/>
        </w:trPr>
        <w:tc>
          <w:tcPr>
            <w:tcW w:w="4804" w:type="dxa"/>
            <w:tcMar>
              <w:top w:w="0" w:type="dxa"/>
              <w:left w:w="108" w:type="dxa"/>
              <w:bottom w:w="0" w:type="dxa"/>
              <w:right w:w="108" w:type="dxa"/>
            </w:tcMar>
            <w:hideMark/>
          </w:tcPr>
          <w:p w:rsidR="00956E7D" w:rsidRPr="0065534E" w:rsidRDefault="00956E7D" w:rsidP="0065534E">
            <w:pPr>
              <w:pStyle w:val="cs2e86d3a6"/>
              <w:rPr>
                <w:rFonts w:ascii="Arial" w:hAnsi="Arial" w:cs="Arial"/>
                <w:sz w:val="20"/>
              </w:rPr>
            </w:pPr>
            <w:r w:rsidRPr="0065534E">
              <w:rPr>
                <w:rStyle w:val="csa16174ba13"/>
              </w:rPr>
              <w:t>БУЛО</w:t>
            </w:r>
          </w:p>
        </w:tc>
        <w:tc>
          <w:tcPr>
            <w:tcW w:w="4804" w:type="dxa"/>
            <w:tcMar>
              <w:top w:w="0" w:type="dxa"/>
              <w:left w:w="108" w:type="dxa"/>
              <w:bottom w:w="0" w:type="dxa"/>
              <w:right w:w="108" w:type="dxa"/>
            </w:tcMar>
            <w:hideMark/>
          </w:tcPr>
          <w:p w:rsidR="00956E7D" w:rsidRPr="0065534E" w:rsidRDefault="00956E7D" w:rsidP="0065534E">
            <w:pPr>
              <w:pStyle w:val="cs2e86d3a6"/>
              <w:rPr>
                <w:rFonts w:ascii="Arial" w:hAnsi="Arial" w:cs="Arial"/>
                <w:sz w:val="20"/>
              </w:rPr>
            </w:pPr>
            <w:r w:rsidRPr="0065534E">
              <w:rPr>
                <w:rStyle w:val="csa16174ba13"/>
              </w:rPr>
              <w:t xml:space="preserve">СТАЛО </w:t>
            </w:r>
          </w:p>
        </w:tc>
      </w:tr>
      <w:tr w:rsidR="00956E7D" w:rsidRPr="0065534E" w:rsidTr="007E1ADB">
        <w:trPr>
          <w:trHeight w:val="213"/>
        </w:trPr>
        <w:tc>
          <w:tcPr>
            <w:tcW w:w="4804" w:type="dxa"/>
            <w:tcMar>
              <w:top w:w="0" w:type="dxa"/>
              <w:left w:w="108" w:type="dxa"/>
              <w:bottom w:w="0" w:type="dxa"/>
              <w:right w:w="108" w:type="dxa"/>
            </w:tcMar>
            <w:hideMark/>
          </w:tcPr>
          <w:p w:rsidR="00956E7D" w:rsidRPr="0065534E" w:rsidRDefault="00956E7D" w:rsidP="0065534E">
            <w:pPr>
              <w:pStyle w:val="cs80d9435b"/>
              <w:rPr>
                <w:rFonts w:ascii="Arial" w:hAnsi="Arial" w:cs="Arial"/>
                <w:sz w:val="20"/>
              </w:rPr>
            </w:pPr>
            <w:proofErr w:type="spellStart"/>
            <w:r w:rsidRPr="0065534E">
              <w:rPr>
                <w:rStyle w:val="csa16174ba13"/>
              </w:rPr>
              <w:t>к.м.н</w:t>
            </w:r>
            <w:proofErr w:type="spellEnd"/>
            <w:r w:rsidRPr="0065534E">
              <w:rPr>
                <w:rStyle w:val="csa16174ba13"/>
              </w:rPr>
              <w:t xml:space="preserve">. </w:t>
            </w:r>
            <w:proofErr w:type="spellStart"/>
            <w:r w:rsidRPr="0065534E">
              <w:rPr>
                <w:rStyle w:val="csa16174ba13"/>
              </w:rPr>
              <w:t>Кізлова</w:t>
            </w:r>
            <w:proofErr w:type="spellEnd"/>
            <w:r w:rsidRPr="0065534E">
              <w:rPr>
                <w:rStyle w:val="csa16174ba13"/>
              </w:rPr>
              <w:t xml:space="preserve"> Н.М.</w:t>
            </w:r>
          </w:p>
          <w:p w:rsidR="00956E7D" w:rsidRPr="0065534E" w:rsidRDefault="00956E7D" w:rsidP="0065534E">
            <w:pPr>
              <w:pStyle w:val="cs80d9435b"/>
              <w:rPr>
                <w:rFonts w:ascii="Arial" w:hAnsi="Arial" w:cs="Arial"/>
                <w:sz w:val="20"/>
              </w:rPr>
            </w:pPr>
            <w:r w:rsidRPr="0065534E">
              <w:rPr>
                <w:rStyle w:val="cs5e98e93013"/>
              </w:rPr>
              <w:t>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w:t>
            </w:r>
            <w:r w:rsidRPr="0065534E">
              <w:rPr>
                <w:rStyle w:val="csa16174ba13"/>
              </w:rPr>
              <w:t>, м. Вінниця</w:t>
            </w:r>
          </w:p>
        </w:tc>
        <w:tc>
          <w:tcPr>
            <w:tcW w:w="4804" w:type="dxa"/>
            <w:tcMar>
              <w:top w:w="0" w:type="dxa"/>
              <w:left w:w="108" w:type="dxa"/>
              <w:bottom w:w="0" w:type="dxa"/>
              <w:right w:w="108" w:type="dxa"/>
            </w:tcMar>
            <w:hideMark/>
          </w:tcPr>
          <w:p w:rsidR="00956E7D" w:rsidRPr="0065534E" w:rsidRDefault="00956E7D" w:rsidP="0065534E">
            <w:pPr>
              <w:pStyle w:val="cs80d9435b"/>
              <w:rPr>
                <w:rFonts w:ascii="Arial" w:hAnsi="Arial" w:cs="Arial"/>
                <w:sz w:val="20"/>
              </w:rPr>
            </w:pPr>
            <w:proofErr w:type="spellStart"/>
            <w:r w:rsidRPr="0065534E">
              <w:rPr>
                <w:rStyle w:val="csa16174ba13"/>
              </w:rPr>
              <w:t>к.м.н</w:t>
            </w:r>
            <w:proofErr w:type="spellEnd"/>
            <w:r w:rsidRPr="0065534E">
              <w:rPr>
                <w:rStyle w:val="csa16174ba13"/>
              </w:rPr>
              <w:t xml:space="preserve">. </w:t>
            </w:r>
            <w:proofErr w:type="spellStart"/>
            <w:r w:rsidRPr="0065534E">
              <w:rPr>
                <w:rStyle w:val="csa16174ba13"/>
              </w:rPr>
              <w:t>Кізлова</w:t>
            </w:r>
            <w:proofErr w:type="spellEnd"/>
            <w:r w:rsidRPr="0065534E">
              <w:rPr>
                <w:rStyle w:val="csa16174ba13"/>
              </w:rPr>
              <w:t xml:space="preserve"> Н.М.</w:t>
            </w:r>
          </w:p>
          <w:p w:rsidR="00956E7D" w:rsidRPr="0065534E" w:rsidRDefault="00956E7D" w:rsidP="0065534E">
            <w:pPr>
              <w:pStyle w:val="cs80d9435b"/>
              <w:rPr>
                <w:rFonts w:ascii="Arial" w:hAnsi="Arial" w:cs="Arial"/>
                <w:sz w:val="20"/>
              </w:rPr>
            </w:pPr>
            <w:r w:rsidRPr="0065534E">
              <w:rPr>
                <w:rStyle w:val="cs5e98e93013"/>
              </w:rPr>
              <w:t>Товариство з обмеженою відповідальністю «Центр гастроентерології та дієтології», гастроентерологічне відділення</w:t>
            </w:r>
            <w:r w:rsidRPr="0065534E">
              <w:rPr>
                <w:rStyle w:val="csa16174ba13"/>
              </w:rPr>
              <w:t>, м. Вінниця</w:t>
            </w:r>
          </w:p>
        </w:tc>
      </w:tr>
    </w:tbl>
    <w:p w:rsidR="00956E7D" w:rsidRPr="0065534E" w:rsidRDefault="00956E7D" w:rsidP="0065534E">
      <w:pPr>
        <w:jc w:val="both"/>
        <w:rPr>
          <w:rFonts w:ascii="Arial" w:hAnsi="Arial" w:cs="Arial"/>
          <w:sz w:val="20"/>
          <w:szCs w:val="20"/>
        </w:rPr>
      </w:pPr>
    </w:p>
    <w:p w:rsidR="00956E7D" w:rsidRPr="0065534E" w:rsidRDefault="00956E7D" w:rsidP="0065534E">
      <w:pPr>
        <w:jc w:val="both"/>
        <w:rPr>
          <w:rFonts w:ascii="Arial" w:hAnsi="Arial" w:cs="Arial"/>
          <w:sz w:val="20"/>
          <w:szCs w:val="20"/>
        </w:rPr>
      </w:pPr>
    </w:p>
    <w:p w:rsidR="00956E7D" w:rsidRPr="0065534E" w:rsidRDefault="00956E7D" w:rsidP="0065534E">
      <w:pPr>
        <w:jc w:val="both"/>
        <w:rPr>
          <w:rStyle w:val="cs80d9435b14"/>
          <w:rFonts w:ascii="Arial" w:hAnsi="Arial" w:cs="Arial"/>
          <w:sz w:val="20"/>
        </w:rPr>
      </w:pPr>
      <w:r w:rsidRPr="00674AB6">
        <w:rPr>
          <w:rStyle w:val="cs80d9435b14"/>
          <w:rFonts w:ascii="Arial" w:hAnsi="Arial" w:cs="Arial"/>
          <w:b/>
          <w:sz w:val="20"/>
        </w:rPr>
        <w:t xml:space="preserve">19. </w:t>
      </w:r>
      <w:r w:rsidRPr="0065534E">
        <w:rPr>
          <w:rStyle w:val="cs5e98e93014"/>
        </w:rPr>
        <w:t>Зміна відповідального дослідника в місці проведення клінічного випробування</w:t>
      </w:r>
      <w:r w:rsidRPr="0065534E">
        <w:rPr>
          <w:rStyle w:val="csa16174ba14"/>
        </w:rPr>
        <w:t xml:space="preserve"> до протоколу клінічного дослідження «</w:t>
      </w:r>
      <w:proofErr w:type="spellStart"/>
      <w:r w:rsidRPr="0065534E">
        <w:rPr>
          <w:rStyle w:val="csa16174ba14"/>
        </w:rPr>
        <w:t>Рандомізоване</w:t>
      </w:r>
      <w:proofErr w:type="spellEnd"/>
      <w:r w:rsidRPr="0065534E">
        <w:rPr>
          <w:rStyle w:val="csa16174ba14"/>
        </w:rPr>
        <w:t xml:space="preserve">, подвійне сліпе дослідження III фази для порівняння </w:t>
      </w:r>
      <w:proofErr w:type="spellStart"/>
      <w:r w:rsidRPr="0065534E">
        <w:rPr>
          <w:rStyle w:val="cs5e98e93014"/>
        </w:rPr>
        <w:t>пембролізумабу</w:t>
      </w:r>
      <w:proofErr w:type="spellEnd"/>
      <w:r w:rsidRPr="0065534E">
        <w:rPr>
          <w:rStyle w:val="csa16174ba14"/>
        </w:rPr>
        <w:t xml:space="preserve"> з плацебо у комбінації з </w:t>
      </w:r>
      <w:proofErr w:type="spellStart"/>
      <w:r w:rsidRPr="0065534E">
        <w:rPr>
          <w:rStyle w:val="csa16174ba14"/>
        </w:rPr>
        <w:t>неоад'ювантною</w:t>
      </w:r>
      <w:proofErr w:type="spellEnd"/>
      <w:r w:rsidRPr="0065534E">
        <w:rPr>
          <w:rStyle w:val="csa16174ba14"/>
        </w:rPr>
        <w:t xml:space="preserve"> хіміотерапією та </w:t>
      </w:r>
      <w:proofErr w:type="spellStart"/>
      <w:r w:rsidRPr="0065534E">
        <w:rPr>
          <w:rStyle w:val="csa16174ba14"/>
        </w:rPr>
        <w:t>ад'ювантною</w:t>
      </w:r>
      <w:proofErr w:type="spellEnd"/>
      <w:r w:rsidRPr="0065534E">
        <w:rPr>
          <w:rStyle w:val="csa16174ba14"/>
        </w:rPr>
        <w:t xml:space="preserve"> ендокринною терапією при лікуванні раку молочної залози з наявністю рецепторів до </w:t>
      </w:r>
      <w:proofErr w:type="spellStart"/>
      <w:r w:rsidRPr="0065534E">
        <w:rPr>
          <w:rStyle w:val="csa16174ba14"/>
        </w:rPr>
        <w:t>естрогенів</w:t>
      </w:r>
      <w:proofErr w:type="spellEnd"/>
      <w:r w:rsidRPr="0065534E">
        <w:rPr>
          <w:rStyle w:val="csa16174ba14"/>
        </w:rPr>
        <w:t xml:space="preserve"> і відсутністю людських рецепторів епідермального </w:t>
      </w:r>
      <w:proofErr w:type="spellStart"/>
      <w:r w:rsidRPr="0065534E">
        <w:rPr>
          <w:rStyle w:val="csa16174ba14"/>
        </w:rPr>
        <w:t>фактора</w:t>
      </w:r>
      <w:proofErr w:type="spellEnd"/>
      <w:r w:rsidRPr="0065534E">
        <w:rPr>
          <w:rStyle w:val="csa16174ba14"/>
        </w:rPr>
        <w:t xml:space="preserve"> росту 2 (ER+ / HER2-) на ранній стадії при високому ступені ризику (KEYNOTE-756)», код дослідження </w:t>
      </w:r>
      <w:r w:rsidRPr="0065534E">
        <w:rPr>
          <w:rStyle w:val="cs5e98e93014"/>
        </w:rPr>
        <w:t>MK-3475-756</w:t>
      </w:r>
      <w:r w:rsidRPr="0065534E">
        <w:rPr>
          <w:rStyle w:val="csa16174ba14"/>
        </w:rPr>
        <w:t xml:space="preserve">, з інкорпорованою поправкою 07 від                   08 вересня 2023 року; спонсор - ТОВ </w:t>
      </w:r>
      <w:proofErr w:type="spellStart"/>
      <w:r w:rsidRPr="0065534E">
        <w:rPr>
          <w:rStyle w:val="csa16174ba14"/>
        </w:rPr>
        <w:t>Мерк</w:t>
      </w:r>
      <w:proofErr w:type="spellEnd"/>
      <w:r w:rsidRPr="0065534E">
        <w:rPr>
          <w:rStyle w:val="csa16174ba14"/>
        </w:rPr>
        <w:t xml:space="preserve"> </w:t>
      </w:r>
      <w:proofErr w:type="spellStart"/>
      <w:r w:rsidRPr="0065534E">
        <w:rPr>
          <w:rStyle w:val="csa16174ba14"/>
        </w:rPr>
        <w:t>Шарп</w:t>
      </w:r>
      <w:proofErr w:type="spellEnd"/>
      <w:r w:rsidRPr="0065534E">
        <w:rPr>
          <w:rStyle w:val="csa16174ba14"/>
        </w:rPr>
        <w:t xml:space="preserve"> </w:t>
      </w:r>
      <w:proofErr w:type="spellStart"/>
      <w:r w:rsidRPr="0065534E">
        <w:rPr>
          <w:rStyle w:val="csa16174ba14"/>
        </w:rPr>
        <w:t>енд</w:t>
      </w:r>
      <w:proofErr w:type="spellEnd"/>
      <w:r w:rsidRPr="0065534E">
        <w:rPr>
          <w:rStyle w:val="csa16174ba14"/>
        </w:rPr>
        <w:t xml:space="preserve"> </w:t>
      </w:r>
      <w:proofErr w:type="spellStart"/>
      <w:r w:rsidRPr="0065534E">
        <w:rPr>
          <w:rStyle w:val="csa16174ba14"/>
        </w:rPr>
        <w:t>Доум</w:t>
      </w:r>
      <w:proofErr w:type="spellEnd"/>
      <w:r w:rsidRPr="0065534E">
        <w:rPr>
          <w:rStyle w:val="csa16174ba14"/>
        </w:rPr>
        <w:t>, США (</w:t>
      </w:r>
      <w:proofErr w:type="spellStart"/>
      <w:r w:rsidRPr="0065534E">
        <w:rPr>
          <w:rStyle w:val="csa16174ba14"/>
        </w:rPr>
        <w:t>Merck</w:t>
      </w:r>
      <w:proofErr w:type="spellEnd"/>
      <w:r w:rsidRPr="0065534E">
        <w:rPr>
          <w:rStyle w:val="csa16174ba14"/>
        </w:rPr>
        <w:t xml:space="preserve"> </w:t>
      </w:r>
      <w:proofErr w:type="spellStart"/>
      <w:r w:rsidRPr="0065534E">
        <w:rPr>
          <w:rStyle w:val="csa16174ba14"/>
        </w:rPr>
        <w:t>Sharp</w:t>
      </w:r>
      <w:proofErr w:type="spellEnd"/>
      <w:r w:rsidRPr="0065534E">
        <w:rPr>
          <w:rStyle w:val="csa16174ba14"/>
        </w:rPr>
        <w:t xml:space="preserve"> &amp; </w:t>
      </w:r>
      <w:proofErr w:type="spellStart"/>
      <w:r w:rsidRPr="0065534E">
        <w:rPr>
          <w:rStyle w:val="csa16174ba14"/>
        </w:rPr>
        <w:t>Dohme</w:t>
      </w:r>
      <w:proofErr w:type="spellEnd"/>
      <w:r w:rsidRPr="0065534E">
        <w:rPr>
          <w:rStyle w:val="csa16174ba14"/>
        </w:rPr>
        <w:t xml:space="preserve"> LLC, USA)</w:t>
      </w:r>
    </w:p>
    <w:p w:rsidR="00956E7D" w:rsidRPr="0065534E" w:rsidRDefault="00956E7D" w:rsidP="0065534E">
      <w:pPr>
        <w:jc w:val="both"/>
        <w:rPr>
          <w:rFonts w:ascii="Arial" w:hAnsi="Arial" w:cs="Arial"/>
          <w:sz w:val="20"/>
          <w:szCs w:val="20"/>
        </w:rPr>
      </w:pPr>
      <w:r w:rsidRPr="0065534E">
        <w:rPr>
          <w:rFonts w:ascii="Arial" w:hAnsi="Arial" w:cs="Arial"/>
          <w:sz w:val="20"/>
          <w:szCs w:val="20"/>
        </w:rPr>
        <w:t>Заявник - Товариство з обмеженою відповідальністю «МСД Україна»</w:t>
      </w:r>
    </w:p>
    <w:p w:rsidR="00956E7D" w:rsidRPr="0065534E" w:rsidRDefault="00956E7D" w:rsidP="0065534E">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956E7D" w:rsidRPr="0065534E" w:rsidTr="007E1ADB">
        <w:trPr>
          <w:trHeight w:val="213"/>
        </w:trPr>
        <w:tc>
          <w:tcPr>
            <w:tcW w:w="4811" w:type="dxa"/>
            <w:tcMar>
              <w:top w:w="0" w:type="dxa"/>
              <w:left w:w="108" w:type="dxa"/>
              <w:bottom w:w="0" w:type="dxa"/>
              <w:right w:w="108" w:type="dxa"/>
            </w:tcMar>
            <w:hideMark/>
          </w:tcPr>
          <w:p w:rsidR="00956E7D" w:rsidRPr="0065534E" w:rsidRDefault="00956E7D" w:rsidP="0065534E">
            <w:pPr>
              <w:pStyle w:val="cs2e86d3a6"/>
              <w:rPr>
                <w:rFonts w:ascii="Arial" w:hAnsi="Arial" w:cs="Arial"/>
                <w:sz w:val="20"/>
              </w:rPr>
            </w:pPr>
            <w:r w:rsidRPr="0065534E">
              <w:rPr>
                <w:rStyle w:val="csa16174ba14"/>
              </w:rPr>
              <w:t>БУЛО</w:t>
            </w:r>
          </w:p>
        </w:tc>
        <w:tc>
          <w:tcPr>
            <w:tcW w:w="4812" w:type="dxa"/>
            <w:tcMar>
              <w:top w:w="0" w:type="dxa"/>
              <w:left w:w="108" w:type="dxa"/>
              <w:bottom w:w="0" w:type="dxa"/>
              <w:right w:w="108" w:type="dxa"/>
            </w:tcMar>
            <w:hideMark/>
          </w:tcPr>
          <w:p w:rsidR="00956E7D" w:rsidRPr="0065534E" w:rsidRDefault="00956E7D" w:rsidP="0065534E">
            <w:pPr>
              <w:pStyle w:val="cs2e86d3a6"/>
              <w:rPr>
                <w:rFonts w:ascii="Arial" w:hAnsi="Arial" w:cs="Arial"/>
                <w:sz w:val="20"/>
              </w:rPr>
            </w:pPr>
            <w:r w:rsidRPr="0065534E">
              <w:rPr>
                <w:rStyle w:val="csa16174ba14"/>
              </w:rPr>
              <w:t xml:space="preserve">СТАЛО </w:t>
            </w:r>
          </w:p>
        </w:tc>
      </w:tr>
      <w:tr w:rsidR="00956E7D" w:rsidRPr="0065534E" w:rsidTr="007E1ADB">
        <w:trPr>
          <w:trHeight w:val="213"/>
        </w:trPr>
        <w:tc>
          <w:tcPr>
            <w:tcW w:w="4811" w:type="dxa"/>
            <w:tcMar>
              <w:top w:w="0" w:type="dxa"/>
              <w:left w:w="108" w:type="dxa"/>
              <w:bottom w:w="0" w:type="dxa"/>
              <w:right w:w="108" w:type="dxa"/>
            </w:tcMar>
            <w:hideMark/>
          </w:tcPr>
          <w:p w:rsidR="00956E7D" w:rsidRPr="0065534E" w:rsidRDefault="00956E7D" w:rsidP="0065534E">
            <w:pPr>
              <w:pStyle w:val="cs80d9435b"/>
              <w:rPr>
                <w:rFonts w:ascii="Arial" w:hAnsi="Arial" w:cs="Arial"/>
                <w:sz w:val="20"/>
              </w:rPr>
            </w:pPr>
            <w:proofErr w:type="spellStart"/>
            <w:r w:rsidRPr="0065534E">
              <w:rPr>
                <w:rStyle w:val="cs5e98e93014"/>
              </w:rPr>
              <w:t>к.м.н</w:t>
            </w:r>
            <w:proofErr w:type="spellEnd"/>
            <w:r w:rsidRPr="0065534E">
              <w:rPr>
                <w:rStyle w:val="cs5e98e93014"/>
              </w:rPr>
              <w:t>. Кароль І.В.</w:t>
            </w:r>
          </w:p>
          <w:p w:rsidR="00956E7D" w:rsidRPr="0065534E" w:rsidRDefault="00956E7D" w:rsidP="0065534E">
            <w:pPr>
              <w:pStyle w:val="csae1e8a62"/>
              <w:ind w:left="0"/>
              <w:rPr>
                <w:rFonts w:ascii="Arial" w:hAnsi="Arial" w:cs="Arial"/>
                <w:sz w:val="20"/>
              </w:rPr>
            </w:pPr>
            <w:r w:rsidRPr="0065534E">
              <w:rPr>
                <w:rStyle w:val="csa16174ba14"/>
              </w:rPr>
              <w:lastRenderedPageBreak/>
              <w:t xml:space="preserve">Комунальне некомерційне підприємство «Одеська обласна клінічна лікарня» Одеської обласної ради», відділення </w:t>
            </w:r>
            <w:proofErr w:type="spellStart"/>
            <w:r w:rsidRPr="0065534E">
              <w:rPr>
                <w:rStyle w:val="csa16174ba14"/>
              </w:rPr>
              <w:t>торакальної</w:t>
            </w:r>
            <w:proofErr w:type="spellEnd"/>
            <w:r w:rsidRPr="0065534E">
              <w:rPr>
                <w:rStyle w:val="csa16174ba14"/>
              </w:rPr>
              <w:t xml:space="preserve"> хірургії, м. Одеса</w:t>
            </w:r>
          </w:p>
        </w:tc>
        <w:tc>
          <w:tcPr>
            <w:tcW w:w="4812" w:type="dxa"/>
            <w:tcMar>
              <w:top w:w="0" w:type="dxa"/>
              <w:left w:w="108" w:type="dxa"/>
              <w:bottom w:w="0" w:type="dxa"/>
              <w:right w:w="108" w:type="dxa"/>
            </w:tcMar>
            <w:hideMark/>
          </w:tcPr>
          <w:p w:rsidR="00956E7D" w:rsidRPr="0065534E" w:rsidRDefault="00956E7D" w:rsidP="0065534E">
            <w:pPr>
              <w:pStyle w:val="cs80d9435b"/>
              <w:rPr>
                <w:rFonts w:ascii="Arial" w:hAnsi="Arial" w:cs="Arial"/>
                <w:sz w:val="20"/>
              </w:rPr>
            </w:pPr>
            <w:r w:rsidRPr="0065534E">
              <w:rPr>
                <w:rStyle w:val="cs5e98e93014"/>
              </w:rPr>
              <w:lastRenderedPageBreak/>
              <w:t xml:space="preserve">лікар </w:t>
            </w:r>
            <w:proofErr w:type="spellStart"/>
            <w:r w:rsidRPr="0065534E">
              <w:rPr>
                <w:rStyle w:val="cs5e98e93014"/>
              </w:rPr>
              <w:t>Берзой</w:t>
            </w:r>
            <w:proofErr w:type="spellEnd"/>
            <w:r w:rsidRPr="0065534E">
              <w:rPr>
                <w:rStyle w:val="cs5e98e93014"/>
              </w:rPr>
              <w:t xml:space="preserve"> О.А.</w:t>
            </w:r>
          </w:p>
          <w:p w:rsidR="00956E7D" w:rsidRPr="0065534E" w:rsidRDefault="00956E7D" w:rsidP="0065534E">
            <w:pPr>
              <w:pStyle w:val="csae1e8a62"/>
              <w:ind w:left="0"/>
              <w:rPr>
                <w:rFonts w:ascii="Arial" w:hAnsi="Arial" w:cs="Arial"/>
                <w:sz w:val="20"/>
              </w:rPr>
            </w:pPr>
            <w:r w:rsidRPr="0065534E">
              <w:rPr>
                <w:rStyle w:val="csa16174ba14"/>
              </w:rPr>
              <w:lastRenderedPageBreak/>
              <w:t xml:space="preserve">Комунальне некомерційне підприємство «Одеська обласна клінічна лікарня» Одеської обласної ради», відділення </w:t>
            </w:r>
            <w:proofErr w:type="spellStart"/>
            <w:r w:rsidRPr="0065534E">
              <w:rPr>
                <w:rStyle w:val="csa16174ba14"/>
              </w:rPr>
              <w:t>торакальної</w:t>
            </w:r>
            <w:proofErr w:type="spellEnd"/>
            <w:r w:rsidRPr="0065534E">
              <w:rPr>
                <w:rStyle w:val="csa16174ba14"/>
              </w:rPr>
              <w:t xml:space="preserve"> хірургії, м. Одеса</w:t>
            </w:r>
          </w:p>
        </w:tc>
      </w:tr>
    </w:tbl>
    <w:p w:rsidR="00956E7D" w:rsidRPr="0065534E" w:rsidRDefault="00956E7D" w:rsidP="0065534E">
      <w:pPr>
        <w:jc w:val="both"/>
        <w:rPr>
          <w:rFonts w:ascii="Arial" w:hAnsi="Arial" w:cs="Arial"/>
          <w:sz w:val="20"/>
          <w:szCs w:val="20"/>
        </w:rPr>
      </w:pPr>
    </w:p>
    <w:p w:rsidR="00956E7D" w:rsidRPr="0065534E" w:rsidRDefault="00956E7D" w:rsidP="0065534E">
      <w:pPr>
        <w:jc w:val="both"/>
        <w:rPr>
          <w:rFonts w:ascii="Arial" w:hAnsi="Arial" w:cs="Arial"/>
          <w:sz w:val="20"/>
          <w:szCs w:val="20"/>
        </w:rPr>
      </w:pPr>
    </w:p>
    <w:p w:rsidR="00956E7D" w:rsidRPr="0065534E" w:rsidRDefault="00956E7D" w:rsidP="0065534E">
      <w:pPr>
        <w:jc w:val="both"/>
        <w:rPr>
          <w:rStyle w:val="cs80d9435b15"/>
          <w:rFonts w:ascii="Arial" w:hAnsi="Arial" w:cs="Arial"/>
          <w:sz w:val="20"/>
        </w:rPr>
      </w:pPr>
      <w:r w:rsidRPr="00674AB6">
        <w:rPr>
          <w:rStyle w:val="cs80d9435b15"/>
          <w:rFonts w:ascii="Arial" w:hAnsi="Arial" w:cs="Arial"/>
          <w:b/>
          <w:sz w:val="20"/>
          <w:szCs w:val="20"/>
        </w:rPr>
        <w:t xml:space="preserve">20. </w:t>
      </w:r>
      <w:r w:rsidRPr="0065534E">
        <w:rPr>
          <w:rStyle w:val="cs5e98e93015"/>
        </w:rPr>
        <w:t>Брошура дослідника RO5532961 (</w:t>
      </w:r>
      <w:proofErr w:type="spellStart"/>
      <w:r w:rsidRPr="0065534E">
        <w:rPr>
          <w:rStyle w:val="cs5e98e93015"/>
        </w:rPr>
        <w:t>Ipatasertib</w:t>
      </w:r>
      <w:proofErr w:type="spellEnd"/>
      <w:r w:rsidRPr="0065534E">
        <w:rPr>
          <w:rStyle w:val="cs5e98e93015"/>
        </w:rPr>
        <w:t xml:space="preserve">, GDC-0068, G-035608), версія 17, від червня </w:t>
      </w:r>
      <w:r w:rsidR="00D17C3D">
        <w:rPr>
          <w:rStyle w:val="cs5e98e93015"/>
        </w:rPr>
        <w:t xml:space="preserve">                   </w:t>
      </w:r>
      <w:r w:rsidRPr="0065534E">
        <w:rPr>
          <w:rStyle w:val="cs5e98e93015"/>
        </w:rPr>
        <w:t>2025 року, англійською мовою</w:t>
      </w:r>
      <w:r w:rsidRPr="0065534E">
        <w:rPr>
          <w:rStyle w:val="csa16174ba15"/>
        </w:rPr>
        <w:t xml:space="preserve"> до протоколу клінічного дослідження «Відкрите, </w:t>
      </w:r>
      <w:proofErr w:type="spellStart"/>
      <w:r w:rsidRPr="0065534E">
        <w:rPr>
          <w:rStyle w:val="csa16174ba15"/>
        </w:rPr>
        <w:t>багатоцентрове</w:t>
      </w:r>
      <w:proofErr w:type="spellEnd"/>
      <w:r w:rsidRPr="0065534E">
        <w:rPr>
          <w:rStyle w:val="csa16174ba15"/>
        </w:rPr>
        <w:t xml:space="preserve">, у двох групах дослідження, </w:t>
      </w:r>
      <w:proofErr w:type="spellStart"/>
      <w:r w:rsidRPr="0065534E">
        <w:rPr>
          <w:rStyle w:val="csa16174ba15"/>
        </w:rPr>
        <w:t>Ib</w:t>
      </w:r>
      <w:proofErr w:type="spellEnd"/>
      <w:r w:rsidRPr="0065534E">
        <w:rPr>
          <w:rStyle w:val="csa16174ba15"/>
        </w:rPr>
        <w:t xml:space="preserve"> фази для оцінки </w:t>
      </w:r>
      <w:proofErr w:type="spellStart"/>
      <w:r w:rsidRPr="0065534E">
        <w:rPr>
          <w:rStyle w:val="csa16174ba15"/>
        </w:rPr>
        <w:t>фармакокінетичної</w:t>
      </w:r>
      <w:proofErr w:type="spellEnd"/>
      <w:r w:rsidRPr="0065534E">
        <w:rPr>
          <w:rStyle w:val="csa16174ba15"/>
        </w:rPr>
        <w:t xml:space="preserve"> взаємодії лікарських препаратів </w:t>
      </w:r>
      <w:proofErr w:type="spellStart"/>
      <w:r w:rsidRPr="0065534E">
        <w:rPr>
          <w:rStyle w:val="cs5e98e93015"/>
        </w:rPr>
        <w:t>даролутаміда</w:t>
      </w:r>
      <w:proofErr w:type="spellEnd"/>
      <w:r w:rsidRPr="0065534E">
        <w:rPr>
          <w:rStyle w:val="cs5e98e93015"/>
        </w:rPr>
        <w:t xml:space="preserve"> та </w:t>
      </w:r>
      <w:proofErr w:type="spellStart"/>
      <w:r w:rsidRPr="0065534E">
        <w:rPr>
          <w:rStyle w:val="cs5e98e93015"/>
        </w:rPr>
        <w:t>іпатасертіба</w:t>
      </w:r>
      <w:proofErr w:type="spellEnd"/>
      <w:r w:rsidRPr="0065534E">
        <w:rPr>
          <w:rStyle w:val="csa16174ba15"/>
        </w:rPr>
        <w:t xml:space="preserve"> та безпеки застосування їх комбінації при кастрат-резистентному раку передміхурової залози», код дослідження </w:t>
      </w:r>
      <w:r w:rsidRPr="0065534E">
        <w:rPr>
          <w:rStyle w:val="cs5e98e93015"/>
        </w:rPr>
        <w:t>GP42658</w:t>
      </w:r>
      <w:r w:rsidRPr="0065534E">
        <w:rPr>
          <w:rStyle w:val="csa16174ba15"/>
        </w:rPr>
        <w:t xml:space="preserve">, версія 2.0 від 28 вересня 2023 року; спонсор -                       Ф. </w:t>
      </w:r>
      <w:proofErr w:type="spellStart"/>
      <w:r w:rsidRPr="0065534E">
        <w:rPr>
          <w:rStyle w:val="csa16174ba15"/>
        </w:rPr>
        <w:t>Хоффманн</w:t>
      </w:r>
      <w:proofErr w:type="spellEnd"/>
      <w:r w:rsidRPr="0065534E">
        <w:rPr>
          <w:rStyle w:val="csa16174ba15"/>
        </w:rPr>
        <w:t xml:space="preserve">-Ля </w:t>
      </w:r>
      <w:proofErr w:type="spellStart"/>
      <w:r w:rsidRPr="0065534E">
        <w:rPr>
          <w:rStyle w:val="csa16174ba15"/>
        </w:rPr>
        <w:t>Рош</w:t>
      </w:r>
      <w:proofErr w:type="spellEnd"/>
      <w:r w:rsidRPr="0065534E">
        <w:rPr>
          <w:rStyle w:val="csa16174ba15"/>
        </w:rPr>
        <w:t xml:space="preserve"> </w:t>
      </w:r>
      <w:proofErr w:type="spellStart"/>
      <w:r w:rsidRPr="0065534E">
        <w:rPr>
          <w:rStyle w:val="csa16174ba15"/>
        </w:rPr>
        <w:t>Лтд</w:t>
      </w:r>
      <w:proofErr w:type="spellEnd"/>
      <w:r w:rsidRPr="0065534E">
        <w:rPr>
          <w:rStyle w:val="csa16174ba15"/>
        </w:rPr>
        <w:t xml:space="preserve">, Швейцарія / F. </w:t>
      </w:r>
      <w:proofErr w:type="spellStart"/>
      <w:r w:rsidRPr="0065534E">
        <w:rPr>
          <w:rStyle w:val="csa16174ba15"/>
        </w:rPr>
        <w:t>Hoffmann-La</w:t>
      </w:r>
      <w:proofErr w:type="spellEnd"/>
      <w:r w:rsidRPr="0065534E">
        <w:rPr>
          <w:rStyle w:val="csa16174ba15"/>
        </w:rPr>
        <w:t xml:space="preserve"> </w:t>
      </w:r>
      <w:proofErr w:type="spellStart"/>
      <w:r w:rsidRPr="0065534E">
        <w:rPr>
          <w:rStyle w:val="csa16174ba15"/>
        </w:rPr>
        <w:t>Roche</w:t>
      </w:r>
      <w:proofErr w:type="spellEnd"/>
      <w:r w:rsidRPr="0065534E">
        <w:rPr>
          <w:rStyle w:val="csa16174ba15"/>
        </w:rPr>
        <w:t xml:space="preserve"> </w:t>
      </w:r>
      <w:proofErr w:type="spellStart"/>
      <w:r w:rsidRPr="0065534E">
        <w:rPr>
          <w:rStyle w:val="csa16174ba15"/>
        </w:rPr>
        <w:t>Ltd</w:t>
      </w:r>
      <w:proofErr w:type="spellEnd"/>
      <w:r w:rsidRPr="0065534E">
        <w:rPr>
          <w:rStyle w:val="csa16174ba15"/>
        </w:rPr>
        <w:t xml:space="preserve">, </w:t>
      </w:r>
      <w:proofErr w:type="spellStart"/>
      <w:r w:rsidRPr="0065534E">
        <w:rPr>
          <w:rStyle w:val="csa16174ba15"/>
        </w:rPr>
        <w:t>Switzerland</w:t>
      </w:r>
      <w:proofErr w:type="spellEnd"/>
    </w:p>
    <w:p w:rsidR="00956E7D" w:rsidRPr="0065534E" w:rsidRDefault="00956E7D" w:rsidP="0065534E">
      <w:pPr>
        <w:jc w:val="both"/>
        <w:rPr>
          <w:rFonts w:ascii="Arial" w:hAnsi="Arial" w:cs="Arial"/>
          <w:sz w:val="20"/>
          <w:szCs w:val="20"/>
        </w:rPr>
      </w:pPr>
      <w:r w:rsidRPr="0065534E">
        <w:rPr>
          <w:rFonts w:ascii="Arial" w:hAnsi="Arial" w:cs="Arial"/>
          <w:sz w:val="20"/>
          <w:szCs w:val="20"/>
        </w:rPr>
        <w:t>Заявник - ТОВ «АРЕНСІЯ ЕКСПЛОРАТОРІ МЕДІСІН», Україна</w:t>
      </w:r>
    </w:p>
    <w:p w:rsidR="00956E7D" w:rsidRPr="0065534E" w:rsidRDefault="00956E7D" w:rsidP="0065534E">
      <w:pPr>
        <w:jc w:val="both"/>
        <w:rPr>
          <w:rFonts w:ascii="Arial" w:hAnsi="Arial" w:cs="Arial"/>
          <w:sz w:val="20"/>
          <w:szCs w:val="20"/>
        </w:rPr>
      </w:pPr>
    </w:p>
    <w:p w:rsidR="00956E7D" w:rsidRPr="0065534E" w:rsidRDefault="00956E7D" w:rsidP="0065534E">
      <w:pPr>
        <w:jc w:val="both"/>
        <w:rPr>
          <w:rFonts w:ascii="Arial" w:hAnsi="Arial" w:cs="Arial"/>
          <w:sz w:val="20"/>
          <w:szCs w:val="20"/>
        </w:rPr>
      </w:pPr>
    </w:p>
    <w:p w:rsidR="00956E7D" w:rsidRPr="0065534E" w:rsidRDefault="00956E7D" w:rsidP="0065534E">
      <w:pPr>
        <w:jc w:val="both"/>
        <w:rPr>
          <w:rStyle w:val="cs80d9435b16"/>
          <w:rFonts w:ascii="Arial" w:hAnsi="Arial" w:cs="Arial"/>
          <w:sz w:val="20"/>
        </w:rPr>
      </w:pPr>
      <w:r w:rsidRPr="00674AB6">
        <w:rPr>
          <w:rStyle w:val="cs80d9435b16"/>
          <w:rFonts w:ascii="Arial" w:hAnsi="Arial" w:cs="Arial"/>
          <w:b/>
          <w:sz w:val="20"/>
          <w:szCs w:val="20"/>
        </w:rPr>
        <w:t xml:space="preserve">21. </w:t>
      </w:r>
      <w:r w:rsidRPr="0065534E">
        <w:rPr>
          <w:rStyle w:val="cs5e98e93016"/>
        </w:rPr>
        <w:t>Оновлений протокол клінічного випробування, версія 8 від 13 лютого 2025 р.; Форма інформованої згоди, версія 6.0 для України українською мовою від 05 червня 2025 р. На основі майстер-версії форми інформованої згоди для дослідження GN41851, версія 9, від 06 травня 2025 р.; Зміна назви місця проведення клінічного випробування; Оновлена коротка характеристика лікарського засобу (</w:t>
      </w:r>
      <w:proofErr w:type="spellStart"/>
      <w:r w:rsidRPr="0065534E">
        <w:rPr>
          <w:rStyle w:val="cs5e98e93016"/>
        </w:rPr>
        <w:t>SmPC</w:t>
      </w:r>
      <w:proofErr w:type="spellEnd"/>
      <w:r w:rsidRPr="0065534E">
        <w:rPr>
          <w:rStyle w:val="cs5e98e93016"/>
        </w:rPr>
        <w:t xml:space="preserve">) </w:t>
      </w:r>
      <w:proofErr w:type="spellStart"/>
      <w:r w:rsidRPr="0065534E">
        <w:rPr>
          <w:rStyle w:val="cs5e98e93016"/>
        </w:rPr>
        <w:t>Терифлуномід</w:t>
      </w:r>
      <w:proofErr w:type="spellEnd"/>
      <w:r w:rsidRPr="0065534E">
        <w:rPr>
          <w:rStyle w:val="cs5e98e93016"/>
        </w:rPr>
        <w:t xml:space="preserve"> (</w:t>
      </w:r>
      <w:proofErr w:type="spellStart"/>
      <w:r w:rsidRPr="0065534E">
        <w:rPr>
          <w:rStyle w:val="cs5e98e93016"/>
        </w:rPr>
        <w:t>Aubagio</w:t>
      </w:r>
      <w:proofErr w:type="spellEnd"/>
      <w:r w:rsidRPr="0065534E">
        <w:rPr>
          <w:rStyle w:val="cs5e98e93016"/>
        </w:rPr>
        <w:t>), таблетки, вкриті плівковою оболонкою, по 14 мг, версія від 29 липня 2024 р.</w:t>
      </w:r>
      <w:r w:rsidRPr="0065534E">
        <w:rPr>
          <w:rStyle w:val="csa16174ba16"/>
        </w:rPr>
        <w:t xml:space="preserve"> до протоколу клінічного дослідження «БАГАТОЦЕНТРОВЕ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w:t>
      </w:r>
      <w:r w:rsidRPr="0065534E">
        <w:rPr>
          <w:rStyle w:val="cs5e98e93016"/>
        </w:rPr>
        <w:t>ФЕНЕБРУТИНІБУ</w:t>
      </w:r>
      <w:r w:rsidRPr="0065534E">
        <w:rPr>
          <w:rStyle w:val="csa16174ba16"/>
        </w:rPr>
        <w:t xml:space="preserve"> ПОРІВНЯНО З ТЕРИФЛУНОМІДОМ У ДОРОСЛИХ ПАЦІЄНТІВ З РЕЦИДИВУЮЧИМ РОЗСІЯНИМ СКЛЕРОЗОМ», код дослідження </w:t>
      </w:r>
      <w:r w:rsidRPr="0065534E">
        <w:rPr>
          <w:rStyle w:val="cs5e98e93016"/>
        </w:rPr>
        <w:t>GN41851</w:t>
      </w:r>
      <w:r w:rsidRPr="0065534E">
        <w:rPr>
          <w:rStyle w:val="csa16174ba16"/>
        </w:rPr>
        <w:t xml:space="preserve">, версія 7 від 15 лютого 2024 р.; спонсор - </w:t>
      </w:r>
      <w:proofErr w:type="spellStart"/>
      <w:r w:rsidRPr="0065534E">
        <w:rPr>
          <w:rStyle w:val="csa16174ba16"/>
        </w:rPr>
        <w:t>Ф.Хоффманн</w:t>
      </w:r>
      <w:proofErr w:type="spellEnd"/>
      <w:r w:rsidRPr="0065534E">
        <w:rPr>
          <w:rStyle w:val="csa16174ba16"/>
        </w:rPr>
        <w:t xml:space="preserve">-Ля </w:t>
      </w:r>
      <w:proofErr w:type="spellStart"/>
      <w:r w:rsidRPr="0065534E">
        <w:rPr>
          <w:rStyle w:val="csa16174ba16"/>
        </w:rPr>
        <w:t>Рош</w:t>
      </w:r>
      <w:proofErr w:type="spellEnd"/>
      <w:r w:rsidRPr="0065534E">
        <w:rPr>
          <w:rStyle w:val="csa16174ba16"/>
        </w:rPr>
        <w:t xml:space="preserve"> </w:t>
      </w:r>
      <w:proofErr w:type="spellStart"/>
      <w:r w:rsidRPr="0065534E">
        <w:rPr>
          <w:rStyle w:val="csa16174ba16"/>
        </w:rPr>
        <w:t>Лтд</w:t>
      </w:r>
      <w:proofErr w:type="spellEnd"/>
      <w:r w:rsidRPr="0065534E">
        <w:rPr>
          <w:rStyle w:val="csa16174ba16"/>
        </w:rPr>
        <w:t>, Швейцарія</w:t>
      </w:r>
    </w:p>
    <w:p w:rsidR="00956E7D" w:rsidRPr="0065534E" w:rsidRDefault="00956E7D" w:rsidP="0065534E">
      <w:pPr>
        <w:jc w:val="both"/>
        <w:rPr>
          <w:rFonts w:ascii="Arial" w:hAnsi="Arial" w:cs="Arial"/>
          <w:sz w:val="20"/>
          <w:szCs w:val="20"/>
        </w:rPr>
      </w:pPr>
      <w:r w:rsidRPr="0065534E">
        <w:rPr>
          <w:rFonts w:ascii="Arial" w:hAnsi="Arial" w:cs="Arial"/>
          <w:sz w:val="20"/>
          <w:szCs w:val="20"/>
        </w:rPr>
        <w:t>Заявник - Товариство з обмеженою відповідальністю «</w:t>
      </w:r>
      <w:proofErr w:type="spellStart"/>
      <w:r w:rsidRPr="0065534E">
        <w:rPr>
          <w:rFonts w:ascii="Arial" w:hAnsi="Arial" w:cs="Arial"/>
          <w:sz w:val="20"/>
          <w:szCs w:val="20"/>
        </w:rPr>
        <w:t>Рош</w:t>
      </w:r>
      <w:proofErr w:type="spellEnd"/>
      <w:r w:rsidRPr="0065534E">
        <w:rPr>
          <w:rFonts w:ascii="Arial" w:hAnsi="Arial" w:cs="Arial"/>
          <w:sz w:val="20"/>
          <w:szCs w:val="20"/>
        </w:rPr>
        <w:t xml:space="preserve"> Україна»</w:t>
      </w:r>
    </w:p>
    <w:p w:rsidR="00956E7D" w:rsidRPr="0065534E" w:rsidRDefault="00956E7D" w:rsidP="0065534E">
      <w:pPr>
        <w:rPr>
          <w:rFonts w:ascii="Arial" w:hAnsi="Arial" w:cs="Arial"/>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4"/>
        <w:gridCol w:w="4804"/>
      </w:tblGrid>
      <w:tr w:rsidR="00956E7D" w:rsidRPr="0065534E" w:rsidTr="007E1ADB">
        <w:trPr>
          <w:trHeight w:val="213"/>
        </w:trPr>
        <w:tc>
          <w:tcPr>
            <w:tcW w:w="4804" w:type="dxa"/>
            <w:tcMar>
              <w:top w:w="0" w:type="dxa"/>
              <w:left w:w="108" w:type="dxa"/>
              <w:bottom w:w="0" w:type="dxa"/>
              <w:right w:w="108" w:type="dxa"/>
            </w:tcMar>
            <w:hideMark/>
          </w:tcPr>
          <w:p w:rsidR="00956E7D" w:rsidRPr="0065534E" w:rsidRDefault="00956E7D" w:rsidP="0065534E">
            <w:pPr>
              <w:pStyle w:val="cs2e86d3a6"/>
              <w:rPr>
                <w:rFonts w:ascii="Arial" w:hAnsi="Arial" w:cs="Arial"/>
                <w:sz w:val="20"/>
              </w:rPr>
            </w:pPr>
            <w:r w:rsidRPr="0065534E">
              <w:rPr>
                <w:rStyle w:val="csa16174ba16"/>
              </w:rPr>
              <w:t>БУЛО</w:t>
            </w:r>
          </w:p>
        </w:tc>
        <w:tc>
          <w:tcPr>
            <w:tcW w:w="4804" w:type="dxa"/>
            <w:tcMar>
              <w:top w:w="0" w:type="dxa"/>
              <w:left w:w="108" w:type="dxa"/>
              <w:bottom w:w="0" w:type="dxa"/>
              <w:right w:w="108" w:type="dxa"/>
            </w:tcMar>
            <w:hideMark/>
          </w:tcPr>
          <w:p w:rsidR="00956E7D" w:rsidRPr="0065534E" w:rsidRDefault="00956E7D" w:rsidP="0065534E">
            <w:pPr>
              <w:pStyle w:val="cs2e86d3a6"/>
              <w:rPr>
                <w:rFonts w:ascii="Arial" w:hAnsi="Arial" w:cs="Arial"/>
                <w:sz w:val="20"/>
              </w:rPr>
            </w:pPr>
            <w:r w:rsidRPr="0065534E">
              <w:rPr>
                <w:rStyle w:val="csa16174ba16"/>
              </w:rPr>
              <w:t xml:space="preserve">СТАЛО </w:t>
            </w:r>
          </w:p>
        </w:tc>
      </w:tr>
      <w:tr w:rsidR="00956E7D" w:rsidRPr="0065534E" w:rsidTr="007E1ADB">
        <w:trPr>
          <w:trHeight w:val="213"/>
        </w:trPr>
        <w:tc>
          <w:tcPr>
            <w:tcW w:w="4804" w:type="dxa"/>
            <w:tcMar>
              <w:top w:w="0" w:type="dxa"/>
              <w:left w:w="108" w:type="dxa"/>
              <w:bottom w:w="0" w:type="dxa"/>
              <w:right w:w="108" w:type="dxa"/>
            </w:tcMar>
            <w:hideMark/>
          </w:tcPr>
          <w:p w:rsidR="00956E7D" w:rsidRPr="0065534E" w:rsidRDefault="00956E7D" w:rsidP="0065534E">
            <w:pPr>
              <w:pStyle w:val="cs80d9435b"/>
              <w:rPr>
                <w:rFonts w:ascii="Arial" w:hAnsi="Arial" w:cs="Arial"/>
                <w:sz w:val="20"/>
              </w:rPr>
            </w:pPr>
            <w:proofErr w:type="spellStart"/>
            <w:r w:rsidRPr="0065534E">
              <w:rPr>
                <w:rStyle w:val="csa16174ba16"/>
              </w:rPr>
              <w:t>д.м.н</w:t>
            </w:r>
            <w:proofErr w:type="spellEnd"/>
            <w:r w:rsidRPr="0065534E">
              <w:rPr>
                <w:rStyle w:val="csa16174ba16"/>
              </w:rPr>
              <w:t xml:space="preserve">., проф. </w:t>
            </w:r>
            <w:proofErr w:type="spellStart"/>
            <w:r w:rsidRPr="0065534E">
              <w:rPr>
                <w:rStyle w:val="csa16174ba16"/>
              </w:rPr>
              <w:t>Кальбус</w:t>
            </w:r>
            <w:proofErr w:type="spellEnd"/>
            <w:r w:rsidRPr="0065534E">
              <w:rPr>
                <w:rStyle w:val="csa16174ba16"/>
              </w:rPr>
              <w:t xml:space="preserve"> О.І.</w:t>
            </w:r>
          </w:p>
          <w:p w:rsidR="00956E7D" w:rsidRPr="0065534E" w:rsidRDefault="00956E7D" w:rsidP="0065534E">
            <w:pPr>
              <w:pStyle w:val="cs80d9435b"/>
              <w:rPr>
                <w:rFonts w:ascii="Arial" w:hAnsi="Arial" w:cs="Arial"/>
                <w:sz w:val="20"/>
              </w:rPr>
            </w:pPr>
            <w:r w:rsidRPr="0065534E">
              <w:rPr>
                <w:rStyle w:val="cs5e98e93016"/>
              </w:rPr>
              <w:t>Відокремлений структурний підрозділ «Університетська лікарня» Дніпровського державного медичного університету</w:t>
            </w:r>
            <w:r w:rsidRPr="0065534E">
              <w:rPr>
                <w:rStyle w:val="csa16174ba16"/>
              </w:rPr>
              <w:t>, відділення неврології, Дніпровський державний медичний університет, кафедра неврології,                     м. Дніпро</w:t>
            </w:r>
          </w:p>
        </w:tc>
        <w:tc>
          <w:tcPr>
            <w:tcW w:w="4804" w:type="dxa"/>
            <w:tcMar>
              <w:top w:w="0" w:type="dxa"/>
              <w:left w:w="108" w:type="dxa"/>
              <w:bottom w:w="0" w:type="dxa"/>
              <w:right w:w="108" w:type="dxa"/>
            </w:tcMar>
            <w:hideMark/>
          </w:tcPr>
          <w:p w:rsidR="00956E7D" w:rsidRPr="0065534E" w:rsidRDefault="00956E7D" w:rsidP="0065534E">
            <w:pPr>
              <w:pStyle w:val="cs80d9435b"/>
              <w:rPr>
                <w:rFonts w:ascii="Arial" w:hAnsi="Arial" w:cs="Arial"/>
                <w:sz w:val="20"/>
              </w:rPr>
            </w:pPr>
            <w:proofErr w:type="spellStart"/>
            <w:r w:rsidRPr="0065534E">
              <w:rPr>
                <w:rStyle w:val="csa16174ba16"/>
              </w:rPr>
              <w:t>д.м.н</w:t>
            </w:r>
            <w:proofErr w:type="spellEnd"/>
            <w:r w:rsidRPr="0065534E">
              <w:rPr>
                <w:rStyle w:val="csa16174ba16"/>
              </w:rPr>
              <w:t xml:space="preserve">., проф. </w:t>
            </w:r>
            <w:proofErr w:type="spellStart"/>
            <w:r w:rsidRPr="0065534E">
              <w:rPr>
                <w:rStyle w:val="csa16174ba16"/>
              </w:rPr>
              <w:t>Кальбус</w:t>
            </w:r>
            <w:proofErr w:type="spellEnd"/>
            <w:r w:rsidRPr="0065534E">
              <w:rPr>
                <w:rStyle w:val="csa16174ba16"/>
              </w:rPr>
              <w:t xml:space="preserve"> О.І.</w:t>
            </w:r>
          </w:p>
          <w:p w:rsidR="00956E7D" w:rsidRPr="0065534E" w:rsidRDefault="00956E7D" w:rsidP="0065534E">
            <w:pPr>
              <w:pStyle w:val="cs80d9435b"/>
              <w:rPr>
                <w:rFonts w:ascii="Arial" w:hAnsi="Arial" w:cs="Arial"/>
                <w:sz w:val="20"/>
              </w:rPr>
            </w:pPr>
            <w:r w:rsidRPr="0065534E">
              <w:rPr>
                <w:rStyle w:val="cs5e98e93016"/>
              </w:rPr>
              <w:t>Університетська лікарня Дніпровського державного медичного університету</w:t>
            </w:r>
            <w:r w:rsidRPr="0065534E">
              <w:rPr>
                <w:rStyle w:val="csa16174ba16"/>
              </w:rPr>
              <w:t>, відділення неврології, Дніпровський державний медичний університет, кафедра неврології,                     м. Дніпро</w:t>
            </w:r>
          </w:p>
        </w:tc>
      </w:tr>
    </w:tbl>
    <w:p w:rsidR="00956E7D" w:rsidRPr="0065534E" w:rsidRDefault="00956E7D" w:rsidP="0065534E">
      <w:pPr>
        <w:jc w:val="both"/>
        <w:rPr>
          <w:rFonts w:ascii="Arial" w:hAnsi="Arial" w:cs="Arial"/>
          <w:sz w:val="20"/>
          <w:szCs w:val="20"/>
        </w:rPr>
      </w:pPr>
    </w:p>
    <w:p w:rsidR="00956E7D" w:rsidRPr="0065534E" w:rsidRDefault="00956E7D" w:rsidP="0065534E">
      <w:pPr>
        <w:jc w:val="both"/>
        <w:rPr>
          <w:rFonts w:ascii="Arial" w:hAnsi="Arial" w:cs="Arial"/>
          <w:sz w:val="20"/>
          <w:szCs w:val="20"/>
        </w:rPr>
      </w:pPr>
    </w:p>
    <w:p w:rsidR="00956E7D" w:rsidRPr="0065534E" w:rsidRDefault="00956E7D" w:rsidP="0065534E">
      <w:pPr>
        <w:jc w:val="both"/>
        <w:rPr>
          <w:rStyle w:val="cs80d9435b17"/>
          <w:rFonts w:ascii="Arial" w:hAnsi="Arial" w:cs="Arial"/>
          <w:sz w:val="20"/>
        </w:rPr>
      </w:pPr>
      <w:r w:rsidRPr="0065534E">
        <w:rPr>
          <w:rStyle w:val="cs80d9435b17"/>
          <w:rFonts w:ascii="Arial" w:hAnsi="Arial" w:cs="Arial"/>
          <w:b/>
          <w:sz w:val="20"/>
        </w:rPr>
        <w:t xml:space="preserve">22. </w:t>
      </w:r>
      <w:r w:rsidRPr="0065534E">
        <w:rPr>
          <w:rStyle w:val="cs5e98e93017"/>
        </w:rPr>
        <w:t>Досьє на досліджуваний лікарський засіб S-217622 таблетки, версія 3.0 від березня                   2025 року, англійською мовою; Подовження тривалості проведення клінічного випробування в Україні на 1 рік, а саме до травня 2026 року</w:t>
      </w:r>
      <w:r w:rsidRPr="0065534E">
        <w:rPr>
          <w:rStyle w:val="csa16174ba17"/>
        </w:rPr>
        <w:t xml:space="preserve"> до протоколу клінічного дослідження «Платформа проведення </w:t>
      </w:r>
      <w:proofErr w:type="spellStart"/>
      <w:r w:rsidRPr="0065534E">
        <w:rPr>
          <w:rStyle w:val="csa16174ba17"/>
        </w:rPr>
        <w:t>багатоцентрового</w:t>
      </w:r>
      <w:proofErr w:type="spellEnd"/>
      <w:r w:rsidRPr="0065534E">
        <w:rPr>
          <w:rStyle w:val="csa16174ba17"/>
        </w:rPr>
        <w:t xml:space="preserve">, адаптивного, </w:t>
      </w:r>
      <w:proofErr w:type="spellStart"/>
      <w:r w:rsidRPr="0065534E">
        <w:rPr>
          <w:rStyle w:val="csa16174ba17"/>
        </w:rPr>
        <w:t>рандомізованого</w:t>
      </w:r>
      <w:proofErr w:type="spellEnd"/>
      <w:r w:rsidRPr="0065534E">
        <w:rPr>
          <w:rStyle w:val="csa16174ba17"/>
        </w:rPr>
        <w:t xml:space="preserve">, контрольованого дослідження для оцінки безпечності та ефективності стратегій і методів лікування госпіталізованих пацієнтів з респіраторними захворюваннями», код дослідження </w:t>
      </w:r>
      <w:r w:rsidRPr="0065534E">
        <w:rPr>
          <w:rStyle w:val="cs5e98e93017"/>
        </w:rPr>
        <w:t>018 / ACTIV</w:t>
      </w:r>
      <w:r w:rsidRPr="0065534E">
        <w:rPr>
          <w:rStyle w:val="csa16174ba17"/>
        </w:rPr>
        <w:t xml:space="preserve">, версія 1.0 від 11 листопада 2022 року; спонсор - Університет </w:t>
      </w:r>
      <w:proofErr w:type="spellStart"/>
      <w:r w:rsidRPr="0065534E">
        <w:rPr>
          <w:rStyle w:val="csa16174ba17"/>
        </w:rPr>
        <w:t>Міннесоти</w:t>
      </w:r>
      <w:proofErr w:type="spellEnd"/>
      <w:r w:rsidRPr="0065534E">
        <w:rPr>
          <w:rStyle w:val="csa16174ba17"/>
        </w:rPr>
        <w:t xml:space="preserve">, США / </w:t>
      </w:r>
      <w:proofErr w:type="spellStart"/>
      <w:r w:rsidRPr="0065534E">
        <w:rPr>
          <w:rStyle w:val="csa16174ba17"/>
        </w:rPr>
        <w:t>The</w:t>
      </w:r>
      <w:proofErr w:type="spellEnd"/>
      <w:r w:rsidRPr="0065534E">
        <w:rPr>
          <w:rStyle w:val="csa16174ba17"/>
        </w:rPr>
        <w:t xml:space="preserve"> </w:t>
      </w:r>
      <w:proofErr w:type="spellStart"/>
      <w:r w:rsidRPr="0065534E">
        <w:rPr>
          <w:rStyle w:val="csa16174ba17"/>
        </w:rPr>
        <w:t>University</w:t>
      </w:r>
      <w:proofErr w:type="spellEnd"/>
      <w:r w:rsidRPr="0065534E">
        <w:rPr>
          <w:rStyle w:val="csa16174ba17"/>
        </w:rPr>
        <w:t xml:space="preserve"> </w:t>
      </w:r>
      <w:proofErr w:type="spellStart"/>
      <w:r w:rsidRPr="0065534E">
        <w:rPr>
          <w:rStyle w:val="csa16174ba17"/>
        </w:rPr>
        <w:t>of</w:t>
      </w:r>
      <w:proofErr w:type="spellEnd"/>
      <w:r w:rsidRPr="0065534E">
        <w:rPr>
          <w:rStyle w:val="csa16174ba17"/>
        </w:rPr>
        <w:t xml:space="preserve"> </w:t>
      </w:r>
      <w:proofErr w:type="spellStart"/>
      <w:r w:rsidRPr="0065534E">
        <w:rPr>
          <w:rStyle w:val="csa16174ba17"/>
        </w:rPr>
        <w:t>Minnesota</w:t>
      </w:r>
      <w:proofErr w:type="spellEnd"/>
      <w:r w:rsidRPr="0065534E">
        <w:rPr>
          <w:rStyle w:val="csa16174ba17"/>
        </w:rPr>
        <w:t>, UMN, USA</w:t>
      </w:r>
    </w:p>
    <w:p w:rsidR="00956E7D" w:rsidRPr="0065534E" w:rsidRDefault="00956E7D" w:rsidP="0065534E">
      <w:pPr>
        <w:jc w:val="both"/>
        <w:rPr>
          <w:rFonts w:ascii="Arial" w:hAnsi="Arial" w:cs="Arial"/>
          <w:sz w:val="20"/>
          <w:szCs w:val="20"/>
        </w:rPr>
      </w:pPr>
      <w:r w:rsidRPr="0065534E">
        <w:rPr>
          <w:rFonts w:ascii="Arial" w:hAnsi="Arial" w:cs="Arial"/>
          <w:sz w:val="20"/>
          <w:szCs w:val="20"/>
        </w:rPr>
        <w:t>Заявник - ТОВ «</w:t>
      </w:r>
      <w:proofErr w:type="spellStart"/>
      <w:r w:rsidRPr="0065534E">
        <w:rPr>
          <w:rFonts w:ascii="Arial" w:hAnsi="Arial" w:cs="Arial"/>
          <w:sz w:val="20"/>
          <w:szCs w:val="20"/>
        </w:rPr>
        <w:t>Фармаксі</w:t>
      </w:r>
      <w:proofErr w:type="spellEnd"/>
      <w:r w:rsidRPr="0065534E">
        <w:rPr>
          <w:rFonts w:ascii="Arial" w:hAnsi="Arial" w:cs="Arial"/>
          <w:sz w:val="20"/>
          <w:szCs w:val="20"/>
        </w:rPr>
        <w:t>», Україна</w:t>
      </w:r>
    </w:p>
    <w:p w:rsidR="00956E7D" w:rsidRPr="0065534E" w:rsidRDefault="00956E7D" w:rsidP="0065534E">
      <w:pPr>
        <w:jc w:val="both"/>
        <w:rPr>
          <w:rFonts w:ascii="Arial" w:hAnsi="Arial" w:cs="Arial"/>
          <w:sz w:val="20"/>
          <w:szCs w:val="20"/>
        </w:rPr>
      </w:pPr>
    </w:p>
    <w:p w:rsidR="00956E7D" w:rsidRPr="0065534E" w:rsidRDefault="00956E7D" w:rsidP="0065534E">
      <w:pPr>
        <w:jc w:val="both"/>
        <w:rPr>
          <w:rFonts w:ascii="Arial" w:hAnsi="Arial" w:cs="Arial"/>
          <w:sz w:val="20"/>
          <w:szCs w:val="20"/>
        </w:rPr>
      </w:pPr>
    </w:p>
    <w:p w:rsidR="00956E7D" w:rsidRPr="0065534E" w:rsidRDefault="00956E7D" w:rsidP="0065534E">
      <w:pPr>
        <w:jc w:val="both"/>
        <w:rPr>
          <w:rStyle w:val="cs80d9435b18"/>
          <w:rFonts w:ascii="Arial" w:hAnsi="Arial" w:cs="Arial"/>
          <w:sz w:val="20"/>
        </w:rPr>
      </w:pPr>
      <w:r w:rsidRPr="0065534E">
        <w:rPr>
          <w:rStyle w:val="cs80d9435b18"/>
          <w:rFonts w:ascii="Arial" w:hAnsi="Arial" w:cs="Arial"/>
          <w:b/>
          <w:sz w:val="20"/>
        </w:rPr>
        <w:t xml:space="preserve">23. </w:t>
      </w:r>
      <w:r w:rsidRPr="0065534E">
        <w:rPr>
          <w:rStyle w:val="cs5e98e93018"/>
        </w:rPr>
        <w:t>Включення додаткового місця проведення клінічного випробування</w:t>
      </w:r>
      <w:r w:rsidRPr="0065534E">
        <w:rPr>
          <w:rStyle w:val="csa16174ba18"/>
        </w:rPr>
        <w:t xml:space="preserve"> до протоколу клінічного дослідження «</w:t>
      </w:r>
      <w:proofErr w:type="spellStart"/>
      <w:r w:rsidRPr="0065534E">
        <w:rPr>
          <w:rStyle w:val="csa16174ba18"/>
        </w:rPr>
        <w:t>Рандомізоване</w:t>
      </w:r>
      <w:proofErr w:type="spellEnd"/>
      <w:r w:rsidRPr="0065534E">
        <w:rPr>
          <w:rStyle w:val="csa16174ba18"/>
        </w:rPr>
        <w:t xml:space="preserve">, плацебо-контрольоване, подвійне сліпе клінічне дослідження 3 фази для оцінки ефективності та безпеки </w:t>
      </w:r>
      <w:proofErr w:type="spellStart"/>
      <w:r w:rsidRPr="0065534E">
        <w:rPr>
          <w:rStyle w:val="cs5e98e93018"/>
        </w:rPr>
        <w:t>молнупіравіру</w:t>
      </w:r>
      <w:proofErr w:type="spellEnd"/>
      <w:r w:rsidRPr="0065534E">
        <w:rPr>
          <w:rStyle w:val="cs5e98e93018"/>
        </w:rPr>
        <w:t xml:space="preserve"> </w:t>
      </w:r>
      <w:r w:rsidRPr="0065534E">
        <w:rPr>
          <w:rStyle w:val="csa16174ba18"/>
        </w:rPr>
        <w:t>(</w:t>
      </w:r>
      <w:r w:rsidRPr="0065534E">
        <w:rPr>
          <w:rStyle w:val="cs5e98e93018"/>
        </w:rPr>
        <w:t>MK-4482</w:t>
      </w:r>
      <w:r w:rsidRPr="0065534E">
        <w:rPr>
          <w:rStyle w:val="csa16174ba18"/>
        </w:rPr>
        <w:t xml:space="preserve">) у негоспіталізованих дорослих із COVID-19 з високим ризиком прогресування хвороби», код дослідження </w:t>
      </w:r>
      <w:r w:rsidRPr="0065534E">
        <w:rPr>
          <w:rStyle w:val="cs5e98e93018"/>
        </w:rPr>
        <w:t>MK-4482-023</w:t>
      </w:r>
      <w:r w:rsidRPr="0065534E">
        <w:rPr>
          <w:rStyle w:val="csa16174ba18"/>
        </w:rPr>
        <w:t xml:space="preserve">, версія 00 від 27 серпня </w:t>
      </w:r>
      <w:r w:rsidR="00674AB6">
        <w:rPr>
          <w:rStyle w:val="csa16174ba18"/>
        </w:rPr>
        <w:t xml:space="preserve">                 </w:t>
      </w:r>
      <w:r w:rsidRPr="0065534E">
        <w:rPr>
          <w:rStyle w:val="csa16174ba18"/>
        </w:rPr>
        <w:t xml:space="preserve">2024 року; спонсор - ТОВ </w:t>
      </w:r>
      <w:proofErr w:type="spellStart"/>
      <w:r w:rsidRPr="0065534E">
        <w:rPr>
          <w:rStyle w:val="csa16174ba18"/>
        </w:rPr>
        <w:t>Мерк</w:t>
      </w:r>
      <w:proofErr w:type="spellEnd"/>
      <w:r w:rsidRPr="0065534E">
        <w:rPr>
          <w:rStyle w:val="csa16174ba18"/>
        </w:rPr>
        <w:t xml:space="preserve"> </w:t>
      </w:r>
      <w:proofErr w:type="spellStart"/>
      <w:r w:rsidRPr="0065534E">
        <w:rPr>
          <w:rStyle w:val="csa16174ba18"/>
        </w:rPr>
        <w:t>Шарп</w:t>
      </w:r>
      <w:proofErr w:type="spellEnd"/>
      <w:r w:rsidRPr="0065534E">
        <w:rPr>
          <w:rStyle w:val="csa16174ba18"/>
        </w:rPr>
        <w:t xml:space="preserve"> </w:t>
      </w:r>
      <w:proofErr w:type="spellStart"/>
      <w:r w:rsidRPr="0065534E">
        <w:rPr>
          <w:rStyle w:val="csa16174ba18"/>
        </w:rPr>
        <w:t>енд</w:t>
      </w:r>
      <w:proofErr w:type="spellEnd"/>
      <w:r w:rsidRPr="0065534E">
        <w:rPr>
          <w:rStyle w:val="csa16174ba18"/>
        </w:rPr>
        <w:t xml:space="preserve"> </w:t>
      </w:r>
      <w:proofErr w:type="spellStart"/>
      <w:r w:rsidRPr="0065534E">
        <w:rPr>
          <w:rStyle w:val="csa16174ba18"/>
        </w:rPr>
        <w:t>Доум</w:t>
      </w:r>
      <w:proofErr w:type="spellEnd"/>
      <w:r w:rsidRPr="0065534E">
        <w:rPr>
          <w:rStyle w:val="csa16174ba18"/>
        </w:rPr>
        <w:t>, США (</w:t>
      </w:r>
      <w:proofErr w:type="spellStart"/>
      <w:r w:rsidRPr="0065534E">
        <w:rPr>
          <w:rStyle w:val="csa16174ba18"/>
        </w:rPr>
        <w:t>Merck</w:t>
      </w:r>
      <w:proofErr w:type="spellEnd"/>
      <w:r w:rsidRPr="0065534E">
        <w:rPr>
          <w:rStyle w:val="csa16174ba18"/>
        </w:rPr>
        <w:t xml:space="preserve"> </w:t>
      </w:r>
      <w:proofErr w:type="spellStart"/>
      <w:r w:rsidRPr="0065534E">
        <w:rPr>
          <w:rStyle w:val="csa16174ba18"/>
        </w:rPr>
        <w:t>Sharp</w:t>
      </w:r>
      <w:proofErr w:type="spellEnd"/>
      <w:r w:rsidRPr="0065534E">
        <w:rPr>
          <w:rStyle w:val="csa16174ba18"/>
        </w:rPr>
        <w:t xml:space="preserve"> &amp; </w:t>
      </w:r>
      <w:proofErr w:type="spellStart"/>
      <w:r w:rsidRPr="0065534E">
        <w:rPr>
          <w:rStyle w:val="csa16174ba18"/>
        </w:rPr>
        <w:t>Dohme</w:t>
      </w:r>
      <w:proofErr w:type="spellEnd"/>
      <w:r w:rsidRPr="0065534E">
        <w:rPr>
          <w:rStyle w:val="csa16174ba18"/>
        </w:rPr>
        <w:t xml:space="preserve"> LLC, USA)</w:t>
      </w:r>
    </w:p>
    <w:p w:rsidR="00956E7D" w:rsidRPr="0065534E" w:rsidRDefault="00956E7D" w:rsidP="0065534E">
      <w:pPr>
        <w:jc w:val="both"/>
        <w:rPr>
          <w:rFonts w:ascii="Arial" w:hAnsi="Arial" w:cs="Arial"/>
          <w:sz w:val="20"/>
          <w:szCs w:val="20"/>
        </w:rPr>
      </w:pPr>
      <w:r w:rsidRPr="0065534E">
        <w:rPr>
          <w:rFonts w:ascii="Arial" w:hAnsi="Arial" w:cs="Arial"/>
          <w:sz w:val="20"/>
          <w:szCs w:val="20"/>
        </w:rPr>
        <w:t>Заявник - Товариство з обмеженою відповідальністю «МСД Україна»</w:t>
      </w:r>
    </w:p>
    <w:p w:rsidR="00956E7D" w:rsidRPr="0065534E" w:rsidRDefault="00956E7D" w:rsidP="0065534E">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17"/>
        <w:gridCol w:w="9115"/>
      </w:tblGrid>
      <w:tr w:rsidR="00956E7D" w:rsidRPr="0065534E" w:rsidTr="007E1ADB">
        <w:tc>
          <w:tcPr>
            <w:tcW w:w="517" w:type="dxa"/>
            <w:tcMar>
              <w:top w:w="0" w:type="dxa"/>
              <w:left w:w="108" w:type="dxa"/>
              <w:bottom w:w="0" w:type="dxa"/>
              <w:right w:w="108" w:type="dxa"/>
            </w:tcMar>
            <w:hideMark/>
          </w:tcPr>
          <w:p w:rsidR="00956E7D" w:rsidRPr="0065534E" w:rsidRDefault="00956E7D" w:rsidP="0065534E">
            <w:pPr>
              <w:pStyle w:val="cs2e86d3a6"/>
              <w:rPr>
                <w:rFonts w:ascii="Arial" w:hAnsi="Arial" w:cs="Arial"/>
                <w:sz w:val="20"/>
                <w:szCs w:val="20"/>
              </w:rPr>
            </w:pPr>
            <w:r w:rsidRPr="0065534E">
              <w:rPr>
                <w:rStyle w:val="csbf6fa7721"/>
                <w:rFonts w:ascii="Arial" w:hAnsi="Arial" w:cs="Arial"/>
              </w:rPr>
              <w:t>№ п/п</w:t>
            </w:r>
          </w:p>
        </w:tc>
        <w:tc>
          <w:tcPr>
            <w:tcW w:w="9116" w:type="dxa"/>
            <w:tcMar>
              <w:top w:w="0" w:type="dxa"/>
              <w:left w:w="108" w:type="dxa"/>
              <w:bottom w:w="0" w:type="dxa"/>
              <w:right w:w="108" w:type="dxa"/>
            </w:tcMar>
            <w:hideMark/>
          </w:tcPr>
          <w:p w:rsidR="00956E7D" w:rsidRPr="0065534E" w:rsidRDefault="00956E7D" w:rsidP="0065534E">
            <w:pPr>
              <w:pStyle w:val="cs2e86d3a6"/>
              <w:rPr>
                <w:rFonts w:ascii="Arial" w:hAnsi="Arial" w:cs="Arial"/>
                <w:sz w:val="20"/>
                <w:szCs w:val="20"/>
              </w:rPr>
            </w:pPr>
            <w:r w:rsidRPr="0065534E">
              <w:rPr>
                <w:rStyle w:val="csbf6fa7721"/>
                <w:rFonts w:ascii="Arial" w:hAnsi="Arial" w:cs="Arial"/>
              </w:rPr>
              <w:t>П.І.Б. відповідального дослідника</w:t>
            </w:r>
          </w:p>
          <w:p w:rsidR="00956E7D" w:rsidRPr="0065534E" w:rsidRDefault="00956E7D" w:rsidP="0065534E">
            <w:pPr>
              <w:pStyle w:val="cs2e86d3a6"/>
              <w:rPr>
                <w:rFonts w:ascii="Arial" w:hAnsi="Arial" w:cs="Arial"/>
                <w:sz w:val="20"/>
                <w:szCs w:val="20"/>
              </w:rPr>
            </w:pPr>
            <w:r w:rsidRPr="0065534E">
              <w:rPr>
                <w:rStyle w:val="csbf6fa7721"/>
                <w:rFonts w:ascii="Arial" w:hAnsi="Arial" w:cs="Arial"/>
              </w:rPr>
              <w:t>Назва місця проведення клінічного випробування</w:t>
            </w:r>
          </w:p>
        </w:tc>
      </w:tr>
      <w:tr w:rsidR="00956E7D" w:rsidRPr="0065534E" w:rsidTr="007E1ADB">
        <w:tc>
          <w:tcPr>
            <w:tcW w:w="517" w:type="dxa"/>
            <w:tcMar>
              <w:top w:w="0" w:type="dxa"/>
              <w:left w:w="108" w:type="dxa"/>
              <w:bottom w:w="0" w:type="dxa"/>
              <w:right w:w="108" w:type="dxa"/>
            </w:tcMar>
            <w:hideMark/>
          </w:tcPr>
          <w:p w:rsidR="00956E7D" w:rsidRPr="0065534E" w:rsidRDefault="00956E7D" w:rsidP="0065534E">
            <w:pPr>
              <w:pStyle w:val="cs95e872d0"/>
              <w:jc w:val="center"/>
              <w:rPr>
                <w:rFonts w:ascii="Arial" w:hAnsi="Arial" w:cs="Arial"/>
                <w:sz w:val="20"/>
                <w:szCs w:val="20"/>
              </w:rPr>
            </w:pPr>
            <w:r w:rsidRPr="0065534E">
              <w:rPr>
                <w:rStyle w:val="csbf6fa7721"/>
                <w:rFonts w:ascii="Arial" w:hAnsi="Arial" w:cs="Arial"/>
              </w:rPr>
              <w:t>1.</w:t>
            </w:r>
          </w:p>
        </w:tc>
        <w:tc>
          <w:tcPr>
            <w:tcW w:w="9116" w:type="dxa"/>
            <w:tcMar>
              <w:top w:w="0" w:type="dxa"/>
              <w:left w:w="108" w:type="dxa"/>
              <w:bottom w:w="0" w:type="dxa"/>
              <w:right w:w="108" w:type="dxa"/>
            </w:tcMar>
            <w:hideMark/>
          </w:tcPr>
          <w:p w:rsidR="00956E7D" w:rsidRPr="0065534E" w:rsidRDefault="00956E7D" w:rsidP="0065534E">
            <w:pPr>
              <w:pStyle w:val="cs80d9435b"/>
              <w:rPr>
                <w:rFonts w:ascii="Arial" w:hAnsi="Arial" w:cs="Arial"/>
                <w:sz w:val="20"/>
                <w:szCs w:val="20"/>
              </w:rPr>
            </w:pPr>
            <w:proofErr w:type="spellStart"/>
            <w:r w:rsidRPr="0065534E">
              <w:rPr>
                <w:rStyle w:val="csbf6fa7721"/>
                <w:rFonts w:ascii="Arial" w:hAnsi="Arial" w:cs="Arial"/>
              </w:rPr>
              <w:t>д.м.н</w:t>
            </w:r>
            <w:proofErr w:type="spellEnd"/>
            <w:r w:rsidRPr="0065534E">
              <w:rPr>
                <w:rStyle w:val="csbf6fa7721"/>
                <w:rFonts w:ascii="Arial" w:hAnsi="Arial" w:cs="Arial"/>
              </w:rPr>
              <w:t>., проф. Шевчук С.В.</w:t>
            </w:r>
          </w:p>
          <w:p w:rsidR="00956E7D" w:rsidRPr="0065534E" w:rsidRDefault="00956E7D" w:rsidP="0065534E">
            <w:pPr>
              <w:pStyle w:val="cs80d9435b"/>
              <w:rPr>
                <w:rFonts w:ascii="Arial" w:hAnsi="Arial" w:cs="Arial"/>
                <w:sz w:val="20"/>
                <w:szCs w:val="20"/>
              </w:rPr>
            </w:pPr>
            <w:r w:rsidRPr="0065534E">
              <w:rPr>
                <w:rStyle w:val="csbf6fa7721"/>
                <w:rFonts w:ascii="Arial" w:hAnsi="Arial" w:cs="Arial"/>
              </w:rPr>
              <w:t>Університетська лікарня Вінницького національного медичного університету ім. М.І. Пирогова, амбулаторно-діагностичне відділення, Вінницький національний медичний університет                          ім. М.І. Пирогова, кафедра внутрішньої медицини №2, м. Вінниця</w:t>
            </w:r>
          </w:p>
        </w:tc>
      </w:tr>
    </w:tbl>
    <w:p w:rsidR="00956E7D" w:rsidRPr="0065534E" w:rsidRDefault="00956E7D" w:rsidP="0065534E">
      <w:pPr>
        <w:jc w:val="both"/>
        <w:rPr>
          <w:rFonts w:ascii="Arial" w:hAnsi="Arial" w:cs="Arial"/>
          <w:sz w:val="20"/>
          <w:szCs w:val="20"/>
        </w:rPr>
      </w:pPr>
    </w:p>
    <w:p w:rsidR="00956E7D" w:rsidRPr="0065534E" w:rsidRDefault="00956E7D" w:rsidP="0065534E">
      <w:pPr>
        <w:jc w:val="both"/>
        <w:rPr>
          <w:rFonts w:ascii="Arial" w:hAnsi="Arial" w:cs="Arial"/>
          <w:sz w:val="20"/>
          <w:szCs w:val="20"/>
        </w:rPr>
      </w:pPr>
    </w:p>
    <w:sectPr w:rsidR="00956E7D" w:rsidRPr="0065534E">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BBF" w:rsidRDefault="00541E05">
      <w:pPr>
        <w:rPr>
          <w:lang w:val="ru-RU"/>
        </w:rPr>
      </w:pPr>
      <w:r>
        <w:rPr>
          <w:lang w:val="ru-RU"/>
        </w:rPr>
        <w:separator/>
      </w:r>
    </w:p>
    <w:p w:rsidR="00B44BBF" w:rsidRDefault="00B44BBF">
      <w:pPr>
        <w:rPr>
          <w:lang w:val="ru-RU"/>
        </w:rPr>
      </w:pPr>
    </w:p>
  </w:endnote>
  <w:endnote w:type="continuationSeparator" w:id="0">
    <w:p w:rsidR="00B44BBF" w:rsidRDefault="00541E05">
      <w:pPr>
        <w:rPr>
          <w:lang w:val="ru-RU"/>
        </w:rPr>
      </w:pPr>
      <w:r>
        <w:rPr>
          <w:lang w:val="ru-RU"/>
        </w:rPr>
        <w:continuationSeparator/>
      </w:r>
    </w:p>
    <w:p w:rsidR="00B44BBF" w:rsidRDefault="00B44BBF">
      <w:pPr>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BBF" w:rsidRDefault="00B44BBF">
    <w:pPr>
      <w:pStyle w:val="a6"/>
      <w:tabs>
        <w:tab w:val="center" w:pos="4677"/>
        <w:tab w:val="right" w:pos="9355"/>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BBF" w:rsidRPr="00956E7D" w:rsidRDefault="00956E7D" w:rsidP="00956E7D">
    <w:pPr>
      <w:pStyle w:val="a6"/>
      <w:jc w:val="right"/>
      <w:rPr>
        <w:sz w:val="20"/>
      </w:rPr>
    </w:pPr>
    <w:r w:rsidRPr="00956E7D">
      <w:rPr>
        <w:sz w:val="20"/>
      </w:rPr>
      <w:fldChar w:fldCharType="begin"/>
    </w:r>
    <w:r w:rsidRPr="00956E7D">
      <w:rPr>
        <w:sz w:val="20"/>
      </w:rPr>
      <w:instrText xml:space="preserve"> PAGE  \* MERGEFORMAT </w:instrText>
    </w:r>
    <w:r w:rsidRPr="00956E7D">
      <w:rPr>
        <w:sz w:val="20"/>
      </w:rPr>
      <w:fldChar w:fldCharType="separate"/>
    </w:r>
    <w:r w:rsidR="00D17C3D">
      <w:rPr>
        <w:noProof/>
        <w:sz w:val="20"/>
      </w:rPr>
      <w:t>1</w:t>
    </w:r>
    <w:r w:rsidRPr="00956E7D">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BBF" w:rsidRDefault="00B44BBF">
    <w:pPr>
      <w:pStyle w:val="a6"/>
      <w:tabs>
        <w:tab w:val="center" w:pos="4677"/>
        <w:tab w:val="right" w:pos="935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BBF" w:rsidRDefault="00541E05">
      <w:pPr>
        <w:rPr>
          <w:lang w:val="ru-RU"/>
        </w:rPr>
      </w:pPr>
      <w:r>
        <w:rPr>
          <w:lang w:val="ru-RU"/>
        </w:rPr>
        <w:separator/>
      </w:r>
    </w:p>
    <w:p w:rsidR="00B44BBF" w:rsidRDefault="00B44BBF">
      <w:pPr>
        <w:rPr>
          <w:lang w:val="ru-RU"/>
        </w:rPr>
      </w:pPr>
    </w:p>
  </w:footnote>
  <w:footnote w:type="continuationSeparator" w:id="0">
    <w:p w:rsidR="00B44BBF" w:rsidRDefault="00541E05">
      <w:pPr>
        <w:rPr>
          <w:lang w:val="ru-RU"/>
        </w:rPr>
      </w:pPr>
      <w:r>
        <w:rPr>
          <w:lang w:val="ru-RU"/>
        </w:rPr>
        <w:continuationSeparator/>
      </w:r>
    </w:p>
    <w:p w:rsidR="00B44BBF" w:rsidRDefault="00B44BBF">
      <w:pPr>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BBF" w:rsidRDefault="00B44BBF">
    <w:pPr>
      <w:pStyle w:val="a4"/>
      <w:tabs>
        <w:tab w:val="center" w:pos="4677"/>
        <w:tab w:val="right" w:pos="935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BBF" w:rsidRPr="00956E7D" w:rsidRDefault="00B44BBF" w:rsidP="00956E7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BBF" w:rsidRDefault="00B44BBF">
    <w:pPr>
      <w:pStyle w:val="a4"/>
      <w:tabs>
        <w:tab w:val="center" w:pos="4677"/>
        <w:tab w:val="right" w:pos="935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8673D"/>
    <w:multiLevelType w:val="multilevel"/>
    <w:tmpl w:val="0FC436DC"/>
    <w:lvl w:ilvl="0">
      <w:start w:val="1"/>
      <w:numFmt w:val="decimal"/>
      <w:lvlText w:val="%1."/>
      <w:lvlJc w:val="left"/>
      <w:pPr>
        <w:ind w:left="360" w:hanging="360"/>
      </w:pPr>
      <w:rPr>
        <w:b/>
        <w:sz w:val="20"/>
      </w:rPr>
    </w:lvl>
    <w:lvl w:ilvl="1">
      <w:start w:val="1"/>
      <w:numFmt w:val="decimal"/>
      <w:lvlText w:val="%1.%2."/>
      <w:lvlJc w:val="left"/>
      <w:pPr>
        <w:ind w:left="792" w:hanging="432"/>
      </w:pPr>
    </w:lvl>
    <w:lvl w:ilvl="2">
      <w:start w:val="1"/>
      <w:numFmt w:val="decimal"/>
      <w:lvlText w:val="2.1.%3."/>
      <w:lvlJc w:val="left"/>
      <w:pPr>
        <w:ind w:left="4616" w:hanging="504"/>
      </w:pPr>
      <w:rPr>
        <w:rFonts w:ascii="Arial" w:hAnsi="Arial" w:cs="Times New Roman" w:hint="default"/>
        <w:b/>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29C"/>
    <w:rsid w:val="00090915"/>
    <w:rsid w:val="001172AE"/>
    <w:rsid w:val="0016729E"/>
    <w:rsid w:val="00294152"/>
    <w:rsid w:val="003F229C"/>
    <w:rsid w:val="00541E05"/>
    <w:rsid w:val="0057429C"/>
    <w:rsid w:val="0065534E"/>
    <w:rsid w:val="00674AB6"/>
    <w:rsid w:val="006C7E2A"/>
    <w:rsid w:val="00857D85"/>
    <w:rsid w:val="00877C96"/>
    <w:rsid w:val="00956E7D"/>
    <w:rsid w:val="009B274D"/>
    <w:rsid w:val="009F52D4"/>
    <w:rsid w:val="00B44BBF"/>
    <w:rsid w:val="00B47A49"/>
    <w:rsid w:val="00B66E81"/>
    <w:rsid w:val="00B85E79"/>
    <w:rsid w:val="00D17C3D"/>
    <w:rsid w:val="00F23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9996F51"/>
  <w15:chartTrackingRefBased/>
  <w15:docId w15:val="{4AC62A29-D592-4EF6-8F65-5085C11B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0"/>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Обычный"/>
    <w:basedOn w:val="a"/>
  </w:style>
  <w:style w:type="character" w:customStyle="1" w:styleId="11">
    <w:name w:val="Заголовок 1 Знак"/>
    <w:basedOn w:val="a1"/>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4">
    <w:name w:val="header"/>
    <w:basedOn w:val="a"/>
    <w:link w:val="a5"/>
    <w:unhideWhenUsed/>
  </w:style>
  <w:style w:type="character" w:customStyle="1" w:styleId="a5">
    <w:name w:val="Верхній колонтитул Знак"/>
    <w:basedOn w:val="a1"/>
    <w:link w:val="a4"/>
    <w:locked/>
    <w:rPr>
      <w:sz w:val="24"/>
      <w:szCs w:val="24"/>
    </w:rPr>
  </w:style>
  <w:style w:type="paragraph" w:styleId="a6">
    <w:name w:val="footer"/>
    <w:basedOn w:val="a"/>
    <w:link w:val="a7"/>
    <w:uiPriority w:val="99"/>
    <w:unhideWhenUsed/>
  </w:style>
  <w:style w:type="character" w:customStyle="1" w:styleId="a7">
    <w:name w:val="Нижній колонтитул Знак"/>
    <w:basedOn w:val="a1"/>
    <w:link w:val="a6"/>
    <w:uiPriority w:val="99"/>
    <w:locked/>
    <w:rPr>
      <w:sz w:val="24"/>
      <w:szCs w:val="24"/>
    </w:rPr>
  </w:style>
  <w:style w:type="paragraph" w:styleId="a8">
    <w:name w:val="Body Text"/>
    <w:basedOn w:val="a"/>
    <w:link w:val="a9"/>
    <w:semiHidden/>
    <w:unhideWhenUsed/>
  </w:style>
  <w:style w:type="character" w:customStyle="1" w:styleId="a9">
    <w:name w:val="Основний текст Знак"/>
    <w:basedOn w:val="a1"/>
    <w:link w:val="a8"/>
    <w:semiHidden/>
    <w:locked/>
    <w:rPr>
      <w:sz w:val="24"/>
      <w:szCs w:val="24"/>
    </w:rPr>
  </w:style>
  <w:style w:type="paragraph" w:styleId="2">
    <w:name w:val="Body Text 2"/>
    <w:basedOn w:val="a"/>
    <w:link w:val="20"/>
    <w:semiHidden/>
    <w:unhideWhenUsed/>
  </w:style>
  <w:style w:type="character" w:customStyle="1" w:styleId="20">
    <w:name w:val="Основний текст 2 Знак"/>
    <w:basedOn w:val="a1"/>
    <w:link w:val="2"/>
    <w:semiHidden/>
    <w:locked/>
    <w:rPr>
      <w:sz w:val="24"/>
      <w:szCs w:val="24"/>
    </w:rPr>
  </w:style>
  <w:style w:type="paragraph" w:styleId="aa">
    <w:name w:val="Plain Text"/>
    <w:basedOn w:val="a"/>
    <w:link w:val="ab"/>
    <w:uiPriority w:val="99"/>
    <w:semiHidden/>
    <w:unhideWhenUsed/>
    <w:rPr>
      <w:rFonts w:ascii="Consolas" w:eastAsiaTheme="minorHAnsi" w:hAnsi="Consolas" w:cstheme="minorBidi"/>
      <w:sz w:val="21"/>
      <w:szCs w:val="21"/>
    </w:rPr>
  </w:style>
  <w:style w:type="character" w:customStyle="1" w:styleId="ab">
    <w:name w:val="Текст Знак"/>
    <w:basedOn w:val="a1"/>
    <w:link w:val="aa"/>
    <w:uiPriority w:val="99"/>
    <w:semiHidden/>
    <w:locked/>
    <w:rPr>
      <w:rFonts w:ascii="Consolas" w:eastAsiaTheme="minorHAnsi" w:hAnsi="Consolas" w:cstheme="minorBidi" w:hint="default"/>
      <w:sz w:val="21"/>
      <w:szCs w:val="21"/>
      <w:lang w:eastAsia="en-US"/>
    </w:rPr>
  </w:style>
  <w:style w:type="paragraph" w:styleId="ac">
    <w:name w:val="Balloon Text"/>
    <w:basedOn w:val="a"/>
    <w:link w:val="ad"/>
    <w:semiHidden/>
    <w:unhideWhenUsed/>
  </w:style>
  <w:style w:type="character" w:customStyle="1" w:styleId="ad">
    <w:name w:val="Текст у виносці Знак"/>
    <w:basedOn w:val="a1"/>
    <w:link w:val="ac"/>
    <w:semiHidden/>
    <w:locked/>
    <w:rPr>
      <w:rFonts w:ascii="Segoe UI" w:hAnsi="Segoe UI" w:cs="Segoe UI" w:hint="default"/>
      <w:sz w:val="18"/>
      <w:szCs w:val="18"/>
    </w:rPr>
  </w:style>
  <w:style w:type="paragraph" w:styleId="ae">
    <w:name w:val="List Paragraph"/>
    <w:basedOn w:val="a"/>
    <w:uiPriority w:val="34"/>
    <w:qFormat/>
    <w:pPr>
      <w:ind w:left="720"/>
      <w:contextualSpacing/>
    </w:pPr>
  </w:style>
  <w:style w:type="paragraph" w:customStyle="1" w:styleId="21">
    <w:name w:val="заголовок 2"/>
    <w:basedOn w:val="a"/>
    <w:next w:val="a0"/>
    <w:pPr>
      <w:keepNext/>
      <w:spacing w:line="360" w:lineRule="auto"/>
      <w:jc w:val="center"/>
    </w:pPr>
    <w:rPr>
      <w:b/>
      <w:bCs/>
      <w:sz w:val="28"/>
      <w:szCs w:val="28"/>
    </w:rPr>
  </w:style>
  <w:style w:type="character" w:customStyle="1" w:styleId="12">
    <w:name w:val="Стиль1 Знак"/>
    <w:basedOn w:val="a1"/>
    <w:link w:val="1"/>
    <w:locked/>
    <w:rPr>
      <w:rFonts w:ascii="Arial" w:hAnsi="Arial" w:cs="Arial" w:hint="default"/>
      <w:lang w:val="uk-UA"/>
    </w:rPr>
  </w:style>
  <w:style w:type="paragraph" w:customStyle="1" w:styleId="1">
    <w:name w:val="Стиль1"/>
    <w:basedOn w:val="a"/>
    <w:link w:val="12"/>
    <w:qFormat/>
    <w:pPr>
      <w:numPr>
        <w:ilvl w:val="2"/>
        <w:numId w:val="2"/>
      </w:numPr>
      <w:jc w:val="both"/>
    </w:pPr>
    <w:rPr>
      <w:rFonts w:ascii="Arial" w:hAnsi="Arial" w:cs="Arial"/>
      <w:sz w:val="20"/>
      <w:szCs w:val="20"/>
    </w:rPr>
  </w:style>
  <w:style w:type="paragraph" w:customStyle="1" w:styleId="af">
    <w:name w:val="Верхний колонтитул"/>
    <w:basedOn w:val="a"/>
    <w:link w:val="af0"/>
  </w:style>
  <w:style w:type="character" w:customStyle="1" w:styleId="af0">
    <w:name w:val="Верхний колонтитул Знак"/>
    <w:basedOn w:val="a1"/>
    <w:link w:val="af"/>
    <w:locked/>
    <w:rPr>
      <w:sz w:val="24"/>
      <w:szCs w:val="24"/>
    </w:rPr>
  </w:style>
  <w:style w:type="paragraph" w:customStyle="1" w:styleId="af1">
    <w:name w:val="Нижний колонтитул"/>
    <w:basedOn w:val="a"/>
    <w:link w:val="af2"/>
  </w:style>
  <w:style w:type="character" w:customStyle="1" w:styleId="af2">
    <w:name w:val="Нижний колонтитул Знак"/>
    <w:basedOn w:val="a1"/>
    <w:link w:val="af1"/>
    <w:uiPriority w:val="99"/>
    <w:locked/>
    <w:rPr>
      <w:sz w:val="24"/>
      <w:szCs w:val="24"/>
    </w:rPr>
  </w:style>
  <w:style w:type="paragraph" w:customStyle="1" w:styleId="af3">
    <w:name w:val="Основной текст"/>
    <w:basedOn w:val="a"/>
    <w:link w:val="af4"/>
  </w:style>
  <w:style w:type="character" w:customStyle="1" w:styleId="af4">
    <w:name w:val="Основной текст Знак"/>
    <w:basedOn w:val="a1"/>
    <w:link w:val="af3"/>
    <w:semiHidden/>
    <w:locked/>
    <w:rPr>
      <w:sz w:val="24"/>
      <w:szCs w:val="24"/>
      <w:lang w:val="ru-RU" w:eastAsia="ru-RU" w:bidi="ar-SA"/>
    </w:rPr>
  </w:style>
  <w:style w:type="paragraph" w:customStyle="1" w:styleId="22">
    <w:name w:val="Основной текст 2"/>
    <w:basedOn w:val="a"/>
    <w:link w:val="23"/>
  </w:style>
  <w:style w:type="character" w:customStyle="1" w:styleId="23">
    <w:name w:val="Основной текст 2 Знак"/>
    <w:basedOn w:val="a1"/>
    <w:link w:val="22"/>
    <w:semiHidden/>
    <w:locked/>
    <w:rPr>
      <w:sz w:val="24"/>
      <w:szCs w:val="24"/>
    </w:rPr>
  </w:style>
  <w:style w:type="paragraph" w:customStyle="1" w:styleId="af5">
    <w:name w:val="Текст выноски"/>
    <w:basedOn w:val="a"/>
    <w:link w:val="af6"/>
  </w:style>
  <w:style w:type="character" w:customStyle="1" w:styleId="af6">
    <w:name w:val="Текст выноски Знак"/>
    <w:basedOn w:val="a1"/>
    <w:link w:val="af5"/>
    <w:semiHidden/>
    <w:locked/>
    <w:rPr>
      <w:rFonts w:ascii="Tahoma" w:hAnsi="Tahoma" w:cs="Tahoma" w:hint="default"/>
      <w:sz w:val="16"/>
      <w:szCs w:val="16"/>
    </w:rPr>
  </w:style>
  <w:style w:type="character" w:customStyle="1" w:styleId="st1">
    <w:name w:val="st1"/>
    <w:basedOn w:val="a1"/>
  </w:style>
  <w:style w:type="table" w:customStyle="1" w:styleId="af7">
    <w:name w:val="Обычная таблица"/>
    <w:uiPriority w:val="99"/>
    <w:semiHidden/>
    <w:tblPr>
      <w:tblCellMar>
        <w:top w:w="0" w:type="dxa"/>
        <w:left w:w="108" w:type="dxa"/>
        <w:bottom w:w="0" w:type="dxa"/>
        <w:right w:w="108" w:type="dxa"/>
      </w:tblCellMar>
    </w:tblPr>
  </w:style>
  <w:style w:type="table" w:customStyle="1" w:styleId="af8">
    <w:name w:val="Сетка таблицы"/>
    <w:basedOn w:val="a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2e86d3a6">
    <w:name w:val="cs2e86d3a6"/>
    <w:basedOn w:val="a"/>
    <w:pPr>
      <w:jc w:val="center"/>
    </w:pPr>
    <w:rPr>
      <w:rFonts w:eastAsiaTheme="minorEastAsia"/>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e0e718fb">
    <w:name w:val="cse0e718f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57e31e03">
    <w:name w:val="cs57e31e0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1">
    <w:name w:val="cs80d9435b1"/>
    <w:basedOn w:val="a1"/>
  </w:style>
  <w:style w:type="character" w:customStyle="1" w:styleId="csa16174ba1">
    <w:name w:val="csa16174ba1"/>
    <w:basedOn w:val="a1"/>
    <w:rPr>
      <w:rFonts w:ascii="Arial" w:hAnsi="Arial" w:cs="Arial" w:hint="default"/>
      <w:b w:val="0"/>
      <w:bCs w:val="0"/>
      <w:i w:val="0"/>
      <w:iCs w:val="0"/>
      <w:color w:val="000000"/>
      <w:sz w:val="20"/>
      <w:szCs w:val="20"/>
      <w:shd w:val="clear" w:color="auto" w:fill="auto"/>
    </w:rPr>
  </w:style>
  <w:style w:type="character" w:customStyle="1" w:styleId="cs5e98e9301">
    <w:name w:val="cs5e98e9301"/>
    <w:basedOn w:val="a1"/>
    <w:rPr>
      <w:rFonts w:ascii="Arial" w:hAnsi="Arial" w:cs="Arial" w:hint="default"/>
      <w:b/>
      <w:bCs/>
      <w:i w:val="0"/>
      <w:iCs w:val="0"/>
      <w:color w:val="000000"/>
      <w:sz w:val="20"/>
      <w:szCs w:val="20"/>
      <w:shd w:val="clear" w:color="auto" w:fill="auto"/>
    </w:rPr>
  </w:style>
  <w:style w:type="paragraph" w:customStyle="1" w:styleId="cs202b20ac">
    <w:name w:val="cs202b20ac"/>
    <w:basedOn w:val="a"/>
    <w:pPr>
      <w:jc w:val="center"/>
    </w:pPr>
    <w:rPr>
      <w:rFonts w:eastAsiaTheme="minorEastAsia"/>
    </w:rPr>
  </w:style>
  <w:style w:type="paragraph" w:customStyle="1" w:styleId="csbf6fa772">
    <w:name w:val="csbf6fa772"/>
    <w:basedOn w:val="a"/>
    <w:pPr>
      <w:spacing w:before="100" w:beforeAutospacing="1" w:after="100" w:afterAutospacing="1"/>
    </w:pPr>
    <w:rPr>
      <w:rFonts w:eastAsiaTheme="minorEastAsia"/>
      <w:color w:val="000000"/>
      <w:sz w:val="20"/>
      <w:szCs w:val="20"/>
    </w:rPr>
  </w:style>
  <w:style w:type="paragraph" w:customStyle="1" w:styleId="cs3d75e615">
    <w:name w:val="cs3d75e615"/>
    <w:basedOn w:val="a"/>
    <w:pPr>
      <w:spacing w:before="100" w:beforeAutospacing="1" w:after="100" w:afterAutospacing="1"/>
      <w:ind w:left="704"/>
    </w:pPr>
    <w:rPr>
      <w:rFonts w:eastAsiaTheme="minorEastAsia"/>
    </w:rPr>
  </w:style>
  <w:style w:type="paragraph" w:customStyle="1" w:styleId="cs88768391">
    <w:name w:val="cs8876839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3ae405b2">
    <w:name w:val="cs3ae405b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
    <w:name w:val="cs80d9435b2"/>
    <w:basedOn w:val="a1"/>
  </w:style>
  <w:style w:type="character" w:customStyle="1" w:styleId="csa16174ba2">
    <w:name w:val="csa16174ba2"/>
    <w:basedOn w:val="a1"/>
    <w:rPr>
      <w:rFonts w:ascii="Arial" w:hAnsi="Arial" w:cs="Arial" w:hint="default"/>
      <w:b w:val="0"/>
      <w:bCs w:val="0"/>
      <w:i w:val="0"/>
      <w:iCs w:val="0"/>
      <w:color w:val="000000"/>
      <w:sz w:val="20"/>
      <w:szCs w:val="20"/>
      <w:shd w:val="clear" w:color="auto" w:fill="auto"/>
    </w:rPr>
  </w:style>
  <w:style w:type="character" w:customStyle="1" w:styleId="cs5e98e9302">
    <w:name w:val="cs5e98e9302"/>
    <w:basedOn w:val="a1"/>
    <w:rPr>
      <w:rFonts w:ascii="Arial" w:hAnsi="Arial" w:cs="Arial" w:hint="default"/>
      <w:b/>
      <w:bCs/>
      <w:i w:val="0"/>
      <w:iCs w:val="0"/>
      <w:color w:val="000000"/>
      <w:sz w:val="20"/>
      <w:szCs w:val="20"/>
      <w:shd w:val="clear" w:color="auto" w:fill="auto"/>
    </w:rPr>
  </w:style>
  <w:style w:type="character" w:customStyle="1" w:styleId="csbf6fa7721">
    <w:name w:val="csbf6fa7721"/>
    <w:basedOn w:val="a1"/>
    <w:rPr>
      <w:rFonts w:ascii="Times New Roman" w:hAnsi="Times New Roman" w:cs="Times New Roman" w:hint="default"/>
      <w:b w:val="0"/>
      <w:bCs w:val="0"/>
      <w:i w:val="0"/>
      <w:iCs w:val="0"/>
      <w:color w:val="000000"/>
      <w:sz w:val="20"/>
      <w:szCs w:val="20"/>
      <w:shd w:val="clear" w:color="auto" w:fill="auto"/>
    </w:rPr>
  </w:style>
  <w:style w:type="paragraph" w:customStyle="1" w:styleId="cs1eba5d93">
    <w:name w:val="cs1eba5d9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cfda8df8">
    <w:name w:val="cscfda8df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
    <w:name w:val="cs80d9435b3"/>
    <w:basedOn w:val="a1"/>
  </w:style>
  <w:style w:type="character" w:customStyle="1" w:styleId="csa16174ba3">
    <w:name w:val="csa16174ba3"/>
    <w:basedOn w:val="a1"/>
    <w:rPr>
      <w:rFonts w:ascii="Arial" w:hAnsi="Arial" w:cs="Arial" w:hint="default"/>
      <w:b w:val="0"/>
      <w:bCs w:val="0"/>
      <w:i w:val="0"/>
      <w:iCs w:val="0"/>
      <w:color w:val="000000"/>
      <w:sz w:val="20"/>
      <w:szCs w:val="20"/>
      <w:shd w:val="clear" w:color="auto" w:fill="auto"/>
    </w:rPr>
  </w:style>
  <w:style w:type="character" w:customStyle="1" w:styleId="cs5e98e9303">
    <w:name w:val="cs5e98e9303"/>
    <w:basedOn w:val="a1"/>
    <w:rPr>
      <w:rFonts w:ascii="Arial" w:hAnsi="Arial" w:cs="Arial" w:hint="default"/>
      <w:b/>
      <w:bCs/>
      <w:i w:val="0"/>
      <w:iCs w:val="0"/>
      <w:color w:val="000000"/>
      <w:sz w:val="20"/>
      <w:szCs w:val="20"/>
      <w:shd w:val="clear" w:color="auto" w:fill="auto"/>
    </w:rPr>
  </w:style>
  <w:style w:type="paragraph" w:customStyle="1" w:styleId="cs640f44ed">
    <w:name w:val="cs640f44ed"/>
    <w:basedOn w:val="a"/>
    <w:pPr>
      <w:spacing w:before="100" w:beforeAutospacing="1" w:after="100" w:afterAutospacing="1"/>
    </w:pPr>
    <w:rPr>
      <w:rFonts w:ascii="Cambria" w:eastAsiaTheme="minorEastAsia" w:hAnsi="Cambria"/>
      <w:color w:val="000000"/>
      <w:sz w:val="20"/>
      <w:szCs w:val="20"/>
    </w:rPr>
  </w:style>
  <w:style w:type="paragraph" w:customStyle="1" w:styleId="cs85d8b632">
    <w:name w:val="cs85d8b63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7acc4f7b">
    <w:name w:val="cs7acc4f7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4">
    <w:name w:val="cs80d9435b4"/>
    <w:basedOn w:val="a1"/>
  </w:style>
  <w:style w:type="character" w:customStyle="1" w:styleId="csa16174ba4">
    <w:name w:val="csa16174ba4"/>
    <w:basedOn w:val="a1"/>
    <w:rPr>
      <w:rFonts w:ascii="Arial" w:hAnsi="Arial" w:cs="Arial" w:hint="default"/>
      <w:b w:val="0"/>
      <w:bCs w:val="0"/>
      <w:i w:val="0"/>
      <w:iCs w:val="0"/>
      <w:color w:val="000000"/>
      <w:sz w:val="20"/>
      <w:szCs w:val="20"/>
      <w:shd w:val="clear" w:color="auto" w:fill="auto"/>
    </w:rPr>
  </w:style>
  <w:style w:type="character" w:customStyle="1" w:styleId="cs5e98e9304">
    <w:name w:val="cs5e98e9304"/>
    <w:basedOn w:val="a1"/>
    <w:rPr>
      <w:rFonts w:ascii="Arial" w:hAnsi="Arial" w:cs="Arial" w:hint="default"/>
      <w:b/>
      <w:bCs/>
      <w:i w:val="0"/>
      <w:iCs w:val="0"/>
      <w:color w:val="000000"/>
      <w:sz w:val="20"/>
      <w:szCs w:val="20"/>
      <w:shd w:val="clear" w:color="auto" w:fill="auto"/>
    </w:rPr>
  </w:style>
  <w:style w:type="character" w:customStyle="1" w:styleId="cs640f44ed1">
    <w:name w:val="cs640f44ed1"/>
    <w:basedOn w:val="a1"/>
    <w:rPr>
      <w:rFonts w:ascii="Cambria" w:hAnsi="Cambria" w:hint="default"/>
      <w:b w:val="0"/>
      <w:bCs w:val="0"/>
      <w:i w:val="0"/>
      <w:iCs w:val="0"/>
      <w:color w:val="000000"/>
      <w:sz w:val="20"/>
      <w:szCs w:val="20"/>
      <w:shd w:val="clear" w:color="auto" w:fill="auto"/>
    </w:rPr>
  </w:style>
  <w:style w:type="character" w:customStyle="1" w:styleId="cs80d9435b5">
    <w:name w:val="cs80d9435b5"/>
    <w:basedOn w:val="a1"/>
  </w:style>
  <w:style w:type="character" w:customStyle="1" w:styleId="csa16174ba5">
    <w:name w:val="csa16174ba5"/>
    <w:basedOn w:val="a1"/>
    <w:rPr>
      <w:rFonts w:ascii="Arial" w:hAnsi="Arial" w:cs="Arial" w:hint="default"/>
      <w:b w:val="0"/>
      <w:bCs w:val="0"/>
      <w:i w:val="0"/>
      <w:iCs w:val="0"/>
      <w:color w:val="000000"/>
      <w:sz w:val="20"/>
      <w:szCs w:val="20"/>
      <w:shd w:val="clear" w:color="auto" w:fill="auto"/>
    </w:rPr>
  </w:style>
  <w:style w:type="character" w:customStyle="1" w:styleId="cs5e98e9305">
    <w:name w:val="cs5e98e9305"/>
    <w:basedOn w:val="a1"/>
    <w:rPr>
      <w:rFonts w:ascii="Arial" w:hAnsi="Arial" w:cs="Arial" w:hint="default"/>
      <w:b/>
      <w:bCs/>
      <w:i w:val="0"/>
      <w:iCs w:val="0"/>
      <w:color w:val="000000"/>
      <w:sz w:val="20"/>
      <w:szCs w:val="20"/>
      <w:shd w:val="clear" w:color="auto" w:fill="auto"/>
    </w:rPr>
  </w:style>
  <w:style w:type="paragraph" w:customStyle="1" w:styleId="csf06cd379">
    <w:name w:val="csf06cd379"/>
    <w:basedOn w:val="a"/>
    <w:rsid w:val="00956E7D"/>
    <w:pPr>
      <w:jc w:val="both"/>
    </w:pPr>
    <w:rPr>
      <w:rFonts w:eastAsiaTheme="minorEastAsia"/>
    </w:rPr>
  </w:style>
  <w:style w:type="character" w:customStyle="1" w:styleId="cs80d9435b6">
    <w:name w:val="cs80d9435b6"/>
    <w:basedOn w:val="a1"/>
    <w:rsid w:val="00956E7D"/>
  </w:style>
  <w:style w:type="character" w:customStyle="1" w:styleId="cs5e98e9306">
    <w:name w:val="cs5e98e9306"/>
    <w:basedOn w:val="a1"/>
    <w:rsid w:val="00956E7D"/>
    <w:rPr>
      <w:rFonts w:ascii="Arial" w:hAnsi="Arial" w:cs="Arial" w:hint="default"/>
      <w:b/>
      <w:bCs/>
      <w:i w:val="0"/>
      <w:iCs w:val="0"/>
      <w:color w:val="000000"/>
      <w:sz w:val="20"/>
      <w:szCs w:val="20"/>
      <w:shd w:val="clear" w:color="auto" w:fill="auto"/>
    </w:rPr>
  </w:style>
  <w:style w:type="character" w:customStyle="1" w:styleId="csa16174ba6">
    <w:name w:val="csa16174ba6"/>
    <w:basedOn w:val="a1"/>
    <w:rsid w:val="00956E7D"/>
    <w:rPr>
      <w:rFonts w:ascii="Arial" w:hAnsi="Arial" w:cs="Arial" w:hint="default"/>
      <w:b w:val="0"/>
      <w:bCs w:val="0"/>
      <w:i w:val="0"/>
      <w:iCs w:val="0"/>
      <w:color w:val="000000"/>
      <w:sz w:val="20"/>
      <w:szCs w:val="20"/>
      <w:shd w:val="clear" w:color="auto" w:fill="auto"/>
    </w:rPr>
  </w:style>
  <w:style w:type="character" w:customStyle="1" w:styleId="cs80d9435b7">
    <w:name w:val="cs80d9435b7"/>
    <w:basedOn w:val="a1"/>
    <w:rsid w:val="00956E7D"/>
  </w:style>
  <w:style w:type="character" w:customStyle="1" w:styleId="cs5e98e9307">
    <w:name w:val="cs5e98e9307"/>
    <w:basedOn w:val="a1"/>
    <w:rsid w:val="00956E7D"/>
    <w:rPr>
      <w:rFonts w:ascii="Arial" w:hAnsi="Arial" w:cs="Arial" w:hint="default"/>
      <w:b/>
      <w:bCs/>
      <w:i w:val="0"/>
      <w:iCs w:val="0"/>
      <w:color w:val="000000"/>
      <w:sz w:val="20"/>
      <w:szCs w:val="20"/>
      <w:shd w:val="clear" w:color="auto" w:fill="auto"/>
    </w:rPr>
  </w:style>
  <w:style w:type="character" w:customStyle="1" w:styleId="csa16174ba7">
    <w:name w:val="csa16174ba7"/>
    <w:basedOn w:val="a1"/>
    <w:rsid w:val="00956E7D"/>
    <w:rPr>
      <w:rFonts w:ascii="Arial" w:hAnsi="Arial" w:cs="Arial" w:hint="default"/>
      <w:b w:val="0"/>
      <w:bCs w:val="0"/>
      <w:i w:val="0"/>
      <w:iCs w:val="0"/>
      <w:color w:val="000000"/>
      <w:sz w:val="20"/>
      <w:szCs w:val="20"/>
      <w:shd w:val="clear" w:color="auto" w:fill="auto"/>
    </w:rPr>
  </w:style>
  <w:style w:type="character" w:customStyle="1" w:styleId="cs80d9435b8">
    <w:name w:val="cs80d9435b8"/>
    <w:basedOn w:val="a1"/>
    <w:rsid w:val="00956E7D"/>
  </w:style>
  <w:style w:type="character" w:customStyle="1" w:styleId="cs5e98e9308">
    <w:name w:val="cs5e98e9308"/>
    <w:basedOn w:val="a1"/>
    <w:rsid w:val="00956E7D"/>
    <w:rPr>
      <w:rFonts w:ascii="Arial" w:hAnsi="Arial" w:cs="Arial" w:hint="default"/>
      <w:b/>
      <w:bCs/>
      <w:i w:val="0"/>
      <w:iCs w:val="0"/>
      <w:color w:val="000000"/>
      <w:sz w:val="20"/>
      <w:szCs w:val="20"/>
      <w:shd w:val="clear" w:color="auto" w:fill="auto"/>
    </w:rPr>
  </w:style>
  <w:style w:type="character" w:customStyle="1" w:styleId="csa16174ba8">
    <w:name w:val="csa16174ba8"/>
    <w:basedOn w:val="a1"/>
    <w:rsid w:val="00956E7D"/>
    <w:rPr>
      <w:rFonts w:ascii="Arial" w:hAnsi="Arial" w:cs="Arial" w:hint="default"/>
      <w:b w:val="0"/>
      <w:bCs w:val="0"/>
      <w:i w:val="0"/>
      <w:iCs w:val="0"/>
      <w:color w:val="000000"/>
      <w:sz w:val="20"/>
      <w:szCs w:val="20"/>
      <w:shd w:val="clear" w:color="auto" w:fill="auto"/>
    </w:rPr>
  </w:style>
  <w:style w:type="character" w:customStyle="1" w:styleId="cs80d9435b9">
    <w:name w:val="cs80d9435b9"/>
    <w:basedOn w:val="a1"/>
    <w:rsid w:val="00956E7D"/>
  </w:style>
  <w:style w:type="character" w:customStyle="1" w:styleId="cs5e98e9309">
    <w:name w:val="cs5e98e9309"/>
    <w:basedOn w:val="a1"/>
    <w:rsid w:val="00956E7D"/>
    <w:rPr>
      <w:rFonts w:ascii="Arial" w:hAnsi="Arial" w:cs="Arial" w:hint="default"/>
      <w:b/>
      <w:bCs/>
      <w:i w:val="0"/>
      <w:iCs w:val="0"/>
      <w:color w:val="000000"/>
      <w:sz w:val="20"/>
      <w:szCs w:val="20"/>
      <w:shd w:val="clear" w:color="auto" w:fill="auto"/>
    </w:rPr>
  </w:style>
  <w:style w:type="character" w:customStyle="1" w:styleId="csa16174ba9">
    <w:name w:val="csa16174ba9"/>
    <w:basedOn w:val="a1"/>
    <w:rsid w:val="00956E7D"/>
    <w:rPr>
      <w:rFonts w:ascii="Arial" w:hAnsi="Arial" w:cs="Arial" w:hint="default"/>
      <w:b w:val="0"/>
      <w:bCs w:val="0"/>
      <w:i w:val="0"/>
      <w:iCs w:val="0"/>
      <w:color w:val="000000"/>
      <w:sz w:val="20"/>
      <w:szCs w:val="20"/>
      <w:shd w:val="clear" w:color="auto" w:fill="auto"/>
    </w:rPr>
  </w:style>
  <w:style w:type="character" w:customStyle="1" w:styleId="cs80d9435b10">
    <w:name w:val="cs80d9435b10"/>
    <w:basedOn w:val="a1"/>
    <w:rsid w:val="00956E7D"/>
  </w:style>
  <w:style w:type="character" w:customStyle="1" w:styleId="cs5e98e93010">
    <w:name w:val="cs5e98e93010"/>
    <w:basedOn w:val="a1"/>
    <w:rsid w:val="00956E7D"/>
    <w:rPr>
      <w:rFonts w:ascii="Arial" w:hAnsi="Arial" w:cs="Arial" w:hint="default"/>
      <w:b/>
      <w:bCs/>
      <w:i w:val="0"/>
      <w:iCs w:val="0"/>
      <w:color w:val="000000"/>
      <w:sz w:val="20"/>
      <w:szCs w:val="20"/>
      <w:shd w:val="clear" w:color="auto" w:fill="auto"/>
    </w:rPr>
  </w:style>
  <w:style w:type="character" w:customStyle="1" w:styleId="csa16174ba10">
    <w:name w:val="csa16174ba10"/>
    <w:basedOn w:val="a1"/>
    <w:rsid w:val="00956E7D"/>
    <w:rPr>
      <w:rFonts w:ascii="Arial" w:hAnsi="Arial" w:cs="Arial" w:hint="default"/>
      <w:b w:val="0"/>
      <w:bCs w:val="0"/>
      <w:i w:val="0"/>
      <w:iCs w:val="0"/>
      <w:color w:val="000000"/>
      <w:sz w:val="20"/>
      <w:szCs w:val="20"/>
      <w:shd w:val="clear" w:color="auto" w:fill="auto"/>
    </w:rPr>
  </w:style>
  <w:style w:type="character" w:customStyle="1" w:styleId="cs80d9435b11">
    <w:name w:val="cs80d9435b11"/>
    <w:basedOn w:val="a1"/>
    <w:rsid w:val="00956E7D"/>
  </w:style>
  <w:style w:type="character" w:customStyle="1" w:styleId="cs5e98e93011">
    <w:name w:val="cs5e98e93011"/>
    <w:basedOn w:val="a1"/>
    <w:rsid w:val="00956E7D"/>
    <w:rPr>
      <w:rFonts w:ascii="Arial" w:hAnsi="Arial" w:cs="Arial" w:hint="default"/>
      <w:b/>
      <w:bCs/>
      <w:i w:val="0"/>
      <w:iCs w:val="0"/>
      <w:color w:val="000000"/>
      <w:sz w:val="20"/>
      <w:szCs w:val="20"/>
      <w:shd w:val="clear" w:color="auto" w:fill="auto"/>
    </w:rPr>
  </w:style>
  <w:style w:type="character" w:customStyle="1" w:styleId="csa16174ba11">
    <w:name w:val="csa16174ba11"/>
    <w:basedOn w:val="a1"/>
    <w:rsid w:val="00956E7D"/>
    <w:rPr>
      <w:rFonts w:ascii="Arial" w:hAnsi="Arial" w:cs="Arial" w:hint="default"/>
      <w:b w:val="0"/>
      <w:bCs w:val="0"/>
      <w:i w:val="0"/>
      <w:iCs w:val="0"/>
      <w:color w:val="000000"/>
      <w:sz w:val="20"/>
      <w:szCs w:val="20"/>
      <w:shd w:val="clear" w:color="auto" w:fill="auto"/>
    </w:rPr>
  </w:style>
  <w:style w:type="character" w:customStyle="1" w:styleId="cs80d9435b12">
    <w:name w:val="cs80d9435b12"/>
    <w:basedOn w:val="a1"/>
    <w:rsid w:val="00956E7D"/>
  </w:style>
  <w:style w:type="character" w:customStyle="1" w:styleId="cs5e98e93012">
    <w:name w:val="cs5e98e93012"/>
    <w:basedOn w:val="a1"/>
    <w:rsid w:val="00956E7D"/>
    <w:rPr>
      <w:rFonts w:ascii="Arial" w:hAnsi="Arial" w:cs="Arial" w:hint="default"/>
      <w:b/>
      <w:bCs/>
      <w:i w:val="0"/>
      <w:iCs w:val="0"/>
      <w:color w:val="000000"/>
      <w:sz w:val="20"/>
      <w:szCs w:val="20"/>
      <w:shd w:val="clear" w:color="auto" w:fill="auto"/>
    </w:rPr>
  </w:style>
  <w:style w:type="character" w:customStyle="1" w:styleId="csa16174ba12">
    <w:name w:val="csa16174ba12"/>
    <w:basedOn w:val="a1"/>
    <w:rsid w:val="00956E7D"/>
    <w:rPr>
      <w:rFonts w:ascii="Arial" w:hAnsi="Arial" w:cs="Arial" w:hint="default"/>
      <w:b w:val="0"/>
      <w:bCs w:val="0"/>
      <w:i w:val="0"/>
      <w:iCs w:val="0"/>
      <w:color w:val="000000"/>
      <w:sz w:val="20"/>
      <w:szCs w:val="20"/>
      <w:shd w:val="clear" w:color="auto" w:fill="auto"/>
    </w:rPr>
  </w:style>
  <w:style w:type="character" w:customStyle="1" w:styleId="cs80d9435b13">
    <w:name w:val="cs80d9435b13"/>
    <w:basedOn w:val="a1"/>
    <w:rsid w:val="00956E7D"/>
  </w:style>
  <w:style w:type="character" w:customStyle="1" w:styleId="cs5e98e93013">
    <w:name w:val="cs5e98e93013"/>
    <w:basedOn w:val="a1"/>
    <w:rsid w:val="00956E7D"/>
    <w:rPr>
      <w:rFonts w:ascii="Arial" w:hAnsi="Arial" w:cs="Arial" w:hint="default"/>
      <w:b/>
      <w:bCs/>
      <w:i w:val="0"/>
      <w:iCs w:val="0"/>
      <w:color w:val="000000"/>
      <w:sz w:val="20"/>
      <w:szCs w:val="20"/>
      <w:shd w:val="clear" w:color="auto" w:fill="auto"/>
    </w:rPr>
  </w:style>
  <w:style w:type="character" w:customStyle="1" w:styleId="csa16174ba13">
    <w:name w:val="csa16174ba13"/>
    <w:basedOn w:val="a1"/>
    <w:rsid w:val="00956E7D"/>
    <w:rPr>
      <w:rFonts w:ascii="Arial" w:hAnsi="Arial" w:cs="Arial" w:hint="default"/>
      <w:b w:val="0"/>
      <w:bCs w:val="0"/>
      <w:i w:val="0"/>
      <w:iCs w:val="0"/>
      <w:color w:val="000000"/>
      <w:sz w:val="20"/>
      <w:szCs w:val="20"/>
      <w:shd w:val="clear" w:color="auto" w:fill="auto"/>
    </w:rPr>
  </w:style>
  <w:style w:type="paragraph" w:customStyle="1" w:styleId="csae1e8a62">
    <w:name w:val="csae1e8a62"/>
    <w:basedOn w:val="a"/>
    <w:rsid w:val="00956E7D"/>
    <w:pPr>
      <w:ind w:left="140"/>
      <w:jc w:val="both"/>
    </w:pPr>
    <w:rPr>
      <w:rFonts w:eastAsiaTheme="minorEastAsia"/>
    </w:rPr>
  </w:style>
  <w:style w:type="character" w:customStyle="1" w:styleId="cs80d9435b14">
    <w:name w:val="cs80d9435b14"/>
    <w:basedOn w:val="a1"/>
    <w:rsid w:val="00956E7D"/>
  </w:style>
  <w:style w:type="character" w:customStyle="1" w:styleId="cs5e98e93014">
    <w:name w:val="cs5e98e93014"/>
    <w:basedOn w:val="a1"/>
    <w:rsid w:val="00956E7D"/>
    <w:rPr>
      <w:rFonts w:ascii="Arial" w:hAnsi="Arial" w:cs="Arial" w:hint="default"/>
      <w:b/>
      <w:bCs/>
      <w:i w:val="0"/>
      <w:iCs w:val="0"/>
      <w:color w:val="000000"/>
      <w:sz w:val="20"/>
      <w:szCs w:val="20"/>
      <w:shd w:val="clear" w:color="auto" w:fill="auto"/>
    </w:rPr>
  </w:style>
  <w:style w:type="character" w:customStyle="1" w:styleId="csa16174ba14">
    <w:name w:val="csa16174ba14"/>
    <w:basedOn w:val="a1"/>
    <w:rsid w:val="00956E7D"/>
    <w:rPr>
      <w:rFonts w:ascii="Arial" w:hAnsi="Arial" w:cs="Arial" w:hint="default"/>
      <w:b w:val="0"/>
      <w:bCs w:val="0"/>
      <w:i w:val="0"/>
      <w:iCs w:val="0"/>
      <w:color w:val="000000"/>
      <w:sz w:val="20"/>
      <w:szCs w:val="20"/>
      <w:shd w:val="clear" w:color="auto" w:fill="auto"/>
    </w:rPr>
  </w:style>
  <w:style w:type="character" w:customStyle="1" w:styleId="cs80d9435b15">
    <w:name w:val="cs80d9435b15"/>
    <w:basedOn w:val="a1"/>
    <w:rsid w:val="00956E7D"/>
  </w:style>
  <w:style w:type="character" w:customStyle="1" w:styleId="cs5e98e93015">
    <w:name w:val="cs5e98e93015"/>
    <w:basedOn w:val="a1"/>
    <w:rsid w:val="00956E7D"/>
    <w:rPr>
      <w:rFonts w:ascii="Arial" w:hAnsi="Arial" w:cs="Arial" w:hint="default"/>
      <w:b/>
      <w:bCs/>
      <w:i w:val="0"/>
      <w:iCs w:val="0"/>
      <w:color w:val="000000"/>
      <w:sz w:val="20"/>
      <w:szCs w:val="20"/>
      <w:shd w:val="clear" w:color="auto" w:fill="auto"/>
    </w:rPr>
  </w:style>
  <w:style w:type="character" w:customStyle="1" w:styleId="csa16174ba15">
    <w:name w:val="csa16174ba15"/>
    <w:basedOn w:val="a1"/>
    <w:rsid w:val="00956E7D"/>
    <w:rPr>
      <w:rFonts w:ascii="Arial" w:hAnsi="Arial" w:cs="Arial" w:hint="default"/>
      <w:b w:val="0"/>
      <w:bCs w:val="0"/>
      <w:i w:val="0"/>
      <w:iCs w:val="0"/>
      <w:color w:val="000000"/>
      <w:sz w:val="20"/>
      <w:szCs w:val="20"/>
      <w:shd w:val="clear" w:color="auto" w:fill="auto"/>
    </w:rPr>
  </w:style>
  <w:style w:type="character" w:customStyle="1" w:styleId="cs80d9435b16">
    <w:name w:val="cs80d9435b16"/>
    <w:basedOn w:val="a1"/>
    <w:rsid w:val="00956E7D"/>
  </w:style>
  <w:style w:type="character" w:customStyle="1" w:styleId="cs5e98e93016">
    <w:name w:val="cs5e98e93016"/>
    <w:basedOn w:val="a1"/>
    <w:rsid w:val="00956E7D"/>
    <w:rPr>
      <w:rFonts w:ascii="Arial" w:hAnsi="Arial" w:cs="Arial" w:hint="default"/>
      <w:b/>
      <w:bCs/>
      <w:i w:val="0"/>
      <w:iCs w:val="0"/>
      <w:color w:val="000000"/>
      <w:sz w:val="20"/>
      <w:szCs w:val="20"/>
      <w:shd w:val="clear" w:color="auto" w:fill="auto"/>
    </w:rPr>
  </w:style>
  <w:style w:type="character" w:customStyle="1" w:styleId="csa16174ba16">
    <w:name w:val="csa16174ba16"/>
    <w:basedOn w:val="a1"/>
    <w:rsid w:val="00956E7D"/>
    <w:rPr>
      <w:rFonts w:ascii="Arial" w:hAnsi="Arial" w:cs="Arial" w:hint="default"/>
      <w:b w:val="0"/>
      <w:bCs w:val="0"/>
      <w:i w:val="0"/>
      <w:iCs w:val="0"/>
      <w:color w:val="000000"/>
      <w:sz w:val="20"/>
      <w:szCs w:val="20"/>
      <w:shd w:val="clear" w:color="auto" w:fill="auto"/>
    </w:rPr>
  </w:style>
  <w:style w:type="character" w:customStyle="1" w:styleId="cs80d9435b17">
    <w:name w:val="cs80d9435b17"/>
    <w:basedOn w:val="a1"/>
    <w:rsid w:val="00956E7D"/>
  </w:style>
  <w:style w:type="character" w:customStyle="1" w:styleId="cs5e98e93017">
    <w:name w:val="cs5e98e93017"/>
    <w:basedOn w:val="a1"/>
    <w:rsid w:val="00956E7D"/>
    <w:rPr>
      <w:rFonts w:ascii="Arial" w:hAnsi="Arial" w:cs="Arial" w:hint="default"/>
      <w:b/>
      <w:bCs/>
      <w:i w:val="0"/>
      <w:iCs w:val="0"/>
      <w:color w:val="000000"/>
      <w:sz w:val="20"/>
      <w:szCs w:val="20"/>
      <w:shd w:val="clear" w:color="auto" w:fill="auto"/>
    </w:rPr>
  </w:style>
  <w:style w:type="character" w:customStyle="1" w:styleId="csa16174ba17">
    <w:name w:val="csa16174ba17"/>
    <w:basedOn w:val="a1"/>
    <w:rsid w:val="00956E7D"/>
    <w:rPr>
      <w:rFonts w:ascii="Arial" w:hAnsi="Arial" w:cs="Arial" w:hint="default"/>
      <w:b w:val="0"/>
      <w:bCs w:val="0"/>
      <w:i w:val="0"/>
      <w:iCs w:val="0"/>
      <w:color w:val="000000"/>
      <w:sz w:val="20"/>
      <w:szCs w:val="20"/>
      <w:shd w:val="clear" w:color="auto" w:fill="auto"/>
    </w:rPr>
  </w:style>
  <w:style w:type="character" w:customStyle="1" w:styleId="cs80d9435b18">
    <w:name w:val="cs80d9435b18"/>
    <w:basedOn w:val="a1"/>
    <w:rsid w:val="00956E7D"/>
  </w:style>
  <w:style w:type="character" w:customStyle="1" w:styleId="cs5e98e93018">
    <w:name w:val="cs5e98e93018"/>
    <w:basedOn w:val="a1"/>
    <w:rsid w:val="00956E7D"/>
    <w:rPr>
      <w:rFonts w:ascii="Arial" w:hAnsi="Arial" w:cs="Arial" w:hint="default"/>
      <w:b/>
      <w:bCs/>
      <w:i w:val="0"/>
      <w:iCs w:val="0"/>
      <w:color w:val="000000"/>
      <w:sz w:val="20"/>
      <w:szCs w:val="20"/>
      <w:shd w:val="clear" w:color="auto" w:fill="auto"/>
    </w:rPr>
  </w:style>
  <w:style w:type="character" w:customStyle="1" w:styleId="csa16174ba18">
    <w:name w:val="csa16174ba18"/>
    <w:basedOn w:val="a1"/>
    <w:rsid w:val="00956E7D"/>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C6923-8F30-4C78-ADC9-11DFDBEB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3194</Words>
  <Characters>23388</Characters>
  <Application>Microsoft Office Word</Application>
  <DocSecurity>0</DocSecurity>
  <Lines>194</Lines>
  <Paragraphs>53</Paragraphs>
  <ScaleCrop>false</ScaleCrop>
  <HeadingPairs>
    <vt:vector size="2" baseType="variant">
      <vt:variant>
        <vt:lpstr>Назва</vt:lpstr>
      </vt:variant>
      <vt:variant>
        <vt:i4>1</vt:i4>
      </vt:variant>
    </vt:vector>
  </HeadingPairs>
  <TitlesOfParts>
    <vt:vector size="1" baseType="lpstr">
      <vt:lpstr/>
    </vt:vector>
  </TitlesOfParts>
  <Company>ParmCentr</Company>
  <LinksUpToDate>false</LinksUpToDate>
  <CharactersWithSpaces>26529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Федорчук Тетяна Андріївна</cp:lastModifiedBy>
  <cp:revision>4</cp:revision>
  <cp:lastPrinted>2014-04-25T09:08:00Z</cp:lastPrinted>
  <dcterms:created xsi:type="dcterms:W3CDTF">2025-07-31T06:18:00Z</dcterms:created>
  <dcterms:modified xsi:type="dcterms:W3CDTF">2025-07-31T08:43:00Z</dcterms:modified>
</cp:coreProperties>
</file>