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4F9" w:rsidRDefault="002C3AC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Додаток </w:t>
      </w:r>
      <w:r w:rsidRPr="005B2BE7">
        <w:rPr>
          <w:lang w:val="ru-RU"/>
        </w:rPr>
        <w:t>1</w:t>
      </w:r>
    </w:p>
    <w:p w:rsidR="006434F9" w:rsidRDefault="002C3AC6">
      <w:pPr>
        <w:ind w:left="9214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 w:rsidR="008D5DCF">
        <w:rPr>
          <w:rFonts w:eastAsia="Times New Roman"/>
          <w:szCs w:val="24"/>
          <w:lang w:val="uk-UA" w:eastAsia="uk-UA"/>
        </w:rPr>
        <w:t xml:space="preserve"> «</w:t>
      </w:r>
      <w:r w:rsidR="008D5DCF" w:rsidRPr="008D5DCF">
        <w:rPr>
          <w:rFonts w:eastAsia="Times New Roman"/>
          <w:szCs w:val="24"/>
          <w:lang w:val="uk-UA" w:eastAsia="uk-UA"/>
        </w:rPr>
        <w:t xml:space="preserve">Про проведення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="008D5DCF" w:rsidRPr="008D5DCF">
        <w:rPr>
          <w:rFonts w:eastAsia="Times New Roman"/>
          <w:szCs w:val="24"/>
          <w:lang w:val="uk-UA" w:eastAsia="uk-UA"/>
        </w:rPr>
        <w:t>коронавірусної</w:t>
      </w:r>
      <w:proofErr w:type="spellEnd"/>
      <w:r w:rsidR="008D5DCF" w:rsidRPr="008D5DCF">
        <w:rPr>
          <w:rFonts w:eastAsia="Times New Roman"/>
          <w:szCs w:val="24"/>
          <w:lang w:val="uk-UA" w:eastAsia="uk-UA"/>
        </w:rPr>
        <w:t xml:space="preserve"> хвороби (COVID-19)</w:t>
      </w:r>
      <w:r w:rsidR="008D5DCF">
        <w:rPr>
          <w:rFonts w:eastAsia="Times New Roman"/>
          <w:szCs w:val="24"/>
          <w:lang w:val="uk-UA" w:eastAsia="uk-UA"/>
        </w:rPr>
        <w:t>»</w:t>
      </w:r>
    </w:p>
    <w:p w:rsidR="006434F9" w:rsidRDefault="00583C09">
      <w:pPr>
        <w:ind w:left="9214"/>
        <w:rPr>
          <w:lang w:val="uk-UA"/>
        </w:rPr>
      </w:pPr>
      <w:r>
        <w:rPr>
          <w:u w:val="single"/>
          <w:lang w:val="uk-UA"/>
        </w:rPr>
        <w:t>07.06.2021</w:t>
      </w:r>
      <w:bookmarkStart w:id="0" w:name="_GoBack"/>
      <w:bookmarkEnd w:id="0"/>
      <w:r w:rsidR="002C3AC6">
        <w:rPr>
          <w:lang w:val="uk-UA"/>
        </w:rPr>
        <w:t xml:space="preserve"> № </w:t>
      </w:r>
      <w:r>
        <w:rPr>
          <w:u w:val="single"/>
          <w:lang w:val="uk-UA"/>
        </w:rPr>
        <w:t>1132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10675"/>
      </w:tblGrid>
      <w:tr w:rsidR="006434F9" w:rsidRPr="00583C09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F9" w:rsidRPr="005B2BE7" w:rsidRDefault="002C3AC6">
            <w:pPr>
              <w:rPr>
                <w:szCs w:val="24"/>
                <w:lang w:val="ru-RU"/>
              </w:rPr>
            </w:pPr>
            <w:proofErr w:type="spellStart"/>
            <w:r w:rsidRPr="005B2BE7">
              <w:rPr>
                <w:szCs w:val="24"/>
                <w:lang w:val="ru-RU"/>
              </w:rPr>
              <w:t>Назва</w:t>
            </w:r>
            <w:proofErr w:type="spellEnd"/>
            <w:r w:rsidRPr="005B2BE7">
              <w:rPr>
                <w:szCs w:val="24"/>
                <w:lang w:val="ru-RU"/>
              </w:rPr>
              <w:t xml:space="preserve"> </w:t>
            </w:r>
            <w:proofErr w:type="spellStart"/>
            <w:r w:rsidRPr="005B2BE7">
              <w:rPr>
                <w:szCs w:val="24"/>
                <w:lang w:val="ru-RU"/>
              </w:rPr>
              <w:t>клінічного</w:t>
            </w:r>
            <w:proofErr w:type="spellEnd"/>
            <w:r w:rsidRPr="005B2BE7">
              <w:rPr>
                <w:szCs w:val="24"/>
                <w:lang w:val="ru-RU"/>
              </w:rPr>
              <w:t xml:space="preserve"> </w:t>
            </w:r>
            <w:proofErr w:type="spellStart"/>
            <w:r w:rsidRPr="005B2BE7">
              <w:rPr>
                <w:szCs w:val="24"/>
                <w:lang w:val="ru-RU"/>
              </w:rPr>
              <w:t>випробування</w:t>
            </w:r>
            <w:proofErr w:type="spellEnd"/>
            <w:r w:rsidRPr="005B2BE7">
              <w:rPr>
                <w:szCs w:val="24"/>
                <w:lang w:val="ru-RU"/>
              </w:rPr>
              <w:t xml:space="preserve">, код, </w:t>
            </w:r>
            <w:proofErr w:type="spellStart"/>
            <w:r w:rsidRPr="005B2BE7">
              <w:rPr>
                <w:szCs w:val="24"/>
                <w:lang w:val="ru-RU"/>
              </w:rPr>
              <w:t>версія</w:t>
            </w:r>
            <w:proofErr w:type="spellEnd"/>
            <w:r w:rsidRPr="005B2BE7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F9" w:rsidRPr="005B2BE7" w:rsidRDefault="002C3AC6">
            <w:pPr>
              <w:jc w:val="both"/>
              <w:rPr>
                <w:lang w:val="ru-RU"/>
              </w:rPr>
            </w:pPr>
            <w:r w:rsidRPr="005B2BE7">
              <w:rPr>
                <w:lang w:val="ru-RU"/>
              </w:rPr>
              <w:t xml:space="preserve">Фаза 2/3, </w:t>
            </w:r>
            <w:proofErr w:type="spellStart"/>
            <w:r w:rsidRPr="005B2BE7">
              <w:rPr>
                <w:lang w:val="ru-RU"/>
              </w:rPr>
              <w:t>рандомізоване</w:t>
            </w:r>
            <w:proofErr w:type="spellEnd"/>
            <w:r w:rsidRPr="005B2BE7">
              <w:rPr>
                <w:lang w:val="ru-RU"/>
              </w:rPr>
              <w:t xml:space="preserve">, </w:t>
            </w:r>
            <w:proofErr w:type="spellStart"/>
            <w:r w:rsidRPr="005B2BE7">
              <w:rPr>
                <w:lang w:val="ru-RU"/>
              </w:rPr>
              <w:t>подвійне</w:t>
            </w:r>
            <w:proofErr w:type="spellEnd"/>
            <w:r w:rsidRPr="005B2BE7">
              <w:rPr>
                <w:lang w:val="ru-RU"/>
              </w:rPr>
              <w:t xml:space="preserve"> </w:t>
            </w:r>
            <w:proofErr w:type="spellStart"/>
            <w:r w:rsidRPr="005B2BE7">
              <w:rPr>
                <w:lang w:val="ru-RU"/>
              </w:rPr>
              <w:t>сліпе</w:t>
            </w:r>
            <w:proofErr w:type="spellEnd"/>
            <w:r w:rsidRPr="005B2BE7">
              <w:rPr>
                <w:lang w:val="ru-RU"/>
              </w:rPr>
              <w:t xml:space="preserve">, плацебо </w:t>
            </w:r>
            <w:proofErr w:type="spellStart"/>
            <w:r w:rsidRPr="005B2BE7">
              <w:rPr>
                <w:lang w:val="ru-RU"/>
              </w:rPr>
              <w:t>контрольоване</w:t>
            </w:r>
            <w:proofErr w:type="spellEnd"/>
            <w:r w:rsidRPr="005B2BE7">
              <w:rPr>
                <w:lang w:val="ru-RU"/>
              </w:rPr>
              <w:t xml:space="preserve"> </w:t>
            </w:r>
            <w:proofErr w:type="spellStart"/>
            <w:r w:rsidRPr="005B2BE7">
              <w:rPr>
                <w:lang w:val="ru-RU"/>
              </w:rPr>
              <w:t>дослідження</w:t>
            </w:r>
            <w:proofErr w:type="spellEnd"/>
            <w:r w:rsidRPr="005B2BE7">
              <w:rPr>
                <w:lang w:val="ru-RU"/>
              </w:rPr>
              <w:t xml:space="preserve"> для </w:t>
            </w:r>
            <w:proofErr w:type="spellStart"/>
            <w:r w:rsidRPr="005B2BE7">
              <w:rPr>
                <w:lang w:val="ru-RU"/>
              </w:rPr>
              <w:t>оцінки</w:t>
            </w:r>
            <w:proofErr w:type="spellEnd"/>
            <w:r w:rsidRPr="005B2BE7">
              <w:rPr>
                <w:lang w:val="ru-RU"/>
              </w:rPr>
              <w:t xml:space="preserve"> </w:t>
            </w:r>
            <w:proofErr w:type="spellStart"/>
            <w:r w:rsidRPr="005B2BE7">
              <w:rPr>
                <w:lang w:val="ru-RU"/>
              </w:rPr>
              <w:t>ефективності</w:t>
            </w:r>
            <w:proofErr w:type="spellEnd"/>
            <w:r w:rsidRPr="005B2BE7">
              <w:rPr>
                <w:lang w:val="ru-RU"/>
              </w:rPr>
              <w:t xml:space="preserve"> та </w:t>
            </w:r>
            <w:proofErr w:type="spellStart"/>
            <w:r w:rsidRPr="005B2BE7">
              <w:rPr>
                <w:lang w:val="ru-RU"/>
              </w:rPr>
              <w:t>безпечності</w:t>
            </w:r>
            <w:proofErr w:type="spellEnd"/>
            <w:r w:rsidRPr="005B2BE7">
              <w:rPr>
                <w:lang w:val="ru-RU"/>
              </w:rPr>
              <w:t xml:space="preserve"> </w:t>
            </w:r>
            <w:proofErr w:type="spellStart"/>
            <w:r w:rsidRPr="005B2BE7">
              <w:rPr>
                <w:lang w:val="ru-RU"/>
              </w:rPr>
              <w:t>застосування</w:t>
            </w:r>
            <w:proofErr w:type="spellEnd"/>
            <w:r w:rsidRPr="005B2BE7">
              <w:rPr>
                <w:lang w:val="ru-RU"/>
              </w:rPr>
              <w:t xml:space="preserve"> препарату </w:t>
            </w:r>
            <w:r>
              <w:t>ADG</w:t>
            </w:r>
            <w:r w:rsidRPr="005B2BE7">
              <w:rPr>
                <w:lang w:val="ru-RU"/>
              </w:rPr>
              <w:t xml:space="preserve">20 для </w:t>
            </w:r>
            <w:proofErr w:type="spellStart"/>
            <w:r w:rsidRPr="005B2BE7">
              <w:rPr>
                <w:lang w:val="ru-RU"/>
              </w:rPr>
              <w:t>профілактики</w:t>
            </w:r>
            <w:proofErr w:type="spellEnd"/>
            <w:r w:rsidRPr="005B2BE7">
              <w:rPr>
                <w:lang w:val="ru-RU"/>
              </w:rPr>
              <w:t xml:space="preserve"> </w:t>
            </w:r>
            <w:r>
              <w:t>COVID</w:t>
            </w:r>
            <w:r w:rsidRPr="005B2BE7">
              <w:rPr>
                <w:lang w:val="ru-RU"/>
              </w:rPr>
              <w:t xml:space="preserve"> 19 , код </w:t>
            </w:r>
            <w:proofErr w:type="spellStart"/>
            <w:r w:rsidRPr="005B2BE7">
              <w:rPr>
                <w:lang w:val="ru-RU"/>
              </w:rPr>
              <w:t>дослідження</w:t>
            </w:r>
            <w:proofErr w:type="spellEnd"/>
            <w:r w:rsidRPr="005B2BE7">
              <w:rPr>
                <w:lang w:val="ru-RU"/>
              </w:rPr>
              <w:t xml:space="preserve"> </w:t>
            </w:r>
            <w:r>
              <w:t>ADG</w:t>
            </w:r>
            <w:r w:rsidRPr="005B2BE7">
              <w:rPr>
                <w:lang w:val="ru-RU"/>
              </w:rPr>
              <w:t>20-</w:t>
            </w:r>
            <w:r>
              <w:t>PREV</w:t>
            </w:r>
            <w:r w:rsidRPr="005B2BE7">
              <w:rPr>
                <w:lang w:val="ru-RU"/>
              </w:rPr>
              <w:t xml:space="preserve">-001, </w:t>
            </w:r>
            <w:proofErr w:type="spellStart"/>
            <w:r w:rsidRPr="005B2BE7">
              <w:rPr>
                <w:lang w:val="ru-RU"/>
              </w:rPr>
              <w:t>Версія</w:t>
            </w:r>
            <w:proofErr w:type="spellEnd"/>
            <w:r w:rsidRPr="005B2BE7">
              <w:rPr>
                <w:lang w:val="ru-RU"/>
              </w:rPr>
              <w:t xml:space="preserve"> 2.0, </w:t>
            </w:r>
            <w:proofErr w:type="spellStart"/>
            <w:r w:rsidRPr="005B2BE7">
              <w:rPr>
                <w:lang w:val="ru-RU"/>
              </w:rPr>
              <w:t>від</w:t>
            </w:r>
            <w:proofErr w:type="spellEnd"/>
            <w:r w:rsidRPr="005B2BE7">
              <w:rPr>
                <w:lang w:val="ru-RU"/>
              </w:rPr>
              <w:t xml:space="preserve"> 05 </w:t>
            </w:r>
            <w:proofErr w:type="spellStart"/>
            <w:r w:rsidRPr="005B2BE7">
              <w:rPr>
                <w:lang w:val="ru-RU"/>
              </w:rPr>
              <w:t>березня</w:t>
            </w:r>
            <w:proofErr w:type="spellEnd"/>
            <w:r w:rsidRPr="005B2BE7">
              <w:rPr>
                <w:lang w:val="ru-RU"/>
              </w:rPr>
              <w:t xml:space="preserve"> 2021 року</w:t>
            </w:r>
          </w:p>
        </w:tc>
      </w:tr>
      <w:tr w:rsidR="006434F9" w:rsidRPr="00583C09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F9" w:rsidRDefault="002C3AC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F9" w:rsidRPr="005B2BE7" w:rsidRDefault="002C3AC6">
            <w:pPr>
              <w:jc w:val="both"/>
              <w:rPr>
                <w:lang w:val="ru-RU"/>
              </w:rPr>
            </w:pPr>
            <w:r w:rsidRPr="005B2BE7">
              <w:rPr>
                <w:lang w:val="ru-RU"/>
              </w:rPr>
              <w:t xml:space="preserve">ТОВ «АРЕНСІЯ ЕКСПЛОРАТОРІ МЕДІСІН», </w:t>
            </w:r>
            <w:proofErr w:type="spellStart"/>
            <w:r w:rsidRPr="005B2BE7">
              <w:rPr>
                <w:lang w:val="ru-RU"/>
              </w:rPr>
              <w:t>Україна</w:t>
            </w:r>
            <w:proofErr w:type="spellEnd"/>
          </w:p>
        </w:tc>
      </w:tr>
      <w:tr w:rsidR="006434F9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F9" w:rsidRDefault="002C3AC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F9" w:rsidRDefault="002C3AC6">
            <w:pPr>
              <w:jc w:val="both"/>
            </w:pPr>
            <w:r>
              <w:t>«</w:t>
            </w:r>
            <w:proofErr w:type="spellStart"/>
            <w:r>
              <w:t>Адажіо</w:t>
            </w:r>
            <w:proofErr w:type="spellEnd"/>
            <w:r>
              <w:t xml:space="preserve"> </w:t>
            </w:r>
            <w:proofErr w:type="spellStart"/>
            <w:r>
              <w:t>Терапьютікс</w:t>
            </w:r>
            <w:proofErr w:type="spellEnd"/>
            <w:r>
              <w:t xml:space="preserve">, </w:t>
            </w:r>
            <w:proofErr w:type="spellStart"/>
            <w:r>
              <w:t>Інк</w:t>
            </w:r>
            <w:proofErr w:type="spellEnd"/>
            <w:proofErr w:type="gramStart"/>
            <w:r>
              <w:t>.»</w:t>
            </w:r>
            <w:proofErr w:type="gramEnd"/>
            <w:r>
              <w:t xml:space="preserve"> [Adagio Therapeutics, Inc.], USA</w:t>
            </w:r>
          </w:p>
        </w:tc>
      </w:tr>
      <w:tr w:rsidR="006434F9" w:rsidRPr="00583C09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4F9" w:rsidRDefault="002C3AC6">
            <w:pPr>
              <w:rPr>
                <w:szCs w:val="24"/>
              </w:rPr>
            </w:pPr>
            <w:r>
              <w:rPr>
                <w:szCs w:val="24"/>
              </w:rPr>
              <w:t>Перелік досліджуваних лікарських засобів лікарська форма, дозування, виробник, країна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E7" w:rsidRPr="005B2BE7" w:rsidRDefault="005B2BE7" w:rsidP="005B2BE7">
            <w:pPr>
              <w:jc w:val="both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ADG</w:t>
            </w:r>
            <w:r w:rsidRPr="005B2BE7">
              <w:rPr>
                <w:rFonts w:eastAsia="Times New Roman" w:cs="Times New Roman"/>
                <w:szCs w:val="24"/>
              </w:rPr>
              <w:t>20 (</w:t>
            </w:r>
            <w:r>
              <w:rPr>
                <w:rFonts w:eastAsia="Times New Roman" w:cs="Times New Roman"/>
                <w:szCs w:val="24"/>
              </w:rPr>
              <w:t>ADG</w:t>
            </w:r>
            <w:r w:rsidRPr="005B2BE7">
              <w:rPr>
                <w:rFonts w:eastAsia="Times New Roman" w:cs="Times New Roman"/>
                <w:szCs w:val="24"/>
              </w:rPr>
              <w:t xml:space="preserve">20; </w:t>
            </w:r>
            <w:r>
              <w:rPr>
                <w:rFonts w:eastAsia="Times New Roman" w:cs="Times New Roman"/>
                <w:szCs w:val="24"/>
              </w:rPr>
              <w:t>ADG</w:t>
            </w:r>
            <w:r w:rsidRPr="005B2BE7">
              <w:rPr>
                <w:rFonts w:eastAsia="Times New Roman" w:cs="Times New Roman"/>
                <w:szCs w:val="24"/>
              </w:rPr>
              <w:t xml:space="preserve">20 (20 </w:t>
            </w:r>
            <w:proofErr w:type="spellStart"/>
            <w:r>
              <w:rPr>
                <w:rFonts w:eastAsia="Times New Roman" w:cs="Times New Roman"/>
                <w:szCs w:val="24"/>
              </w:rPr>
              <w:t>mM</w:t>
            </w:r>
            <w:proofErr w:type="spellEnd"/>
            <w:r w:rsidRPr="005B2B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L</w:t>
            </w:r>
            <w:r w:rsidRPr="005B2BE7">
              <w:rPr>
                <w:rFonts w:eastAsia="Times New Roman" w:cs="Times New Roman"/>
                <w:szCs w:val="24"/>
              </w:rPr>
              <w:t>-</w:t>
            </w:r>
            <w:r>
              <w:rPr>
                <w:rFonts w:eastAsia="Times New Roman" w:cs="Times New Roman"/>
                <w:szCs w:val="24"/>
              </w:rPr>
              <w:t>histidine</w:t>
            </w:r>
            <w:r w:rsidRPr="005B2BE7">
              <w:rPr>
                <w:rFonts w:eastAsia="Times New Roman" w:cs="Times New Roman"/>
                <w:szCs w:val="24"/>
              </w:rPr>
              <w:t xml:space="preserve">, 150 </w:t>
            </w:r>
            <w:proofErr w:type="spellStart"/>
            <w:r>
              <w:rPr>
                <w:rFonts w:eastAsia="Times New Roman" w:cs="Times New Roman"/>
                <w:szCs w:val="24"/>
              </w:rPr>
              <w:t>mM</w:t>
            </w:r>
            <w:proofErr w:type="spellEnd"/>
            <w:r w:rsidRPr="005B2B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sodium</w:t>
            </w:r>
            <w:r w:rsidRPr="005B2B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chloride</w:t>
            </w:r>
            <w:r w:rsidRPr="005B2BE7">
              <w:rPr>
                <w:rFonts w:eastAsia="Times New Roman" w:cs="Times New Roman"/>
                <w:szCs w:val="24"/>
              </w:rPr>
              <w:t xml:space="preserve">, 0.01% </w:t>
            </w:r>
            <w:proofErr w:type="spellStart"/>
            <w:r>
              <w:rPr>
                <w:rFonts w:eastAsia="Times New Roman" w:cs="Times New Roman"/>
                <w:szCs w:val="24"/>
              </w:rPr>
              <w:t>polysorbate</w:t>
            </w:r>
            <w:proofErr w:type="spellEnd"/>
            <w:r w:rsidRPr="005B2BE7">
              <w:rPr>
                <w:rFonts w:eastAsia="Times New Roman" w:cs="Times New Roman"/>
                <w:szCs w:val="24"/>
              </w:rPr>
              <w:t xml:space="preserve"> 80, </w:t>
            </w:r>
            <w:r>
              <w:rPr>
                <w:rFonts w:eastAsia="Times New Roman" w:cs="Times New Roman"/>
                <w:szCs w:val="24"/>
              </w:rPr>
              <w:t>pH</w:t>
            </w:r>
            <w:r w:rsidRPr="005B2BE7">
              <w:rPr>
                <w:rFonts w:eastAsia="Times New Roman" w:cs="Times New Roman"/>
                <w:szCs w:val="24"/>
              </w:rPr>
              <w:t xml:space="preserve"> 6.5)); </w:t>
            </w:r>
            <w:proofErr w:type="spellStart"/>
            <w:r w:rsidRPr="00941791">
              <w:rPr>
                <w:rFonts w:eastAsia="Times New Roman" w:cs="Times New Roman"/>
                <w:szCs w:val="24"/>
                <w:lang w:val="ru-RU"/>
              </w:rPr>
              <w:t>розчин</w:t>
            </w:r>
            <w:proofErr w:type="spellEnd"/>
            <w:r w:rsidRPr="005B2BE7">
              <w:rPr>
                <w:rFonts w:eastAsia="Times New Roman" w:cs="Times New Roman"/>
                <w:szCs w:val="24"/>
              </w:rPr>
              <w:t xml:space="preserve"> </w:t>
            </w:r>
            <w:r w:rsidRPr="00941791">
              <w:rPr>
                <w:rFonts w:eastAsia="Times New Roman" w:cs="Times New Roman"/>
                <w:szCs w:val="24"/>
                <w:lang w:val="ru-RU"/>
              </w:rPr>
              <w:t>для</w:t>
            </w:r>
            <w:r w:rsidRPr="005B2BE7">
              <w:rPr>
                <w:rFonts w:eastAsia="Times New Roman" w:cs="Times New Roman"/>
                <w:szCs w:val="24"/>
              </w:rPr>
              <w:t xml:space="preserve"> </w:t>
            </w:r>
            <w:proofErr w:type="spellStart"/>
            <w:r w:rsidRPr="00941791">
              <w:rPr>
                <w:rFonts w:eastAsia="Times New Roman" w:cs="Times New Roman"/>
                <w:szCs w:val="24"/>
                <w:lang w:val="ru-RU"/>
              </w:rPr>
              <w:t>ін</w:t>
            </w:r>
            <w:proofErr w:type="spellEnd"/>
            <w:r w:rsidRPr="005B2BE7">
              <w:rPr>
                <w:rFonts w:eastAsia="Times New Roman" w:cs="Times New Roman"/>
                <w:szCs w:val="24"/>
              </w:rPr>
              <w:t>’</w:t>
            </w:r>
            <w:proofErr w:type="spellStart"/>
            <w:r w:rsidRPr="00941791">
              <w:rPr>
                <w:rFonts w:eastAsia="Times New Roman" w:cs="Times New Roman"/>
                <w:szCs w:val="24"/>
                <w:lang w:val="ru-RU"/>
              </w:rPr>
              <w:t>єкцій</w:t>
            </w:r>
            <w:proofErr w:type="spellEnd"/>
            <w:r w:rsidRPr="005B2BE7">
              <w:rPr>
                <w:rFonts w:eastAsia="Times New Roman" w:cs="Times New Roman"/>
                <w:szCs w:val="24"/>
              </w:rPr>
              <w:t xml:space="preserve"> (3 </w:t>
            </w:r>
            <w:r w:rsidRPr="00941791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5B2BE7">
              <w:rPr>
                <w:rFonts w:eastAsia="Times New Roman" w:cs="Times New Roman"/>
                <w:szCs w:val="24"/>
              </w:rPr>
              <w:t xml:space="preserve">, </w:t>
            </w:r>
            <w:r w:rsidRPr="00941791">
              <w:rPr>
                <w:rFonts w:eastAsia="Times New Roman" w:cs="Times New Roman"/>
                <w:szCs w:val="24"/>
                <w:lang w:val="ru-RU"/>
              </w:rPr>
              <w:t>флакон</w:t>
            </w:r>
            <w:r w:rsidRPr="005B2BE7">
              <w:rPr>
                <w:rFonts w:eastAsia="Times New Roman" w:cs="Times New Roman"/>
                <w:szCs w:val="24"/>
              </w:rPr>
              <w:t xml:space="preserve">); 100 </w:t>
            </w:r>
            <w:r w:rsidRPr="00941791">
              <w:rPr>
                <w:rFonts w:eastAsia="Times New Roman" w:cs="Times New Roman"/>
                <w:szCs w:val="24"/>
                <w:lang w:val="ru-RU"/>
              </w:rPr>
              <w:t>мг</w:t>
            </w:r>
            <w:r w:rsidRPr="005B2BE7">
              <w:rPr>
                <w:rFonts w:eastAsia="Times New Roman" w:cs="Times New Roman"/>
                <w:szCs w:val="24"/>
              </w:rPr>
              <w:t>/</w:t>
            </w:r>
            <w:r w:rsidRPr="00941791">
              <w:rPr>
                <w:rFonts w:eastAsia="Times New Roman" w:cs="Times New Roman"/>
                <w:szCs w:val="24"/>
                <w:lang w:val="ru-RU"/>
              </w:rPr>
              <w:t>мл</w:t>
            </w:r>
            <w:r w:rsidRPr="005B2BE7">
              <w:rPr>
                <w:rFonts w:eastAsia="Times New Roman" w:cs="Times New Roman"/>
                <w:szCs w:val="24"/>
              </w:rPr>
              <w:t xml:space="preserve"> (</w:t>
            </w:r>
            <w:proofErr w:type="spellStart"/>
            <w:r w:rsidRPr="00941791">
              <w:rPr>
                <w:rFonts w:eastAsia="Times New Roman" w:cs="Times New Roman"/>
                <w:szCs w:val="24"/>
                <w:lang w:val="ru-RU"/>
              </w:rPr>
              <w:t>міліграм</w:t>
            </w:r>
            <w:proofErr w:type="spellEnd"/>
            <w:r w:rsidRPr="005B2BE7">
              <w:rPr>
                <w:rFonts w:eastAsia="Times New Roman" w:cs="Times New Roman"/>
                <w:szCs w:val="24"/>
              </w:rPr>
              <w:t>/</w:t>
            </w:r>
            <w:proofErr w:type="spellStart"/>
            <w:r w:rsidRPr="00941791">
              <w:rPr>
                <w:rFonts w:eastAsia="Times New Roman" w:cs="Times New Roman"/>
                <w:szCs w:val="24"/>
                <w:lang w:val="ru-RU"/>
              </w:rPr>
              <w:t>мілілітр</w:t>
            </w:r>
            <w:proofErr w:type="spellEnd"/>
            <w:r w:rsidRPr="005B2BE7">
              <w:rPr>
                <w:rFonts w:eastAsia="Times New Roman" w:cs="Times New Roman"/>
                <w:szCs w:val="24"/>
              </w:rPr>
              <w:t xml:space="preserve">); </w:t>
            </w:r>
            <w:proofErr w:type="spellStart"/>
            <w:r>
              <w:rPr>
                <w:rFonts w:eastAsia="Times New Roman" w:cs="Times New Roman"/>
                <w:szCs w:val="24"/>
              </w:rPr>
              <w:t>WuXi</w:t>
            </w:r>
            <w:proofErr w:type="spellEnd"/>
            <w:r w:rsidRPr="005B2B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Biologics</w:t>
            </w:r>
            <w:r w:rsidRPr="005B2B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Co</w:t>
            </w:r>
            <w:r w:rsidRPr="005B2BE7">
              <w:rPr>
                <w:rFonts w:eastAsia="Times New Roman" w:cs="Times New Roman"/>
                <w:szCs w:val="24"/>
              </w:rPr>
              <w:t xml:space="preserve">.,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5B2BE7">
              <w:rPr>
                <w:rFonts w:eastAsia="Times New Roman" w:cs="Times New Roman"/>
                <w:szCs w:val="24"/>
              </w:rPr>
              <w:t xml:space="preserve">, </w:t>
            </w:r>
            <w:r w:rsidRPr="00941791">
              <w:rPr>
                <w:rFonts w:eastAsia="Times New Roman" w:cs="Times New Roman"/>
                <w:szCs w:val="24"/>
                <w:lang w:val="ru-RU"/>
              </w:rPr>
              <w:t>Китай</w:t>
            </w:r>
            <w:r w:rsidRPr="005B2BE7">
              <w:rPr>
                <w:rFonts w:eastAsia="Times New Roman" w:cs="Times New Roman"/>
                <w:szCs w:val="24"/>
              </w:rPr>
              <w:t xml:space="preserve">; </w:t>
            </w:r>
            <w:r>
              <w:rPr>
                <w:rFonts w:eastAsia="Times New Roman" w:cs="Times New Roman"/>
                <w:szCs w:val="24"/>
              </w:rPr>
              <w:t>Fisher</w:t>
            </w:r>
            <w:r w:rsidRPr="005B2B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Clinical</w:t>
            </w:r>
            <w:r w:rsidRPr="005B2B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5B2B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Inc</w:t>
            </w:r>
            <w:r w:rsidRPr="005B2BE7">
              <w:rPr>
                <w:rFonts w:eastAsia="Times New Roman" w:cs="Times New Roman"/>
                <w:szCs w:val="24"/>
              </w:rPr>
              <w:t xml:space="preserve">., </w:t>
            </w:r>
            <w:r w:rsidRPr="00941791">
              <w:rPr>
                <w:rFonts w:eastAsia="Times New Roman" w:cs="Times New Roman"/>
                <w:szCs w:val="24"/>
                <w:lang w:val="ru-RU"/>
              </w:rPr>
              <w:t>США</w:t>
            </w:r>
            <w:r w:rsidRPr="005B2BE7">
              <w:rPr>
                <w:rFonts w:eastAsia="Times New Roman" w:cs="Times New Roman"/>
                <w:szCs w:val="24"/>
              </w:rPr>
              <w:t xml:space="preserve">; </w:t>
            </w:r>
            <w:proofErr w:type="spellStart"/>
            <w:r>
              <w:rPr>
                <w:rFonts w:eastAsia="Times New Roman" w:cs="Times New Roman"/>
                <w:szCs w:val="24"/>
              </w:rPr>
              <w:t>Cilatus</w:t>
            </w:r>
            <w:proofErr w:type="spellEnd"/>
            <w:r w:rsidRPr="005B2B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Manufacturing</w:t>
            </w:r>
            <w:r w:rsidRPr="005B2BE7">
              <w:rPr>
                <w:rFonts w:eastAsia="Times New Roman" w:cs="Times New Roman"/>
                <w:szCs w:val="24"/>
              </w:rPr>
              <w:t xml:space="preserve"> </w:t>
            </w:r>
            <w:r>
              <w:rPr>
                <w:rFonts w:eastAsia="Times New Roman" w:cs="Times New Roman"/>
                <w:szCs w:val="24"/>
              </w:rPr>
              <w:t>Services</w:t>
            </w:r>
            <w:r w:rsidRPr="005B2BE7">
              <w:rPr>
                <w:rFonts w:eastAsia="Times New Roman" w:cs="Times New Roman"/>
                <w:szCs w:val="24"/>
              </w:rPr>
              <w:t xml:space="preserve">, </w:t>
            </w:r>
            <w:r>
              <w:rPr>
                <w:rFonts w:eastAsia="Times New Roman" w:cs="Times New Roman"/>
                <w:szCs w:val="24"/>
              </w:rPr>
              <w:t>Ltd</w:t>
            </w:r>
            <w:r w:rsidRPr="005B2BE7">
              <w:rPr>
                <w:rFonts w:eastAsia="Times New Roman" w:cs="Times New Roman"/>
                <w:szCs w:val="24"/>
              </w:rPr>
              <w:t xml:space="preserve">, </w:t>
            </w:r>
            <w:proofErr w:type="spellStart"/>
            <w:r w:rsidRPr="00941791">
              <w:rPr>
                <w:rFonts w:eastAsia="Times New Roman" w:cs="Times New Roman"/>
                <w:szCs w:val="24"/>
                <w:lang w:val="ru-RU"/>
              </w:rPr>
              <w:t>Ірландія</w:t>
            </w:r>
            <w:proofErr w:type="spellEnd"/>
            <w:r w:rsidRPr="005B2BE7">
              <w:rPr>
                <w:rFonts w:eastAsia="Times New Roman" w:cs="Times New Roman"/>
                <w:szCs w:val="24"/>
              </w:rPr>
              <w:t xml:space="preserve">; </w:t>
            </w:r>
          </w:p>
          <w:p w:rsidR="005B2BE7" w:rsidRPr="00941791" w:rsidRDefault="005B2BE7" w:rsidP="005B2BE7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941791">
              <w:rPr>
                <w:rFonts w:eastAsia="Times New Roman" w:cs="Times New Roman"/>
                <w:szCs w:val="24"/>
                <w:lang w:val="ru-RU"/>
              </w:rPr>
              <w:t xml:space="preserve">плацебо до </w:t>
            </w:r>
            <w:r>
              <w:rPr>
                <w:rFonts w:eastAsia="Times New Roman" w:cs="Times New Roman"/>
                <w:szCs w:val="24"/>
              </w:rPr>
              <w:t>ADG</w:t>
            </w:r>
            <w:r w:rsidRPr="00941791">
              <w:rPr>
                <w:rFonts w:eastAsia="Times New Roman" w:cs="Times New Roman"/>
                <w:szCs w:val="24"/>
                <w:lang w:val="ru-RU"/>
              </w:rPr>
              <w:t>20 (</w:t>
            </w:r>
            <w:proofErr w:type="spellStart"/>
            <w:r w:rsidRPr="00941791">
              <w:rPr>
                <w:rFonts w:eastAsia="Times New Roman" w:cs="Times New Roman"/>
                <w:szCs w:val="24"/>
                <w:lang w:val="ru-RU"/>
              </w:rPr>
              <w:t>натрію</w:t>
            </w:r>
            <w:proofErr w:type="spellEnd"/>
            <w:r w:rsidRPr="00941791">
              <w:rPr>
                <w:rFonts w:eastAsia="Times New Roman" w:cs="Times New Roman"/>
                <w:szCs w:val="24"/>
                <w:lang w:val="ru-RU"/>
              </w:rPr>
              <w:t xml:space="preserve"> хлорид); ПРИВАТНЕ АКЦІОНЕРНЕ ТОВАРИСТВО ФАРМАЦЕВТИЧНА ФІРМА ДАРНИЦЯ, </w:t>
            </w:r>
            <w:proofErr w:type="spellStart"/>
            <w:r w:rsidRPr="00941791">
              <w:rPr>
                <w:rFonts w:eastAsia="Times New Roman" w:cs="Times New Roman"/>
                <w:szCs w:val="24"/>
                <w:lang w:val="ru-RU"/>
              </w:rPr>
              <w:t>Україна</w:t>
            </w:r>
            <w:proofErr w:type="spellEnd"/>
            <w:r w:rsidRPr="00941791">
              <w:rPr>
                <w:rFonts w:eastAsia="Times New Roman" w:cs="Times New Roman"/>
                <w:szCs w:val="24"/>
                <w:lang w:val="ru-RU"/>
              </w:rPr>
              <w:t xml:space="preserve">; </w:t>
            </w:r>
          </w:p>
          <w:p w:rsidR="006434F9" w:rsidRPr="005B2BE7" w:rsidRDefault="006434F9">
            <w:pPr>
              <w:jc w:val="both"/>
              <w:rPr>
                <w:lang w:val="ru-RU"/>
              </w:rPr>
            </w:pPr>
          </w:p>
        </w:tc>
      </w:tr>
      <w:tr w:rsidR="005B2BE7" w:rsidRPr="00583C09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E7" w:rsidRPr="005B2BE7" w:rsidRDefault="005B2BE7" w:rsidP="005B2BE7">
            <w:pPr>
              <w:rPr>
                <w:szCs w:val="24"/>
                <w:lang w:val="ru-RU"/>
              </w:rPr>
            </w:pPr>
            <w:proofErr w:type="spellStart"/>
            <w:r w:rsidRPr="005B2BE7">
              <w:rPr>
                <w:rFonts w:eastAsia="Times New Roman"/>
                <w:szCs w:val="24"/>
                <w:lang w:val="ru-RU" w:eastAsia="uk-UA"/>
              </w:rPr>
              <w:t>Відповідальний</w:t>
            </w:r>
            <w:proofErr w:type="spellEnd"/>
            <w:r w:rsidRPr="005B2BE7">
              <w:rPr>
                <w:rFonts w:eastAsia="Times New Roman"/>
                <w:szCs w:val="24"/>
                <w:lang w:val="ru-RU" w:eastAsia="uk-UA"/>
              </w:rPr>
              <w:t xml:space="preserve"> (і) </w:t>
            </w:r>
            <w:proofErr w:type="spellStart"/>
            <w:proofErr w:type="gramStart"/>
            <w:r w:rsidRPr="005B2BE7">
              <w:rPr>
                <w:rFonts w:eastAsia="Times New Roman"/>
                <w:szCs w:val="24"/>
                <w:lang w:val="ru-RU" w:eastAsia="uk-UA"/>
              </w:rPr>
              <w:t>досл</w:t>
            </w:r>
            <w:proofErr w:type="gramEnd"/>
            <w:r w:rsidRPr="005B2BE7">
              <w:rPr>
                <w:rFonts w:eastAsia="Times New Roman"/>
                <w:szCs w:val="24"/>
                <w:lang w:val="ru-RU" w:eastAsia="uk-UA"/>
              </w:rPr>
              <w:t>ідник</w:t>
            </w:r>
            <w:proofErr w:type="spellEnd"/>
            <w:r w:rsidRPr="005B2BE7">
              <w:rPr>
                <w:rFonts w:eastAsia="Times New Roman"/>
                <w:szCs w:val="24"/>
                <w:lang w:val="ru-RU" w:eastAsia="uk-UA"/>
              </w:rPr>
              <w:t xml:space="preserve"> (и) та </w:t>
            </w:r>
            <w:proofErr w:type="spellStart"/>
            <w:r w:rsidRPr="005B2BE7">
              <w:rPr>
                <w:rFonts w:eastAsia="Times New Roman"/>
                <w:szCs w:val="24"/>
                <w:lang w:val="ru-RU" w:eastAsia="uk-UA"/>
              </w:rPr>
              <w:t>місце</w:t>
            </w:r>
            <w:proofErr w:type="spellEnd"/>
            <w:r w:rsidRPr="005B2BE7">
              <w:rPr>
                <w:rFonts w:eastAsia="Times New Roman"/>
                <w:szCs w:val="24"/>
                <w:lang w:val="ru-RU" w:eastAsia="uk-UA"/>
              </w:rPr>
              <w:t xml:space="preserve"> (я)</w:t>
            </w:r>
            <w:r w:rsidRPr="005B2BE7">
              <w:rPr>
                <w:szCs w:val="24"/>
                <w:lang w:val="ru-RU"/>
              </w:rPr>
              <w:t xml:space="preserve"> </w:t>
            </w:r>
            <w:proofErr w:type="spellStart"/>
            <w:r w:rsidRPr="005B2BE7">
              <w:rPr>
                <w:szCs w:val="24"/>
                <w:lang w:val="ru-RU"/>
              </w:rPr>
              <w:t>проведення</w:t>
            </w:r>
            <w:proofErr w:type="spellEnd"/>
            <w:r w:rsidRPr="005B2BE7">
              <w:rPr>
                <w:szCs w:val="24"/>
                <w:lang w:val="ru-RU"/>
              </w:rPr>
              <w:t xml:space="preserve"> </w:t>
            </w:r>
            <w:proofErr w:type="spellStart"/>
            <w:r w:rsidRPr="005B2BE7">
              <w:rPr>
                <w:szCs w:val="24"/>
                <w:lang w:val="ru-RU"/>
              </w:rPr>
              <w:t>випробування</w:t>
            </w:r>
            <w:proofErr w:type="spellEnd"/>
            <w:r w:rsidRPr="005B2BE7">
              <w:rPr>
                <w:szCs w:val="24"/>
                <w:lang w:val="ru-RU"/>
              </w:rPr>
              <w:t xml:space="preserve"> в </w:t>
            </w:r>
            <w:proofErr w:type="spellStart"/>
            <w:r w:rsidRPr="005B2BE7">
              <w:rPr>
                <w:szCs w:val="24"/>
                <w:lang w:val="ru-RU"/>
              </w:rPr>
              <w:t>Україні</w:t>
            </w:r>
            <w:proofErr w:type="spellEnd"/>
            <w:r w:rsidRPr="005B2BE7">
              <w:rPr>
                <w:szCs w:val="24"/>
                <w:lang w:val="ru-RU"/>
              </w:rPr>
              <w:t xml:space="preserve"> </w:t>
            </w:r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E7" w:rsidRPr="00941791" w:rsidRDefault="005B2BE7" w:rsidP="005B2BE7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r w:rsidRPr="00941791">
              <w:rPr>
                <w:rFonts w:eastAsia="Times New Roman" w:cs="Times New Roman"/>
                <w:szCs w:val="24"/>
                <w:lang w:val="ru-RU"/>
              </w:rPr>
              <w:t xml:space="preserve">1. </w:t>
            </w:r>
            <w:proofErr w:type="spellStart"/>
            <w:r w:rsidRPr="00941791">
              <w:rPr>
                <w:rFonts w:eastAsia="Times New Roman" w:cs="Times New Roman"/>
                <w:szCs w:val="24"/>
                <w:lang w:val="ru-RU"/>
              </w:rPr>
              <w:t>лікар</w:t>
            </w:r>
            <w:proofErr w:type="spellEnd"/>
            <w:r w:rsidRPr="0094179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41791">
              <w:rPr>
                <w:rFonts w:eastAsia="Times New Roman" w:cs="Times New Roman"/>
                <w:szCs w:val="24"/>
                <w:lang w:val="ru-RU"/>
              </w:rPr>
              <w:t>Добрянська</w:t>
            </w:r>
            <w:proofErr w:type="spellEnd"/>
            <w:r w:rsidRPr="00941791">
              <w:rPr>
                <w:rFonts w:eastAsia="Times New Roman" w:cs="Times New Roman"/>
                <w:szCs w:val="24"/>
                <w:lang w:val="ru-RU"/>
              </w:rPr>
              <w:t xml:space="preserve"> М. А.</w:t>
            </w:r>
          </w:p>
          <w:p w:rsidR="005B2BE7" w:rsidRPr="00941791" w:rsidRDefault="005B2BE7" w:rsidP="005B2BE7">
            <w:pPr>
              <w:jc w:val="both"/>
              <w:rPr>
                <w:rFonts w:eastAsia="Times New Roman" w:cs="Times New Roman"/>
                <w:szCs w:val="24"/>
                <w:lang w:val="ru-RU"/>
              </w:rPr>
            </w:pPr>
            <w:proofErr w:type="spellStart"/>
            <w:r w:rsidRPr="00941791">
              <w:rPr>
                <w:rFonts w:eastAsia="Times New Roman" w:cs="Times New Roman"/>
                <w:szCs w:val="24"/>
                <w:lang w:val="ru-RU"/>
              </w:rPr>
              <w:t>Комунальне</w:t>
            </w:r>
            <w:proofErr w:type="spellEnd"/>
            <w:r w:rsidRPr="0094179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41791">
              <w:rPr>
                <w:rFonts w:eastAsia="Times New Roman" w:cs="Times New Roman"/>
                <w:szCs w:val="24"/>
                <w:lang w:val="ru-RU"/>
              </w:rPr>
              <w:t>некомерційне</w:t>
            </w:r>
            <w:proofErr w:type="spellEnd"/>
            <w:r w:rsidRPr="0094179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41791">
              <w:rPr>
                <w:rFonts w:eastAsia="Times New Roman" w:cs="Times New Roman"/>
                <w:szCs w:val="24"/>
                <w:lang w:val="ru-RU"/>
              </w:rPr>
              <w:t>підприємство</w:t>
            </w:r>
            <w:proofErr w:type="spellEnd"/>
            <w:r w:rsidRPr="00941791">
              <w:rPr>
                <w:rFonts w:eastAsia="Times New Roman" w:cs="Times New Roman"/>
                <w:szCs w:val="24"/>
                <w:lang w:val="ru-RU"/>
              </w:rPr>
              <w:t xml:space="preserve"> «</w:t>
            </w:r>
            <w:proofErr w:type="spellStart"/>
            <w:r w:rsidRPr="00941791">
              <w:rPr>
                <w:rFonts w:eastAsia="Times New Roman" w:cs="Times New Roman"/>
                <w:szCs w:val="24"/>
                <w:lang w:val="ru-RU"/>
              </w:rPr>
              <w:t>Київська</w:t>
            </w:r>
            <w:proofErr w:type="spellEnd"/>
            <w:r w:rsidRPr="0094179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41791">
              <w:rPr>
                <w:rFonts w:eastAsia="Times New Roman" w:cs="Times New Roman"/>
                <w:szCs w:val="24"/>
                <w:lang w:val="ru-RU"/>
              </w:rPr>
              <w:t>міська</w:t>
            </w:r>
            <w:proofErr w:type="spellEnd"/>
            <w:r w:rsidRPr="0094179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41791">
              <w:rPr>
                <w:rFonts w:eastAsia="Times New Roman" w:cs="Times New Roman"/>
                <w:szCs w:val="24"/>
                <w:lang w:val="ru-RU"/>
              </w:rPr>
              <w:t>клінічна</w:t>
            </w:r>
            <w:proofErr w:type="spellEnd"/>
            <w:r w:rsidRPr="0094179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41791">
              <w:rPr>
                <w:rFonts w:eastAsia="Times New Roman" w:cs="Times New Roman"/>
                <w:szCs w:val="24"/>
                <w:lang w:val="ru-RU"/>
              </w:rPr>
              <w:t>лікарня</w:t>
            </w:r>
            <w:proofErr w:type="spellEnd"/>
            <w:r w:rsidRPr="00941791">
              <w:rPr>
                <w:rFonts w:eastAsia="Times New Roman" w:cs="Times New Roman"/>
                <w:szCs w:val="24"/>
                <w:lang w:val="ru-RU"/>
              </w:rPr>
              <w:t xml:space="preserve"> № 12» </w:t>
            </w:r>
            <w:proofErr w:type="spellStart"/>
            <w:r w:rsidRPr="00941791">
              <w:rPr>
                <w:rFonts w:eastAsia="Times New Roman" w:cs="Times New Roman"/>
                <w:szCs w:val="24"/>
                <w:lang w:val="ru-RU"/>
              </w:rPr>
              <w:t>виконавчого</w:t>
            </w:r>
            <w:proofErr w:type="spellEnd"/>
            <w:r w:rsidRPr="00941791">
              <w:rPr>
                <w:rFonts w:eastAsia="Times New Roman" w:cs="Times New Roman"/>
                <w:szCs w:val="24"/>
                <w:lang w:val="ru-RU"/>
              </w:rPr>
              <w:t xml:space="preserve"> органу </w:t>
            </w:r>
            <w:proofErr w:type="spellStart"/>
            <w:r w:rsidRPr="00941791">
              <w:rPr>
                <w:rFonts w:eastAsia="Times New Roman" w:cs="Times New Roman"/>
                <w:szCs w:val="24"/>
                <w:lang w:val="ru-RU"/>
              </w:rPr>
              <w:t>Київської</w:t>
            </w:r>
            <w:proofErr w:type="spellEnd"/>
            <w:r w:rsidRPr="0094179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41791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941791">
              <w:rPr>
                <w:rFonts w:eastAsia="Times New Roman" w:cs="Times New Roman"/>
                <w:szCs w:val="24"/>
                <w:lang w:val="ru-RU"/>
              </w:rPr>
              <w:t xml:space="preserve"> ради (</w:t>
            </w:r>
            <w:proofErr w:type="spellStart"/>
            <w:r w:rsidRPr="00941791">
              <w:rPr>
                <w:rFonts w:eastAsia="Times New Roman" w:cs="Times New Roman"/>
                <w:szCs w:val="24"/>
                <w:lang w:val="ru-RU"/>
              </w:rPr>
              <w:t>Київської</w:t>
            </w:r>
            <w:proofErr w:type="spellEnd"/>
            <w:r w:rsidRPr="0094179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41791">
              <w:rPr>
                <w:rFonts w:eastAsia="Times New Roman" w:cs="Times New Roman"/>
                <w:szCs w:val="24"/>
                <w:lang w:val="ru-RU"/>
              </w:rPr>
              <w:t>міської</w:t>
            </w:r>
            <w:proofErr w:type="spellEnd"/>
            <w:r w:rsidRPr="0094179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41791">
              <w:rPr>
                <w:rFonts w:eastAsia="Times New Roman" w:cs="Times New Roman"/>
                <w:szCs w:val="24"/>
                <w:lang w:val="ru-RU"/>
              </w:rPr>
              <w:t>державної</w:t>
            </w:r>
            <w:proofErr w:type="spellEnd"/>
            <w:r w:rsidRPr="0094179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41791">
              <w:rPr>
                <w:rFonts w:eastAsia="Times New Roman" w:cs="Times New Roman"/>
                <w:szCs w:val="24"/>
                <w:lang w:val="ru-RU"/>
              </w:rPr>
              <w:t>адміністрації</w:t>
            </w:r>
            <w:proofErr w:type="spellEnd"/>
            <w:r w:rsidRPr="00941791">
              <w:rPr>
                <w:rFonts w:eastAsia="Times New Roman" w:cs="Times New Roman"/>
                <w:szCs w:val="24"/>
                <w:lang w:val="ru-RU"/>
              </w:rPr>
              <w:t xml:space="preserve">), </w:t>
            </w:r>
            <w:proofErr w:type="spellStart"/>
            <w:r w:rsidRPr="00941791">
              <w:rPr>
                <w:rFonts w:eastAsia="Times New Roman" w:cs="Times New Roman"/>
                <w:szCs w:val="24"/>
                <w:lang w:val="ru-RU"/>
              </w:rPr>
              <w:t>відділення</w:t>
            </w:r>
            <w:proofErr w:type="spellEnd"/>
            <w:r w:rsidRPr="0094179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41791">
              <w:rPr>
                <w:rFonts w:eastAsia="Times New Roman" w:cs="Times New Roman"/>
                <w:szCs w:val="24"/>
                <w:lang w:val="ru-RU"/>
              </w:rPr>
              <w:t>невідкладної</w:t>
            </w:r>
            <w:proofErr w:type="spellEnd"/>
            <w:r w:rsidRPr="0094179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41791">
              <w:rPr>
                <w:rFonts w:eastAsia="Times New Roman" w:cs="Times New Roman"/>
                <w:szCs w:val="24"/>
                <w:lang w:val="ru-RU"/>
              </w:rPr>
              <w:t>медичної</w:t>
            </w:r>
            <w:proofErr w:type="spellEnd"/>
            <w:r w:rsidRPr="00941791">
              <w:rPr>
                <w:rFonts w:eastAsia="Times New Roman" w:cs="Times New Roman"/>
                <w:szCs w:val="24"/>
                <w:lang w:val="ru-RU"/>
              </w:rPr>
              <w:t xml:space="preserve"> </w:t>
            </w:r>
            <w:proofErr w:type="spellStart"/>
            <w:r w:rsidRPr="00941791">
              <w:rPr>
                <w:rFonts w:eastAsia="Times New Roman" w:cs="Times New Roman"/>
                <w:szCs w:val="24"/>
                <w:lang w:val="ru-RU"/>
              </w:rPr>
              <w:t>допомоги</w:t>
            </w:r>
            <w:proofErr w:type="spellEnd"/>
            <w:r w:rsidRPr="00941791">
              <w:rPr>
                <w:rFonts w:eastAsia="Times New Roman" w:cs="Times New Roman"/>
                <w:szCs w:val="24"/>
                <w:lang w:val="ru-RU"/>
              </w:rPr>
              <w:t xml:space="preserve">, м. </w:t>
            </w:r>
            <w:proofErr w:type="spellStart"/>
            <w:r w:rsidRPr="00941791">
              <w:rPr>
                <w:rFonts w:eastAsia="Times New Roman" w:cs="Times New Roman"/>
                <w:szCs w:val="24"/>
                <w:lang w:val="ru-RU"/>
              </w:rPr>
              <w:t>Київ</w:t>
            </w:r>
            <w:proofErr w:type="spellEnd"/>
          </w:p>
        </w:tc>
      </w:tr>
      <w:tr w:rsidR="005B2BE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E7" w:rsidRPr="005B2BE7" w:rsidRDefault="005B2BE7" w:rsidP="005B2BE7">
            <w:pPr>
              <w:rPr>
                <w:szCs w:val="24"/>
                <w:lang w:val="ru-RU"/>
              </w:rPr>
            </w:pPr>
            <w:proofErr w:type="spellStart"/>
            <w:r w:rsidRPr="005B2BE7">
              <w:rPr>
                <w:szCs w:val="24"/>
                <w:lang w:val="ru-RU"/>
              </w:rPr>
              <w:t>Препарати</w:t>
            </w:r>
            <w:proofErr w:type="spellEnd"/>
            <w:r w:rsidRPr="005B2BE7">
              <w:rPr>
                <w:szCs w:val="24"/>
                <w:lang w:val="ru-RU"/>
              </w:rPr>
              <w:t xml:space="preserve"> </w:t>
            </w:r>
            <w:proofErr w:type="spellStart"/>
            <w:r w:rsidRPr="005B2BE7">
              <w:rPr>
                <w:szCs w:val="24"/>
                <w:lang w:val="ru-RU"/>
              </w:rPr>
              <w:t>порівняння</w:t>
            </w:r>
            <w:proofErr w:type="spellEnd"/>
            <w:r w:rsidRPr="005B2BE7">
              <w:rPr>
                <w:szCs w:val="24"/>
                <w:lang w:val="ru-RU"/>
              </w:rPr>
              <w:t xml:space="preserve">, </w:t>
            </w:r>
            <w:proofErr w:type="spellStart"/>
            <w:r w:rsidRPr="005B2BE7">
              <w:rPr>
                <w:szCs w:val="24"/>
                <w:lang w:val="ru-RU"/>
              </w:rPr>
              <w:t>виробник</w:t>
            </w:r>
            <w:proofErr w:type="spellEnd"/>
            <w:r w:rsidRPr="005B2BE7">
              <w:rPr>
                <w:szCs w:val="24"/>
                <w:lang w:val="ru-RU"/>
              </w:rPr>
              <w:t xml:space="preserve"> та </w:t>
            </w:r>
            <w:proofErr w:type="spellStart"/>
            <w:proofErr w:type="gramStart"/>
            <w:r w:rsidRPr="005B2BE7">
              <w:rPr>
                <w:szCs w:val="24"/>
                <w:lang w:val="ru-RU"/>
              </w:rPr>
              <w:t>країна</w:t>
            </w:r>
            <w:proofErr w:type="spellEnd"/>
            <w:proofErr w:type="gram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E7" w:rsidRDefault="005B2BE7" w:rsidP="005B2BE7">
            <w:pPr>
              <w:jc w:val="both"/>
            </w:pPr>
            <w:r>
              <w:rPr>
                <w:rFonts w:cstheme="minorBidi"/>
              </w:rPr>
              <w:t xml:space="preserve">― </w:t>
            </w:r>
          </w:p>
        </w:tc>
      </w:tr>
      <w:tr w:rsidR="005B2BE7" w:rsidRPr="00583C09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BE7" w:rsidRPr="005B2BE7" w:rsidRDefault="005B2BE7" w:rsidP="005B2BE7">
            <w:pPr>
              <w:rPr>
                <w:color w:val="000000"/>
                <w:szCs w:val="24"/>
                <w:lang w:val="ru-RU"/>
              </w:rPr>
            </w:pPr>
            <w:proofErr w:type="spellStart"/>
            <w:r w:rsidRPr="005B2BE7">
              <w:rPr>
                <w:color w:val="000000"/>
                <w:szCs w:val="24"/>
                <w:lang w:val="ru-RU"/>
              </w:rPr>
              <w:t>Супутні</w:t>
            </w:r>
            <w:proofErr w:type="spellEnd"/>
            <w:r w:rsidRPr="005B2BE7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5B2BE7">
              <w:rPr>
                <w:color w:val="000000"/>
                <w:szCs w:val="24"/>
                <w:lang w:val="ru-RU"/>
              </w:rPr>
              <w:t>матеріали</w:t>
            </w:r>
            <w:proofErr w:type="spellEnd"/>
            <w:r w:rsidRPr="005B2BE7">
              <w:rPr>
                <w:color w:val="000000"/>
                <w:szCs w:val="24"/>
                <w:lang w:val="ru-RU"/>
              </w:rPr>
              <w:t>/</w:t>
            </w:r>
            <w:proofErr w:type="spellStart"/>
            <w:r w:rsidRPr="005B2BE7">
              <w:rPr>
                <w:color w:val="000000"/>
                <w:szCs w:val="24"/>
                <w:lang w:val="ru-RU"/>
              </w:rPr>
              <w:t>препарати</w:t>
            </w:r>
            <w:proofErr w:type="spellEnd"/>
            <w:r w:rsidRPr="005B2BE7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5B2BE7">
              <w:rPr>
                <w:color w:val="000000"/>
                <w:szCs w:val="24"/>
                <w:lang w:val="ru-RU"/>
              </w:rPr>
              <w:t>супутньої</w:t>
            </w:r>
            <w:proofErr w:type="spellEnd"/>
            <w:r w:rsidRPr="005B2BE7">
              <w:rPr>
                <w:color w:val="000000"/>
                <w:szCs w:val="24"/>
                <w:lang w:val="ru-RU"/>
              </w:rPr>
              <w:t xml:space="preserve"> </w:t>
            </w:r>
            <w:proofErr w:type="spellStart"/>
            <w:r w:rsidRPr="005B2BE7">
              <w:rPr>
                <w:color w:val="000000"/>
                <w:szCs w:val="24"/>
                <w:lang w:val="ru-RU"/>
              </w:rPr>
              <w:t>терапії</w:t>
            </w:r>
            <w:proofErr w:type="spellEnd"/>
          </w:p>
        </w:tc>
        <w:tc>
          <w:tcPr>
            <w:tcW w:w="10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956" w:rsidRDefault="00CD0956" w:rsidP="00CD0956">
            <w:pPr>
              <w:jc w:val="both"/>
              <w:rPr>
                <w:rFonts w:cstheme="minorBidi"/>
                <w:lang w:val="ru-RU"/>
              </w:rPr>
            </w:pPr>
            <w:r>
              <w:rPr>
                <w:rFonts w:cstheme="minorBidi"/>
                <w:lang w:val="ru-RU"/>
              </w:rPr>
              <w:t xml:space="preserve">- </w:t>
            </w:r>
            <w:proofErr w:type="spellStart"/>
            <w:r w:rsidR="005B2BE7" w:rsidRPr="005B2BE7">
              <w:rPr>
                <w:rFonts w:cstheme="minorBidi"/>
                <w:lang w:val="ru-RU"/>
              </w:rPr>
              <w:t>лабораторні</w:t>
            </w:r>
            <w:proofErr w:type="spellEnd"/>
            <w:r w:rsidR="005B2BE7" w:rsidRPr="005B2BE7">
              <w:rPr>
                <w:rFonts w:cstheme="minorBidi"/>
                <w:lang w:val="ru-RU"/>
              </w:rPr>
              <w:t xml:space="preserve"> </w:t>
            </w:r>
            <w:proofErr w:type="spellStart"/>
            <w:r w:rsidR="005B2BE7" w:rsidRPr="005B2BE7">
              <w:rPr>
                <w:rFonts w:cstheme="minorBidi"/>
                <w:lang w:val="ru-RU"/>
              </w:rPr>
              <w:t>набори</w:t>
            </w:r>
            <w:proofErr w:type="spellEnd"/>
            <w:r w:rsidR="005B2BE7" w:rsidRPr="005B2BE7">
              <w:rPr>
                <w:rFonts w:cstheme="minorBidi"/>
                <w:lang w:val="ru-RU"/>
              </w:rPr>
              <w:t>, сумки</w:t>
            </w:r>
          </w:p>
          <w:p w:rsidR="00CD0956" w:rsidRDefault="005B2BE7" w:rsidP="00CD0956">
            <w:pPr>
              <w:jc w:val="both"/>
              <w:rPr>
                <w:rFonts w:cstheme="minorBidi"/>
                <w:lang w:val="ru-RU"/>
              </w:rPr>
            </w:pPr>
            <w:r w:rsidRPr="005B2BE7">
              <w:rPr>
                <w:rFonts w:cstheme="minorBidi"/>
                <w:lang w:val="ru-RU"/>
              </w:rPr>
              <w:t xml:space="preserve">- Холодильник </w:t>
            </w:r>
            <w:r>
              <w:rPr>
                <w:rFonts w:cstheme="minorBidi"/>
              </w:rPr>
              <w:t>VT</w:t>
            </w:r>
            <w:r w:rsidRPr="005B2BE7">
              <w:rPr>
                <w:rFonts w:cstheme="minorBidi"/>
                <w:lang w:val="ru-RU"/>
              </w:rPr>
              <w:t xml:space="preserve"> 78; </w:t>
            </w:r>
            <w:proofErr w:type="spellStart"/>
            <w:r w:rsidRPr="005B2BE7">
              <w:rPr>
                <w:rFonts w:cstheme="minorBidi"/>
                <w:lang w:val="ru-RU"/>
              </w:rPr>
              <w:t>виробник</w:t>
            </w:r>
            <w:proofErr w:type="spellEnd"/>
            <w:r w:rsidRPr="005B2BE7">
              <w:rPr>
                <w:rFonts w:cstheme="minorBidi"/>
                <w:lang w:val="ru-RU"/>
              </w:rPr>
              <w:t xml:space="preserve"> </w:t>
            </w:r>
            <w:proofErr w:type="spellStart"/>
            <w:r>
              <w:rPr>
                <w:rFonts w:cstheme="minorBidi"/>
              </w:rPr>
              <w:t>Vestfrost</w:t>
            </w:r>
            <w:proofErr w:type="spellEnd"/>
            <w:r w:rsidRPr="005B2BE7">
              <w:rPr>
                <w:rFonts w:cstheme="minorBidi"/>
                <w:lang w:val="ru-RU"/>
              </w:rPr>
              <w:t xml:space="preserve"> (-86°</w:t>
            </w:r>
            <w:r>
              <w:rPr>
                <w:rFonts w:cstheme="minorBidi"/>
              </w:rPr>
              <w:t>C</w:t>
            </w:r>
            <w:r w:rsidRPr="005B2BE7">
              <w:rPr>
                <w:rFonts w:cstheme="minorBidi"/>
                <w:lang w:val="ru-RU"/>
              </w:rPr>
              <w:t>)</w:t>
            </w:r>
          </w:p>
          <w:p w:rsidR="00CD0956" w:rsidRDefault="005B2BE7" w:rsidP="00CD0956">
            <w:pPr>
              <w:jc w:val="both"/>
              <w:rPr>
                <w:rFonts w:cstheme="minorBidi"/>
                <w:lang w:val="uk-UA"/>
              </w:rPr>
            </w:pPr>
            <w:r w:rsidRPr="005B2BE7">
              <w:rPr>
                <w:rFonts w:cstheme="minorBidi"/>
                <w:lang w:val="ru-RU"/>
              </w:rPr>
              <w:t xml:space="preserve">- </w:t>
            </w:r>
            <w:proofErr w:type="spellStart"/>
            <w:r w:rsidRPr="005B2BE7">
              <w:rPr>
                <w:rFonts w:cstheme="minorBidi"/>
                <w:lang w:val="ru-RU"/>
              </w:rPr>
              <w:t>Пластикова</w:t>
            </w:r>
            <w:proofErr w:type="spellEnd"/>
            <w:r w:rsidRPr="005B2BE7">
              <w:rPr>
                <w:rFonts w:cstheme="minorBidi"/>
                <w:lang w:val="ru-RU"/>
              </w:rPr>
              <w:t xml:space="preserve"> </w:t>
            </w:r>
            <w:proofErr w:type="spellStart"/>
            <w:r w:rsidRPr="005B2BE7">
              <w:rPr>
                <w:rFonts w:cstheme="minorBidi"/>
                <w:lang w:val="ru-RU"/>
              </w:rPr>
              <w:t>лінійка</w:t>
            </w:r>
            <w:proofErr w:type="spellEnd"/>
            <w:r w:rsidRPr="005B2BE7">
              <w:rPr>
                <w:rFonts w:cstheme="minorBidi"/>
                <w:lang w:val="ru-RU"/>
              </w:rPr>
              <w:t xml:space="preserve"> для рани; </w:t>
            </w:r>
            <w:proofErr w:type="spellStart"/>
            <w:r w:rsidRPr="005B2BE7">
              <w:rPr>
                <w:rFonts w:cstheme="minorBidi"/>
                <w:lang w:val="ru-RU"/>
              </w:rPr>
              <w:t>виробник</w:t>
            </w:r>
            <w:proofErr w:type="spellEnd"/>
            <w:r w:rsidRPr="005B2BE7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Bullseye</w:t>
            </w:r>
            <w:r w:rsidRPr="005B2BE7">
              <w:rPr>
                <w:rFonts w:cstheme="minorBidi"/>
                <w:lang w:val="ru-RU"/>
              </w:rPr>
              <w:t xml:space="preserve"> </w:t>
            </w:r>
            <w:r>
              <w:rPr>
                <w:rFonts w:cstheme="minorBidi"/>
              </w:rPr>
              <w:t>Medline</w:t>
            </w:r>
          </w:p>
          <w:p w:rsidR="00CD0956" w:rsidRDefault="005B2BE7" w:rsidP="00CD0956">
            <w:pPr>
              <w:jc w:val="both"/>
              <w:rPr>
                <w:rFonts w:cstheme="minorBidi"/>
                <w:lang w:val="uk-UA"/>
              </w:rPr>
            </w:pPr>
            <w:r w:rsidRPr="00CD0956">
              <w:rPr>
                <w:rFonts w:cstheme="minorBidi"/>
                <w:lang w:val="uk-UA"/>
              </w:rPr>
              <w:t xml:space="preserve">- Імпульсний </w:t>
            </w:r>
            <w:proofErr w:type="spellStart"/>
            <w:r w:rsidRPr="00CD0956">
              <w:rPr>
                <w:rFonts w:cstheme="minorBidi"/>
                <w:lang w:val="uk-UA"/>
              </w:rPr>
              <w:t>оксиметр</w:t>
            </w:r>
            <w:proofErr w:type="spellEnd"/>
            <w:r w:rsidRPr="00CD0956">
              <w:rPr>
                <w:rFonts w:cstheme="minorBidi"/>
                <w:lang w:val="uk-UA"/>
              </w:rPr>
              <w:t xml:space="preserve"> пальця </w:t>
            </w:r>
            <w:r>
              <w:rPr>
                <w:rFonts w:cstheme="minorBidi"/>
              </w:rPr>
              <w:t>Soft</w:t>
            </w:r>
            <w:r w:rsidRPr="00CD0956">
              <w:rPr>
                <w:rFonts w:cstheme="minorBidi"/>
                <w:lang w:val="uk-UA"/>
              </w:rPr>
              <w:t xml:space="preserve"> </w:t>
            </w:r>
            <w:r>
              <w:rPr>
                <w:rFonts w:cstheme="minorBidi"/>
              </w:rPr>
              <w:t>Touch</w:t>
            </w:r>
            <w:r w:rsidRPr="00CD0956">
              <w:rPr>
                <w:rFonts w:cstheme="minorBidi"/>
                <w:lang w:val="uk-UA"/>
              </w:rPr>
              <w:t xml:space="preserve">, </w:t>
            </w:r>
            <w:r>
              <w:rPr>
                <w:rFonts w:cstheme="minorBidi"/>
              </w:rPr>
              <w:t>OLED</w:t>
            </w:r>
            <w:r w:rsidRPr="00CD0956">
              <w:rPr>
                <w:rFonts w:cstheme="minorBidi"/>
                <w:lang w:val="uk-UA"/>
              </w:rPr>
              <w:t xml:space="preserve"> дисплей; виробник </w:t>
            </w:r>
            <w:r>
              <w:rPr>
                <w:rFonts w:cstheme="minorBidi"/>
              </w:rPr>
              <w:t>Medline</w:t>
            </w:r>
          </w:p>
          <w:p w:rsidR="00CD0956" w:rsidRDefault="005B2BE7" w:rsidP="00CD0956">
            <w:pPr>
              <w:jc w:val="both"/>
              <w:rPr>
                <w:rFonts w:cstheme="minorBidi"/>
                <w:lang w:val="uk-UA"/>
              </w:rPr>
            </w:pPr>
            <w:r w:rsidRPr="00CD0956">
              <w:rPr>
                <w:rFonts w:cstheme="minorBidi"/>
                <w:lang w:val="uk-UA"/>
              </w:rPr>
              <w:t xml:space="preserve">- </w:t>
            </w:r>
            <w:proofErr w:type="spellStart"/>
            <w:r>
              <w:rPr>
                <w:rFonts w:cstheme="minorBidi"/>
              </w:rPr>
              <w:t>Adtemp</w:t>
            </w:r>
            <w:proofErr w:type="spellEnd"/>
            <w:r w:rsidRPr="00CD0956">
              <w:rPr>
                <w:rFonts w:cstheme="minorBidi"/>
                <w:lang w:val="uk-UA"/>
              </w:rPr>
              <w:t xml:space="preserve"> ™ 412, 60-и секундний цифровий термометр; виробник </w:t>
            </w:r>
            <w:r>
              <w:rPr>
                <w:rFonts w:cstheme="minorBidi"/>
              </w:rPr>
              <w:t>American</w:t>
            </w:r>
            <w:r w:rsidRPr="00CD0956">
              <w:rPr>
                <w:rFonts w:cstheme="minorBidi"/>
                <w:lang w:val="uk-UA"/>
              </w:rPr>
              <w:t xml:space="preserve"> </w:t>
            </w:r>
            <w:r>
              <w:rPr>
                <w:rFonts w:cstheme="minorBidi"/>
              </w:rPr>
              <w:t>Diagnostic</w:t>
            </w:r>
            <w:r w:rsidRPr="00CD0956">
              <w:rPr>
                <w:rFonts w:cstheme="minorBidi"/>
                <w:lang w:val="uk-UA"/>
              </w:rPr>
              <w:t xml:space="preserve"> </w:t>
            </w:r>
            <w:r>
              <w:rPr>
                <w:rFonts w:cstheme="minorBidi"/>
              </w:rPr>
              <w:t>Corp</w:t>
            </w:r>
            <w:r w:rsidRPr="00CD0956">
              <w:rPr>
                <w:rFonts w:cstheme="minorBidi"/>
                <w:lang w:val="uk-UA"/>
              </w:rPr>
              <w:t>.</w:t>
            </w:r>
          </w:p>
          <w:p w:rsidR="005B2BE7" w:rsidRPr="00CD0956" w:rsidRDefault="005B2BE7" w:rsidP="00CD0956">
            <w:pPr>
              <w:jc w:val="both"/>
              <w:rPr>
                <w:lang w:val="uk-UA"/>
              </w:rPr>
            </w:pPr>
            <w:r w:rsidRPr="00CD0956">
              <w:rPr>
                <w:rFonts w:cstheme="minorBidi"/>
                <w:lang w:val="uk-UA"/>
              </w:rPr>
              <w:t xml:space="preserve">- Телефони </w:t>
            </w:r>
            <w:r>
              <w:rPr>
                <w:rFonts w:cstheme="minorBidi"/>
              </w:rPr>
              <w:t>Galaxy</w:t>
            </w:r>
            <w:r w:rsidRPr="00CD0956">
              <w:rPr>
                <w:rFonts w:cstheme="minorBidi"/>
                <w:lang w:val="uk-UA"/>
              </w:rPr>
              <w:t xml:space="preserve"> </w:t>
            </w:r>
            <w:r>
              <w:rPr>
                <w:rFonts w:cstheme="minorBidi"/>
              </w:rPr>
              <w:t>Samsung</w:t>
            </w:r>
            <w:r w:rsidRPr="00CD0956">
              <w:rPr>
                <w:rFonts w:cstheme="minorBidi"/>
                <w:lang w:val="uk-UA"/>
              </w:rPr>
              <w:t xml:space="preserve"> </w:t>
            </w:r>
            <w:r>
              <w:rPr>
                <w:rFonts w:cstheme="minorBidi"/>
              </w:rPr>
              <w:t>S</w:t>
            </w:r>
            <w:r w:rsidRPr="00CD0956">
              <w:rPr>
                <w:rFonts w:cstheme="minorBidi"/>
                <w:lang w:val="uk-UA"/>
              </w:rPr>
              <w:t xml:space="preserve">8+; виробник </w:t>
            </w:r>
            <w:r>
              <w:rPr>
                <w:rFonts w:cstheme="minorBidi"/>
              </w:rPr>
              <w:t>Samsung</w:t>
            </w:r>
            <w:r w:rsidRPr="00CD0956">
              <w:rPr>
                <w:rFonts w:cstheme="minorBidi"/>
                <w:lang w:val="uk-UA"/>
              </w:rPr>
              <w:t xml:space="preserve">/ ― </w:t>
            </w:r>
          </w:p>
        </w:tc>
      </w:tr>
    </w:tbl>
    <w:p w:rsidR="006434F9" w:rsidRDefault="006434F9">
      <w:pPr>
        <w:rPr>
          <w:lang w:val="uk-UA"/>
        </w:rPr>
      </w:pPr>
    </w:p>
    <w:p w:rsidR="006434F9" w:rsidRDefault="002C3AC6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Генеральний директор Директорату</w:t>
      </w:r>
      <w:r>
        <w:rPr>
          <w:b/>
          <w:lang w:val="uk-UA"/>
        </w:rPr>
        <w:t xml:space="preserve"> </w:t>
      </w:r>
    </w:p>
    <w:p w:rsidR="006434F9" w:rsidRDefault="002C3AC6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color w:val="000000"/>
          <w:shd w:val="clear" w:color="auto" w:fill="FFFFFF"/>
          <w:lang w:val="uk-UA"/>
        </w:rPr>
        <w:t>Олександр  КОМАРІДА</w:t>
      </w:r>
    </w:p>
    <w:sectPr w:rsidR="006434F9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BE7"/>
    <w:rsid w:val="002C3AC6"/>
    <w:rsid w:val="00583C09"/>
    <w:rsid w:val="005B2BE7"/>
    <w:rsid w:val="006434F9"/>
    <w:rsid w:val="008D5DCF"/>
    <w:rsid w:val="008D5E34"/>
    <w:rsid w:val="00A50D49"/>
    <w:rsid w:val="00CD0956"/>
    <w:rsid w:val="00F9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1449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2021-06-08T05:52:00Z</dcterms:created>
  <dcterms:modified xsi:type="dcterms:W3CDTF">2021-06-08T05:52:00Z</dcterms:modified>
</cp:coreProperties>
</file>