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B3" w:rsidRDefault="007A1EB3" w:rsidP="007A1EB3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B3" w:rsidRDefault="007A1EB3" w:rsidP="007A1EB3">
      <w:pPr>
        <w:jc w:val="center"/>
        <w:rPr>
          <w:b/>
          <w:sz w:val="28"/>
          <w:szCs w:val="28"/>
        </w:rPr>
      </w:pPr>
    </w:p>
    <w:p w:rsidR="007A1EB3" w:rsidRDefault="007A1EB3" w:rsidP="007A1EB3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7A1EB3" w:rsidRDefault="007A1EB3" w:rsidP="007A1EB3">
      <w:pPr>
        <w:jc w:val="center"/>
        <w:rPr>
          <w:b/>
          <w:sz w:val="16"/>
          <w:szCs w:val="16"/>
        </w:rPr>
      </w:pPr>
    </w:p>
    <w:p w:rsidR="007A1EB3" w:rsidRDefault="007A1EB3" w:rsidP="007A1EB3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7A1EB3" w:rsidRDefault="00694363" w:rsidP="007A1EB3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27.04.2021</w:t>
      </w:r>
      <w:r w:rsidR="007A1EB3">
        <w:rPr>
          <w:sz w:val="24"/>
          <w:szCs w:val="24"/>
          <w:lang w:val="uk-UA"/>
        </w:rPr>
        <w:t xml:space="preserve">             </w:t>
      </w:r>
      <w:r>
        <w:rPr>
          <w:sz w:val="24"/>
          <w:szCs w:val="24"/>
          <w:lang w:val="uk-UA"/>
        </w:rPr>
        <w:t xml:space="preserve">    </w:t>
      </w:r>
      <w:bookmarkStart w:id="0" w:name="_GoBack"/>
      <w:bookmarkEnd w:id="0"/>
      <w:r w:rsidR="007A1EB3">
        <w:rPr>
          <w:sz w:val="24"/>
          <w:szCs w:val="24"/>
          <w:lang w:val="uk-UA"/>
        </w:rPr>
        <w:t xml:space="preserve">        </w:t>
      </w:r>
      <w:r w:rsidR="00614D8E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                                     </w:t>
      </w:r>
      <w:r w:rsidR="00666DB3">
        <w:rPr>
          <w:sz w:val="24"/>
          <w:szCs w:val="24"/>
          <w:lang w:val="uk-UA"/>
        </w:rPr>
        <w:t xml:space="preserve">          </w:t>
      </w:r>
      <w:r w:rsidR="007A1EB3">
        <w:rPr>
          <w:sz w:val="24"/>
          <w:szCs w:val="24"/>
          <w:lang w:val="uk-UA"/>
        </w:rPr>
        <w:t xml:space="preserve">      </w:t>
      </w:r>
      <w:r w:rsidR="00AE1667">
        <w:rPr>
          <w:sz w:val="24"/>
          <w:szCs w:val="24"/>
          <w:lang w:val="uk-UA"/>
        </w:rPr>
        <w:t xml:space="preserve">           </w:t>
      </w:r>
      <w:r w:rsidR="007A1EB3">
        <w:rPr>
          <w:sz w:val="24"/>
          <w:szCs w:val="24"/>
          <w:lang w:val="uk-UA"/>
        </w:rPr>
        <w:t xml:space="preserve">                  № </w:t>
      </w:r>
      <w:r>
        <w:rPr>
          <w:sz w:val="24"/>
          <w:szCs w:val="24"/>
          <w:u w:val="single"/>
          <w:lang w:val="uk-UA"/>
        </w:rPr>
        <w:t>822</w:t>
      </w:r>
    </w:p>
    <w:p w:rsidR="007A1EB3" w:rsidRDefault="007A1EB3" w:rsidP="007A1EB3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Київ</w:t>
      </w:r>
    </w:p>
    <w:p w:rsidR="007A1EB3" w:rsidRDefault="007A1EB3" w:rsidP="007A1EB3">
      <w:pPr>
        <w:ind w:left="-851" w:right="-766" w:firstLine="851"/>
        <w:jc w:val="both"/>
        <w:rPr>
          <w:lang w:val="uk-UA"/>
        </w:rPr>
      </w:pPr>
    </w:p>
    <w:p w:rsidR="007A1EB3" w:rsidRDefault="007A1EB3" w:rsidP="007A1EB3">
      <w:pPr>
        <w:jc w:val="both"/>
        <w:rPr>
          <w:sz w:val="28"/>
          <w:szCs w:val="28"/>
          <w:lang w:val="uk-UA"/>
        </w:rPr>
      </w:pPr>
    </w:p>
    <w:p w:rsidR="007A1EB3" w:rsidRPr="00DF314D" w:rsidRDefault="007A1EB3" w:rsidP="007A1EB3">
      <w:pPr>
        <w:jc w:val="both"/>
        <w:rPr>
          <w:b/>
          <w:sz w:val="28"/>
          <w:szCs w:val="28"/>
          <w:lang w:val="uk-UA"/>
        </w:rPr>
      </w:pPr>
      <w:r w:rsidRPr="00DF314D">
        <w:rPr>
          <w:b/>
          <w:sz w:val="28"/>
          <w:szCs w:val="28"/>
          <w:lang w:val="uk-UA"/>
        </w:rPr>
        <w:t>Про затвердження суттєв</w:t>
      </w:r>
      <w:r w:rsidR="006F5EE1">
        <w:rPr>
          <w:b/>
          <w:sz w:val="28"/>
          <w:szCs w:val="28"/>
          <w:lang w:val="uk-UA"/>
        </w:rPr>
        <w:t>ої</w:t>
      </w:r>
      <w:r w:rsidRPr="00DF314D">
        <w:rPr>
          <w:b/>
          <w:sz w:val="28"/>
          <w:szCs w:val="28"/>
          <w:lang w:val="uk-UA"/>
        </w:rPr>
        <w:t xml:space="preserve"> поправ</w:t>
      </w:r>
      <w:r w:rsidR="006F5EE1">
        <w:rPr>
          <w:b/>
          <w:sz w:val="28"/>
          <w:szCs w:val="28"/>
          <w:lang w:val="uk-UA"/>
        </w:rPr>
        <w:t>ки</w:t>
      </w:r>
      <w:r w:rsidRPr="00DF314D">
        <w:rPr>
          <w:b/>
          <w:sz w:val="28"/>
          <w:szCs w:val="28"/>
          <w:lang w:val="uk-UA"/>
        </w:rPr>
        <w:t xml:space="preserve"> до протокол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 xml:space="preserve"> клінічн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випробуван</w:t>
      </w:r>
      <w:r w:rsidR="006F5EE1">
        <w:rPr>
          <w:b/>
          <w:sz w:val="28"/>
          <w:szCs w:val="28"/>
          <w:lang w:val="uk-UA"/>
        </w:rPr>
        <w:t>ня</w:t>
      </w:r>
      <w:r w:rsidRPr="00DF314D">
        <w:rPr>
          <w:b/>
          <w:sz w:val="28"/>
          <w:szCs w:val="28"/>
          <w:lang w:val="uk-UA"/>
        </w:rPr>
        <w:t xml:space="preserve"> лікарськ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засоб</w:t>
      </w:r>
      <w:r w:rsidR="006F5EE1">
        <w:rPr>
          <w:b/>
          <w:sz w:val="28"/>
          <w:szCs w:val="28"/>
          <w:lang w:val="uk-UA"/>
        </w:rPr>
        <w:t>у</w:t>
      </w:r>
      <w:r w:rsidRPr="00DF314D">
        <w:rPr>
          <w:b/>
          <w:sz w:val="28"/>
          <w:szCs w:val="28"/>
          <w:lang w:val="uk-UA"/>
        </w:rPr>
        <w:t>, призначен</w:t>
      </w:r>
      <w:r w:rsidR="006F5EE1">
        <w:rPr>
          <w:b/>
          <w:sz w:val="28"/>
          <w:szCs w:val="28"/>
          <w:lang w:val="uk-UA"/>
        </w:rPr>
        <w:t>ого</w:t>
      </w:r>
      <w:r w:rsidRPr="00DF314D">
        <w:rPr>
          <w:b/>
          <w:sz w:val="28"/>
          <w:szCs w:val="28"/>
          <w:lang w:val="uk-UA"/>
        </w:rPr>
        <w:t xml:space="preserve"> для здійснення заходів, спрямованих на запобігання виникненню та поширенню, локалізацію та ліквідацію </w:t>
      </w:r>
      <w:proofErr w:type="spellStart"/>
      <w:r w:rsidRPr="00DF314D">
        <w:rPr>
          <w:b/>
          <w:sz w:val="28"/>
          <w:szCs w:val="28"/>
          <w:lang w:val="uk-UA"/>
        </w:rPr>
        <w:t>коронавірусної</w:t>
      </w:r>
      <w:proofErr w:type="spellEnd"/>
      <w:r w:rsidRPr="00DF314D">
        <w:rPr>
          <w:b/>
          <w:sz w:val="28"/>
          <w:szCs w:val="28"/>
          <w:lang w:val="uk-UA"/>
        </w:rPr>
        <w:t xml:space="preserve"> хвороби (COVID-19) </w:t>
      </w: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1EB3" w:rsidRDefault="007A1EB3" w:rsidP="007A1EB3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7 Закону України «Про лікарські засоби», пункту 3.2 розділу ІІІ, пункту 2.4 глави 2 розділу Х Порядку проведення клінічних випробувань лікарських засобів та експертизи матеріалів клінічних випробувань, затвердженого наказом Міністерства охорони здоров’я України від 23 вересня 2009 року № 690, зареєстрован</w:t>
      </w:r>
      <w:r w:rsidR="00FA055E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>
        <w:rPr>
          <w:rFonts w:ascii="Times New Roman" w:hAnsi="Times New Roman"/>
          <w:bCs/>
          <w:sz w:val="28"/>
          <w:szCs w:val="28"/>
          <w:lang w:val="uk-UA"/>
        </w:rPr>
        <w:t>29 жовтня 2009 року за № 1010/17026 (</w:t>
      </w:r>
      <w:r w:rsidR="00510010">
        <w:rPr>
          <w:rFonts w:ascii="Times New Roman" w:hAnsi="Times New Roman"/>
          <w:bCs/>
          <w:sz w:val="28"/>
          <w:szCs w:val="28"/>
          <w:lang w:val="uk-UA"/>
        </w:rPr>
        <w:t>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третього підпункту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uk-UA"/>
        </w:rPr>
        <w:t>2015 року № 267 (</w:t>
      </w:r>
      <w:r w:rsidR="0051001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редакції постанови Кабінету Міністрів України від 24 січня 2020 року № 90), на підставі висновк</w:t>
      </w:r>
      <w:r w:rsidR="006F5EE1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експертизи матеріалів щодо суттєв</w:t>
      </w:r>
      <w:r w:rsidR="006F5EE1">
        <w:rPr>
          <w:rFonts w:ascii="Times New Roman" w:hAnsi="Times New Roman"/>
          <w:sz w:val="28"/>
          <w:szCs w:val="28"/>
          <w:lang w:val="uk-UA"/>
        </w:rPr>
        <w:t>ої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поправк</w:t>
      </w:r>
      <w:r w:rsidR="006F5EE1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2C0B70">
        <w:rPr>
          <w:rFonts w:ascii="Times New Roman" w:hAnsi="Times New Roman"/>
          <w:sz w:val="28"/>
          <w:szCs w:val="28"/>
          <w:lang w:val="uk-UA"/>
        </w:rPr>
        <w:t>2</w:t>
      </w:r>
      <w:r w:rsidR="004C0599">
        <w:rPr>
          <w:rFonts w:ascii="Times New Roman" w:hAnsi="Times New Roman"/>
          <w:sz w:val="28"/>
          <w:szCs w:val="28"/>
          <w:lang w:val="uk-UA"/>
        </w:rPr>
        <w:t>3</w:t>
      </w:r>
      <w:r w:rsidR="00FA055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21E7">
        <w:rPr>
          <w:rFonts w:ascii="Times New Roman" w:hAnsi="Times New Roman"/>
          <w:sz w:val="28"/>
          <w:szCs w:val="28"/>
          <w:lang w:val="uk-UA"/>
        </w:rPr>
        <w:t>квіт</w:t>
      </w:r>
      <w:r w:rsidR="00FA055E">
        <w:rPr>
          <w:rFonts w:ascii="Times New Roman" w:hAnsi="Times New Roman"/>
          <w:sz w:val="28"/>
          <w:szCs w:val="28"/>
          <w:lang w:val="uk-UA"/>
        </w:rPr>
        <w:t>ня</w:t>
      </w:r>
      <w:r w:rsidR="00520F6F">
        <w:rPr>
          <w:rFonts w:ascii="Times New Roman" w:hAnsi="Times New Roman"/>
          <w:sz w:val="28"/>
          <w:szCs w:val="28"/>
          <w:lang w:val="uk-UA"/>
        </w:rPr>
        <w:t xml:space="preserve"> 2021</w:t>
      </w:r>
      <w:r>
        <w:rPr>
          <w:rFonts w:ascii="Times New Roman" w:hAnsi="Times New Roman"/>
          <w:sz w:val="28"/>
          <w:szCs w:val="28"/>
          <w:lang w:val="uk-UA"/>
        </w:rPr>
        <w:t xml:space="preserve"> року, надан</w:t>
      </w:r>
      <w:r w:rsidR="00FA055E"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Державним підприємством «Державний експертний центр Міністерства охорони здоров’я України»,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7A1EB3" w:rsidRDefault="007A1EB3" w:rsidP="007A1EB3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13B08" w:rsidRDefault="00A72774" w:rsidP="00F13B0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A1EB3">
        <w:rPr>
          <w:sz w:val="28"/>
          <w:szCs w:val="28"/>
          <w:lang w:val="uk-UA"/>
        </w:rPr>
        <w:t>Внести суттєв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поправк</w:t>
      </w:r>
      <w:r w:rsidR="006F5EE1">
        <w:rPr>
          <w:sz w:val="28"/>
          <w:szCs w:val="28"/>
          <w:lang w:val="uk-UA"/>
        </w:rPr>
        <w:t>у</w:t>
      </w:r>
      <w:r w:rsidR="007A1EB3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до протокол</w:t>
      </w:r>
      <w:r w:rsidR="006F5EE1">
        <w:rPr>
          <w:sz w:val="28"/>
          <w:szCs w:val="28"/>
          <w:lang w:val="uk-UA"/>
        </w:rPr>
        <w:t>у</w:t>
      </w:r>
      <w:r w:rsidR="004950B3" w:rsidRPr="004950B3">
        <w:rPr>
          <w:sz w:val="28"/>
          <w:szCs w:val="28"/>
          <w:lang w:val="uk-UA"/>
        </w:rPr>
        <w:t xml:space="preserve"> клінічн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випробува</w:t>
      </w:r>
      <w:r w:rsidR="00520F6F">
        <w:rPr>
          <w:sz w:val="28"/>
          <w:szCs w:val="28"/>
          <w:lang w:val="uk-UA"/>
        </w:rPr>
        <w:t>н</w:t>
      </w:r>
      <w:r w:rsidR="006F5EE1">
        <w:rPr>
          <w:sz w:val="28"/>
          <w:szCs w:val="28"/>
          <w:lang w:val="uk-UA"/>
        </w:rPr>
        <w:t>ня</w:t>
      </w:r>
      <w:r w:rsidR="00520F6F">
        <w:rPr>
          <w:sz w:val="28"/>
          <w:szCs w:val="28"/>
          <w:lang w:val="uk-UA"/>
        </w:rPr>
        <w:t xml:space="preserve"> </w:t>
      </w:r>
      <w:r w:rsidR="004950B3" w:rsidRPr="004950B3">
        <w:rPr>
          <w:sz w:val="28"/>
          <w:szCs w:val="28"/>
          <w:lang w:val="uk-UA"/>
        </w:rPr>
        <w:t>лікарськ</w:t>
      </w:r>
      <w:r w:rsidR="006F5EE1">
        <w:rPr>
          <w:sz w:val="28"/>
          <w:szCs w:val="28"/>
          <w:lang w:val="uk-UA"/>
        </w:rPr>
        <w:t>ого</w:t>
      </w:r>
      <w:r w:rsidR="004950B3" w:rsidRPr="004950B3">
        <w:rPr>
          <w:sz w:val="28"/>
          <w:szCs w:val="28"/>
          <w:lang w:val="uk-UA"/>
        </w:rPr>
        <w:t xml:space="preserve"> засо</w:t>
      </w:r>
      <w:r w:rsidR="006F5EE1">
        <w:rPr>
          <w:sz w:val="28"/>
          <w:szCs w:val="28"/>
          <w:lang w:val="uk-UA"/>
        </w:rPr>
        <w:t>бу</w:t>
      </w:r>
      <w:r w:rsidR="007A1EB3">
        <w:rPr>
          <w:sz w:val="28"/>
          <w:szCs w:val="28"/>
          <w:lang w:val="uk-UA"/>
        </w:rPr>
        <w:t xml:space="preserve"> згідно </w:t>
      </w:r>
      <w:r w:rsidR="00F13B08">
        <w:rPr>
          <w:sz w:val="28"/>
          <w:szCs w:val="28"/>
          <w:lang w:val="uk-UA"/>
        </w:rPr>
        <w:t>з додатк</w:t>
      </w:r>
      <w:r w:rsidR="006F5EE1">
        <w:rPr>
          <w:sz w:val="28"/>
          <w:szCs w:val="28"/>
          <w:lang w:val="uk-UA"/>
        </w:rPr>
        <w:t>о</w:t>
      </w:r>
      <w:r w:rsidR="00F13B08">
        <w:rPr>
          <w:sz w:val="28"/>
          <w:szCs w:val="28"/>
          <w:lang w:val="uk-UA"/>
        </w:rPr>
        <w:t xml:space="preserve">м. </w:t>
      </w:r>
    </w:p>
    <w:p w:rsidR="00B171C8" w:rsidRDefault="00B171C8" w:rsidP="00F148B9">
      <w:pPr>
        <w:ind w:firstLine="720"/>
        <w:jc w:val="both"/>
        <w:rPr>
          <w:sz w:val="28"/>
          <w:szCs w:val="28"/>
          <w:lang w:val="uk-UA"/>
        </w:rPr>
      </w:pPr>
    </w:p>
    <w:p w:rsidR="00A81C6D" w:rsidRDefault="007A1EB3" w:rsidP="00030F33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B7C4D">
        <w:rPr>
          <w:sz w:val="28"/>
          <w:szCs w:val="28"/>
          <w:lang w:val="uk-UA"/>
        </w:rPr>
        <w:t xml:space="preserve">. </w:t>
      </w:r>
      <w:r w:rsidR="00A81C6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з питань </w:t>
      </w:r>
      <w:r w:rsidR="002B3DB8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2B3DB8">
        <w:rPr>
          <w:sz w:val="28"/>
          <w:szCs w:val="28"/>
          <w:lang w:val="uk-UA"/>
        </w:rPr>
        <w:t>Іващенка</w:t>
      </w:r>
      <w:proofErr w:type="spellEnd"/>
      <w:r w:rsidR="002B3DB8">
        <w:rPr>
          <w:sz w:val="28"/>
          <w:szCs w:val="28"/>
          <w:lang w:val="uk-UA"/>
        </w:rPr>
        <w:t xml:space="preserve"> І.А.</w:t>
      </w:r>
    </w:p>
    <w:p w:rsidR="00A81C6D" w:rsidRDefault="00A81C6D" w:rsidP="00A81C6D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DF1B36" w:rsidP="00A81C6D">
      <w:pPr>
        <w:tabs>
          <w:tab w:val="left" w:pos="1134"/>
        </w:tabs>
        <w:ind w:firstLine="720"/>
        <w:jc w:val="both"/>
        <w:rPr>
          <w:b/>
          <w:sz w:val="28"/>
          <w:szCs w:val="28"/>
          <w:lang w:val="uk-UA"/>
        </w:rPr>
      </w:pPr>
    </w:p>
    <w:p w:rsidR="00DF1B36" w:rsidRPr="00B65481" w:rsidRDefault="00DF1B36" w:rsidP="00DF1B36">
      <w:pPr>
        <w:jc w:val="both"/>
        <w:rPr>
          <w:sz w:val="28"/>
          <w:szCs w:val="28"/>
          <w:lang w:val="uk-UA"/>
        </w:rPr>
      </w:pPr>
    </w:p>
    <w:p w:rsidR="00DF1B36" w:rsidRDefault="00D17691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580AAE">
      <w:headerReference w:type="even" r:id="rId10"/>
      <w:headerReference w:type="default" r:id="rId11"/>
      <w:footerReference w:type="even" r:id="rId12"/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45" w:rsidRDefault="007A4445">
      <w:r>
        <w:separator/>
      </w:r>
    </w:p>
  </w:endnote>
  <w:endnote w:type="continuationSeparator" w:id="0">
    <w:p w:rsidR="007A4445" w:rsidRDefault="007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45" w:rsidRDefault="007A4445">
      <w:r>
        <w:separator/>
      </w:r>
    </w:p>
  </w:footnote>
  <w:footnote w:type="continuationSeparator" w:id="0">
    <w:p w:rsidR="007A4445" w:rsidRDefault="007A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1EB3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">
    <w:nsid w:val="46DE6E9B"/>
    <w:multiLevelType w:val="hybridMultilevel"/>
    <w:tmpl w:val="11066A58"/>
    <w:lvl w:ilvl="0" w:tplc="4A50657E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000A"/>
    <w:rsid w:val="00011A92"/>
    <w:rsid w:val="000161B1"/>
    <w:rsid w:val="00017D93"/>
    <w:rsid w:val="0002324D"/>
    <w:rsid w:val="000233DE"/>
    <w:rsid w:val="00024892"/>
    <w:rsid w:val="00030CC9"/>
    <w:rsid w:val="00030F33"/>
    <w:rsid w:val="00031C6E"/>
    <w:rsid w:val="00040FE8"/>
    <w:rsid w:val="000456F2"/>
    <w:rsid w:val="00047F67"/>
    <w:rsid w:val="00050171"/>
    <w:rsid w:val="00051F32"/>
    <w:rsid w:val="00054629"/>
    <w:rsid w:val="00056C27"/>
    <w:rsid w:val="0006020E"/>
    <w:rsid w:val="0006500F"/>
    <w:rsid w:val="00075906"/>
    <w:rsid w:val="00087E22"/>
    <w:rsid w:val="0009113C"/>
    <w:rsid w:val="00091B78"/>
    <w:rsid w:val="00093C62"/>
    <w:rsid w:val="00093E57"/>
    <w:rsid w:val="00096186"/>
    <w:rsid w:val="000A3914"/>
    <w:rsid w:val="000B5979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0DDF"/>
    <w:rsid w:val="00111203"/>
    <w:rsid w:val="001136D5"/>
    <w:rsid w:val="00113921"/>
    <w:rsid w:val="00114207"/>
    <w:rsid w:val="0011494F"/>
    <w:rsid w:val="001171EE"/>
    <w:rsid w:val="00121777"/>
    <w:rsid w:val="00126815"/>
    <w:rsid w:val="001269A0"/>
    <w:rsid w:val="001319A0"/>
    <w:rsid w:val="001349B9"/>
    <w:rsid w:val="00134DC7"/>
    <w:rsid w:val="00140722"/>
    <w:rsid w:val="00142C8F"/>
    <w:rsid w:val="001576BC"/>
    <w:rsid w:val="00163213"/>
    <w:rsid w:val="001649EE"/>
    <w:rsid w:val="0017356F"/>
    <w:rsid w:val="0017512D"/>
    <w:rsid w:val="00177371"/>
    <w:rsid w:val="0018207C"/>
    <w:rsid w:val="00185314"/>
    <w:rsid w:val="001A0980"/>
    <w:rsid w:val="001A25E8"/>
    <w:rsid w:val="001B15FB"/>
    <w:rsid w:val="001B2F4F"/>
    <w:rsid w:val="001B4448"/>
    <w:rsid w:val="001B777F"/>
    <w:rsid w:val="001C2ECF"/>
    <w:rsid w:val="001C5D8E"/>
    <w:rsid w:val="001C69BB"/>
    <w:rsid w:val="001E2044"/>
    <w:rsid w:val="001E726E"/>
    <w:rsid w:val="001F26DE"/>
    <w:rsid w:val="001F3BAE"/>
    <w:rsid w:val="001F4375"/>
    <w:rsid w:val="001F7144"/>
    <w:rsid w:val="001F785E"/>
    <w:rsid w:val="002023A5"/>
    <w:rsid w:val="002038C9"/>
    <w:rsid w:val="002149C6"/>
    <w:rsid w:val="002153E9"/>
    <w:rsid w:val="002174D3"/>
    <w:rsid w:val="00220291"/>
    <w:rsid w:val="0022182A"/>
    <w:rsid w:val="00222631"/>
    <w:rsid w:val="00222D00"/>
    <w:rsid w:val="002331C2"/>
    <w:rsid w:val="002339EF"/>
    <w:rsid w:val="00235A19"/>
    <w:rsid w:val="0024011E"/>
    <w:rsid w:val="00244084"/>
    <w:rsid w:val="002451AE"/>
    <w:rsid w:val="002463E0"/>
    <w:rsid w:val="00257E9D"/>
    <w:rsid w:val="002701A6"/>
    <w:rsid w:val="00282B96"/>
    <w:rsid w:val="002831F2"/>
    <w:rsid w:val="00283F4C"/>
    <w:rsid w:val="002A0645"/>
    <w:rsid w:val="002A27A5"/>
    <w:rsid w:val="002B0823"/>
    <w:rsid w:val="002B0B70"/>
    <w:rsid w:val="002B1806"/>
    <w:rsid w:val="002B247D"/>
    <w:rsid w:val="002B3001"/>
    <w:rsid w:val="002B3DB8"/>
    <w:rsid w:val="002B4D0F"/>
    <w:rsid w:val="002B577E"/>
    <w:rsid w:val="002C0B70"/>
    <w:rsid w:val="002C66A8"/>
    <w:rsid w:val="002D108A"/>
    <w:rsid w:val="002D1785"/>
    <w:rsid w:val="002D1CD6"/>
    <w:rsid w:val="002D5713"/>
    <w:rsid w:val="002D7740"/>
    <w:rsid w:val="002E0CD9"/>
    <w:rsid w:val="002E14C8"/>
    <w:rsid w:val="002E2B4E"/>
    <w:rsid w:val="002F1A60"/>
    <w:rsid w:val="002F57CB"/>
    <w:rsid w:val="002F76B3"/>
    <w:rsid w:val="003007DB"/>
    <w:rsid w:val="00302901"/>
    <w:rsid w:val="0030301C"/>
    <w:rsid w:val="003032E8"/>
    <w:rsid w:val="003108BE"/>
    <w:rsid w:val="00311ED2"/>
    <w:rsid w:val="00312F4C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3290"/>
    <w:rsid w:val="00364599"/>
    <w:rsid w:val="00366538"/>
    <w:rsid w:val="0037048F"/>
    <w:rsid w:val="00374FDE"/>
    <w:rsid w:val="0038240D"/>
    <w:rsid w:val="003870E0"/>
    <w:rsid w:val="00387E10"/>
    <w:rsid w:val="00390446"/>
    <w:rsid w:val="00392A76"/>
    <w:rsid w:val="00394377"/>
    <w:rsid w:val="003964B5"/>
    <w:rsid w:val="00397037"/>
    <w:rsid w:val="00397AEA"/>
    <w:rsid w:val="003A1094"/>
    <w:rsid w:val="003A167D"/>
    <w:rsid w:val="003B027A"/>
    <w:rsid w:val="003B19F8"/>
    <w:rsid w:val="003B4DCF"/>
    <w:rsid w:val="003B5202"/>
    <w:rsid w:val="003B5783"/>
    <w:rsid w:val="003B7CCB"/>
    <w:rsid w:val="003C1F21"/>
    <w:rsid w:val="003C3DFE"/>
    <w:rsid w:val="003C6194"/>
    <w:rsid w:val="003D099A"/>
    <w:rsid w:val="003D0E6E"/>
    <w:rsid w:val="003D17A9"/>
    <w:rsid w:val="003D1B3F"/>
    <w:rsid w:val="003D6B62"/>
    <w:rsid w:val="003E22F9"/>
    <w:rsid w:val="003E38B5"/>
    <w:rsid w:val="003E456D"/>
    <w:rsid w:val="003E67C4"/>
    <w:rsid w:val="00401206"/>
    <w:rsid w:val="0040442D"/>
    <w:rsid w:val="00406364"/>
    <w:rsid w:val="00406F0A"/>
    <w:rsid w:val="00411230"/>
    <w:rsid w:val="00414C49"/>
    <w:rsid w:val="00415576"/>
    <w:rsid w:val="004201E2"/>
    <w:rsid w:val="004264B9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1FBC"/>
    <w:rsid w:val="0045361D"/>
    <w:rsid w:val="004559DD"/>
    <w:rsid w:val="00464235"/>
    <w:rsid w:val="00464F60"/>
    <w:rsid w:val="00467DB3"/>
    <w:rsid w:val="00471718"/>
    <w:rsid w:val="004741BD"/>
    <w:rsid w:val="00475183"/>
    <w:rsid w:val="00477A17"/>
    <w:rsid w:val="00482A4F"/>
    <w:rsid w:val="004907AF"/>
    <w:rsid w:val="00490AD4"/>
    <w:rsid w:val="0049177E"/>
    <w:rsid w:val="004950B3"/>
    <w:rsid w:val="004979C4"/>
    <w:rsid w:val="004A076D"/>
    <w:rsid w:val="004A1565"/>
    <w:rsid w:val="004A29B5"/>
    <w:rsid w:val="004A4F23"/>
    <w:rsid w:val="004B0586"/>
    <w:rsid w:val="004B3611"/>
    <w:rsid w:val="004B37FD"/>
    <w:rsid w:val="004C0599"/>
    <w:rsid w:val="004C40D4"/>
    <w:rsid w:val="004C4E79"/>
    <w:rsid w:val="004C5622"/>
    <w:rsid w:val="004C5FD8"/>
    <w:rsid w:val="004C6A15"/>
    <w:rsid w:val="004D0D10"/>
    <w:rsid w:val="004D21F3"/>
    <w:rsid w:val="004D2EBA"/>
    <w:rsid w:val="004D62B8"/>
    <w:rsid w:val="004E1FE9"/>
    <w:rsid w:val="004E3E0C"/>
    <w:rsid w:val="004E602C"/>
    <w:rsid w:val="004E6FCF"/>
    <w:rsid w:val="004F142F"/>
    <w:rsid w:val="004F148F"/>
    <w:rsid w:val="005073B2"/>
    <w:rsid w:val="005079DB"/>
    <w:rsid w:val="00510010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0F6F"/>
    <w:rsid w:val="00531AD3"/>
    <w:rsid w:val="00532341"/>
    <w:rsid w:val="00536584"/>
    <w:rsid w:val="0054606A"/>
    <w:rsid w:val="00546C38"/>
    <w:rsid w:val="00551426"/>
    <w:rsid w:val="005516ED"/>
    <w:rsid w:val="00560543"/>
    <w:rsid w:val="00563B3E"/>
    <w:rsid w:val="00565A9F"/>
    <w:rsid w:val="00566B0F"/>
    <w:rsid w:val="00570613"/>
    <w:rsid w:val="005728ED"/>
    <w:rsid w:val="00576B2A"/>
    <w:rsid w:val="0058080D"/>
    <w:rsid w:val="00580AAE"/>
    <w:rsid w:val="0058170C"/>
    <w:rsid w:val="00584DB1"/>
    <w:rsid w:val="005872F8"/>
    <w:rsid w:val="0059068F"/>
    <w:rsid w:val="00597E6A"/>
    <w:rsid w:val="005A0CD8"/>
    <w:rsid w:val="005A118A"/>
    <w:rsid w:val="005A7A85"/>
    <w:rsid w:val="005B4C19"/>
    <w:rsid w:val="005B6730"/>
    <w:rsid w:val="005C0947"/>
    <w:rsid w:val="005C23B0"/>
    <w:rsid w:val="005C3393"/>
    <w:rsid w:val="005C3863"/>
    <w:rsid w:val="005C4F71"/>
    <w:rsid w:val="005C6E78"/>
    <w:rsid w:val="005D4BD4"/>
    <w:rsid w:val="005D5F2E"/>
    <w:rsid w:val="005E067D"/>
    <w:rsid w:val="005E0A54"/>
    <w:rsid w:val="005E6AE7"/>
    <w:rsid w:val="005F06A6"/>
    <w:rsid w:val="005F08CC"/>
    <w:rsid w:val="005F0DCB"/>
    <w:rsid w:val="005F28A5"/>
    <w:rsid w:val="005F2F9C"/>
    <w:rsid w:val="005F63F5"/>
    <w:rsid w:val="00600912"/>
    <w:rsid w:val="0061214A"/>
    <w:rsid w:val="00614D8E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3A98"/>
    <w:rsid w:val="006643B1"/>
    <w:rsid w:val="00666DB3"/>
    <w:rsid w:val="00667B59"/>
    <w:rsid w:val="0067095C"/>
    <w:rsid w:val="0067168F"/>
    <w:rsid w:val="006749E9"/>
    <w:rsid w:val="0067503F"/>
    <w:rsid w:val="00680216"/>
    <w:rsid w:val="00694363"/>
    <w:rsid w:val="00694D88"/>
    <w:rsid w:val="00694FEF"/>
    <w:rsid w:val="00697D1D"/>
    <w:rsid w:val="006A065C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F37C2"/>
    <w:rsid w:val="006F3A81"/>
    <w:rsid w:val="006F5EE1"/>
    <w:rsid w:val="006F66DB"/>
    <w:rsid w:val="00701DFA"/>
    <w:rsid w:val="007023E0"/>
    <w:rsid w:val="0070261C"/>
    <w:rsid w:val="00711783"/>
    <w:rsid w:val="007205A8"/>
    <w:rsid w:val="00723AA4"/>
    <w:rsid w:val="007256E4"/>
    <w:rsid w:val="00727D1C"/>
    <w:rsid w:val="00732850"/>
    <w:rsid w:val="007418AA"/>
    <w:rsid w:val="00747779"/>
    <w:rsid w:val="00750EF8"/>
    <w:rsid w:val="00751CE2"/>
    <w:rsid w:val="00752907"/>
    <w:rsid w:val="0076260F"/>
    <w:rsid w:val="00763B82"/>
    <w:rsid w:val="00764339"/>
    <w:rsid w:val="00770A7F"/>
    <w:rsid w:val="00772176"/>
    <w:rsid w:val="00772349"/>
    <w:rsid w:val="00772553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1EB3"/>
    <w:rsid w:val="007A2E10"/>
    <w:rsid w:val="007A4445"/>
    <w:rsid w:val="007B58BF"/>
    <w:rsid w:val="007C1030"/>
    <w:rsid w:val="007C387D"/>
    <w:rsid w:val="007C757C"/>
    <w:rsid w:val="007D2A21"/>
    <w:rsid w:val="007D4702"/>
    <w:rsid w:val="007E0829"/>
    <w:rsid w:val="007E0F47"/>
    <w:rsid w:val="007E7AF9"/>
    <w:rsid w:val="008007E5"/>
    <w:rsid w:val="008010BF"/>
    <w:rsid w:val="00810AD1"/>
    <w:rsid w:val="00812C45"/>
    <w:rsid w:val="00815594"/>
    <w:rsid w:val="00822B9F"/>
    <w:rsid w:val="008230F9"/>
    <w:rsid w:val="008256AB"/>
    <w:rsid w:val="00830F87"/>
    <w:rsid w:val="00840B39"/>
    <w:rsid w:val="00844CE7"/>
    <w:rsid w:val="00847A12"/>
    <w:rsid w:val="00852577"/>
    <w:rsid w:val="00857BCA"/>
    <w:rsid w:val="00861A29"/>
    <w:rsid w:val="00863E23"/>
    <w:rsid w:val="0087218B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96946"/>
    <w:rsid w:val="008A0578"/>
    <w:rsid w:val="008A0EB9"/>
    <w:rsid w:val="008A0F3E"/>
    <w:rsid w:val="008A3E22"/>
    <w:rsid w:val="008A57DF"/>
    <w:rsid w:val="008B2797"/>
    <w:rsid w:val="008C0DE9"/>
    <w:rsid w:val="008C29BF"/>
    <w:rsid w:val="008C6A95"/>
    <w:rsid w:val="008D08F0"/>
    <w:rsid w:val="008D096D"/>
    <w:rsid w:val="008D26E8"/>
    <w:rsid w:val="008D6196"/>
    <w:rsid w:val="008D6D37"/>
    <w:rsid w:val="008E166E"/>
    <w:rsid w:val="008E71E1"/>
    <w:rsid w:val="008F6336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583"/>
    <w:rsid w:val="00931BAE"/>
    <w:rsid w:val="00933AA2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495E"/>
    <w:rsid w:val="00995EBA"/>
    <w:rsid w:val="009969B9"/>
    <w:rsid w:val="00997012"/>
    <w:rsid w:val="00997446"/>
    <w:rsid w:val="009A0FED"/>
    <w:rsid w:val="009A1BD2"/>
    <w:rsid w:val="009A4157"/>
    <w:rsid w:val="009A55C5"/>
    <w:rsid w:val="009A688C"/>
    <w:rsid w:val="009A7E83"/>
    <w:rsid w:val="009B4D5C"/>
    <w:rsid w:val="009B5811"/>
    <w:rsid w:val="009B6AA6"/>
    <w:rsid w:val="009C14A3"/>
    <w:rsid w:val="009C1DDB"/>
    <w:rsid w:val="009C1DF0"/>
    <w:rsid w:val="009C29B3"/>
    <w:rsid w:val="009C45E2"/>
    <w:rsid w:val="009C5B4B"/>
    <w:rsid w:val="009D3882"/>
    <w:rsid w:val="009D3E5C"/>
    <w:rsid w:val="009D4C35"/>
    <w:rsid w:val="009D510E"/>
    <w:rsid w:val="009E2187"/>
    <w:rsid w:val="009E771E"/>
    <w:rsid w:val="009F4A56"/>
    <w:rsid w:val="009F5127"/>
    <w:rsid w:val="009F54F0"/>
    <w:rsid w:val="009F5651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1ABA"/>
    <w:rsid w:val="00A45709"/>
    <w:rsid w:val="00A50692"/>
    <w:rsid w:val="00A52687"/>
    <w:rsid w:val="00A5309B"/>
    <w:rsid w:val="00A543C8"/>
    <w:rsid w:val="00A553AF"/>
    <w:rsid w:val="00A55591"/>
    <w:rsid w:val="00A61307"/>
    <w:rsid w:val="00A63801"/>
    <w:rsid w:val="00A66E60"/>
    <w:rsid w:val="00A7053D"/>
    <w:rsid w:val="00A72774"/>
    <w:rsid w:val="00A7637A"/>
    <w:rsid w:val="00A81C6D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D1BBD"/>
    <w:rsid w:val="00AD7D80"/>
    <w:rsid w:val="00AE1667"/>
    <w:rsid w:val="00AE6145"/>
    <w:rsid w:val="00AF0390"/>
    <w:rsid w:val="00AF1477"/>
    <w:rsid w:val="00AF3A96"/>
    <w:rsid w:val="00AF3FEA"/>
    <w:rsid w:val="00B016AD"/>
    <w:rsid w:val="00B03927"/>
    <w:rsid w:val="00B0565E"/>
    <w:rsid w:val="00B06E19"/>
    <w:rsid w:val="00B102A5"/>
    <w:rsid w:val="00B117B3"/>
    <w:rsid w:val="00B12938"/>
    <w:rsid w:val="00B1493D"/>
    <w:rsid w:val="00B171C8"/>
    <w:rsid w:val="00B234F4"/>
    <w:rsid w:val="00B25260"/>
    <w:rsid w:val="00B27261"/>
    <w:rsid w:val="00B27693"/>
    <w:rsid w:val="00B30F72"/>
    <w:rsid w:val="00B3131C"/>
    <w:rsid w:val="00B33C77"/>
    <w:rsid w:val="00B35563"/>
    <w:rsid w:val="00B36035"/>
    <w:rsid w:val="00B40288"/>
    <w:rsid w:val="00B417C5"/>
    <w:rsid w:val="00B41B77"/>
    <w:rsid w:val="00B47877"/>
    <w:rsid w:val="00B52A4D"/>
    <w:rsid w:val="00B55C1A"/>
    <w:rsid w:val="00B55C4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95EF0"/>
    <w:rsid w:val="00BA2337"/>
    <w:rsid w:val="00BA4D6A"/>
    <w:rsid w:val="00BA5394"/>
    <w:rsid w:val="00BA59CC"/>
    <w:rsid w:val="00BB44A9"/>
    <w:rsid w:val="00BB775F"/>
    <w:rsid w:val="00BB7C3A"/>
    <w:rsid w:val="00BC04A5"/>
    <w:rsid w:val="00BC5A30"/>
    <w:rsid w:val="00BC6163"/>
    <w:rsid w:val="00BD7FA8"/>
    <w:rsid w:val="00BE0A0F"/>
    <w:rsid w:val="00BE63CC"/>
    <w:rsid w:val="00BE6CAE"/>
    <w:rsid w:val="00BF1022"/>
    <w:rsid w:val="00C03DE4"/>
    <w:rsid w:val="00C0446D"/>
    <w:rsid w:val="00C06909"/>
    <w:rsid w:val="00C07064"/>
    <w:rsid w:val="00C16CAE"/>
    <w:rsid w:val="00C22D36"/>
    <w:rsid w:val="00C260E5"/>
    <w:rsid w:val="00C27DC3"/>
    <w:rsid w:val="00C31FA1"/>
    <w:rsid w:val="00C333B6"/>
    <w:rsid w:val="00C33C9F"/>
    <w:rsid w:val="00C348E5"/>
    <w:rsid w:val="00C34D84"/>
    <w:rsid w:val="00C35BF4"/>
    <w:rsid w:val="00C40D62"/>
    <w:rsid w:val="00C428DE"/>
    <w:rsid w:val="00C434B4"/>
    <w:rsid w:val="00C539F5"/>
    <w:rsid w:val="00C54AAB"/>
    <w:rsid w:val="00C62885"/>
    <w:rsid w:val="00C71C39"/>
    <w:rsid w:val="00C73209"/>
    <w:rsid w:val="00C73A83"/>
    <w:rsid w:val="00C73B62"/>
    <w:rsid w:val="00C75B78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C6052"/>
    <w:rsid w:val="00CD201B"/>
    <w:rsid w:val="00CD2D73"/>
    <w:rsid w:val="00CD3B1F"/>
    <w:rsid w:val="00CD56C6"/>
    <w:rsid w:val="00CD5A73"/>
    <w:rsid w:val="00CE3B17"/>
    <w:rsid w:val="00CE4F48"/>
    <w:rsid w:val="00CE6C7D"/>
    <w:rsid w:val="00CE6D96"/>
    <w:rsid w:val="00CF388E"/>
    <w:rsid w:val="00CF3ED1"/>
    <w:rsid w:val="00CF3FCA"/>
    <w:rsid w:val="00CF7070"/>
    <w:rsid w:val="00D0095E"/>
    <w:rsid w:val="00D02560"/>
    <w:rsid w:val="00D11C19"/>
    <w:rsid w:val="00D135C9"/>
    <w:rsid w:val="00D174AA"/>
    <w:rsid w:val="00D17691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E1302"/>
    <w:rsid w:val="00DE3C09"/>
    <w:rsid w:val="00DF1B36"/>
    <w:rsid w:val="00DF314D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32995"/>
    <w:rsid w:val="00E32BDE"/>
    <w:rsid w:val="00E4121F"/>
    <w:rsid w:val="00E41FB6"/>
    <w:rsid w:val="00E44D87"/>
    <w:rsid w:val="00E45FE4"/>
    <w:rsid w:val="00E50E02"/>
    <w:rsid w:val="00E5514C"/>
    <w:rsid w:val="00E551B1"/>
    <w:rsid w:val="00E56855"/>
    <w:rsid w:val="00E65657"/>
    <w:rsid w:val="00E715D8"/>
    <w:rsid w:val="00E744CA"/>
    <w:rsid w:val="00E76486"/>
    <w:rsid w:val="00E81D1E"/>
    <w:rsid w:val="00E84236"/>
    <w:rsid w:val="00E84FF8"/>
    <w:rsid w:val="00E91A40"/>
    <w:rsid w:val="00E97A72"/>
    <w:rsid w:val="00EA13F9"/>
    <w:rsid w:val="00EB07B4"/>
    <w:rsid w:val="00EB35F9"/>
    <w:rsid w:val="00EB7026"/>
    <w:rsid w:val="00EC3259"/>
    <w:rsid w:val="00EC4077"/>
    <w:rsid w:val="00EC5908"/>
    <w:rsid w:val="00EC7259"/>
    <w:rsid w:val="00ED023C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2368"/>
    <w:rsid w:val="00F13B08"/>
    <w:rsid w:val="00F148B9"/>
    <w:rsid w:val="00F16B78"/>
    <w:rsid w:val="00F16EBF"/>
    <w:rsid w:val="00F203A5"/>
    <w:rsid w:val="00F30608"/>
    <w:rsid w:val="00F31FD9"/>
    <w:rsid w:val="00F363D3"/>
    <w:rsid w:val="00F368A2"/>
    <w:rsid w:val="00F421E7"/>
    <w:rsid w:val="00F46414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8674A"/>
    <w:rsid w:val="00F9055E"/>
    <w:rsid w:val="00F90774"/>
    <w:rsid w:val="00F93C1A"/>
    <w:rsid w:val="00FA055E"/>
    <w:rsid w:val="00FB3910"/>
    <w:rsid w:val="00FB4AEC"/>
    <w:rsid w:val="00FB64E8"/>
    <w:rsid w:val="00FC047D"/>
    <w:rsid w:val="00FC1EFE"/>
    <w:rsid w:val="00FC507C"/>
    <w:rsid w:val="00FC5B26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1A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F9F7-6FCB-442A-80B5-3DB72F6F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2021-03-02T14:31:00Z</cp:lastPrinted>
  <dcterms:created xsi:type="dcterms:W3CDTF">2021-04-27T10:17:00Z</dcterms:created>
  <dcterms:modified xsi:type="dcterms:W3CDTF">2021-04-27T10:17:00Z</dcterms:modified>
</cp:coreProperties>
</file>