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0100" w:rsidRDefault="00440E0C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 </w:t>
      </w:r>
      <w:r w:rsidRPr="00AD58B2">
        <w:t>1</w:t>
      </w:r>
    </w:p>
    <w:p w:rsidR="00990100" w:rsidRDefault="00440E0C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</w:t>
      </w:r>
      <w:r w:rsidR="00E07A12">
        <w:rPr>
          <w:lang w:val="uk-UA"/>
        </w:rPr>
        <w:t>«</w:t>
      </w:r>
      <w:r w:rsidR="00E07A12" w:rsidRPr="00E07A12">
        <w:rPr>
          <w:lang w:val="uk-UA"/>
        </w:rPr>
        <w:t xml:space="preserve">Про затвердження суттєвих поправок до протоколів клінічних випробувань лікарських засобів, призначених для здійснення заходів, спрямованих на запобігання виникненню та поширенню, локалізацію та ліквідацію </w:t>
      </w:r>
      <w:proofErr w:type="spellStart"/>
      <w:r w:rsidR="00E07A12" w:rsidRPr="00E07A12">
        <w:rPr>
          <w:lang w:val="uk-UA"/>
        </w:rPr>
        <w:t>коронавірусної</w:t>
      </w:r>
      <w:proofErr w:type="spellEnd"/>
      <w:r w:rsidR="00E07A12" w:rsidRPr="00E07A12">
        <w:rPr>
          <w:lang w:val="uk-UA"/>
        </w:rPr>
        <w:t xml:space="preserve"> хвороби (COVID-19)</w:t>
      </w:r>
      <w:r w:rsidR="00E07A12">
        <w:rPr>
          <w:lang w:val="uk-UA"/>
        </w:rPr>
        <w:t>»</w:t>
      </w:r>
    </w:p>
    <w:p w:rsidR="00990100" w:rsidRPr="00F412A9" w:rsidRDefault="00F412A9" w:rsidP="00F412A9">
      <w:pPr>
        <w:ind w:left="9072"/>
        <w:rPr>
          <w:u w:val="single"/>
        </w:rPr>
      </w:pPr>
      <w:r w:rsidRPr="00F412A9">
        <w:rPr>
          <w:u w:val="single"/>
          <w:lang w:val="uk-UA"/>
        </w:rPr>
        <w:t>20.06.2022</w:t>
      </w:r>
      <w:r w:rsidR="00440E0C">
        <w:rPr>
          <w:lang w:val="uk-UA"/>
        </w:rPr>
        <w:t xml:space="preserve"> № </w:t>
      </w:r>
      <w:r>
        <w:rPr>
          <w:u w:val="single"/>
          <w:lang w:val="uk-UA"/>
        </w:rPr>
        <w:t>1066</w:t>
      </w:r>
    </w:p>
    <w:p w:rsidR="00990100" w:rsidRDefault="00990100"/>
    <w:tbl>
      <w:tblPr>
        <w:tblStyle w:val="a6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990100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990100" w:rsidRDefault="00440E0C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Ідентифікація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суттєвої</w:t>
            </w:r>
            <w:proofErr w:type="spellEnd"/>
            <w:r>
              <w:rPr>
                <w:szCs w:val="24"/>
              </w:rPr>
              <w:t xml:space="preserve">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990100" w:rsidRDefault="00440E0C">
            <w:pPr>
              <w:jc w:val="both"/>
              <w:rPr>
                <w:rFonts w:cstheme="minorBidi"/>
              </w:rPr>
            </w:pPr>
            <w:proofErr w:type="spellStart"/>
            <w:r>
              <w:t>Оновлений</w:t>
            </w:r>
            <w:proofErr w:type="spellEnd"/>
            <w:r>
              <w:t xml:space="preserve"> протокол </w:t>
            </w:r>
            <w:proofErr w:type="spellStart"/>
            <w:r>
              <w:t>клінічного</w:t>
            </w:r>
            <w:proofErr w:type="spellEnd"/>
            <w:r>
              <w:t xml:space="preserve"> </w:t>
            </w:r>
            <w:proofErr w:type="spellStart"/>
            <w:r>
              <w:t>дослідження</w:t>
            </w:r>
            <w:proofErr w:type="spellEnd"/>
            <w:r>
              <w:t xml:space="preserve">, </w:t>
            </w:r>
            <w:proofErr w:type="spellStart"/>
            <w:r>
              <w:t>версія</w:t>
            </w:r>
            <w:proofErr w:type="spellEnd"/>
            <w:r>
              <w:t xml:space="preserve"> 5.0 </w:t>
            </w:r>
            <w:proofErr w:type="spellStart"/>
            <w:r>
              <w:t>від</w:t>
            </w:r>
            <w:proofErr w:type="spellEnd"/>
            <w:r>
              <w:t xml:space="preserve"> 13 </w:t>
            </w:r>
            <w:proofErr w:type="spellStart"/>
            <w:r>
              <w:t>квітня</w:t>
            </w:r>
            <w:proofErr w:type="spellEnd"/>
            <w:r>
              <w:t xml:space="preserve"> 2022 року </w:t>
            </w:r>
            <w:proofErr w:type="spellStart"/>
            <w:r>
              <w:t>англійською</w:t>
            </w:r>
            <w:proofErr w:type="spellEnd"/>
            <w:r>
              <w:t xml:space="preserve"> </w:t>
            </w:r>
            <w:proofErr w:type="spellStart"/>
            <w:r>
              <w:t>мовою</w:t>
            </w:r>
            <w:proofErr w:type="spellEnd"/>
            <w:r>
              <w:rPr>
                <w:rFonts w:cstheme="minorBidi"/>
              </w:rPr>
              <w:t xml:space="preserve"> </w:t>
            </w:r>
          </w:p>
        </w:tc>
      </w:tr>
      <w:tr w:rsidR="00990100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100" w:rsidRDefault="00440E0C">
            <w:pPr>
              <w:rPr>
                <w:szCs w:val="24"/>
              </w:rPr>
            </w:pPr>
            <w:r>
              <w:rPr>
                <w:szCs w:val="24"/>
              </w:rPr>
              <w:t xml:space="preserve">Номер та дата наказу МОЗ </w:t>
            </w:r>
            <w:proofErr w:type="spellStart"/>
            <w:r>
              <w:rPr>
                <w:szCs w:val="24"/>
              </w:rPr>
              <w:t>щодо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затвердження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клінічного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випробування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100" w:rsidRDefault="00440E0C">
            <w:pPr>
              <w:jc w:val="both"/>
            </w:pPr>
            <w:r>
              <w:t xml:space="preserve">№ 1576 </w:t>
            </w:r>
            <w:proofErr w:type="spellStart"/>
            <w:r>
              <w:t>від</w:t>
            </w:r>
            <w:proofErr w:type="spellEnd"/>
            <w:r>
              <w:t xml:space="preserve"> 27.07.2021</w:t>
            </w:r>
          </w:p>
        </w:tc>
      </w:tr>
      <w:tr w:rsidR="00990100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100" w:rsidRDefault="00440E0C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Назва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клінічного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випробування</w:t>
            </w:r>
            <w:proofErr w:type="spellEnd"/>
            <w:r>
              <w:rPr>
                <w:szCs w:val="24"/>
              </w:rPr>
              <w:t xml:space="preserve">, код, </w:t>
            </w:r>
            <w:proofErr w:type="spellStart"/>
            <w:r>
              <w:rPr>
                <w:szCs w:val="24"/>
              </w:rPr>
              <w:t>версія</w:t>
            </w:r>
            <w:proofErr w:type="spellEnd"/>
            <w:r>
              <w:rPr>
                <w:szCs w:val="24"/>
              </w:rPr>
              <w:t xml:space="preserve">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100" w:rsidRDefault="00440E0C">
            <w:pPr>
              <w:jc w:val="both"/>
            </w:pPr>
            <w:r>
              <w:t>«</w:t>
            </w:r>
            <w:proofErr w:type="spellStart"/>
            <w:r>
              <w:t>Рандомізоване</w:t>
            </w:r>
            <w:proofErr w:type="spellEnd"/>
            <w:r>
              <w:t xml:space="preserve"> </w:t>
            </w:r>
            <w:proofErr w:type="spellStart"/>
            <w:r>
              <w:t>подвійно</w:t>
            </w:r>
            <w:proofErr w:type="spellEnd"/>
            <w:r>
              <w:t xml:space="preserve"> </w:t>
            </w:r>
            <w:proofErr w:type="spellStart"/>
            <w:r>
              <w:t>сліпе</w:t>
            </w:r>
            <w:proofErr w:type="spellEnd"/>
            <w:r>
              <w:t xml:space="preserve"> плацебо-</w:t>
            </w:r>
            <w:proofErr w:type="spellStart"/>
            <w:r>
              <w:t>контрольоване</w:t>
            </w:r>
            <w:proofErr w:type="spellEnd"/>
            <w:r>
              <w:t xml:space="preserve"> </w:t>
            </w:r>
            <w:proofErr w:type="spellStart"/>
            <w:r>
              <w:t>багатоцентрове</w:t>
            </w:r>
            <w:proofErr w:type="spellEnd"/>
            <w:r>
              <w:t xml:space="preserve"> </w:t>
            </w:r>
            <w:proofErr w:type="spellStart"/>
            <w:r>
              <w:t>випробування</w:t>
            </w:r>
            <w:proofErr w:type="spellEnd"/>
            <w:r>
              <w:t xml:space="preserve"> </w:t>
            </w:r>
            <w:proofErr w:type="spellStart"/>
            <w:r>
              <w:t>фази</w:t>
            </w:r>
            <w:proofErr w:type="spellEnd"/>
            <w:r>
              <w:t xml:space="preserve"> 3 в </w:t>
            </w:r>
            <w:proofErr w:type="spellStart"/>
            <w:r>
              <w:t>паралельних</w:t>
            </w:r>
            <w:proofErr w:type="spellEnd"/>
            <w:r>
              <w:t xml:space="preserve"> </w:t>
            </w:r>
            <w:proofErr w:type="spellStart"/>
            <w:r>
              <w:t>групах</w:t>
            </w:r>
            <w:proofErr w:type="spellEnd"/>
            <w:r>
              <w:t xml:space="preserve"> для </w:t>
            </w:r>
            <w:proofErr w:type="spellStart"/>
            <w:r>
              <w:t>вивчення</w:t>
            </w:r>
            <w:proofErr w:type="spellEnd"/>
            <w:r>
              <w:t xml:space="preserve"> </w:t>
            </w:r>
            <w:proofErr w:type="spellStart"/>
            <w:r>
              <w:t>ефективності</w:t>
            </w:r>
            <w:proofErr w:type="spellEnd"/>
            <w:r>
              <w:t xml:space="preserve"> та </w:t>
            </w:r>
            <w:proofErr w:type="spellStart"/>
            <w:r>
              <w:t>безпечності</w:t>
            </w:r>
            <w:proofErr w:type="spellEnd"/>
            <w:r>
              <w:t xml:space="preserve"> препарату С21 як </w:t>
            </w:r>
            <w:proofErr w:type="spellStart"/>
            <w:r>
              <w:t>доповнення</w:t>
            </w:r>
            <w:proofErr w:type="spellEnd"/>
            <w:r>
              <w:t xml:space="preserve"> до </w:t>
            </w:r>
            <w:proofErr w:type="spellStart"/>
            <w:r>
              <w:t>стандартної</w:t>
            </w:r>
            <w:proofErr w:type="spellEnd"/>
            <w:r>
              <w:t xml:space="preserve"> </w:t>
            </w:r>
            <w:proofErr w:type="spellStart"/>
            <w:r>
              <w:t>терапії</w:t>
            </w:r>
            <w:proofErr w:type="spellEnd"/>
            <w:r>
              <w:t xml:space="preserve"> у </w:t>
            </w:r>
            <w:proofErr w:type="spellStart"/>
            <w:r>
              <w:t>дорослих</w:t>
            </w:r>
            <w:proofErr w:type="spellEnd"/>
            <w:r>
              <w:t xml:space="preserve"> </w:t>
            </w:r>
            <w:proofErr w:type="spellStart"/>
            <w:r>
              <w:t>пацієнтів</w:t>
            </w:r>
            <w:proofErr w:type="spellEnd"/>
            <w:r>
              <w:t xml:space="preserve"> з COVID-19», VP-C21-008, </w:t>
            </w:r>
            <w:proofErr w:type="spellStart"/>
            <w:r>
              <w:t>версія</w:t>
            </w:r>
            <w:proofErr w:type="spellEnd"/>
            <w:r>
              <w:t xml:space="preserve"> 4.0 </w:t>
            </w:r>
            <w:proofErr w:type="spellStart"/>
            <w:r>
              <w:t>від</w:t>
            </w:r>
            <w:proofErr w:type="spellEnd"/>
            <w:r>
              <w:t xml:space="preserve"> 07 </w:t>
            </w:r>
            <w:proofErr w:type="spellStart"/>
            <w:r>
              <w:t>грудня</w:t>
            </w:r>
            <w:proofErr w:type="spellEnd"/>
            <w:r>
              <w:t xml:space="preserve"> </w:t>
            </w:r>
            <w:r w:rsidR="00484099" w:rsidRPr="00484099">
              <w:t xml:space="preserve">                   </w:t>
            </w:r>
            <w:r>
              <w:t>2021 року</w:t>
            </w:r>
          </w:p>
        </w:tc>
      </w:tr>
      <w:tr w:rsidR="00990100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100" w:rsidRDefault="00440E0C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Заявник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країна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100" w:rsidRDefault="00440E0C">
            <w:pPr>
              <w:jc w:val="both"/>
            </w:pPr>
            <w:r>
              <w:t>ТОВАРИСТВО З ОБМЕЖЕНОЮ ВІДПОВІДАЛЬНІСТЮ «ФАРМАСЬЮТІКАЛ РІСЕРЧ АССОУШИЕЙТС УКРАЇНА» (ТОВ «ФРА УКРАЇНА»)</w:t>
            </w:r>
          </w:p>
        </w:tc>
      </w:tr>
      <w:tr w:rsidR="00990100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100" w:rsidRDefault="00440E0C">
            <w:pPr>
              <w:rPr>
                <w:szCs w:val="24"/>
              </w:rPr>
            </w:pPr>
            <w:r>
              <w:rPr>
                <w:szCs w:val="24"/>
              </w:rPr>
              <w:t xml:space="preserve">Спонсор, </w:t>
            </w:r>
            <w:proofErr w:type="spellStart"/>
            <w:r>
              <w:rPr>
                <w:szCs w:val="24"/>
              </w:rPr>
              <w:t>країна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100" w:rsidRDefault="00440E0C">
            <w:pPr>
              <w:jc w:val="both"/>
            </w:pPr>
            <w:proofErr w:type="spellStart"/>
            <w:r>
              <w:t>Vicore</w:t>
            </w:r>
            <w:proofErr w:type="spellEnd"/>
            <w:r>
              <w:t xml:space="preserve"> </w:t>
            </w:r>
            <w:proofErr w:type="spellStart"/>
            <w:r>
              <w:t>Pharma</w:t>
            </w:r>
            <w:proofErr w:type="spellEnd"/>
            <w:r>
              <w:t xml:space="preserve"> AВ, </w:t>
            </w:r>
            <w:proofErr w:type="spellStart"/>
            <w:r>
              <w:t>Швеція</w:t>
            </w:r>
            <w:proofErr w:type="spellEnd"/>
            <w:r>
              <w:t xml:space="preserve"> </w:t>
            </w:r>
          </w:p>
        </w:tc>
      </w:tr>
      <w:tr w:rsidR="00990100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100" w:rsidRDefault="00440E0C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Супутні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матеріали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uk-UA"/>
              </w:rPr>
              <w:t>/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препарати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супутньої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терапії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100" w:rsidRDefault="00440E0C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990100" w:rsidRDefault="00990100">
      <w:pPr>
        <w:rPr>
          <w:lang w:val="uk-UA"/>
        </w:rPr>
      </w:pPr>
    </w:p>
    <w:p w:rsidR="00990100" w:rsidRDefault="00440E0C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990100" w:rsidRDefault="00440E0C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990100" w:rsidRDefault="00440E0C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2</w:t>
      </w:r>
    </w:p>
    <w:p w:rsidR="00990100" w:rsidRDefault="00E07A12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E07A12">
        <w:rPr>
          <w:lang w:val="uk-UA"/>
        </w:rPr>
        <w:t xml:space="preserve">Про затвердження суттєвих поправок до протоколів клінічних випробувань лікарських засобів, призначених для здійснення заходів, спрямованих на запобігання виникненню та поширенню, локалізацію та ліквідацію </w:t>
      </w:r>
      <w:proofErr w:type="spellStart"/>
      <w:r w:rsidRPr="00E07A12">
        <w:rPr>
          <w:lang w:val="uk-UA"/>
        </w:rPr>
        <w:t>коронавірусної</w:t>
      </w:r>
      <w:proofErr w:type="spellEnd"/>
      <w:r w:rsidRPr="00E07A12">
        <w:rPr>
          <w:lang w:val="uk-UA"/>
        </w:rPr>
        <w:t xml:space="preserve"> хвороби (COVID-19)</w:t>
      </w:r>
      <w:r>
        <w:rPr>
          <w:lang w:val="uk-UA"/>
        </w:rPr>
        <w:t>»</w:t>
      </w:r>
      <w:r w:rsidR="00440E0C">
        <w:rPr>
          <w:lang w:val="uk-UA"/>
        </w:rPr>
        <w:t xml:space="preserve"> </w:t>
      </w:r>
    </w:p>
    <w:p w:rsidR="00F412A9" w:rsidRPr="00F412A9" w:rsidRDefault="00F412A9" w:rsidP="00F412A9">
      <w:pPr>
        <w:ind w:left="9072"/>
        <w:rPr>
          <w:u w:val="single"/>
        </w:rPr>
      </w:pPr>
      <w:r w:rsidRPr="00F412A9">
        <w:rPr>
          <w:u w:val="single"/>
          <w:lang w:val="uk-UA"/>
        </w:rPr>
        <w:t>20.06.2022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1066</w:t>
      </w:r>
    </w:p>
    <w:p w:rsidR="00990100" w:rsidRDefault="00990100"/>
    <w:p w:rsidR="00990100" w:rsidRDefault="00990100"/>
    <w:tbl>
      <w:tblPr>
        <w:tblStyle w:val="a6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990100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990100" w:rsidRDefault="00440E0C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Ідентифікація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суттєвої</w:t>
            </w:r>
            <w:proofErr w:type="spellEnd"/>
            <w:r>
              <w:rPr>
                <w:szCs w:val="24"/>
              </w:rPr>
              <w:t xml:space="preserve">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990100" w:rsidRDefault="00440E0C">
            <w:pPr>
              <w:jc w:val="both"/>
              <w:rPr>
                <w:rFonts w:cstheme="minorBidi"/>
              </w:rPr>
            </w:pPr>
            <w:proofErr w:type="spellStart"/>
            <w:r>
              <w:t>Брошура</w:t>
            </w:r>
            <w:proofErr w:type="spellEnd"/>
            <w:r>
              <w:t xml:space="preserve"> </w:t>
            </w:r>
            <w:proofErr w:type="spellStart"/>
            <w:r>
              <w:t>дослідника</w:t>
            </w:r>
            <w:proofErr w:type="spellEnd"/>
            <w:r>
              <w:t xml:space="preserve">, PF-07321332, </w:t>
            </w:r>
            <w:proofErr w:type="spellStart"/>
            <w:r>
              <w:t>версія</w:t>
            </w:r>
            <w:proofErr w:type="spellEnd"/>
            <w:r>
              <w:t xml:space="preserve"> 5 </w:t>
            </w:r>
            <w:proofErr w:type="spellStart"/>
            <w:r>
              <w:t>від</w:t>
            </w:r>
            <w:proofErr w:type="spellEnd"/>
            <w:r>
              <w:t xml:space="preserve"> </w:t>
            </w:r>
            <w:proofErr w:type="spellStart"/>
            <w:r>
              <w:t>березня</w:t>
            </w:r>
            <w:proofErr w:type="spellEnd"/>
            <w:r>
              <w:t xml:space="preserve"> 2022 року </w:t>
            </w:r>
            <w:proofErr w:type="spellStart"/>
            <w:r>
              <w:t>англійською</w:t>
            </w:r>
            <w:proofErr w:type="spellEnd"/>
            <w:r>
              <w:t xml:space="preserve"> </w:t>
            </w:r>
            <w:proofErr w:type="spellStart"/>
            <w:r>
              <w:t>мовою</w:t>
            </w:r>
            <w:proofErr w:type="spellEnd"/>
            <w:r>
              <w:t xml:space="preserve">; </w:t>
            </w:r>
            <w:proofErr w:type="spellStart"/>
            <w:r>
              <w:t>Інструкції</w:t>
            </w:r>
            <w:proofErr w:type="spellEnd"/>
            <w:r>
              <w:t xml:space="preserve"> </w:t>
            </w:r>
            <w:proofErr w:type="spellStart"/>
            <w:r>
              <w:t>щодо</w:t>
            </w:r>
            <w:proofErr w:type="spellEnd"/>
            <w:r>
              <w:t xml:space="preserve"> </w:t>
            </w:r>
            <w:proofErr w:type="spellStart"/>
            <w:r>
              <w:t>прийому</w:t>
            </w:r>
            <w:proofErr w:type="spellEnd"/>
            <w:r>
              <w:t xml:space="preserve"> препарату PF-07321332 по 150 мг </w:t>
            </w:r>
            <w:proofErr w:type="spellStart"/>
            <w:r>
              <w:t>або</w:t>
            </w:r>
            <w:proofErr w:type="spellEnd"/>
            <w:r>
              <w:t xml:space="preserve"> </w:t>
            </w:r>
            <w:proofErr w:type="spellStart"/>
            <w:r>
              <w:t>відповідного</w:t>
            </w:r>
            <w:proofErr w:type="spellEnd"/>
            <w:r>
              <w:t xml:space="preserve"> плацебо у </w:t>
            </w:r>
            <w:proofErr w:type="spellStart"/>
            <w:r>
              <w:t>вигляді</w:t>
            </w:r>
            <w:proofErr w:type="spellEnd"/>
            <w:r>
              <w:t xml:space="preserve"> таблеток і </w:t>
            </w:r>
            <w:proofErr w:type="spellStart"/>
            <w:r>
              <w:t>ритонавіру</w:t>
            </w:r>
            <w:proofErr w:type="spellEnd"/>
            <w:r>
              <w:t xml:space="preserve"> по 100 мг </w:t>
            </w:r>
            <w:proofErr w:type="spellStart"/>
            <w:r>
              <w:t>або</w:t>
            </w:r>
            <w:proofErr w:type="spellEnd"/>
            <w:r>
              <w:t xml:space="preserve"> </w:t>
            </w:r>
            <w:proofErr w:type="spellStart"/>
            <w:r>
              <w:t>відповідного</w:t>
            </w:r>
            <w:proofErr w:type="spellEnd"/>
            <w:r>
              <w:t xml:space="preserve"> плацебо у </w:t>
            </w:r>
            <w:proofErr w:type="spellStart"/>
            <w:r>
              <w:t>вигляді</w:t>
            </w:r>
            <w:proofErr w:type="spellEnd"/>
            <w:r>
              <w:t xml:space="preserve"> капсул, </w:t>
            </w:r>
            <w:proofErr w:type="spellStart"/>
            <w:r>
              <w:t>версія</w:t>
            </w:r>
            <w:proofErr w:type="spellEnd"/>
            <w:r>
              <w:t xml:space="preserve"> 2 </w:t>
            </w:r>
            <w:proofErr w:type="spellStart"/>
            <w:r>
              <w:t>від</w:t>
            </w:r>
            <w:proofErr w:type="spellEnd"/>
            <w:r>
              <w:t xml:space="preserve"> 20 </w:t>
            </w:r>
            <w:proofErr w:type="spellStart"/>
            <w:r>
              <w:t>січня</w:t>
            </w:r>
            <w:proofErr w:type="spellEnd"/>
            <w:r>
              <w:t xml:space="preserve"> </w:t>
            </w:r>
            <w:r w:rsidR="00484099" w:rsidRPr="00484099">
              <w:t xml:space="preserve">                                   </w:t>
            </w:r>
            <w:r>
              <w:t xml:space="preserve">2022 </w:t>
            </w:r>
            <w:proofErr w:type="spellStart"/>
            <w:r>
              <w:t>українською</w:t>
            </w:r>
            <w:proofErr w:type="spellEnd"/>
            <w:r>
              <w:t xml:space="preserve"> та </w:t>
            </w:r>
            <w:proofErr w:type="spellStart"/>
            <w:r>
              <w:t>російською</w:t>
            </w:r>
            <w:proofErr w:type="spellEnd"/>
            <w:r>
              <w:t xml:space="preserve"> </w:t>
            </w:r>
            <w:proofErr w:type="spellStart"/>
            <w:r>
              <w:t>мовою</w:t>
            </w:r>
            <w:proofErr w:type="spellEnd"/>
            <w:r>
              <w:rPr>
                <w:rFonts w:cstheme="minorBidi"/>
              </w:rPr>
              <w:t xml:space="preserve"> </w:t>
            </w:r>
          </w:p>
        </w:tc>
      </w:tr>
      <w:tr w:rsidR="00990100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100" w:rsidRDefault="00440E0C">
            <w:pPr>
              <w:rPr>
                <w:szCs w:val="24"/>
              </w:rPr>
            </w:pPr>
            <w:r>
              <w:rPr>
                <w:szCs w:val="24"/>
              </w:rPr>
              <w:t xml:space="preserve">Номер та дата наказу МОЗ </w:t>
            </w:r>
            <w:proofErr w:type="spellStart"/>
            <w:r>
              <w:rPr>
                <w:szCs w:val="24"/>
              </w:rPr>
              <w:t>щодо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затвердження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клінічного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випробування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100" w:rsidRDefault="00440E0C">
            <w:pPr>
              <w:jc w:val="both"/>
            </w:pPr>
            <w:r>
              <w:t xml:space="preserve">№ 1839 </w:t>
            </w:r>
            <w:proofErr w:type="spellStart"/>
            <w:r>
              <w:t>від</w:t>
            </w:r>
            <w:proofErr w:type="spellEnd"/>
            <w:r>
              <w:t xml:space="preserve"> 30.08.2021</w:t>
            </w:r>
          </w:p>
        </w:tc>
      </w:tr>
      <w:tr w:rsidR="00990100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100" w:rsidRDefault="00440E0C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Назва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клінічного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випробування</w:t>
            </w:r>
            <w:proofErr w:type="spellEnd"/>
            <w:r>
              <w:rPr>
                <w:szCs w:val="24"/>
              </w:rPr>
              <w:t xml:space="preserve">, код, </w:t>
            </w:r>
            <w:proofErr w:type="spellStart"/>
            <w:r>
              <w:rPr>
                <w:szCs w:val="24"/>
              </w:rPr>
              <w:t>версія</w:t>
            </w:r>
            <w:proofErr w:type="spellEnd"/>
            <w:r>
              <w:rPr>
                <w:szCs w:val="24"/>
              </w:rPr>
              <w:t xml:space="preserve">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100" w:rsidRDefault="00440E0C">
            <w:pPr>
              <w:jc w:val="both"/>
            </w:pPr>
            <w:r>
              <w:t>«</w:t>
            </w:r>
            <w:proofErr w:type="spellStart"/>
            <w:r>
              <w:t>Подвійне</w:t>
            </w:r>
            <w:proofErr w:type="spellEnd"/>
            <w:r>
              <w:t xml:space="preserve"> </w:t>
            </w:r>
            <w:proofErr w:type="spellStart"/>
            <w:r>
              <w:t>сліпе</w:t>
            </w:r>
            <w:proofErr w:type="spellEnd"/>
            <w:r>
              <w:t xml:space="preserve"> </w:t>
            </w:r>
            <w:proofErr w:type="spellStart"/>
            <w:r>
              <w:t>інтервенційне</w:t>
            </w:r>
            <w:proofErr w:type="spellEnd"/>
            <w:r>
              <w:t xml:space="preserve"> </w:t>
            </w:r>
            <w:proofErr w:type="spellStart"/>
            <w:r>
              <w:t>дослідження</w:t>
            </w:r>
            <w:proofErr w:type="spellEnd"/>
            <w:r>
              <w:t xml:space="preserve"> </w:t>
            </w:r>
            <w:proofErr w:type="spellStart"/>
            <w:r>
              <w:t>фази</w:t>
            </w:r>
            <w:proofErr w:type="spellEnd"/>
            <w:r>
              <w:t xml:space="preserve"> 2/3 у 2 </w:t>
            </w:r>
            <w:proofErr w:type="spellStart"/>
            <w:r>
              <w:t>групах</w:t>
            </w:r>
            <w:proofErr w:type="spellEnd"/>
            <w:r>
              <w:t xml:space="preserve"> </w:t>
            </w:r>
            <w:proofErr w:type="spellStart"/>
            <w:r>
              <w:t>щодо</w:t>
            </w:r>
            <w:proofErr w:type="spellEnd"/>
            <w:r>
              <w:t xml:space="preserve"> </w:t>
            </w:r>
            <w:proofErr w:type="spellStart"/>
            <w:r>
              <w:t>оцінювання</w:t>
            </w:r>
            <w:proofErr w:type="spellEnd"/>
            <w:r>
              <w:t xml:space="preserve"> </w:t>
            </w:r>
            <w:proofErr w:type="spellStart"/>
            <w:r>
              <w:t>ефективності</w:t>
            </w:r>
            <w:proofErr w:type="spellEnd"/>
            <w:r>
              <w:t xml:space="preserve"> та </w:t>
            </w:r>
            <w:proofErr w:type="spellStart"/>
            <w:r>
              <w:t>безпеки</w:t>
            </w:r>
            <w:proofErr w:type="spellEnd"/>
            <w:r>
              <w:t xml:space="preserve"> перорального </w:t>
            </w:r>
            <w:proofErr w:type="spellStart"/>
            <w:r>
              <w:t>застосування</w:t>
            </w:r>
            <w:proofErr w:type="spellEnd"/>
            <w:r>
              <w:t xml:space="preserve"> препарату PF-07321332/</w:t>
            </w:r>
            <w:proofErr w:type="spellStart"/>
            <w:r>
              <w:t>ритонавір</w:t>
            </w:r>
            <w:proofErr w:type="spellEnd"/>
            <w:r>
              <w:t xml:space="preserve">, </w:t>
            </w:r>
            <w:proofErr w:type="spellStart"/>
            <w:r>
              <w:t>порівняно</w:t>
            </w:r>
            <w:proofErr w:type="spellEnd"/>
            <w:r>
              <w:t xml:space="preserve"> з плацебо, для </w:t>
            </w:r>
            <w:proofErr w:type="spellStart"/>
            <w:r>
              <w:t>лікування</w:t>
            </w:r>
            <w:proofErr w:type="spellEnd"/>
            <w:r>
              <w:t xml:space="preserve"> </w:t>
            </w:r>
            <w:proofErr w:type="spellStart"/>
            <w:r>
              <w:t>негоспіталізованих</w:t>
            </w:r>
            <w:proofErr w:type="spellEnd"/>
            <w:r>
              <w:t xml:space="preserve"> </w:t>
            </w:r>
            <w:proofErr w:type="spellStart"/>
            <w:r>
              <w:t>дорослих</w:t>
            </w:r>
            <w:proofErr w:type="spellEnd"/>
            <w:r>
              <w:t xml:space="preserve"> </w:t>
            </w:r>
            <w:proofErr w:type="spellStart"/>
            <w:r>
              <w:t>пацієнтів</w:t>
            </w:r>
            <w:proofErr w:type="spellEnd"/>
            <w:r>
              <w:t xml:space="preserve"> </w:t>
            </w:r>
            <w:proofErr w:type="spellStart"/>
            <w:r>
              <w:t>із</w:t>
            </w:r>
            <w:proofErr w:type="spellEnd"/>
            <w:r>
              <w:t xml:space="preserve"> симптомами COVID-19 за </w:t>
            </w:r>
            <w:proofErr w:type="spellStart"/>
            <w:r>
              <w:t>умови</w:t>
            </w:r>
            <w:proofErr w:type="spellEnd"/>
            <w:r>
              <w:t xml:space="preserve"> </w:t>
            </w:r>
            <w:proofErr w:type="spellStart"/>
            <w:r>
              <w:t>низького</w:t>
            </w:r>
            <w:proofErr w:type="spellEnd"/>
            <w:r>
              <w:t xml:space="preserve"> </w:t>
            </w:r>
            <w:proofErr w:type="spellStart"/>
            <w:r>
              <w:t>ризику</w:t>
            </w:r>
            <w:proofErr w:type="spellEnd"/>
            <w:r>
              <w:t xml:space="preserve"> </w:t>
            </w:r>
            <w:proofErr w:type="spellStart"/>
            <w:r>
              <w:t>прогресування</w:t>
            </w:r>
            <w:proofErr w:type="spellEnd"/>
            <w:r>
              <w:t xml:space="preserve"> </w:t>
            </w:r>
            <w:proofErr w:type="spellStart"/>
            <w:r>
              <w:t>тяжкої</w:t>
            </w:r>
            <w:proofErr w:type="spellEnd"/>
            <w:r>
              <w:t xml:space="preserve"> </w:t>
            </w:r>
            <w:proofErr w:type="spellStart"/>
            <w:r>
              <w:t>форми</w:t>
            </w:r>
            <w:proofErr w:type="spellEnd"/>
            <w:r>
              <w:t xml:space="preserve"> </w:t>
            </w:r>
            <w:proofErr w:type="spellStart"/>
            <w:r>
              <w:t>захворювання</w:t>
            </w:r>
            <w:proofErr w:type="spellEnd"/>
            <w:r>
              <w:t xml:space="preserve">», C4671002, </w:t>
            </w:r>
            <w:proofErr w:type="spellStart"/>
            <w:r>
              <w:t>фінальна</w:t>
            </w:r>
            <w:proofErr w:type="spellEnd"/>
            <w:r>
              <w:t xml:space="preserve"> </w:t>
            </w:r>
            <w:proofErr w:type="spellStart"/>
            <w:r>
              <w:t>версія</w:t>
            </w:r>
            <w:proofErr w:type="spellEnd"/>
            <w:r>
              <w:t xml:space="preserve"> протоколу, Поправка 5 </w:t>
            </w:r>
            <w:proofErr w:type="spellStart"/>
            <w:r>
              <w:t>від</w:t>
            </w:r>
            <w:proofErr w:type="spellEnd"/>
            <w:r>
              <w:t xml:space="preserve"> 21 </w:t>
            </w:r>
            <w:proofErr w:type="spellStart"/>
            <w:r>
              <w:t>січня</w:t>
            </w:r>
            <w:proofErr w:type="spellEnd"/>
            <w:r>
              <w:t xml:space="preserve"> 2022 року</w:t>
            </w:r>
          </w:p>
        </w:tc>
      </w:tr>
      <w:tr w:rsidR="00990100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100" w:rsidRDefault="00440E0C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Заявник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країна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100" w:rsidRDefault="00440E0C">
            <w:pPr>
              <w:jc w:val="both"/>
            </w:pPr>
            <w:proofErr w:type="spellStart"/>
            <w:r>
              <w:t>Пфайзер</w:t>
            </w:r>
            <w:proofErr w:type="spellEnd"/>
            <w:r>
              <w:t xml:space="preserve"> </w:t>
            </w:r>
            <w:proofErr w:type="spellStart"/>
            <w:r>
              <w:t>Інк</w:t>
            </w:r>
            <w:proofErr w:type="spellEnd"/>
            <w:r>
              <w:t>., США</w:t>
            </w:r>
          </w:p>
        </w:tc>
      </w:tr>
      <w:tr w:rsidR="00990100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100" w:rsidRDefault="00440E0C">
            <w:pPr>
              <w:rPr>
                <w:szCs w:val="24"/>
              </w:rPr>
            </w:pPr>
            <w:r>
              <w:rPr>
                <w:szCs w:val="24"/>
              </w:rPr>
              <w:t xml:space="preserve">Спонсор, </w:t>
            </w:r>
            <w:proofErr w:type="spellStart"/>
            <w:r>
              <w:rPr>
                <w:szCs w:val="24"/>
              </w:rPr>
              <w:t>країна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100" w:rsidRDefault="00440E0C">
            <w:pPr>
              <w:jc w:val="both"/>
            </w:pPr>
            <w:proofErr w:type="spellStart"/>
            <w:r>
              <w:t>Пфайзер</w:t>
            </w:r>
            <w:proofErr w:type="spellEnd"/>
            <w:r>
              <w:t xml:space="preserve"> </w:t>
            </w:r>
            <w:proofErr w:type="spellStart"/>
            <w:r>
              <w:t>Інк</w:t>
            </w:r>
            <w:proofErr w:type="spellEnd"/>
            <w:r>
              <w:t>., США</w:t>
            </w:r>
          </w:p>
        </w:tc>
      </w:tr>
      <w:tr w:rsidR="00990100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100" w:rsidRDefault="00440E0C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Супутні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матеріали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uk-UA"/>
              </w:rPr>
              <w:t>/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препарати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супутньої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терапії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100" w:rsidRDefault="00440E0C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990100" w:rsidRDefault="00990100">
      <w:pPr>
        <w:rPr>
          <w:lang w:val="uk-UA"/>
        </w:rPr>
      </w:pPr>
    </w:p>
    <w:p w:rsidR="00990100" w:rsidRDefault="00440E0C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990100" w:rsidRDefault="00440E0C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990100" w:rsidRDefault="00990100">
      <w:pPr>
        <w:ind w:left="142"/>
        <w:rPr>
          <w:lang w:val="en-US"/>
        </w:rPr>
      </w:pPr>
    </w:p>
    <w:p w:rsidR="00990100" w:rsidRDefault="00440E0C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3</w:t>
      </w:r>
    </w:p>
    <w:p w:rsidR="00990100" w:rsidRDefault="00E07A12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E07A12">
        <w:rPr>
          <w:lang w:val="uk-UA"/>
        </w:rPr>
        <w:t xml:space="preserve">Про затвердження суттєвих поправок до протоколів клінічних випробувань лікарських засобів, призначених для здійснення заходів, спрямованих на запобігання виникненню та поширенню, локалізацію та ліквідацію </w:t>
      </w:r>
      <w:proofErr w:type="spellStart"/>
      <w:r w:rsidRPr="00E07A12">
        <w:rPr>
          <w:lang w:val="uk-UA"/>
        </w:rPr>
        <w:t>коронавірусної</w:t>
      </w:r>
      <w:proofErr w:type="spellEnd"/>
      <w:r w:rsidRPr="00E07A12">
        <w:rPr>
          <w:lang w:val="uk-UA"/>
        </w:rPr>
        <w:t xml:space="preserve"> хвороби (COVID-19)</w:t>
      </w:r>
      <w:r>
        <w:rPr>
          <w:lang w:val="uk-UA"/>
        </w:rPr>
        <w:t>»</w:t>
      </w:r>
    </w:p>
    <w:p w:rsidR="00F412A9" w:rsidRPr="00F412A9" w:rsidRDefault="00F412A9" w:rsidP="00F412A9">
      <w:pPr>
        <w:ind w:left="9072"/>
        <w:rPr>
          <w:u w:val="single"/>
        </w:rPr>
      </w:pPr>
      <w:r w:rsidRPr="00F412A9">
        <w:rPr>
          <w:u w:val="single"/>
          <w:lang w:val="uk-UA"/>
        </w:rPr>
        <w:t>20.06.2022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1066</w:t>
      </w:r>
    </w:p>
    <w:p w:rsidR="00990100" w:rsidRDefault="00990100"/>
    <w:p w:rsidR="00990100" w:rsidRDefault="00990100"/>
    <w:tbl>
      <w:tblPr>
        <w:tblStyle w:val="a6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990100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990100" w:rsidRDefault="00440E0C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Ідентифікація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суттєвої</w:t>
            </w:r>
            <w:proofErr w:type="spellEnd"/>
            <w:r>
              <w:rPr>
                <w:szCs w:val="24"/>
              </w:rPr>
              <w:t xml:space="preserve">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990100" w:rsidRDefault="00440E0C">
            <w:pPr>
              <w:jc w:val="both"/>
              <w:rPr>
                <w:rFonts w:cstheme="minorBidi"/>
              </w:rPr>
            </w:pPr>
            <w:proofErr w:type="spellStart"/>
            <w:r>
              <w:t>Оновлена</w:t>
            </w:r>
            <w:proofErr w:type="spellEnd"/>
            <w:r>
              <w:t xml:space="preserve"> </w:t>
            </w:r>
            <w:proofErr w:type="spellStart"/>
            <w:r>
              <w:t>версія</w:t>
            </w:r>
            <w:proofErr w:type="spellEnd"/>
            <w:r>
              <w:t xml:space="preserve"> протоколу, </w:t>
            </w:r>
            <w:proofErr w:type="spellStart"/>
            <w:r>
              <w:t>версія</w:t>
            </w:r>
            <w:proofErr w:type="spellEnd"/>
            <w:r>
              <w:t xml:space="preserve"> 2.12 </w:t>
            </w:r>
            <w:proofErr w:type="spellStart"/>
            <w:r>
              <w:t>від</w:t>
            </w:r>
            <w:proofErr w:type="spellEnd"/>
            <w:r>
              <w:t xml:space="preserve"> 27 </w:t>
            </w:r>
            <w:proofErr w:type="spellStart"/>
            <w:r>
              <w:t>квітня</w:t>
            </w:r>
            <w:proofErr w:type="spellEnd"/>
            <w:r>
              <w:t xml:space="preserve"> 2022; </w:t>
            </w:r>
            <w:proofErr w:type="spellStart"/>
            <w:r>
              <w:t>Оновлена</w:t>
            </w:r>
            <w:proofErr w:type="spellEnd"/>
            <w:r>
              <w:t xml:space="preserve"> </w:t>
            </w:r>
            <w:proofErr w:type="spellStart"/>
            <w:r>
              <w:t>версія</w:t>
            </w:r>
            <w:proofErr w:type="spellEnd"/>
            <w:r>
              <w:t xml:space="preserve"> </w:t>
            </w:r>
            <w:proofErr w:type="spellStart"/>
            <w:r>
              <w:t>Брошури</w:t>
            </w:r>
            <w:proofErr w:type="spellEnd"/>
            <w:r>
              <w:t xml:space="preserve"> </w:t>
            </w:r>
            <w:proofErr w:type="spellStart"/>
            <w:r>
              <w:t>дослідника</w:t>
            </w:r>
            <w:proofErr w:type="spellEnd"/>
            <w:r>
              <w:t xml:space="preserve"> </w:t>
            </w:r>
            <w:proofErr w:type="spellStart"/>
            <w:r>
              <w:t>лікарського</w:t>
            </w:r>
            <w:proofErr w:type="spellEnd"/>
            <w:r>
              <w:t xml:space="preserve"> </w:t>
            </w:r>
            <w:proofErr w:type="spellStart"/>
            <w:r>
              <w:t>засобу</w:t>
            </w:r>
            <w:proofErr w:type="spellEnd"/>
            <w:r>
              <w:t xml:space="preserve"> </w:t>
            </w:r>
            <w:proofErr w:type="spellStart"/>
            <w:r>
              <w:t>Масітиніб</w:t>
            </w:r>
            <w:proofErr w:type="spellEnd"/>
            <w:r>
              <w:t xml:space="preserve"> </w:t>
            </w:r>
            <w:proofErr w:type="spellStart"/>
            <w:r>
              <w:t>версія</w:t>
            </w:r>
            <w:proofErr w:type="spellEnd"/>
            <w:r>
              <w:t xml:space="preserve"> 2022 v1.0, </w:t>
            </w:r>
            <w:proofErr w:type="spellStart"/>
            <w:r>
              <w:t>видання</w:t>
            </w:r>
            <w:proofErr w:type="spellEnd"/>
            <w:r>
              <w:t xml:space="preserve"> 2022 </w:t>
            </w:r>
            <w:proofErr w:type="spellStart"/>
            <w:r>
              <w:t>від</w:t>
            </w:r>
            <w:proofErr w:type="spellEnd"/>
            <w:r>
              <w:t xml:space="preserve"> 07 </w:t>
            </w:r>
            <w:proofErr w:type="spellStart"/>
            <w:r>
              <w:t>квітня</w:t>
            </w:r>
            <w:proofErr w:type="spellEnd"/>
            <w:r>
              <w:t xml:space="preserve"> 2022; </w:t>
            </w:r>
            <w:proofErr w:type="spellStart"/>
            <w:r>
              <w:t>Оновлена</w:t>
            </w:r>
            <w:proofErr w:type="spellEnd"/>
            <w:r>
              <w:t xml:space="preserve"> </w:t>
            </w:r>
            <w:proofErr w:type="spellStart"/>
            <w:r>
              <w:t>Інформація</w:t>
            </w:r>
            <w:proofErr w:type="spellEnd"/>
            <w:r>
              <w:t xml:space="preserve"> для </w:t>
            </w:r>
            <w:proofErr w:type="spellStart"/>
            <w:r>
              <w:t>пацієнта</w:t>
            </w:r>
            <w:proofErr w:type="spellEnd"/>
            <w:r>
              <w:t xml:space="preserve"> і форма </w:t>
            </w:r>
            <w:proofErr w:type="spellStart"/>
            <w:r>
              <w:t>інформованої</w:t>
            </w:r>
            <w:proofErr w:type="spellEnd"/>
            <w:r>
              <w:t xml:space="preserve"> </w:t>
            </w:r>
            <w:proofErr w:type="spellStart"/>
            <w:r>
              <w:t>згоди</w:t>
            </w:r>
            <w:proofErr w:type="spellEnd"/>
            <w:r>
              <w:t xml:space="preserve">, </w:t>
            </w:r>
            <w:proofErr w:type="spellStart"/>
            <w:r>
              <w:t>версія</w:t>
            </w:r>
            <w:proofErr w:type="spellEnd"/>
            <w:r>
              <w:t xml:space="preserve"> 2.3 </w:t>
            </w:r>
            <w:proofErr w:type="spellStart"/>
            <w:r>
              <w:t>від</w:t>
            </w:r>
            <w:proofErr w:type="spellEnd"/>
            <w:r>
              <w:t xml:space="preserve"> 12 </w:t>
            </w:r>
            <w:proofErr w:type="spellStart"/>
            <w:r>
              <w:t>травня</w:t>
            </w:r>
            <w:proofErr w:type="spellEnd"/>
            <w:r>
              <w:t xml:space="preserve"> 2022 р. на </w:t>
            </w:r>
            <w:proofErr w:type="spellStart"/>
            <w:r>
              <w:t>основі</w:t>
            </w:r>
            <w:proofErr w:type="spellEnd"/>
            <w:r>
              <w:t xml:space="preserve"> </w:t>
            </w:r>
            <w:proofErr w:type="spellStart"/>
            <w:r>
              <w:t>англомовної</w:t>
            </w:r>
            <w:proofErr w:type="spellEnd"/>
            <w:r>
              <w:t xml:space="preserve"> </w:t>
            </w:r>
            <w:proofErr w:type="spellStart"/>
            <w:r>
              <w:t>версії</w:t>
            </w:r>
            <w:proofErr w:type="spellEnd"/>
            <w:r>
              <w:t xml:space="preserve"> 2.7 </w:t>
            </w:r>
            <w:proofErr w:type="spellStart"/>
            <w:r>
              <w:t>від</w:t>
            </w:r>
            <w:proofErr w:type="spellEnd"/>
            <w:r>
              <w:t xml:space="preserve"> 29 </w:t>
            </w:r>
            <w:proofErr w:type="spellStart"/>
            <w:r>
              <w:t>квітня</w:t>
            </w:r>
            <w:proofErr w:type="spellEnd"/>
            <w:r>
              <w:t xml:space="preserve"> 2022 р.; </w:t>
            </w:r>
            <w:proofErr w:type="spellStart"/>
            <w:r>
              <w:t>Оновлена</w:t>
            </w:r>
            <w:proofErr w:type="spellEnd"/>
            <w:r>
              <w:t xml:space="preserve"> </w:t>
            </w:r>
            <w:proofErr w:type="spellStart"/>
            <w:r>
              <w:t>версія</w:t>
            </w:r>
            <w:proofErr w:type="spellEnd"/>
            <w:r>
              <w:t xml:space="preserve"> </w:t>
            </w:r>
            <w:proofErr w:type="spellStart"/>
            <w:r>
              <w:t>Брошури</w:t>
            </w:r>
            <w:proofErr w:type="spellEnd"/>
            <w:r>
              <w:t xml:space="preserve"> </w:t>
            </w:r>
            <w:proofErr w:type="spellStart"/>
            <w:r>
              <w:t>дослідника</w:t>
            </w:r>
            <w:proofErr w:type="spellEnd"/>
            <w:r>
              <w:t xml:space="preserve"> </w:t>
            </w:r>
            <w:proofErr w:type="spellStart"/>
            <w:r>
              <w:t>лікарського</w:t>
            </w:r>
            <w:proofErr w:type="spellEnd"/>
            <w:r>
              <w:t xml:space="preserve"> </w:t>
            </w:r>
            <w:proofErr w:type="spellStart"/>
            <w:r>
              <w:t>засобу</w:t>
            </w:r>
            <w:proofErr w:type="spellEnd"/>
            <w:r>
              <w:t xml:space="preserve"> </w:t>
            </w:r>
            <w:proofErr w:type="spellStart"/>
            <w:r>
              <w:t>Ізокверцетин</w:t>
            </w:r>
            <w:proofErr w:type="spellEnd"/>
            <w:r>
              <w:t xml:space="preserve"> </w:t>
            </w:r>
            <w:proofErr w:type="spellStart"/>
            <w:r>
              <w:t>версія</w:t>
            </w:r>
            <w:proofErr w:type="spellEnd"/>
            <w:r>
              <w:t xml:space="preserve"> 11.0, </w:t>
            </w:r>
            <w:proofErr w:type="spellStart"/>
            <w:r>
              <w:t>видання</w:t>
            </w:r>
            <w:proofErr w:type="spellEnd"/>
            <w:r>
              <w:t xml:space="preserve"> 2022 </w:t>
            </w:r>
            <w:proofErr w:type="spellStart"/>
            <w:r>
              <w:t>від</w:t>
            </w:r>
            <w:proofErr w:type="spellEnd"/>
            <w:r>
              <w:t xml:space="preserve"> 03 </w:t>
            </w:r>
            <w:proofErr w:type="spellStart"/>
            <w:r>
              <w:t>січня</w:t>
            </w:r>
            <w:proofErr w:type="spellEnd"/>
            <w:r>
              <w:t xml:space="preserve"> 2022</w:t>
            </w:r>
          </w:p>
        </w:tc>
      </w:tr>
      <w:tr w:rsidR="00990100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100" w:rsidRDefault="00440E0C">
            <w:pPr>
              <w:rPr>
                <w:szCs w:val="24"/>
              </w:rPr>
            </w:pPr>
            <w:r>
              <w:rPr>
                <w:szCs w:val="24"/>
              </w:rPr>
              <w:t xml:space="preserve">Номер та дата наказу МОЗ </w:t>
            </w:r>
            <w:proofErr w:type="spellStart"/>
            <w:r>
              <w:rPr>
                <w:szCs w:val="24"/>
              </w:rPr>
              <w:t>щодо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затвердження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клінічного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випробування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100" w:rsidRDefault="00440E0C">
            <w:pPr>
              <w:jc w:val="both"/>
            </w:pPr>
            <w:r>
              <w:t xml:space="preserve">№ 1741 </w:t>
            </w:r>
            <w:proofErr w:type="spellStart"/>
            <w:r>
              <w:t>від</w:t>
            </w:r>
            <w:proofErr w:type="spellEnd"/>
            <w:r>
              <w:t xml:space="preserve"> 17.08.2021</w:t>
            </w:r>
          </w:p>
        </w:tc>
      </w:tr>
      <w:tr w:rsidR="00990100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100" w:rsidRDefault="00440E0C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Назва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клінічного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випробування</w:t>
            </w:r>
            <w:proofErr w:type="spellEnd"/>
            <w:r>
              <w:rPr>
                <w:szCs w:val="24"/>
              </w:rPr>
              <w:t xml:space="preserve">, код, </w:t>
            </w:r>
            <w:proofErr w:type="spellStart"/>
            <w:r>
              <w:rPr>
                <w:szCs w:val="24"/>
              </w:rPr>
              <w:t>версія</w:t>
            </w:r>
            <w:proofErr w:type="spellEnd"/>
            <w:r>
              <w:rPr>
                <w:szCs w:val="24"/>
              </w:rPr>
              <w:t xml:space="preserve">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100" w:rsidRDefault="00440E0C">
            <w:pPr>
              <w:jc w:val="both"/>
            </w:pPr>
            <w:r>
              <w:t>«</w:t>
            </w:r>
            <w:proofErr w:type="spellStart"/>
            <w:r>
              <w:t>Рандомізоване</w:t>
            </w:r>
            <w:proofErr w:type="spellEnd"/>
            <w:r>
              <w:t xml:space="preserve">, </w:t>
            </w:r>
            <w:proofErr w:type="spellStart"/>
            <w:r>
              <w:t>подвійне</w:t>
            </w:r>
            <w:proofErr w:type="spellEnd"/>
            <w:r>
              <w:t xml:space="preserve"> </w:t>
            </w:r>
            <w:proofErr w:type="spellStart"/>
            <w:r>
              <w:t>сліпе</w:t>
            </w:r>
            <w:proofErr w:type="spellEnd"/>
            <w:r>
              <w:t>, плацебо-</w:t>
            </w:r>
            <w:proofErr w:type="spellStart"/>
            <w:r>
              <w:t>контрольоване</w:t>
            </w:r>
            <w:proofErr w:type="spellEnd"/>
            <w:r>
              <w:t xml:space="preserve"> </w:t>
            </w:r>
            <w:proofErr w:type="spellStart"/>
            <w:r>
              <w:t>клінічне</w:t>
            </w:r>
            <w:proofErr w:type="spellEnd"/>
            <w:r>
              <w:t xml:space="preserve"> </w:t>
            </w:r>
            <w:proofErr w:type="spellStart"/>
            <w:r>
              <w:t>дослідження</w:t>
            </w:r>
            <w:proofErr w:type="spellEnd"/>
            <w:r>
              <w:t xml:space="preserve"> 2 </w:t>
            </w:r>
            <w:proofErr w:type="spellStart"/>
            <w:r>
              <w:t>фази</w:t>
            </w:r>
            <w:proofErr w:type="spellEnd"/>
            <w:r>
              <w:t xml:space="preserve"> з метою </w:t>
            </w:r>
            <w:proofErr w:type="spellStart"/>
            <w:r>
              <w:t>оцінки</w:t>
            </w:r>
            <w:proofErr w:type="spellEnd"/>
            <w:r>
              <w:t xml:space="preserve"> </w:t>
            </w:r>
            <w:proofErr w:type="spellStart"/>
            <w:r>
              <w:t>безпеки</w:t>
            </w:r>
            <w:proofErr w:type="spellEnd"/>
            <w:r>
              <w:t xml:space="preserve"> та </w:t>
            </w:r>
            <w:proofErr w:type="spellStart"/>
            <w:r>
              <w:t>ефективності</w:t>
            </w:r>
            <w:proofErr w:type="spellEnd"/>
            <w:r>
              <w:t xml:space="preserve"> </w:t>
            </w:r>
            <w:proofErr w:type="spellStart"/>
            <w:r>
              <w:t>Масітинібу</w:t>
            </w:r>
            <w:proofErr w:type="spellEnd"/>
            <w:r>
              <w:t xml:space="preserve">, </w:t>
            </w:r>
            <w:proofErr w:type="spellStart"/>
            <w:r>
              <w:t>комбінованого</w:t>
            </w:r>
            <w:proofErr w:type="spellEnd"/>
            <w:r>
              <w:t xml:space="preserve"> з </w:t>
            </w:r>
            <w:proofErr w:type="spellStart"/>
            <w:r>
              <w:t>Ізокверцетином</w:t>
            </w:r>
            <w:proofErr w:type="spellEnd"/>
            <w:r>
              <w:t xml:space="preserve">, та </w:t>
            </w:r>
            <w:proofErr w:type="spellStart"/>
            <w:r>
              <w:t>оптимальної</w:t>
            </w:r>
            <w:proofErr w:type="spellEnd"/>
            <w:r>
              <w:t xml:space="preserve"> </w:t>
            </w:r>
            <w:proofErr w:type="spellStart"/>
            <w:r>
              <w:t>підтримуючої</w:t>
            </w:r>
            <w:proofErr w:type="spellEnd"/>
            <w:r>
              <w:t xml:space="preserve"> </w:t>
            </w:r>
            <w:proofErr w:type="spellStart"/>
            <w:r>
              <w:t>терапії</w:t>
            </w:r>
            <w:proofErr w:type="spellEnd"/>
            <w:r>
              <w:t xml:space="preserve"> у </w:t>
            </w:r>
            <w:proofErr w:type="spellStart"/>
            <w:r>
              <w:t>госпіталізованих</w:t>
            </w:r>
            <w:proofErr w:type="spellEnd"/>
            <w:r>
              <w:t xml:space="preserve"> </w:t>
            </w:r>
            <w:proofErr w:type="spellStart"/>
            <w:r>
              <w:t>пацієнтів</w:t>
            </w:r>
            <w:proofErr w:type="spellEnd"/>
            <w:r>
              <w:t xml:space="preserve"> </w:t>
            </w:r>
            <w:proofErr w:type="spellStart"/>
            <w:r>
              <w:t>із</w:t>
            </w:r>
            <w:proofErr w:type="spellEnd"/>
            <w:r>
              <w:t xml:space="preserve"> </w:t>
            </w:r>
            <w:proofErr w:type="spellStart"/>
            <w:r>
              <w:t>середнім</w:t>
            </w:r>
            <w:proofErr w:type="spellEnd"/>
            <w:r>
              <w:t xml:space="preserve"> </w:t>
            </w:r>
            <w:proofErr w:type="spellStart"/>
            <w:r>
              <w:t>або</w:t>
            </w:r>
            <w:proofErr w:type="spellEnd"/>
            <w:r>
              <w:t xml:space="preserve"> тяжким </w:t>
            </w:r>
            <w:proofErr w:type="spellStart"/>
            <w:r>
              <w:t>ступенем</w:t>
            </w:r>
            <w:proofErr w:type="spellEnd"/>
            <w:r>
              <w:t xml:space="preserve"> COVID-19», AB20001, </w:t>
            </w:r>
            <w:proofErr w:type="spellStart"/>
            <w:r>
              <w:t>версія</w:t>
            </w:r>
            <w:proofErr w:type="spellEnd"/>
            <w:r>
              <w:t xml:space="preserve"> 2.11 </w:t>
            </w:r>
            <w:proofErr w:type="spellStart"/>
            <w:r>
              <w:t>від</w:t>
            </w:r>
            <w:proofErr w:type="spellEnd"/>
            <w:r>
              <w:t xml:space="preserve"> 23 </w:t>
            </w:r>
            <w:proofErr w:type="spellStart"/>
            <w:r>
              <w:t>серпня</w:t>
            </w:r>
            <w:proofErr w:type="spellEnd"/>
            <w:r>
              <w:t xml:space="preserve"> 2021</w:t>
            </w:r>
          </w:p>
        </w:tc>
      </w:tr>
      <w:tr w:rsidR="00990100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100" w:rsidRDefault="00440E0C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Заявник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країна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100" w:rsidRDefault="00440E0C">
            <w:pPr>
              <w:jc w:val="both"/>
            </w:pPr>
            <w:r>
              <w:t>ТОВ «</w:t>
            </w:r>
            <w:proofErr w:type="spellStart"/>
            <w:r>
              <w:t>Сінерджи</w:t>
            </w:r>
            <w:proofErr w:type="spellEnd"/>
            <w:r>
              <w:t xml:space="preserve"> Групп </w:t>
            </w:r>
            <w:proofErr w:type="spellStart"/>
            <w:r>
              <w:t>Україна</w:t>
            </w:r>
            <w:proofErr w:type="spellEnd"/>
            <w:r>
              <w:t>»</w:t>
            </w:r>
          </w:p>
        </w:tc>
      </w:tr>
      <w:tr w:rsidR="00990100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100" w:rsidRDefault="00440E0C">
            <w:pPr>
              <w:rPr>
                <w:szCs w:val="24"/>
              </w:rPr>
            </w:pPr>
            <w:r>
              <w:rPr>
                <w:szCs w:val="24"/>
              </w:rPr>
              <w:t xml:space="preserve">Спонсор, </w:t>
            </w:r>
            <w:proofErr w:type="spellStart"/>
            <w:r>
              <w:rPr>
                <w:szCs w:val="24"/>
              </w:rPr>
              <w:t>країна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100" w:rsidRDefault="00440E0C">
            <w:pPr>
              <w:jc w:val="both"/>
            </w:pPr>
            <w:r>
              <w:t xml:space="preserve">AB </w:t>
            </w:r>
            <w:proofErr w:type="spellStart"/>
            <w:r>
              <w:t>Science</w:t>
            </w:r>
            <w:proofErr w:type="spellEnd"/>
            <w:r>
              <w:t xml:space="preserve">, </w:t>
            </w:r>
            <w:proofErr w:type="spellStart"/>
            <w:r>
              <w:t>Франція</w:t>
            </w:r>
            <w:proofErr w:type="spellEnd"/>
          </w:p>
        </w:tc>
      </w:tr>
      <w:tr w:rsidR="00990100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100" w:rsidRDefault="00440E0C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Супутні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матеріали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uk-UA"/>
              </w:rPr>
              <w:t>/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препарати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супутньої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терапії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100" w:rsidRDefault="00440E0C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990100" w:rsidRDefault="00990100">
      <w:pPr>
        <w:rPr>
          <w:lang w:val="uk-UA"/>
        </w:rPr>
      </w:pPr>
    </w:p>
    <w:p w:rsidR="00990100" w:rsidRDefault="00440E0C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990100" w:rsidRDefault="00440E0C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990100" w:rsidRDefault="00440E0C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 w:rsidRPr="00AD58B2">
        <w:t>4</w:t>
      </w:r>
    </w:p>
    <w:p w:rsidR="00990100" w:rsidRDefault="00E07A12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E07A12">
        <w:rPr>
          <w:lang w:val="uk-UA"/>
        </w:rPr>
        <w:t xml:space="preserve">Про затвердження суттєвих поправок до протоколів клінічних випробувань лікарських засобів, призначених для здійснення заходів, спрямованих на запобігання виникненню та поширенню, локалізацію та ліквідацію </w:t>
      </w:r>
      <w:proofErr w:type="spellStart"/>
      <w:r w:rsidRPr="00E07A12">
        <w:rPr>
          <w:lang w:val="uk-UA"/>
        </w:rPr>
        <w:t>коронавірусної</w:t>
      </w:r>
      <w:proofErr w:type="spellEnd"/>
      <w:r w:rsidRPr="00E07A12">
        <w:rPr>
          <w:lang w:val="uk-UA"/>
        </w:rPr>
        <w:t xml:space="preserve"> хвороби (COVID-19)</w:t>
      </w:r>
      <w:r>
        <w:rPr>
          <w:lang w:val="uk-UA"/>
        </w:rPr>
        <w:t>»</w:t>
      </w:r>
    </w:p>
    <w:p w:rsidR="00F412A9" w:rsidRPr="00F412A9" w:rsidRDefault="00F412A9" w:rsidP="00F412A9">
      <w:pPr>
        <w:ind w:left="9072"/>
        <w:rPr>
          <w:u w:val="single"/>
        </w:rPr>
      </w:pPr>
      <w:r w:rsidRPr="00F412A9">
        <w:rPr>
          <w:u w:val="single"/>
          <w:lang w:val="uk-UA"/>
        </w:rPr>
        <w:t>20.06.2022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1066</w:t>
      </w:r>
    </w:p>
    <w:p w:rsidR="00990100" w:rsidRDefault="00990100">
      <w:bookmarkStart w:id="0" w:name="_GoBack"/>
      <w:bookmarkEnd w:id="0"/>
    </w:p>
    <w:p w:rsidR="00990100" w:rsidRDefault="00990100"/>
    <w:tbl>
      <w:tblPr>
        <w:tblStyle w:val="a6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990100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990100" w:rsidRDefault="00440E0C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Ідентифікація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суттєвої</w:t>
            </w:r>
            <w:proofErr w:type="spellEnd"/>
            <w:r>
              <w:rPr>
                <w:szCs w:val="24"/>
              </w:rPr>
              <w:t xml:space="preserve">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990100" w:rsidRDefault="00440E0C">
            <w:pPr>
              <w:jc w:val="both"/>
              <w:rPr>
                <w:rFonts w:cstheme="minorBidi"/>
              </w:rPr>
            </w:pPr>
            <w:proofErr w:type="spellStart"/>
            <w:r>
              <w:t>Брошура</w:t>
            </w:r>
            <w:proofErr w:type="spellEnd"/>
            <w:r>
              <w:t xml:space="preserve"> </w:t>
            </w:r>
            <w:proofErr w:type="spellStart"/>
            <w:r>
              <w:t>дослідника</w:t>
            </w:r>
            <w:proofErr w:type="spellEnd"/>
            <w:r>
              <w:t xml:space="preserve">, PF-07321332, </w:t>
            </w:r>
            <w:proofErr w:type="spellStart"/>
            <w:r>
              <w:t>версія</w:t>
            </w:r>
            <w:proofErr w:type="spellEnd"/>
            <w:r>
              <w:t xml:space="preserve"> 5.0 </w:t>
            </w:r>
            <w:proofErr w:type="spellStart"/>
            <w:r>
              <w:t>від</w:t>
            </w:r>
            <w:proofErr w:type="spellEnd"/>
            <w:r>
              <w:t xml:space="preserve"> </w:t>
            </w:r>
            <w:proofErr w:type="spellStart"/>
            <w:r>
              <w:t>березня</w:t>
            </w:r>
            <w:proofErr w:type="spellEnd"/>
            <w:r>
              <w:t xml:space="preserve"> 2022 року </w:t>
            </w:r>
            <w:proofErr w:type="spellStart"/>
            <w:r>
              <w:t>англійською</w:t>
            </w:r>
            <w:proofErr w:type="spellEnd"/>
            <w:r>
              <w:t xml:space="preserve"> </w:t>
            </w:r>
            <w:proofErr w:type="spellStart"/>
            <w:r>
              <w:t>мовою</w:t>
            </w:r>
            <w:proofErr w:type="spellEnd"/>
          </w:p>
        </w:tc>
      </w:tr>
      <w:tr w:rsidR="00990100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100" w:rsidRDefault="00440E0C">
            <w:pPr>
              <w:rPr>
                <w:szCs w:val="24"/>
              </w:rPr>
            </w:pPr>
            <w:r>
              <w:rPr>
                <w:szCs w:val="24"/>
              </w:rPr>
              <w:t xml:space="preserve">Номер та дата наказу МОЗ </w:t>
            </w:r>
            <w:proofErr w:type="spellStart"/>
            <w:r>
              <w:rPr>
                <w:szCs w:val="24"/>
              </w:rPr>
              <w:t>щодо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затвердження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клінічного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випробування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100" w:rsidRDefault="00440E0C">
            <w:pPr>
              <w:jc w:val="both"/>
            </w:pPr>
            <w:r>
              <w:t xml:space="preserve">№ 1775 </w:t>
            </w:r>
            <w:proofErr w:type="spellStart"/>
            <w:r>
              <w:t>від</w:t>
            </w:r>
            <w:proofErr w:type="spellEnd"/>
            <w:r>
              <w:t xml:space="preserve"> 20.08.2021</w:t>
            </w:r>
          </w:p>
        </w:tc>
      </w:tr>
      <w:tr w:rsidR="00990100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100" w:rsidRDefault="00440E0C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Назва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клінічного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випробування</w:t>
            </w:r>
            <w:proofErr w:type="spellEnd"/>
            <w:r>
              <w:rPr>
                <w:szCs w:val="24"/>
              </w:rPr>
              <w:t xml:space="preserve">, код, </w:t>
            </w:r>
            <w:proofErr w:type="spellStart"/>
            <w:r>
              <w:rPr>
                <w:szCs w:val="24"/>
              </w:rPr>
              <w:t>версія</w:t>
            </w:r>
            <w:proofErr w:type="spellEnd"/>
            <w:r>
              <w:rPr>
                <w:szCs w:val="24"/>
              </w:rPr>
              <w:t xml:space="preserve">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100" w:rsidRDefault="00440E0C">
            <w:pPr>
              <w:jc w:val="both"/>
            </w:pPr>
            <w:r>
              <w:t>«</w:t>
            </w:r>
            <w:proofErr w:type="spellStart"/>
            <w:r>
              <w:t>Подвійне</w:t>
            </w:r>
            <w:proofErr w:type="spellEnd"/>
            <w:r>
              <w:t xml:space="preserve"> </w:t>
            </w:r>
            <w:proofErr w:type="spellStart"/>
            <w:r>
              <w:t>сліпе</w:t>
            </w:r>
            <w:proofErr w:type="spellEnd"/>
            <w:r>
              <w:t xml:space="preserve"> </w:t>
            </w:r>
            <w:proofErr w:type="spellStart"/>
            <w:r>
              <w:t>інтервенційне</w:t>
            </w:r>
            <w:proofErr w:type="spellEnd"/>
            <w:r>
              <w:t xml:space="preserve"> </w:t>
            </w:r>
            <w:proofErr w:type="spellStart"/>
            <w:r>
              <w:t>дослідження</w:t>
            </w:r>
            <w:proofErr w:type="spellEnd"/>
            <w:r>
              <w:t xml:space="preserve"> </w:t>
            </w:r>
            <w:proofErr w:type="spellStart"/>
            <w:r>
              <w:t>фази</w:t>
            </w:r>
            <w:proofErr w:type="spellEnd"/>
            <w:r>
              <w:t xml:space="preserve"> 2/3 у 2 </w:t>
            </w:r>
            <w:proofErr w:type="spellStart"/>
            <w:r>
              <w:t>групах</w:t>
            </w:r>
            <w:proofErr w:type="spellEnd"/>
            <w:r>
              <w:t xml:space="preserve"> </w:t>
            </w:r>
            <w:proofErr w:type="spellStart"/>
            <w:r>
              <w:t>щодо</w:t>
            </w:r>
            <w:proofErr w:type="spellEnd"/>
            <w:r>
              <w:t xml:space="preserve"> </w:t>
            </w:r>
            <w:proofErr w:type="spellStart"/>
            <w:r>
              <w:t>оцінювання</w:t>
            </w:r>
            <w:proofErr w:type="spellEnd"/>
            <w:r>
              <w:t xml:space="preserve"> </w:t>
            </w:r>
            <w:proofErr w:type="spellStart"/>
            <w:r>
              <w:t>ефективності</w:t>
            </w:r>
            <w:proofErr w:type="spellEnd"/>
            <w:r>
              <w:t xml:space="preserve"> та </w:t>
            </w:r>
            <w:proofErr w:type="spellStart"/>
            <w:r>
              <w:t>безпеки</w:t>
            </w:r>
            <w:proofErr w:type="spellEnd"/>
            <w:r>
              <w:t xml:space="preserve"> перорального </w:t>
            </w:r>
            <w:proofErr w:type="spellStart"/>
            <w:r>
              <w:t>застосування</w:t>
            </w:r>
            <w:proofErr w:type="spellEnd"/>
            <w:r>
              <w:t xml:space="preserve"> препарату PF-07321332/</w:t>
            </w:r>
            <w:proofErr w:type="spellStart"/>
            <w:r>
              <w:t>ритонавір</w:t>
            </w:r>
            <w:proofErr w:type="spellEnd"/>
            <w:r>
              <w:t xml:space="preserve">, </w:t>
            </w:r>
            <w:proofErr w:type="spellStart"/>
            <w:r>
              <w:t>порівняно</w:t>
            </w:r>
            <w:proofErr w:type="spellEnd"/>
            <w:r>
              <w:t xml:space="preserve"> з плацебо, для </w:t>
            </w:r>
            <w:proofErr w:type="spellStart"/>
            <w:r>
              <w:t>лікування</w:t>
            </w:r>
            <w:proofErr w:type="spellEnd"/>
            <w:r>
              <w:t xml:space="preserve"> </w:t>
            </w:r>
            <w:proofErr w:type="spellStart"/>
            <w:r>
              <w:t>негоспіталізованих</w:t>
            </w:r>
            <w:proofErr w:type="spellEnd"/>
            <w:r>
              <w:t xml:space="preserve"> </w:t>
            </w:r>
            <w:proofErr w:type="spellStart"/>
            <w:r>
              <w:t>дорослих</w:t>
            </w:r>
            <w:proofErr w:type="spellEnd"/>
            <w:r>
              <w:t xml:space="preserve"> </w:t>
            </w:r>
            <w:proofErr w:type="spellStart"/>
            <w:r>
              <w:t>пацієнтів</w:t>
            </w:r>
            <w:proofErr w:type="spellEnd"/>
            <w:r>
              <w:t xml:space="preserve"> </w:t>
            </w:r>
            <w:proofErr w:type="spellStart"/>
            <w:r>
              <w:t>із</w:t>
            </w:r>
            <w:proofErr w:type="spellEnd"/>
            <w:r>
              <w:t xml:space="preserve"> симптомами COVID-19,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мають</w:t>
            </w:r>
            <w:proofErr w:type="spellEnd"/>
            <w:r>
              <w:t xml:space="preserve"> </w:t>
            </w:r>
            <w:proofErr w:type="spellStart"/>
            <w:r>
              <w:t>підвищений</w:t>
            </w:r>
            <w:proofErr w:type="spellEnd"/>
            <w:r>
              <w:t xml:space="preserve"> </w:t>
            </w:r>
            <w:proofErr w:type="spellStart"/>
            <w:r>
              <w:t>ризик</w:t>
            </w:r>
            <w:proofErr w:type="spellEnd"/>
            <w:r>
              <w:t xml:space="preserve"> </w:t>
            </w:r>
            <w:proofErr w:type="spellStart"/>
            <w:r>
              <w:t>прогресування</w:t>
            </w:r>
            <w:proofErr w:type="spellEnd"/>
            <w:r>
              <w:t xml:space="preserve"> </w:t>
            </w:r>
            <w:proofErr w:type="spellStart"/>
            <w:r>
              <w:t>тяжкої</w:t>
            </w:r>
            <w:proofErr w:type="spellEnd"/>
            <w:r>
              <w:t xml:space="preserve"> </w:t>
            </w:r>
            <w:proofErr w:type="spellStart"/>
            <w:r>
              <w:t>форми</w:t>
            </w:r>
            <w:proofErr w:type="spellEnd"/>
            <w:r>
              <w:t xml:space="preserve"> </w:t>
            </w:r>
            <w:proofErr w:type="spellStart"/>
            <w:r>
              <w:t>захворювання</w:t>
            </w:r>
            <w:proofErr w:type="spellEnd"/>
            <w:r>
              <w:t xml:space="preserve">», C4671005, </w:t>
            </w:r>
            <w:proofErr w:type="spellStart"/>
            <w:r>
              <w:t>фінальна</w:t>
            </w:r>
            <w:proofErr w:type="spellEnd"/>
            <w:r>
              <w:t xml:space="preserve"> </w:t>
            </w:r>
            <w:proofErr w:type="spellStart"/>
            <w:r>
              <w:t>версія</w:t>
            </w:r>
            <w:proofErr w:type="spellEnd"/>
            <w:r>
              <w:t xml:space="preserve"> протоколу, Поправка 4 </w:t>
            </w:r>
            <w:proofErr w:type="spellStart"/>
            <w:r>
              <w:t>від</w:t>
            </w:r>
            <w:proofErr w:type="spellEnd"/>
            <w:r>
              <w:t xml:space="preserve"> 20 листопада 2021 року</w:t>
            </w:r>
          </w:p>
        </w:tc>
      </w:tr>
      <w:tr w:rsidR="00990100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100" w:rsidRDefault="00440E0C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Заявник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країна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100" w:rsidRDefault="00440E0C">
            <w:pPr>
              <w:jc w:val="both"/>
            </w:pPr>
            <w:proofErr w:type="spellStart"/>
            <w:r>
              <w:t>Пфайзер</w:t>
            </w:r>
            <w:proofErr w:type="spellEnd"/>
            <w:r>
              <w:t xml:space="preserve"> </w:t>
            </w:r>
            <w:proofErr w:type="spellStart"/>
            <w:r>
              <w:t>Інк</w:t>
            </w:r>
            <w:proofErr w:type="spellEnd"/>
            <w:r>
              <w:t>., США</w:t>
            </w:r>
          </w:p>
        </w:tc>
      </w:tr>
      <w:tr w:rsidR="00990100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100" w:rsidRDefault="00440E0C">
            <w:pPr>
              <w:rPr>
                <w:szCs w:val="24"/>
              </w:rPr>
            </w:pPr>
            <w:r>
              <w:rPr>
                <w:szCs w:val="24"/>
              </w:rPr>
              <w:t xml:space="preserve">Спонсор, </w:t>
            </w:r>
            <w:proofErr w:type="spellStart"/>
            <w:r>
              <w:rPr>
                <w:szCs w:val="24"/>
              </w:rPr>
              <w:t>країна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100" w:rsidRDefault="00440E0C">
            <w:pPr>
              <w:jc w:val="both"/>
            </w:pPr>
            <w:proofErr w:type="spellStart"/>
            <w:r>
              <w:t>Пфайзер</w:t>
            </w:r>
            <w:proofErr w:type="spellEnd"/>
            <w:r>
              <w:t xml:space="preserve"> </w:t>
            </w:r>
            <w:proofErr w:type="spellStart"/>
            <w:r>
              <w:t>Інк</w:t>
            </w:r>
            <w:proofErr w:type="spellEnd"/>
            <w:r>
              <w:t>., США</w:t>
            </w:r>
          </w:p>
        </w:tc>
      </w:tr>
      <w:tr w:rsidR="00990100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100" w:rsidRDefault="00440E0C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Супутні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матеріали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uk-UA"/>
              </w:rPr>
              <w:t>/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препарати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супутньої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терапії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100" w:rsidRDefault="00440E0C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990100" w:rsidRDefault="00990100">
      <w:pPr>
        <w:rPr>
          <w:lang w:val="uk-UA"/>
        </w:rPr>
      </w:pPr>
    </w:p>
    <w:p w:rsidR="00990100" w:rsidRDefault="00440E0C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990100" w:rsidRDefault="00440E0C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</w:p>
    <w:p w:rsidR="00990100" w:rsidRDefault="00990100">
      <w:pPr>
        <w:ind w:left="142"/>
        <w:rPr>
          <w:lang w:val="en-US"/>
        </w:rPr>
      </w:pPr>
    </w:p>
    <w:p w:rsidR="00990100" w:rsidRDefault="00990100">
      <w:pPr>
        <w:rPr>
          <w:lang w:val="uk-UA"/>
        </w:rPr>
      </w:pPr>
    </w:p>
    <w:sectPr w:rsidR="00990100">
      <w:pgSz w:w="16838" w:h="11906" w:orient="landscape"/>
      <w:pgMar w:top="851" w:right="1245" w:bottom="851" w:left="212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E0C"/>
    <w:rsid w:val="002123B8"/>
    <w:rsid w:val="00440E0C"/>
    <w:rsid w:val="00484099"/>
    <w:rsid w:val="00990100"/>
    <w:rsid w:val="00AD58B2"/>
    <w:rsid w:val="00B426AD"/>
    <w:rsid w:val="00E07A12"/>
    <w:rsid w:val="00E43EDD"/>
    <w:rsid w:val="00F41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EB0E58"/>
  <w15:chartTrackingRefBased/>
  <w15:docId w15:val="{DB0DCF15-B3D9-4CEC-8342-759A57095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 w:cs="Times New Roman"/>
      <w:szCs w:val="24"/>
      <w:lang w:eastAsia="ru-RU"/>
    </w:rPr>
  </w:style>
  <w:style w:type="character" w:customStyle="1" w:styleId="a3">
    <w:name w:val="Обычный (веб) Знак"/>
    <w:aliases w:val="Обычный (Web) Знак"/>
    <w:basedOn w:val="a0"/>
    <w:link w:val="a4"/>
    <w:semiHidden/>
    <w:locked/>
    <w:rPr>
      <w:lang w:eastAsia="ru-RU"/>
    </w:rPr>
  </w:style>
  <w:style w:type="paragraph" w:styleId="a4">
    <w:name w:val="Normal (Web)"/>
    <w:aliases w:val="Обычный (Web)"/>
    <w:basedOn w:val="a"/>
    <w:link w:val="a3"/>
    <w:semiHidden/>
    <w:unhideWhenUsed/>
    <w:qFormat/>
    <w:pPr>
      <w:contextualSpacing/>
    </w:pPr>
    <w:rPr>
      <w:rFonts w:asciiTheme="minorHAnsi" w:hAnsiTheme="minorHAnsi"/>
      <w:sz w:val="20"/>
      <w:szCs w:val="20"/>
      <w:lang w:eastAsia="ru-RU"/>
    </w:rPr>
  </w:style>
  <w:style w:type="table" w:customStyle="1" w:styleId="a5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Pr>
      <w:rFonts w:cs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3988</Words>
  <Characters>2274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Liudmyla</cp:lastModifiedBy>
  <cp:revision>3</cp:revision>
  <dcterms:created xsi:type="dcterms:W3CDTF">2022-06-21T07:08:00Z</dcterms:created>
  <dcterms:modified xsi:type="dcterms:W3CDTF">2022-06-21T07:09:00Z</dcterms:modified>
</cp:coreProperties>
</file>