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D67" w:rsidRDefault="00B92AB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</w:p>
    <w:p w:rsidR="00830D67" w:rsidRDefault="00B92AB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AA3C59">
        <w:rPr>
          <w:lang w:val="uk-UA"/>
        </w:rPr>
        <w:t>«</w:t>
      </w:r>
      <w:r w:rsidR="00AA3C59" w:rsidRPr="00AA3C59">
        <w:rPr>
          <w:lang w:val="uk-UA"/>
        </w:rPr>
        <w:t xml:space="preserve"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AA3C59" w:rsidRPr="00AA3C59">
        <w:rPr>
          <w:lang w:val="uk-UA"/>
        </w:rPr>
        <w:t>коронавірусної</w:t>
      </w:r>
      <w:proofErr w:type="spellEnd"/>
      <w:r w:rsidR="00AA3C59" w:rsidRPr="00AA3C59">
        <w:rPr>
          <w:lang w:val="uk-UA"/>
        </w:rPr>
        <w:t xml:space="preserve"> хвороби (COVID-19)</w:t>
      </w:r>
      <w:r w:rsidR="00AA3C59">
        <w:rPr>
          <w:lang w:val="uk-UA"/>
        </w:rPr>
        <w:t>»</w:t>
      </w:r>
    </w:p>
    <w:p w:rsidR="00830D67" w:rsidRDefault="00B853EE">
      <w:pPr>
        <w:ind w:left="9072"/>
        <w:rPr>
          <w:lang w:val="uk-UA"/>
        </w:rPr>
      </w:pPr>
      <w:r w:rsidRPr="00B853EE">
        <w:rPr>
          <w:u w:val="single"/>
          <w:lang w:val="uk-UA"/>
        </w:rPr>
        <w:t>1.08.2022</w:t>
      </w:r>
      <w:r w:rsidR="00B92ABA">
        <w:rPr>
          <w:lang w:val="uk-UA"/>
        </w:rPr>
        <w:t xml:space="preserve"> № </w:t>
      </w:r>
      <w:bookmarkStart w:id="0" w:name="_GoBack"/>
      <w:r w:rsidRPr="00B853EE">
        <w:rPr>
          <w:u w:val="single"/>
          <w:lang w:val="uk-UA"/>
        </w:rPr>
        <w:t>1363</w:t>
      </w:r>
      <w:bookmarkEnd w:id="0"/>
    </w:p>
    <w:p w:rsidR="00830D67" w:rsidRDefault="00830D67"/>
    <w:p w:rsidR="00830D67" w:rsidRDefault="00830D6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30D67" w:rsidRPr="00145BB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30D67" w:rsidRDefault="00B92AB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9253C" w:rsidRDefault="00B92ABA" w:rsidP="0029253C">
            <w:pPr>
              <w:jc w:val="both"/>
              <w:rPr>
                <w:lang w:val="en-US"/>
              </w:rPr>
            </w:pPr>
            <w:proofErr w:type="spellStart"/>
            <w:r>
              <w:t>Оновлений</w:t>
            </w:r>
            <w:proofErr w:type="spellEnd"/>
            <w:r>
              <w:t xml:space="preserve"> протокол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MK-4482-013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04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29253C" w:rsidRPr="0029253C">
              <w:t xml:space="preserve">               </w:t>
            </w:r>
            <w:r>
              <w:t xml:space="preserve">15 </w:t>
            </w:r>
            <w:proofErr w:type="spellStart"/>
            <w:r>
              <w:t>травня</w:t>
            </w:r>
            <w:proofErr w:type="spellEnd"/>
            <w:r>
              <w:t xml:space="preserve"> 2022 року,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Україна</w:t>
            </w:r>
            <w:proofErr w:type="spellEnd"/>
            <w:r>
              <w:t xml:space="preserve">, MK-4482-013, </w:t>
            </w:r>
            <w:proofErr w:type="spellStart"/>
            <w:r>
              <w:t>Інформація</w:t>
            </w:r>
            <w:proofErr w:type="spellEnd"/>
            <w:r>
              <w:t xml:space="preserve"> та документ про інформовану згоду для особи, яка </w:t>
            </w:r>
            <w:proofErr w:type="spellStart"/>
            <w:r>
              <w:t>проживає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носієм</w:t>
            </w:r>
            <w:proofErr w:type="spellEnd"/>
            <w:r>
              <w:t xml:space="preserve"> </w:t>
            </w:r>
            <w:proofErr w:type="spellStart"/>
            <w:r>
              <w:t>захворювання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4.01 </w:t>
            </w:r>
            <w:proofErr w:type="spellStart"/>
            <w:r>
              <w:t>від</w:t>
            </w:r>
            <w:proofErr w:type="spellEnd"/>
            <w:r>
              <w:t xml:space="preserve"> 30 червня </w:t>
            </w:r>
            <w:r w:rsidR="0029253C">
              <w:rPr>
                <w:lang w:val="uk-UA"/>
              </w:rPr>
              <w:t xml:space="preserve">                 </w:t>
            </w:r>
            <w:r>
              <w:t xml:space="preserve">2022 р., українською мовою; Україна, MK-4482-013, Інформація та документ про інформовану згоду для носія захворювання, версія 3.00 від 30 червня 2022 р.,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Україна</w:t>
            </w:r>
            <w:proofErr w:type="spellEnd"/>
            <w:r>
              <w:t xml:space="preserve">, </w:t>
            </w:r>
            <w:r w:rsidR="0029253C">
              <w:rPr>
                <w:lang w:val="uk-UA"/>
              </w:rPr>
              <w:t xml:space="preserve">                             </w:t>
            </w:r>
            <w:r>
              <w:t xml:space="preserve">MK-4482-013, </w:t>
            </w:r>
            <w:proofErr w:type="spellStart"/>
            <w:r>
              <w:t>версія</w:t>
            </w:r>
            <w:proofErr w:type="spellEnd"/>
            <w:r>
              <w:t xml:space="preserve"> 01 </w:t>
            </w:r>
            <w:proofErr w:type="spellStart"/>
            <w:r>
              <w:t>від</w:t>
            </w:r>
            <w:proofErr w:type="spellEnd"/>
            <w:r>
              <w:t xml:space="preserve"> 30 червня 2022 року, </w:t>
            </w:r>
            <w:proofErr w:type="spellStart"/>
            <w:r>
              <w:t>Інформаційний</w:t>
            </w:r>
            <w:proofErr w:type="spellEnd"/>
            <w:r>
              <w:t xml:space="preserve"> листок і документ про </w:t>
            </w:r>
            <w:proofErr w:type="spellStart"/>
            <w:r>
              <w:t>інформовану</w:t>
            </w:r>
            <w:proofErr w:type="spellEnd"/>
            <w:r>
              <w:t xml:space="preserve"> </w:t>
            </w:r>
            <w:proofErr w:type="spellStart"/>
            <w:r>
              <w:t>згоду</w:t>
            </w:r>
            <w:proofErr w:type="spellEnd"/>
            <w:r>
              <w:t xml:space="preserve"> на </w:t>
            </w:r>
            <w:proofErr w:type="spellStart"/>
            <w:r>
              <w:t>майбутнє</w:t>
            </w:r>
            <w:proofErr w:type="spellEnd"/>
            <w:r>
              <w:t xml:space="preserve"> </w:t>
            </w:r>
            <w:proofErr w:type="spellStart"/>
            <w:r>
              <w:t>біомедичне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для особи, яка </w:t>
            </w:r>
            <w:proofErr w:type="spellStart"/>
            <w:r>
              <w:t>проживає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носієм</w:t>
            </w:r>
            <w:proofErr w:type="spellEnd"/>
            <w:r>
              <w:t xml:space="preserve"> </w:t>
            </w:r>
            <w:proofErr w:type="spellStart"/>
            <w:r>
              <w:t>захворювання</w:t>
            </w:r>
            <w:proofErr w:type="spellEnd"/>
            <w:r>
              <w:t xml:space="preserve">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Зменшення</w:t>
            </w:r>
            <w:proofErr w:type="spellEnd"/>
            <w:r>
              <w:t xml:space="preserve"> </w:t>
            </w:r>
            <w:proofErr w:type="spellStart"/>
            <w:r>
              <w:t>запланованої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досліджуваних</w:t>
            </w:r>
            <w:proofErr w:type="spellEnd"/>
            <w:r>
              <w:t xml:space="preserve"> з 1650 до 1445 </w:t>
            </w:r>
            <w:proofErr w:type="spellStart"/>
            <w:r>
              <w:t>пацієнтів</w:t>
            </w:r>
            <w:proofErr w:type="spellEnd"/>
            <w:r>
              <w:t xml:space="preserve"> в </w:t>
            </w:r>
            <w:proofErr w:type="spellStart"/>
            <w:r>
              <w:t>світі</w:t>
            </w:r>
            <w:proofErr w:type="spellEnd"/>
            <w:r w:rsidR="0029253C" w:rsidRPr="0029253C">
              <w:t xml:space="preserve">; </w:t>
            </w:r>
            <w:proofErr w:type="spellStart"/>
            <w:r w:rsidR="0029253C">
              <w:t>Зміна</w:t>
            </w:r>
            <w:proofErr w:type="spellEnd"/>
            <w:r w:rsidR="0029253C">
              <w:t xml:space="preserve"> </w:t>
            </w:r>
            <w:proofErr w:type="spellStart"/>
            <w:r w:rsidR="0029253C">
              <w:t>назви</w:t>
            </w:r>
            <w:proofErr w:type="spellEnd"/>
            <w:r w:rsidR="0029253C">
              <w:t xml:space="preserve"> та </w:t>
            </w:r>
            <w:proofErr w:type="spellStart"/>
            <w:r w:rsidR="0029253C">
              <w:t>адреси</w:t>
            </w:r>
            <w:proofErr w:type="spellEnd"/>
            <w:r w:rsidR="0029253C">
              <w:t xml:space="preserve"> Спонсора: ТОВ Мерк Шарп </w:t>
            </w:r>
            <w:proofErr w:type="spellStart"/>
            <w:r w:rsidR="0029253C">
              <w:t>енд</w:t>
            </w:r>
            <w:proofErr w:type="spellEnd"/>
            <w:r w:rsidR="0029253C">
              <w:t xml:space="preserve"> </w:t>
            </w:r>
            <w:proofErr w:type="spellStart"/>
            <w:r w:rsidR="0029253C">
              <w:t>Доум</w:t>
            </w:r>
            <w:proofErr w:type="spellEnd"/>
            <w:r w:rsidR="0029253C">
              <w:t xml:space="preserve"> (</w:t>
            </w:r>
            <w:proofErr w:type="spellStart"/>
            <w:r w:rsidR="0029253C">
              <w:t>Merck</w:t>
            </w:r>
            <w:proofErr w:type="spellEnd"/>
            <w:r w:rsidR="0029253C">
              <w:t xml:space="preserve"> </w:t>
            </w:r>
            <w:proofErr w:type="spellStart"/>
            <w:r w:rsidR="0029253C">
              <w:t>Sharp</w:t>
            </w:r>
            <w:proofErr w:type="spellEnd"/>
            <w:r w:rsidR="0029253C">
              <w:t xml:space="preserve"> &amp; </w:t>
            </w:r>
            <w:proofErr w:type="spellStart"/>
            <w:r w:rsidR="0029253C">
              <w:t>Dohme</w:t>
            </w:r>
            <w:proofErr w:type="spellEnd"/>
            <w:r w:rsidR="0029253C">
              <w:t xml:space="preserve"> LLC), Адреса: 126 </w:t>
            </w:r>
            <w:proofErr w:type="spellStart"/>
            <w:r w:rsidR="0029253C">
              <w:t>Іст</w:t>
            </w:r>
            <w:proofErr w:type="spellEnd"/>
            <w:r w:rsidR="0029253C">
              <w:t xml:space="preserve"> </w:t>
            </w:r>
            <w:proofErr w:type="spellStart"/>
            <w:r w:rsidR="0029253C">
              <w:t>Лінкольн</w:t>
            </w:r>
            <w:proofErr w:type="spellEnd"/>
            <w:r w:rsidR="0029253C">
              <w:t xml:space="preserve"> авеню, п/с 2000, </w:t>
            </w:r>
            <w:proofErr w:type="spellStart"/>
            <w:r w:rsidR="0029253C">
              <w:t>Равей</w:t>
            </w:r>
            <w:proofErr w:type="spellEnd"/>
            <w:r w:rsidR="0029253C">
              <w:t xml:space="preserve">, Нью </w:t>
            </w:r>
            <w:proofErr w:type="spellStart"/>
            <w:r w:rsidR="0029253C">
              <w:t>Джерсі</w:t>
            </w:r>
            <w:proofErr w:type="spellEnd"/>
            <w:r w:rsidR="0029253C" w:rsidRPr="0029253C">
              <w:rPr>
                <w:lang w:val="en-US"/>
              </w:rPr>
              <w:t xml:space="preserve">, 07065, </w:t>
            </w:r>
            <w:r w:rsidR="0029253C">
              <w:t>США</w:t>
            </w:r>
            <w:r w:rsidR="0029253C" w:rsidRPr="0029253C">
              <w:rPr>
                <w:lang w:val="en-US"/>
              </w:rPr>
              <w:t xml:space="preserve"> (126 East Lincoln Ave., P.O. B</w:t>
            </w:r>
            <w:r w:rsidR="0029253C">
              <w:rPr>
                <w:lang w:val="en-US"/>
              </w:rPr>
              <w:t>ox 2000, Rahway, NJ 07065, USA):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29253C" w:rsidTr="0029253C">
              <w:tc>
                <w:tcPr>
                  <w:tcW w:w="5126" w:type="dxa"/>
                </w:tcPr>
                <w:p w:rsidR="0029253C" w:rsidRPr="0029253C" w:rsidRDefault="0029253C" w:rsidP="0029253C">
                  <w:pPr>
                    <w:jc w:val="center"/>
                    <w:rPr>
                      <w:rFonts w:cs="Times New Roman"/>
                      <w:szCs w:val="24"/>
                      <w:lang w:val="uk-UA"/>
                    </w:rPr>
                  </w:pPr>
                  <w:r w:rsidRPr="0029253C">
                    <w:rPr>
                      <w:rFonts w:cs="Times New Roman"/>
                      <w:szCs w:val="24"/>
                      <w:lang w:val="uk-UA"/>
                    </w:rPr>
                    <w:t>БУЛО</w:t>
                  </w:r>
                </w:p>
              </w:tc>
              <w:tc>
                <w:tcPr>
                  <w:tcW w:w="5127" w:type="dxa"/>
                </w:tcPr>
                <w:p w:rsidR="0029253C" w:rsidRPr="0029253C" w:rsidRDefault="0029253C" w:rsidP="0029253C">
                  <w:pPr>
                    <w:jc w:val="center"/>
                    <w:rPr>
                      <w:rFonts w:cs="Times New Roman"/>
                      <w:szCs w:val="24"/>
                      <w:lang w:val="uk-UA"/>
                    </w:rPr>
                  </w:pPr>
                  <w:r w:rsidRPr="0029253C">
                    <w:rPr>
                      <w:rFonts w:cs="Times New Roman"/>
                      <w:szCs w:val="24"/>
                      <w:lang w:val="uk-UA"/>
                    </w:rPr>
                    <w:t>СТАЛО</w:t>
                  </w:r>
                </w:p>
              </w:tc>
            </w:tr>
            <w:tr w:rsidR="0029253C" w:rsidRPr="00145BB1" w:rsidTr="0029253C">
              <w:tc>
                <w:tcPr>
                  <w:tcW w:w="5126" w:type="dxa"/>
                </w:tcPr>
                <w:p w:rsidR="0029253C" w:rsidRPr="00145BB1" w:rsidRDefault="0029253C" w:rsidP="0029253C">
                  <w:pPr>
                    <w:pStyle w:val="cs80d9435b"/>
                    <w:rPr>
                      <w:b/>
                      <w:lang w:val="ru-RU"/>
                    </w:rPr>
                  </w:pPr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«</w:t>
                  </w:r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Мерк</w:t>
                  </w:r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Шарп</w:t>
                  </w:r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енд</w:t>
                  </w:r>
                  <w:proofErr w:type="spellEnd"/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Доум</w:t>
                  </w:r>
                  <w:proofErr w:type="spellEnd"/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Корп</w:t>
                  </w:r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.», </w:t>
                  </w:r>
                  <w:proofErr w:type="spellStart"/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дочірнє</w:t>
                  </w:r>
                  <w:proofErr w:type="spellEnd"/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Мерк</w:t>
                  </w:r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енд</w:t>
                  </w:r>
                  <w:proofErr w:type="spellEnd"/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</w:t>
                  </w:r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., </w:t>
                  </w:r>
                  <w:proofErr w:type="spellStart"/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Інк</w:t>
                  </w:r>
                  <w:proofErr w:type="spellEnd"/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.», </w:t>
                  </w:r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США</w:t>
                  </w:r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, (</w:t>
                  </w:r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Merck</w:t>
                  </w:r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Sharp</w:t>
                  </w:r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&amp; </w:t>
                  </w:r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Dohme</w:t>
                  </w:r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Corp</w:t>
                  </w:r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., </w:t>
                  </w:r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a</w:t>
                  </w:r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subsidiary</w:t>
                  </w:r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of</w:t>
                  </w:r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Merck</w:t>
                  </w:r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&amp; </w:t>
                  </w:r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Co</w:t>
                  </w:r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., </w:t>
                  </w:r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Inc</w:t>
                  </w:r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., </w:t>
                  </w:r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USA</w:t>
                  </w:r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)</w:t>
                  </w:r>
                </w:p>
                <w:p w:rsidR="0029253C" w:rsidRPr="00145BB1" w:rsidRDefault="0029253C" w:rsidP="0029253C">
                  <w:pPr>
                    <w:pStyle w:val="cs80d9435b"/>
                    <w:rPr>
                      <w:b/>
                      <w:lang w:val="ru-RU"/>
                    </w:rPr>
                  </w:pPr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Адреса: Мерк Драйв, 1, поштова скринька 100, </w:t>
                  </w:r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 xml:space="preserve">                  </w:t>
                  </w:r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м. Вайтхаус-Стейшн, штат Нью-Джерсі, США (</w:t>
                  </w:r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One</w:t>
                  </w:r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Merck</w:t>
                  </w:r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Drive</w:t>
                  </w:r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P</w:t>
                  </w:r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.</w:t>
                  </w:r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O</w:t>
                  </w:r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Box</w:t>
                  </w:r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100, </w:t>
                  </w:r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Whitehouse</w:t>
                  </w:r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Station</w:t>
                  </w:r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New</w:t>
                  </w:r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Jersey</w:t>
                  </w:r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08889-0100, </w:t>
                  </w:r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USA</w:t>
                  </w:r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5127" w:type="dxa"/>
                </w:tcPr>
                <w:p w:rsidR="0029253C" w:rsidRPr="00145BB1" w:rsidRDefault="0029253C" w:rsidP="0029253C">
                  <w:pPr>
                    <w:pStyle w:val="cs80d9435b"/>
                    <w:rPr>
                      <w:b/>
                      <w:lang w:val="ru-RU"/>
                    </w:rPr>
                  </w:pPr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ТОВ Мерк Шарп </w:t>
                  </w:r>
                  <w:proofErr w:type="spellStart"/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енд</w:t>
                  </w:r>
                  <w:proofErr w:type="spellEnd"/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Доум</w:t>
                  </w:r>
                  <w:proofErr w:type="spellEnd"/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(</w:t>
                  </w:r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Merck</w:t>
                  </w:r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Sharp</w:t>
                  </w:r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&amp; </w:t>
                  </w:r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Dohme</w:t>
                  </w:r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LLC</w:t>
                  </w:r>
                  <w:r w:rsidRPr="00145BB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).</w:t>
                  </w:r>
                </w:p>
                <w:p w:rsidR="0029253C" w:rsidRPr="0029253C" w:rsidRDefault="0029253C" w:rsidP="0029253C">
                  <w:pPr>
                    <w:pStyle w:val="cs80d9435b"/>
                    <w:rPr>
                      <w:b/>
                    </w:rPr>
                  </w:pPr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Адреса: 126 </w:t>
                  </w:r>
                  <w:proofErr w:type="spellStart"/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Іст</w:t>
                  </w:r>
                  <w:proofErr w:type="spellEnd"/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Лінкольн</w:t>
                  </w:r>
                  <w:proofErr w:type="spellEnd"/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авеню, п/с 2000, </w:t>
                  </w:r>
                  <w:proofErr w:type="spellStart"/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Равей</w:t>
                  </w:r>
                  <w:proofErr w:type="spellEnd"/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Нью </w:t>
                  </w:r>
                  <w:proofErr w:type="spellStart"/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Джерсі</w:t>
                  </w:r>
                  <w:proofErr w:type="spellEnd"/>
                  <w:r w:rsidRPr="0029253C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, 07065, США (126 East Lincoln Ave., P.O. Box 2000, Rahway, NJ 07065, USA).</w:t>
                  </w:r>
                </w:p>
              </w:tc>
            </w:tr>
          </w:tbl>
          <w:p w:rsidR="00830D67" w:rsidRPr="0029253C" w:rsidRDefault="00830D67" w:rsidP="0029253C">
            <w:pPr>
              <w:jc w:val="both"/>
              <w:rPr>
                <w:rFonts w:cstheme="minorBidi"/>
                <w:lang w:val="en-US"/>
              </w:rPr>
            </w:pPr>
          </w:p>
        </w:tc>
      </w:tr>
    </w:tbl>
    <w:p w:rsidR="00AA3C59" w:rsidRDefault="00AA3C59">
      <w:r>
        <w:br w:type="page"/>
      </w:r>
    </w:p>
    <w:p w:rsidR="00AA3C59" w:rsidRDefault="00AA3C5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2                                                                   продовження додатка</w:t>
      </w:r>
    </w:p>
    <w:p w:rsidR="00AA3C59" w:rsidRPr="00AA3C59" w:rsidRDefault="00AA3C59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30D6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D67" w:rsidRDefault="00B92ABA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D67" w:rsidRDefault="00B92ABA">
            <w:pPr>
              <w:jc w:val="both"/>
            </w:pPr>
            <w:r>
              <w:t xml:space="preserve">№ 1655 </w:t>
            </w:r>
            <w:proofErr w:type="spellStart"/>
            <w:r>
              <w:t>від</w:t>
            </w:r>
            <w:proofErr w:type="spellEnd"/>
            <w:r>
              <w:t xml:space="preserve"> 05.08.2021</w:t>
            </w:r>
          </w:p>
        </w:tc>
      </w:tr>
      <w:tr w:rsidR="00830D6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D67" w:rsidRDefault="00B92ABA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D67" w:rsidRDefault="00B92ABA">
            <w:pPr>
              <w:jc w:val="both"/>
            </w:pPr>
            <w:r>
              <w:t>«Багатоцентрове, рандомізоване, подвійне-сліпе, плацебо-контрольоване дослідження 3 фази з метою оцінки ефективності та безпечності МK-4482 для запобігання COVID-19 (лабораторно підтвердженої інфекції SARS-CoV-2 із наявними симптомами) у дорослих, які проживають із особою з COVID-19», MK-4482-013, з інкорпорованою поправкою 03 від 05 квітня 2022 року</w:t>
            </w:r>
          </w:p>
        </w:tc>
      </w:tr>
      <w:tr w:rsidR="00830D6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D67" w:rsidRDefault="00B92AB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D67" w:rsidRDefault="00B92ABA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«МСД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830D6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D67" w:rsidRDefault="00B92AB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D67" w:rsidRDefault="00B92ABA">
            <w:pPr>
              <w:jc w:val="both"/>
            </w:pPr>
            <w:r>
              <w:t xml:space="preserve">«Мерк Шарп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Корп.»,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«Мерк </w:t>
            </w:r>
            <w:proofErr w:type="spellStart"/>
            <w:r>
              <w:t>Енд</w:t>
            </w:r>
            <w:proofErr w:type="spellEnd"/>
            <w:r>
              <w:t xml:space="preserve"> Ко., </w:t>
            </w:r>
            <w:proofErr w:type="spellStart"/>
            <w:r>
              <w:t>Інк</w:t>
            </w:r>
            <w:proofErr w:type="spellEnd"/>
            <w:r>
              <w:t>.», США (</w:t>
            </w:r>
            <w:proofErr w:type="spellStart"/>
            <w:r>
              <w:t>Merck</w:t>
            </w:r>
            <w:proofErr w:type="spellEnd"/>
            <w:r>
              <w:t xml:space="preserve"> </w:t>
            </w:r>
            <w:proofErr w:type="spellStart"/>
            <w:r>
              <w:t>Sharp</w:t>
            </w:r>
            <w:proofErr w:type="spellEnd"/>
            <w:r>
              <w:t xml:space="preserve"> &amp; </w:t>
            </w:r>
            <w:proofErr w:type="spellStart"/>
            <w:r>
              <w:t>Dohme</w:t>
            </w:r>
            <w:proofErr w:type="spellEnd"/>
            <w:r>
              <w:t xml:space="preserve"> </w:t>
            </w:r>
            <w:proofErr w:type="spellStart"/>
            <w:r>
              <w:t>Corp</w:t>
            </w:r>
            <w:proofErr w:type="spellEnd"/>
            <w:r>
              <w:t xml:space="preserve">., a </w:t>
            </w:r>
            <w:proofErr w:type="spellStart"/>
            <w:r>
              <w:t>subsidiary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Merck</w:t>
            </w:r>
            <w:proofErr w:type="spellEnd"/>
            <w:r>
              <w:t xml:space="preserve"> &amp; </w:t>
            </w:r>
            <w:proofErr w:type="spellStart"/>
            <w:r>
              <w:t>Co</w:t>
            </w:r>
            <w:proofErr w:type="spellEnd"/>
            <w:r>
              <w:t xml:space="preserve">., </w:t>
            </w:r>
            <w:proofErr w:type="spellStart"/>
            <w:r>
              <w:t>Inc</w:t>
            </w:r>
            <w:proofErr w:type="spellEnd"/>
            <w:r>
              <w:t xml:space="preserve">., USA) </w:t>
            </w:r>
          </w:p>
        </w:tc>
      </w:tr>
      <w:tr w:rsidR="00830D6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D67" w:rsidRDefault="00B92ABA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D67" w:rsidRDefault="00B92ABA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30D67" w:rsidRDefault="00830D67">
      <w:pPr>
        <w:rPr>
          <w:lang w:val="uk-UA"/>
        </w:rPr>
      </w:pPr>
    </w:p>
    <w:p w:rsidR="00830D67" w:rsidRDefault="00B92AB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30D67" w:rsidRDefault="00B92ABA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>                                                   </w:t>
      </w:r>
      <w:r w:rsidR="00D02FB9">
        <w:rPr>
          <w:b/>
          <w:lang w:val="uk-UA" w:eastAsia="ru-RU"/>
        </w:rPr>
        <w:t xml:space="preserve">   </w:t>
      </w:r>
      <w:r w:rsidR="006F76CA">
        <w:rPr>
          <w:b/>
          <w:lang w:val="uk-UA" w:eastAsia="ru-RU"/>
        </w:rPr>
        <w:t xml:space="preserve">            </w:t>
      </w:r>
      <w:r>
        <w:rPr>
          <w:b/>
          <w:lang w:val="uk-UA" w:eastAsia="ru-RU"/>
        </w:rPr>
        <w:t xml:space="preserve">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</w:p>
    <w:p w:rsidR="00830D67" w:rsidRDefault="00830D67">
      <w:pPr>
        <w:ind w:left="142"/>
        <w:rPr>
          <w:lang w:val="en-US"/>
        </w:rPr>
      </w:pPr>
    </w:p>
    <w:p w:rsidR="00830D67" w:rsidRDefault="00830D67">
      <w:pPr>
        <w:rPr>
          <w:lang w:val="uk-UA"/>
        </w:rPr>
      </w:pPr>
    </w:p>
    <w:sectPr w:rsidR="00830D67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C78"/>
    <w:rsid w:val="000223CB"/>
    <w:rsid w:val="00145BB1"/>
    <w:rsid w:val="0029253C"/>
    <w:rsid w:val="00397A5D"/>
    <w:rsid w:val="006F2BC7"/>
    <w:rsid w:val="006F76CA"/>
    <w:rsid w:val="00830D67"/>
    <w:rsid w:val="00AA3C59"/>
    <w:rsid w:val="00AE4F6A"/>
    <w:rsid w:val="00B853EE"/>
    <w:rsid w:val="00B92ABA"/>
    <w:rsid w:val="00D02FB9"/>
    <w:rsid w:val="00E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BB6ED"/>
  <w15:chartTrackingRefBased/>
  <w15:docId w15:val="{3916058A-9AB3-4C8F-8D32-D3B10E53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  <w:lang w:eastAsia="ru-RU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29253C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9b006261">
    <w:name w:val="cs9b006261"/>
    <w:basedOn w:val="a0"/>
    <w:rsid w:val="0029253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2054</Words>
  <Characters>1171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2022-08-01T11:30:00Z</dcterms:created>
  <dcterms:modified xsi:type="dcterms:W3CDTF">2022-08-01T11:31:00Z</dcterms:modified>
</cp:coreProperties>
</file>