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68" w:rsidRPr="00150F37" w:rsidRDefault="00887968" w:rsidP="00D4326A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150F37">
        <w:rPr>
          <w:rFonts w:ascii="Times New Roman" w:eastAsia="Times New Roman" w:hAnsi="Times New Roman" w:cs="Times New Roman"/>
          <w:b/>
          <w:color w:val="auto"/>
          <w:lang w:eastAsia="ru-RU"/>
        </w:rPr>
        <w:t>Рекомендований перелік літературних джерел для здійснення заявником моніторингу інформації з безпеки лікарських засобів</w:t>
      </w:r>
    </w:p>
    <w:p w:rsidR="00887968" w:rsidRPr="00150F37" w:rsidRDefault="00887968" w:rsidP="00887968">
      <w:pPr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87968" w:rsidRPr="00150F37" w:rsidRDefault="00887968" w:rsidP="00887968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50F37">
        <w:rPr>
          <w:rFonts w:ascii="Times New Roman" w:eastAsia="Times New Roman" w:hAnsi="Times New Roman" w:cs="Times New Roman"/>
          <w:color w:val="auto"/>
          <w:lang w:eastAsia="ru-RU"/>
        </w:rPr>
        <w:t xml:space="preserve">ДП «Державний експертний центр МОЗ України» надає рекомендований перелік літературних джерел для здійснення заявником моніторингу інформації з безпеки лікарських засобів, </w:t>
      </w:r>
      <w:r w:rsidR="00461982">
        <w:rPr>
          <w:rFonts w:ascii="Times New Roman" w:eastAsia="Times New Roman" w:hAnsi="Times New Roman" w:cs="Times New Roman"/>
          <w:color w:val="auto"/>
          <w:lang w:eastAsia="ru-RU"/>
        </w:rPr>
        <w:t xml:space="preserve">що </w:t>
      </w:r>
      <w:r w:rsidRPr="00150F37">
        <w:rPr>
          <w:rFonts w:ascii="Times New Roman" w:eastAsia="Times New Roman" w:hAnsi="Times New Roman" w:cs="Times New Roman"/>
          <w:color w:val="auto"/>
          <w:lang w:eastAsia="ru-RU"/>
        </w:rPr>
        <w:t>він представляє на фармацевтичному ринку України (наведено у додатку 1).</w:t>
      </w:r>
    </w:p>
    <w:p w:rsidR="00887968" w:rsidRPr="00150F37" w:rsidRDefault="00887968" w:rsidP="00887968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50F37">
        <w:rPr>
          <w:rFonts w:ascii="Times New Roman" w:eastAsia="Times New Roman" w:hAnsi="Times New Roman" w:cs="Times New Roman"/>
          <w:color w:val="auto"/>
          <w:lang w:eastAsia="ru-RU"/>
        </w:rPr>
        <w:t>Представлений перелік не має статусу обмежуючого, отже може змінюватись та доповнюватись.</w:t>
      </w:r>
    </w:p>
    <w:p w:rsidR="00887968" w:rsidRPr="00150F37" w:rsidRDefault="00887968" w:rsidP="00887968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50F37">
        <w:rPr>
          <w:rFonts w:ascii="Times New Roman" w:eastAsia="Times New Roman" w:hAnsi="Times New Roman" w:cs="Times New Roman"/>
          <w:color w:val="auto"/>
          <w:lang w:eastAsia="ru-RU"/>
        </w:rPr>
        <w:t xml:space="preserve">Крім вказаного переліку заявникам рекомендується </w:t>
      </w:r>
      <w:proofErr w:type="spellStart"/>
      <w:r w:rsidRPr="00150F37">
        <w:rPr>
          <w:rFonts w:ascii="Times New Roman" w:eastAsia="Times New Roman" w:hAnsi="Times New Roman" w:cs="Times New Roman"/>
          <w:color w:val="auto"/>
          <w:lang w:eastAsia="ru-RU"/>
        </w:rPr>
        <w:t>моніторувати</w:t>
      </w:r>
      <w:proofErr w:type="spellEnd"/>
      <w:r w:rsidRPr="00150F37">
        <w:rPr>
          <w:rFonts w:ascii="Times New Roman" w:eastAsia="Times New Roman" w:hAnsi="Times New Roman" w:cs="Times New Roman"/>
          <w:color w:val="auto"/>
          <w:lang w:eastAsia="ru-RU"/>
        </w:rPr>
        <w:t xml:space="preserve"> ті видання, що супроводжують заходи, зазначені в Реєстрі з’їздів, конгресів, симпозіумів та науково-практичних конференцій, що затверджений Міністерством охорони здоров’я України та Національною Академією медичних наук України.</w:t>
      </w:r>
    </w:p>
    <w:p w:rsidR="00887968" w:rsidRPr="00150F37" w:rsidRDefault="00887968" w:rsidP="00887968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50F37">
        <w:rPr>
          <w:rFonts w:ascii="Times New Roman" w:eastAsia="Times New Roman" w:hAnsi="Times New Roman" w:cs="Times New Roman"/>
          <w:color w:val="auto"/>
          <w:lang w:eastAsia="ru-RU"/>
        </w:rPr>
        <w:t xml:space="preserve">Також заявникам слід </w:t>
      </w:r>
      <w:proofErr w:type="spellStart"/>
      <w:r w:rsidRPr="00150F37">
        <w:rPr>
          <w:rFonts w:ascii="Times New Roman" w:eastAsia="Times New Roman" w:hAnsi="Times New Roman" w:cs="Times New Roman"/>
          <w:color w:val="auto"/>
          <w:lang w:eastAsia="ru-RU"/>
        </w:rPr>
        <w:t>моніторувати</w:t>
      </w:r>
      <w:proofErr w:type="spellEnd"/>
      <w:r w:rsidRPr="00150F37">
        <w:rPr>
          <w:rFonts w:ascii="Times New Roman" w:eastAsia="Times New Roman" w:hAnsi="Times New Roman" w:cs="Times New Roman"/>
          <w:color w:val="auto"/>
          <w:lang w:eastAsia="ru-RU"/>
        </w:rPr>
        <w:t xml:space="preserve"> нормативно-правові акти, що стосуються безпеки застосування лікарських засобів – постанови КМУ, накази, МОЗ України, розпорядження Державної служби України з лікарських засобів, оновлені інструкції для медичного застосування лікарських засобів, тощо.</w:t>
      </w:r>
    </w:p>
    <w:p w:rsidR="00887968" w:rsidRPr="00150F37" w:rsidRDefault="00887968" w:rsidP="00887968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50F37">
        <w:rPr>
          <w:rFonts w:ascii="Times New Roman" w:eastAsia="Times New Roman" w:hAnsi="Times New Roman" w:cs="Times New Roman"/>
          <w:color w:val="auto"/>
          <w:lang w:eastAsia="ru-RU"/>
        </w:rPr>
        <w:t xml:space="preserve">Регулярно рекомендується </w:t>
      </w:r>
      <w:proofErr w:type="spellStart"/>
      <w:r w:rsidRPr="00150F37">
        <w:rPr>
          <w:rFonts w:ascii="Times New Roman" w:eastAsia="Times New Roman" w:hAnsi="Times New Roman" w:cs="Times New Roman"/>
          <w:color w:val="auto"/>
          <w:lang w:eastAsia="ru-RU"/>
        </w:rPr>
        <w:t>моніторувати</w:t>
      </w:r>
      <w:proofErr w:type="spellEnd"/>
      <w:r w:rsidRPr="00150F37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887968" w:rsidRPr="00E82E1D" w:rsidRDefault="00887968" w:rsidP="00E82E1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82E1D">
        <w:rPr>
          <w:rFonts w:ascii="Times New Roman" w:eastAsia="Times New Roman" w:hAnsi="Times New Roman" w:cs="Times New Roman"/>
          <w:color w:val="auto"/>
          <w:lang w:eastAsia="ru-RU"/>
        </w:rPr>
        <w:t>офіційні сайти МОЗ України, ДП «Державний експертний центр МОЗ України», Державної служби України з лікарських засобів;</w:t>
      </w:r>
    </w:p>
    <w:p w:rsidR="00887968" w:rsidRPr="00E82E1D" w:rsidRDefault="00887968" w:rsidP="00E82E1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82E1D">
        <w:rPr>
          <w:rFonts w:ascii="Times New Roman" w:eastAsia="Times New Roman" w:hAnsi="Times New Roman" w:cs="Times New Roman"/>
          <w:color w:val="auto"/>
          <w:lang w:eastAsia="ru-RU"/>
        </w:rPr>
        <w:t>Реєстр лікарських засобів;</w:t>
      </w:r>
    </w:p>
    <w:p w:rsidR="00887968" w:rsidRPr="00E82E1D" w:rsidRDefault="00887968" w:rsidP="00E82E1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82E1D">
        <w:rPr>
          <w:rFonts w:ascii="Times New Roman" w:eastAsia="Times New Roman" w:hAnsi="Times New Roman" w:cs="Times New Roman"/>
          <w:color w:val="auto"/>
          <w:lang w:eastAsia="ru-RU"/>
        </w:rPr>
        <w:t xml:space="preserve">офіційні сайти суворих міжнародних агентств ((EMA (Європейське медичне агентство), FDA (Агентство з контролю за лікарськими засобами та харчовими продуктами США), MHRA (Агентство з регулювання обігу лікарських засобів і виробів медичного призначення Великобританії), </w:t>
      </w:r>
      <w:proofErr w:type="spellStart"/>
      <w:r w:rsidRPr="00E82E1D">
        <w:rPr>
          <w:rFonts w:ascii="Times New Roman" w:eastAsia="Times New Roman" w:hAnsi="Times New Roman" w:cs="Times New Roman"/>
          <w:color w:val="auto"/>
          <w:lang w:eastAsia="ru-RU"/>
        </w:rPr>
        <w:t>Health</w:t>
      </w:r>
      <w:proofErr w:type="spellEnd"/>
      <w:r w:rsidRPr="00E82E1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E82E1D">
        <w:rPr>
          <w:rFonts w:ascii="Times New Roman" w:eastAsia="Times New Roman" w:hAnsi="Times New Roman" w:cs="Times New Roman"/>
          <w:color w:val="auto"/>
          <w:lang w:eastAsia="ru-RU"/>
        </w:rPr>
        <w:t>Canada</w:t>
      </w:r>
      <w:proofErr w:type="spellEnd"/>
      <w:r w:rsidRPr="00E82E1D">
        <w:rPr>
          <w:rFonts w:ascii="Times New Roman" w:eastAsia="Times New Roman" w:hAnsi="Times New Roman" w:cs="Times New Roman"/>
          <w:color w:val="auto"/>
          <w:lang w:eastAsia="ru-RU"/>
        </w:rPr>
        <w:t xml:space="preserve"> (Міністерство охорони здоров'я Канади), TGA (Агентство з контролю за лікарськими засобами та виробами медичного призначення Австралії), </w:t>
      </w:r>
      <w:proofErr w:type="spellStart"/>
      <w:r w:rsidRPr="00E82E1D">
        <w:rPr>
          <w:rFonts w:ascii="Times New Roman" w:eastAsia="Times New Roman" w:hAnsi="Times New Roman" w:cs="Times New Roman"/>
          <w:color w:val="auto"/>
          <w:lang w:eastAsia="ru-RU"/>
        </w:rPr>
        <w:t>Swissmedic</w:t>
      </w:r>
      <w:proofErr w:type="spellEnd"/>
      <w:r w:rsidRPr="00E82E1D">
        <w:rPr>
          <w:rFonts w:ascii="Times New Roman" w:eastAsia="Times New Roman" w:hAnsi="Times New Roman" w:cs="Times New Roman"/>
          <w:color w:val="auto"/>
          <w:lang w:eastAsia="ru-RU"/>
        </w:rPr>
        <w:t xml:space="preserve"> (Агентство з лікарських засобів Швейцарії), PMDA (Агентство з контролю за лікарськими засобами та виробами медичного призначення Японії)), а також ЮНІСЕФ, Всесвітньої організації охорони здоров'я, та інших міжнародних організацій;</w:t>
      </w:r>
    </w:p>
    <w:p w:rsidR="00887968" w:rsidRPr="00E82E1D" w:rsidRDefault="00887968" w:rsidP="00E82E1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82E1D">
        <w:rPr>
          <w:rFonts w:ascii="Times New Roman" w:eastAsia="Times New Roman" w:hAnsi="Times New Roman" w:cs="Times New Roman"/>
          <w:color w:val="auto"/>
          <w:lang w:eastAsia="ru-RU"/>
        </w:rPr>
        <w:t>офіційні сайти виробників/заявників оригінальних/референтних лікарських засобів;</w:t>
      </w:r>
    </w:p>
    <w:p w:rsidR="00887968" w:rsidRPr="00E82E1D" w:rsidRDefault="00887968" w:rsidP="00E82E1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82E1D">
        <w:rPr>
          <w:rFonts w:ascii="Times New Roman" w:eastAsia="Times New Roman" w:hAnsi="Times New Roman" w:cs="Times New Roman"/>
          <w:color w:val="auto"/>
          <w:lang w:eastAsia="ru-RU"/>
        </w:rPr>
        <w:t>інші доступні джерела інформації.</w:t>
      </w:r>
    </w:p>
    <w:p w:rsidR="00887968" w:rsidRPr="00150F37" w:rsidRDefault="00150F37" w:rsidP="00150F37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150F37">
        <w:rPr>
          <w:rFonts w:ascii="Times New Roman" w:hAnsi="Times New Roman" w:cs="Times New Roman"/>
        </w:rPr>
        <w:t>Додаток 1</w:t>
      </w:r>
    </w:p>
    <w:p w:rsidR="005B7378" w:rsidRPr="00150F37" w:rsidRDefault="005B7378" w:rsidP="005B7378">
      <w:pPr>
        <w:jc w:val="center"/>
        <w:rPr>
          <w:rFonts w:ascii="Times New Roman" w:hAnsi="Times New Roman" w:cs="Times New Roman"/>
          <w:b/>
        </w:rPr>
      </w:pPr>
      <w:r w:rsidRPr="00150F37">
        <w:rPr>
          <w:rFonts w:ascii="Times New Roman" w:hAnsi="Times New Roman" w:cs="Times New Roman"/>
          <w:b/>
        </w:rPr>
        <w:t>Перелік медичн</w:t>
      </w:r>
      <w:r w:rsidR="00150F37" w:rsidRPr="00150F37">
        <w:rPr>
          <w:rFonts w:ascii="Times New Roman" w:hAnsi="Times New Roman" w:cs="Times New Roman"/>
          <w:b/>
        </w:rPr>
        <w:t>их видань для моніторингу інформації з безпеки лікарських засобів</w:t>
      </w:r>
    </w:p>
    <w:p w:rsidR="006B4941" w:rsidRPr="007818B5" w:rsidRDefault="007818B5" w:rsidP="005B7378">
      <w:pPr>
        <w:jc w:val="center"/>
        <w:rPr>
          <w:rFonts w:ascii="Times New Roman" w:hAnsi="Times New Roman" w:cs="Times New Roman"/>
          <w:i/>
        </w:rPr>
      </w:pPr>
      <w:r w:rsidRPr="007818B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останнє оновлення переліку 21.05.2020 року</w:t>
      </w:r>
      <w:r w:rsidRPr="007818B5">
        <w:rPr>
          <w:rFonts w:ascii="Times New Roman" w:hAnsi="Times New Roman" w:cs="Times New Roman"/>
          <w:i/>
        </w:rPr>
        <w:t>)</w:t>
      </w:r>
    </w:p>
    <w:tbl>
      <w:tblPr>
        <w:tblW w:w="990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28"/>
        <w:gridCol w:w="2834"/>
        <w:gridCol w:w="3984"/>
        <w:gridCol w:w="1279"/>
        <w:gridCol w:w="1276"/>
      </w:tblGrid>
      <w:tr w:rsidR="00A4204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040" w:rsidRPr="00382214" w:rsidRDefault="00A42040" w:rsidP="0011640A">
            <w:pPr>
              <w:autoSpaceDE w:val="0"/>
              <w:autoSpaceDN w:val="0"/>
              <w:adjustRightInd w:val="0"/>
              <w:ind w:left="-5" w:right="-1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822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 з/п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040" w:rsidRPr="00382214" w:rsidRDefault="00A4204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8221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Назва видання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040" w:rsidRPr="00855A72" w:rsidRDefault="00A42040" w:rsidP="001164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221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Засновник(и)</w:t>
            </w:r>
          </w:p>
          <w:p w:rsidR="00A42040" w:rsidRPr="00382214" w:rsidRDefault="00A4204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040" w:rsidRPr="00382214" w:rsidRDefault="00A4204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82214">
              <w:rPr>
                <w:rStyle w:val="viewtext"/>
                <w:rFonts w:ascii="Times New Roman" w:hAnsi="Times New Roman" w:cs="Times New Roman"/>
                <w:b/>
                <w:iCs/>
                <w:color w:val="000000" w:themeColor="text1"/>
              </w:rPr>
              <w:t>Вид видання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040" w:rsidRPr="00681A39" w:rsidRDefault="00A4204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82214">
              <w:rPr>
                <w:rStyle w:val="viewtext"/>
                <w:rFonts w:ascii="Times New Roman" w:hAnsi="Times New Roman" w:cs="Times New Roman"/>
                <w:b/>
                <w:iCs/>
                <w:color w:val="000000" w:themeColor="text1"/>
              </w:rPr>
              <w:t>Періодичність</w:t>
            </w:r>
            <w:r w:rsidR="00681A39">
              <w:rPr>
                <w:rStyle w:val="viewtext"/>
                <w:rFonts w:ascii="Times New Roman" w:hAnsi="Times New Roman" w:cs="Times New Roman"/>
                <w:b/>
                <w:iCs/>
                <w:color w:val="000000" w:themeColor="text1"/>
              </w:rPr>
              <w:t>/в рік</w:t>
            </w:r>
          </w:p>
        </w:tc>
      </w:tr>
      <w:tr w:rsidR="005736C9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6C9" w:rsidRPr="00C374FA" w:rsidRDefault="005736C9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6C9" w:rsidRPr="00406870" w:rsidRDefault="005736C9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068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Therapia</w:t>
            </w:r>
            <w:proofErr w:type="spellEnd"/>
            <w:r w:rsidR="00592496" w:rsidRPr="004068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  <w:r w:rsidR="0081788D" w:rsidRPr="00406870">
              <w:rPr>
                <w:rFonts w:ascii="Times New Roman" w:hAnsi="Times New Roman" w:cs="Times New Roman"/>
                <w:color w:val="000000" w:themeColor="text1"/>
                <w:shd w:val="clear" w:color="auto" w:fill="FBF9F1"/>
              </w:rPr>
              <w:t xml:space="preserve"> Український медичний вісник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6C9" w:rsidRPr="00406870" w:rsidRDefault="00F6181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F6181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ТОВ "Український медичний вісник"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6C9" w:rsidRPr="00382214" w:rsidRDefault="005736C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38221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6C9" w:rsidRPr="00382214" w:rsidRDefault="005736C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592496">
              <w:rPr>
                <w:rFonts w:ascii="Times New Roman" w:hAnsi="Times New Roman" w:cs="Times New Roman"/>
                <w:lang w:val="ru-RU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r w:rsidRPr="00592496">
              <w:rPr>
                <w:rFonts w:ascii="Times New Roman" w:hAnsi="Times New Roman" w:cs="Times New Roman"/>
                <w:lang w:val="ru-RU" w:eastAsia="en-US"/>
              </w:rPr>
              <w:t>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406870" w:rsidRDefault="00757FDD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406870">
              <w:rPr>
                <w:rFonts w:ascii="Times New Roman" w:hAnsi="Times New Roman" w:cs="Times New Roman"/>
                <w:lang w:eastAsia="en-US"/>
              </w:rPr>
              <w:t>Актуальна</w:t>
            </w:r>
            <w:r w:rsidR="007118EE" w:rsidRPr="0040687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7118EE" w:rsidRPr="00406870">
              <w:rPr>
                <w:rFonts w:ascii="Times New Roman" w:hAnsi="Times New Roman" w:cs="Times New Roman"/>
                <w:lang w:eastAsia="en-US"/>
              </w:rPr>
              <w:t>інфектологі</w:t>
            </w:r>
            <w:r w:rsidR="00E61400" w:rsidRPr="00406870">
              <w:rPr>
                <w:rFonts w:ascii="Times New Roman" w:hAnsi="Times New Roman" w:cs="Times New Roman"/>
                <w:lang w:eastAsia="en-US"/>
              </w:rPr>
              <w:t>я</w:t>
            </w:r>
            <w:proofErr w:type="spellEnd"/>
          </w:p>
          <w:p w:rsidR="0081788D" w:rsidRPr="00406870" w:rsidRDefault="0081788D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40687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0687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Спеціалізований</w:t>
            </w:r>
            <w:r w:rsidR="007118EE" w:rsidRPr="0040687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науково</w:t>
            </w:r>
            <w:r w:rsidRPr="0040687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-практичн</w:t>
            </w:r>
            <w:r w:rsidR="007118EE" w:rsidRPr="0040687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ий журнал</w:t>
            </w:r>
            <w:r w:rsidR="006504E8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,</w:t>
            </w:r>
          </w:p>
          <w:p w:rsidR="006504E8" w:rsidRPr="00406870" w:rsidRDefault="006504E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Засновник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Г.О.Мочалова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757FDD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8221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757FDD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6/р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>Актуальні питання педіатрії, акушерства та гінекології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en-US"/>
              </w:rPr>
            </w:pPr>
            <w:r w:rsidRPr="00382214">
              <w:rPr>
                <w:rFonts w:ascii="Times New Roman" w:hAnsi="Times New Roman" w:cs="Times New Roman"/>
                <w:bCs/>
                <w:color w:val="212529"/>
              </w:rPr>
              <w:t>ДВНЗ "Тернопільський державний медичний університет імені</w:t>
            </w:r>
            <w:bookmarkStart w:id="0" w:name="_GoBack"/>
            <w:bookmarkEnd w:id="0"/>
            <w:r w:rsidRPr="00382214">
              <w:rPr>
                <w:rFonts w:ascii="Times New Roman" w:hAnsi="Times New Roman" w:cs="Times New Roman"/>
                <w:bCs/>
                <w:color w:val="212529"/>
              </w:rPr>
              <w:t xml:space="preserve"> І.Я. </w:t>
            </w:r>
            <w:proofErr w:type="spellStart"/>
            <w:r w:rsidRPr="00382214">
              <w:rPr>
                <w:rFonts w:ascii="Times New Roman" w:hAnsi="Times New Roman" w:cs="Times New Roman"/>
                <w:bCs/>
                <w:color w:val="212529"/>
              </w:rPr>
              <w:t>Горбачевського</w:t>
            </w:r>
            <w:proofErr w:type="spellEnd"/>
            <w:r w:rsidRPr="00382214">
              <w:rPr>
                <w:rFonts w:ascii="Times New Roman" w:hAnsi="Times New Roman" w:cs="Times New Roman"/>
                <w:bCs/>
                <w:color w:val="212529"/>
              </w:rPr>
              <w:t>" МОЗ України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38221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val="en-US" w:eastAsia="en-US"/>
              </w:rPr>
              <w:t>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8221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Актуальні питання фармацевтичної і медичної науки та практики.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82214">
              <w:rPr>
                <w:rFonts w:ascii="Times New Roman" w:hAnsi="Times New Roman" w:cs="Times New Roman"/>
                <w:bCs/>
                <w:color w:val="212529"/>
              </w:rPr>
              <w:t>Запорізький державний медичний університет МОЗ України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82214">
              <w:rPr>
                <w:rFonts w:ascii="Times New Roman" w:hAnsi="Times New Roman" w:cs="Times New Roman"/>
                <w:bCs/>
                <w:color w:val="212529"/>
              </w:rPr>
              <w:t>збірник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82214">
              <w:rPr>
                <w:rFonts w:ascii="Times New Roman" w:hAnsi="Times New Roman" w:cs="Times New Roman"/>
                <w:bCs/>
                <w:color w:val="212529"/>
              </w:rPr>
              <w:t>3/р</w:t>
            </w:r>
          </w:p>
        </w:tc>
      </w:tr>
      <w:tr w:rsidR="00764D68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D68" w:rsidRPr="00C374FA" w:rsidRDefault="00764D68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D68" w:rsidRPr="00764D68" w:rsidRDefault="00764D6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4D68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Актуальні проблеми сучасної медицини:</w:t>
            </w:r>
            <w:r w:rsidRPr="00764D68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br/>
            </w:r>
            <w:r w:rsidRPr="00764D68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Вісник Української медичної стоматологічної академії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D68" w:rsidRPr="00592496" w:rsidRDefault="00764D6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59249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Українська медична стоматологічна академія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D68" w:rsidRPr="00382214" w:rsidRDefault="00764D6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38221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D68" w:rsidRPr="00382214" w:rsidRDefault="00764D6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val="en-US" w:eastAsia="en-US"/>
              </w:rPr>
              <w:t>р</w:t>
            </w:r>
          </w:p>
        </w:tc>
      </w:tr>
      <w:tr w:rsidR="00E61400" w:rsidRPr="00311EDE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764D68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4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Аннали </w:t>
            </w:r>
            <w:proofErr w:type="spellStart"/>
            <w:r w:rsidRPr="00764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Мечниковського</w:t>
            </w:r>
            <w:proofErr w:type="spellEnd"/>
            <w:r w:rsidRPr="00764D6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Інституту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11EDE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311ED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ДУ «Інститут мікробіології та імунології ім. І. І. Мечникова НАМН України»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11EDE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311ED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11EDE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311ED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E61400" w:rsidP="0011640A">
            <w:pPr>
              <w:rPr>
                <w:rFonts w:ascii="Times New Roman" w:hAnsi="Times New Roman" w:cs="Times New Roman"/>
                <w:lang w:eastAsia="en-US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>Архів клінічної медицини</w:t>
            </w:r>
          </w:p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764D68" w:rsidRDefault="00E61400" w:rsidP="0011640A">
            <w:pPr>
              <w:rPr>
                <w:rFonts w:ascii="Times New Roman" w:hAnsi="Times New Roman" w:cs="Times New Roman"/>
                <w:lang w:eastAsia="en-US"/>
              </w:rPr>
            </w:pPr>
            <w:r w:rsidRPr="00764D68">
              <w:rPr>
                <w:rFonts w:ascii="Times New Roman" w:hAnsi="Times New Roman" w:cs="Times New Roman"/>
                <w:bCs/>
                <w:color w:val="212529"/>
              </w:rPr>
              <w:t>ДВНЗ "Івано-Франківський національний медичний університет"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82214">
              <w:rPr>
                <w:rFonts w:ascii="Times New Roman" w:hAnsi="Times New Roman" w:cs="Times New Roman"/>
                <w:bCs/>
                <w:color w:val="212529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82214">
              <w:rPr>
                <w:rFonts w:ascii="Times New Roman" w:hAnsi="Times New Roman" w:cs="Times New Roman"/>
                <w:bCs/>
                <w:color w:val="212529"/>
              </w:rPr>
              <w:t>2/р</w:t>
            </w:r>
          </w:p>
        </w:tc>
      </w:tr>
      <w:tr w:rsidR="00E61400" w:rsidRPr="00764D68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764D68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64D68">
              <w:rPr>
                <w:rFonts w:ascii="Times New Roman" w:hAnsi="Times New Roman" w:cs="Times New Roman"/>
                <w:lang w:eastAsia="en-US"/>
              </w:rPr>
              <w:t>Архів офтальмології України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764D68" w:rsidRDefault="00764D6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64D6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Національна медична академія післядипломної освіти імені </w:t>
            </w:r>
            <w:proofErr w:type="spellStart"/>
            <w:r w:rsidRPr="00764D6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П.Л.Шупика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764D68" w:rsidRDefault="00764D6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64D68">
              <w:rPr>
                <w:rFonts w:ascii="Times New Roman" w:hAnsi="Times New Roman" w:cs="Times New Roman"/>
                <w:bCs/>
                <w:color w:val="212529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764D68" w:rsidRDefault="00764D6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64D68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2/р</w:t>
            </w:r>
          </w:p>
        </w:tc>
      </w:tr>
      <w:tr w:rsidR="00E61400" w:rsidRPr="00764D68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764D68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64D68">
              <w:rPr>
                <w:rFonts w:ascii="Times New Roman" w:hAnsi="Times New Roman" w:cs="Times New Roman"/>
                <w:lang w:eastAsia="en-US"/>
              </w:rPr>
              <w:t>Біль, знеболювання і інтенсивна терапія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764D68" w:rsidRDefault="00764D6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64D68">
              <w:rPr>
                <w:rFonts w:ascii="Times New Roman" w:hAnsi="Times New Roman" w:cs="Times New Roman"/>
                <w:bCs/>
                <w:color w:val="212529"/>
              </w:rPr>
              <w:t>ГО «Асоціація анестезіологів України»</w:t>
            </w:r>
            <w:r w:rsidRPr="00764D68">
              <w:rPr>
                <w:rFonts w:ascii="Times New Roman" w:hAnsi="Times New Roman" w:cs="Times New Roman"/>
                <w:color w:val="212529"/>
              </w:rPr>
              <w:br/>
            </w:r>
            <w:r w:rsidRPr="00764D68">
              <w:rPr>
                <w:rFonts w:ascii="Times New Roman" w:hAnsi="Times New Roman" w:cs="Times New Roman"/>
                <w:bCs/>
                <w:color w:val="212529"/>
              </w:rPr>
              <w:t xml:space="preserve">Національний медичний університет імені </w:t>
            </w:r>
            <w:proofErr w:type="spellStart"/>
            <w:r w:rsidRPr="00764D68">
              <w:rPr>
                <w:rFonts w:ascii="Times New Roman" w:hAnsi="Times New Roman" w:cs="Times New Roman"/>
                <w:bCs/>
                <w:color w:val="212529"/>
              </w:rPr>
              <w:t>О.О.Богомольця</w:t>
            </w:r>
            <w:proofErr w:type="spellEnd"/>
            <w:r w:rsidRPr="00764D68">
              <w:rPr>
                <w:rFonts w:ascii="Times New Roman" w:hAnsi="Times New Roman" w:cs="Times New Roman"/>
                <w:bCs/>
                <w:color w:val="212529"/>
              </w:rPr>
              <w:t xml:space="preserve"> МОЗ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764D68" w:rsidRDefault="00764D6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64D68">
              <w:rPr>
                <w:rFonts w:ascii="Times New Roman" w:hAnsi="Times New Roman" w:cs="Times New Roman"/>
                <w:bCs/>
                <w:color w:val="212529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764D68" w:rsidRDefault="00764D6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64D68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11EDE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11EDE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Військова медицина України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11EDE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hAnsi="Times New Roman" w:cs="Times New Roman"/>
                <w:bCs/>
                <w:color w:val="212529"/>
              </w:rPr>
              <w:t>Українська військово-медична академія Міністерство оборони України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11EDE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11EDE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Вісник фармації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Національний фармацевтичний університет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82214">
              <w:rPr>
                <w:rFonts w:ascii="Times New Roman" w:hAnsi="Times New Roman" w:cs="Times New Roman"/>
                <w:bCs/>
                <w:lang w:eastAsia="en-US"/>
              </w:rPr>
              <w:t>Гастроентерологія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ДУ "Інститут гастроентерології НАМН України"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BF5515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збірник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BF5515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4/р</w:t>
            </w:r>
          </w:p>
        </w:tc>
      </w:tr>
      <w:tr w:rsidR="00BF5515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Pr="00C374FA" w:rsidRDefault="00BF5515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Pr="00382214" w:rsidRDefault="00BF5515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BF5515">
              <w:rPr>
                <w:rFonts w:ascii="Times New Roman" w:hAnsi="Times New Roman" w:cs="Times New Roman"/>
                <w:bCs/>
                <w:lang w:eastAsia="en-US"/>
              </w:rPr>
              <w:t>Сучасна гастроентерологія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Pr="00BF5515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ДУ "Інститут терапії ім. </w:t>
            </w:r>
            <w:proofErr w:type="spellStart"/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Л.Т.Малої</w:t>
            </w:r>
            <w:proofErr w:type="spellEnd"/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НАМН України"</w:t>
            </w:r>
          </w:p>
          <w:p w:rsidR="00BF5515" w:rsidRPr="00BF5515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ДУ "Інститут гастроентерології НАМН України"</w:t>
            </w:r>
          </w:p>
          <w:p w:rsidR="00BF5515" w:rsidRPr="00BF5515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ПП "ІНПОЛ ЛТМ"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Pr="00BF5515" w:rsidRDefault="00BF5515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Pr="00BF5515" w:rsidRDefault="00BF5515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6/р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02866" w:rsidRDefault="00C02866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C02866">
              <w:rPr>
                <w:rFonts w:ascii="Times New Roman" w:hAnsi="Times New Roman" w:cs="Times New Roman"/>
                <w:bCs/>
                <w:lang w:val="ru-RU" w:eastAsia="en-US"/>
              </w:rPr>
              <w:t>Гематология. Трансфузиология. Восточная Европа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Pr="00C02866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Республиканский научно-практический центр детской онкологии, гематологии и иммунологии Минздрава Республики Беларусь</w:t>
            </w:r>
          </w:p>
          <w:p w:rsidR="00BF5515" w:rsidRPr="00C02866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Республиканский научно-практический центр трансфузиологии и медицинских биотехнологий</w:t>
            </w:r>
          </w:p>
          <w:p w:rsidR="00BF5515" w:rsidRPr="00C02866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Минский научно-практический центр хирургии, трансплантологии и гематологии</w:t>
            </w:r>
          </w:p>
          <w:p w:rsidR="00BF5515" w:rsidRPr="00C02866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 xml:space="preserve">Национальная медицинская академия последипломного образования им. П.Л. </w:t>
            </w:r>
            <w:proofErr w:type="spellStart"/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Шупика</w:t>
            </w:r>
            <w:proofErr w:type="spellEnd"/>
          </w:p>
          <w:p w:rsidR="00BF5515" w:rsidRPr="00C02866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Издательское частное унитарное предприятие «Профессиональные издания»</w:t>
            </w:r>
          </w:p>
          <w:p w:rsidR="00E61400" w:rsidRPr="00C02866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(Минск)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02866" w:rsidRDefault="00C0286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международный рецензируемый научно-практический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C0286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4/р</w:t>
            </w:r>
          </w:p>
        </w:tc>
      </w:tr>
      <w:tr w:rsidR="00BF5515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Pr="00C374FA" w:rsidRDefault="00BF5515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Pr="00BF5515" w:rsidRDefault="00BF5515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BF5515">
              <w:rPr>
                <w:rFonts w:ascii="Times New Roman" w:hAnsi="Times New Roman" w:cs="Times New Roman"/>
                <w:bCs/>
                <w:lang w:eastAsia="en-US"/>
              </w:rPr>
              <w:t>Гематологія і переливання крові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Pr="00382214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ДУ "Інститут гематології та трансфузіології" АМН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Default="00BF5515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збірник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Pr="00382214" w:rsidRDefault="00BF5515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1 </w:t>
            </w:r>
            <w:r w:rsidR="00681A3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раз </w:t>
            </w:r>
            <w:r w:rsidRPr="00BF5515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на два роки</w:t>
            </w:r>
          </w:p>
        </w:tc>
      </w:tr>
      <w:tr w:rsidR="00C02866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C374FA" w:rsidRDefault="00C02866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382214" w:rsidRDefault="00C02866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82214">
              <w:rPr>
                <w:rFonts w:ascii="Times New Roman" w:hAnsi="Times New Roman" w:cs="Times New Roman"/>
                <w:lang w:eastAsia="en-US"/>
              </w:rPr>
              <w:t>Гепатологія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C02866" w:rsidRDefault="00C02866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proofErr w:type="spellStart"/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ьвівський</w:t>
            </w:r>
            <w:proofErr w:type="spellEnd"/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національний медичний університет імені Данила Галицького МОЗ України</w:t>
            </w:r>
          </w:p>
          <w:p w:rsidR="00C02866" w:rsidRPr="00382214" w:rsidRDefault="00C02866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Благодійний фонд "</w:t>
            </w:r>
            <w:proofErr w:type="spellStart"/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Антигепатитний</w:t>
            </w:r>
            <w:proofErr w:type="spellEnd"/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Центр ім. </w:t>
            </w:r>
            <w:proofErr w:type="spellStart"/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С.П.Боткіна</w:t>
            </w:r>
            <w:proofErr w:type="spellEnd"/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382214" w:rsidRDefault="00C0286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382214" w:rsidRDefault="00C0286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C02866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C374FA" w:rsidRDefault="00C02866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382214" w:rsidRDefault="00C02866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>Дерматологія та венерологія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382214" w:rsidRDefault="00C02866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Український науково-дослідний інститут дерматології та венерології НАМН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382214" w:rsidRDefault="00C0286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382214" w:rsidRDefault="00C0286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036AC9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AC9" w:rsidRPr="00C374FA" w:rsidRDefault="00036AC9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AC9" w:rsidRPr="00036AC9" w:rsidRDefault="00036AC9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 w:eastAsia="en-US"/>
              </w:rPr>
            </w:pPr>
            <w:r w:rsidRPr="00036AC9">
              <w:rPr>
                <w:rFonts w:ascii="Times New Roman" w:hAnsi="Times New Roman" w:cs="Times New Roman"/>
                <w:lang w:val="ru-RU" w:eastAsia="en-US"/>
              </w:rPr>
              <w:t>Евразийский онкологический журнал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AC9" w:rsidRPr="00036AC9" w:rsidRDefault="00036AC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036AC9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 xml:space="preserve">Ассоциация директоров центров и институтов онкологии и </w:t>
            </w:r>
            <w:proofErr w:type="spellStart"/>
            <w:r w:rsidRPr="00036AC9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рентгенорадиологии</w:t>
            </w:r>
            <w:proofErr w:type="spellEnd"/>
            <w:r w:rsidRPr="00036AC9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 xml:space="preserve"> стран СНГ и Евразии</w:t>
            </w:r>
          </w:p>
          <w:p w:rsidR="00036AC9" w:rsidRPr="00036AC9" w:rsidRDefault="00036AC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036AC9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Национальный институт рака Министерства здравоохранения Украины</w:t>
            </w:r>
          </w:p>
          <w:p w:rsidR="00036AC9" w:rsidRPr="00036AC9" w:rsidRDefault="00036AC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036AC9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Унитарное предприятие "Профессиональные издания"</w:t>
            </w:r>
          </w:p>
          <w:p w:rsidR="00036AC9" w:rsidRPr="00036AC9" w:rsidRDefault="00036AC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036AC9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(Минск)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AC9" w:rsidRPr="00382214" w:rsidRDefault="00036AC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AC9" w:rsidRPr="00382214" w:rsidRDefault="00036AC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C02866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C374FA" w:rsidRDefault="00C02866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382214" w:rsidRDefault="00C02866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>Експе</w:t>
            </w:r>
            <w:r>
              <w:rPr>
                <w:rFonts w:ascii="Times New Roman" w:hAnsi="Times New Roman" w:cs="Times New Roman"/>
                <w:lang w:eastAsia="en-US"/>
              </w:rPr>
              <w:t>риментальна і клінічна медицина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382214" w:rsidRDefault="00C02866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286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Харківський національний медичний університет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382214" w:rsidRDefault="00C0286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866" w:rsidRPr="00382214" w:rsidRDefault="00C0286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5637C6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C6" w:rsidRPr="00C374FA" w:rsidRDefault="005637C6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C6" w:rsidRPr="00382214" w:rsidRDefault="005637C6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 xml:space="preserve">Журнал </w:t>
            </w:r>
            <w:proofErr w:type="spellStart"/>
            <w:r w:rsidRPr="00382214">
              <w:rPr>
                <w:rFonts w:ascii="Times New Roman" w:hAnsi="Times New Roman" w:cs="Times New Roman"/>
                <w:lang w:eastAsia="en-US"/>
              </w:rPr>
              <w:t>дерматовенерології</w:t>
            </w:r>
            <w:proofErr w:type="spellEnd"/>
            <w:r w:rsidRPr="00382214">
              <w:rPr>
                <w:rFonts w:ascii="Times New Roman" w:hAnsi="Times New Roman" w:cs="Times New Roman"/>
                <w:lang w:eastAsia="en-US"/>
              </w:rPr>
              <w:t xml:space="preserve"> і косметології ім. М.О. </w:t>
            </w:r>
            <w:proofErr w:type="spellStart"/>
            <w:r w:rsidRPr="00382214">
              <w:rPr>
                <w:rFonts w:ascii="Times New Roman" w:hAnsi="Times New Roman" w:cs="Times New Roman"/>
                <w:lang w:eastAsia="en-US"/>
              </w:rPr>
              <w:t>Торсуєва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C6" w:rsidRPr="005637C6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Міністерство охорони здоров’я У</w:t>
            </w:r>
            <w:r w:rsidR="005637C6" w:rsidRPr="005637C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країни</w:t>
            </w:r>
          </w:p>
          <w:p w:rsidR="005637C6" w:rsidRPr="005637C6" w:rsidRDefault="005637C6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5637C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Донецький національ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ний медичний університет ім.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М.Г</w:t>
            </w:r>
            <w:r w:rsidRPr="005637C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орького</w:t>
            </w:r>
            <w:proofErr w:type="spellEnd"/>
          </w:p>
          <w:p w:rsidR="005637C6" w:rsidRPr="005637C6" w:rsidRDefault="005637C6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5637C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Асоціація </w:t>
            </w:r>
            <w:proofErr w:type="spellStart"/>
            <w:r w:rsidRPr="005637C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дерматовенерологів</w:t>
            </w:r>
            <w:proofErr w:type="spellEnd"/>
            <w:r w:rsidRPr="005637C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та косметологів</w:t>
            </w:r>
          </w:p>
          <w:p w:rsidR="005637C6" w:rsidRPr="00382214" w:rsidRDefault="005637C6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Донецької області “З</w:t>
            </w:r>
            <w:r w:rsidRPr="005637C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доровий світ”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C6" w:rsidRPr="00382214" w:rsidRDefault="005637C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C6" w:rsidRPr="00382214" w:rsidRDefault="005637C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</w:rPr>
              <w:t>2</w:t>
            </w:r>
            <w:r w:rsidRPr="00311EDE">
              <w:rPr>
                <w:rFonts w:ascii="Times New Roman" w:hAnsi="Times New Roman" w:cs="Times New Roman"/>
                <w:bCs/>
                <w:color w:val="212529"/>
              </w:rPr>
              <w:t>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7C2F98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 органічної та фармацевтичної хімії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8793C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8793C">
              <w:rPr>
                <w:rFonts w:ascii="Times New Roman" w:hAnsi="Times New Roman" w:cs="Times New Roman"/>
                <w:bCs/>
                <w:color w:val="212529"/>
              </w:rPr>
              <w:t>Національна академія наук України</w:t>
            </w:r>
            <w:r w:rsidRPr="00C8793C">
              <w:rPr>
                <w:rFonts w:ascii="Times New Roman" w:hAnsi="Times New Roman" w:cs="Times New Roman"/>
                <w:color w:val="212529"/>
              </w:rPr>
              <w:br/>
            </w:r>
            <w:r w:rsidRPr="00C8793C">
              <w:rPr>
                <w:rFonts w:ascii="Times New Roman" w:hAnsi="Times New Roman" w:cs="Times New Roman"/>
                <w:bCs/>
                <w:color w:val="212529"/>
              </w:rPr>
              <w:t>Інститут органічної хімії НАН України</w:t>
            </w:r>
            <w:r w:rsidRPr="00C8793C">
              <w:rPr>
                <w:rFonts w:ascii="Times New Roman" w:hAnsi="Times New Roman" w:cs="Times New Roman"/>
                <w:color w:val="212529"/>
              </w:rPr>
              <w:br/>
            </w:r>
            <w:r w:rsidRPr="00C8793C">
              <w:rPr>
                <w:rFonts w:ascii="Times New Roman" w:hAnsi="Times New Roman" w:cs="Times New Roman"/>
                <w:bCs/>
                <w:color w:val="212529"/>
              </w:rPr>
              <w:t>Національний фармацевтичний університет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11ED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456630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Запорізький медичний журнал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Запорізький державний медичний університет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hAnsi="Times New Roman" w:cs="Times New Roman"/>
                <w:bCs/>
                <w:color w:val="212529"/>
              </w:rPr>
              <w:t>6/р</w:t>
            </w:r>
          </w:p>
        </w:tc>
      </w:tr>
      <w:tr w:rsidR="00E61400" w:rsidRPr="00456630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Збірник наукових праць співробітників НМАПО імені П. Л. </w:t>
            </w:r>
            <w:proofErr w:type="spellStart"/>
            <w:r w:rsidRPr="0045663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Шупика</w:t>
            </w:r>
            <w:proofErr w:type="spellEnd"/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hAnsi="Times New Roman" w:cs="Times New Roman"/>
                <w:bCs/>
                <w:color w:val="212529"/>
              </w:rPr>
              <w:t xml:space="preserve">Національна медична академія післядипломної освіти імені П.Л. </w:t>
            </w:r>
            <w:proofErr w:type="spellStart"/>
            <w:r w:rsidRPr="00456630">
              <w:rPr>
                <w:rFonts w:ascii="Times New Roman" w:hAnsi="Times New Roman" w:cs="Times New Roman"/>
                <w:bCs/>
                <w:color w:val="212529"/>
              </w:rPr>
              <w:t>Шупика</w:t>
            </w:r>
            <w:proofErr w:type="spellEnd"/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hAnsi="Times New Roman" w:cs="Times New Roman"/>
                <w:bCs/>
                <w:color w:val="212529"/>
              </w:rPr>
              <w:t>збірник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456630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Здобутки клінічної і експериментальної медицини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ДВНЗ "Тернопільський державний медичний університет імені </w:t>
            </w:r>
            <w:proofErr w:type="spellStart"/>
            <w:r w:rsidRPr="0045663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І.Я.Горбачевського</w:t>
            </w:r>
            <w:proofErr w:type="spellEnd"/>
            <w:r w:rsidRPr="0045663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456630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hAnsi="Times New Roman" w:cs="Times New Roman"/>
                <w:bCs/>
                <w:color w:val="212529"/>
              </w:rPr>
              <w:t>2/р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Здоров’я суспільства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2B6DB9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B6DB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Міжнародна громадська організація «Міжнародна асоціація «Здоров’я суспільства»</w:t>
            </w:r>
          </w:p>
          <w:p w:rsidR="00E61400" w:rsidRPr="002B6DB9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B6DB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Національна медична академія післядипломної освіти імені П.Л. </w:t>
            </w:r>
            <w:proofErr w:type="spellStart"/>
            <w:r w:rsidRPr="002B6DB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Шупика</w:t>
            </w:r>
            <w:proofErr w:type="spellEnd"/>
          </w:p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B6DB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Киргизька державна медична академія імені І.К. </w:t>
            </w:r>
            <w:proofErr w:type="spellStart"/>
            <w:r w:rsidRPr="002B6DB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Ахунбаєва</w:t>
            </w:r>
            <w:proofErr w:type="spellEnd"/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45663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B6DB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1-4/р</w:t>
            </w:r>
          </w:p>
        </w:tc>
      </w:tr>
      <w:tr w:rsidR="007F3873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73" w:rsidRPr="00C374FA" w:rsidRDefault="007F3873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73" w:rsidRPr="00382214" w:rsidRDefault="007F3873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7F3873">
              <w:rPr>
                <w:rFonts w:ascii="Times New Roman" w:hAnsi="Times New Roman" w:cs="Times New Roman"/>
                <w:lang w:eastAsia="en-US"/>
              </w:rPr>
              <w:t>Всеукраїнський науково-практичний медичний журнал «Інфекційні хвороби»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73" w:rsidRPr="007F3873" w:rsidRDefault="007F3873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ДВНЗ "Тернопільський державний медичний університет імені </w:t>
            </w:r>
            <w:proofErr w:type="spellStart"/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І.Я.Горбачевського</w:t>
            </w:r>
            <w:proofErr w:type="spellEnd"/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"</w:t>
            </w:r>
          </w:p>
          <w:p w:rsidR="007F3873" w:rsidRPr="00382214" w:rsidRDefault="007F3873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ДУ «Інститут епідеміології та інфекційних </w:t>
            </w:r>
            <w:proofErr w:type="spellStart"/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хвороб</w:t>
            </w:r>
            <w:proofErr w:type="spellEnd"/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імені Л.В. </w:t>
            </w:r>
            <w:proofErr w:type="spellStart"/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Громашевського</w:t>
            </w:r>
            <w:proofErr w:type="spellEnd"/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» НАМН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73" w:rsidRPr="007F3873" w:rsidRDefault="007F3873" w:rsidP="0011640A">
            <w:pPr>
              <w:jc w:val="center"/>
              <w:rPr>
                <w:rFonts w:ascii="Times New Roman" w:hAnsi="Times New Roman" w:cs="Times New Roman"/>
              </w:rPr>
            </w:pPr>
            <w:r w:rsidRPr="007F3873">
              <w:rPr>
                <w:rFonts w:ascii="Times New Roman" w:hAnsi="Times New Roman" w:cs="Times New Roman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73" w:rsidRPr="007F3873" w:rsidRDefault="007F3873" w:rsidP="00116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F3873">
              <w:rPr>
                <w:rFonts w:ascii="Times New Roman" w:hAnsi="Times New Roman" w:cs="Times New Roman"/>
              </w:rPr>
              <w:t>/р</w:t>
            </w:r>
          </w:p>
        </w:tc>
      </w:tr>
      <w:tr w:rsidR="007F3873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73" w:rsidRPr="00C374FA" w:rsidRDefault="007F3873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73" w:rsidRPr="00382214" w:rsidRDefault="007F3873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7F3873">
              <w:rPr>
                <w:rFonts w:ascii="Times New Roman" w:hAnsi="Times New Roman" w:cs="Times New Roman"/>
                <w:lang w:eastAsia="en-US"/>
              </w:rPr>
              <w:t>Клінічна онкологія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73" w:rsidRPr="007F3873" w:rsidRDefault="007F3873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Національний інститут раку</w:t>
            </w:r>
          </w:p>
          <w:p w:rsidR="007F3873" w:rsidRPr="00382214" w:rsidRDefault="007F3873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ТОВ "</w:t>
            </w:r>
            <w:proofErr w:type="spellStart"/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Моріон</w:t>
            </w:r>
            <w:proofErr w:type="spellEnd"/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73" w:rsidRDefault="007F3873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73" w:rsidRPr="00382214" w:rsidRDefault="007F3873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1</w:t>
            </w:r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2/р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>Клінічна анестезіологія та інтенсивна терапія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873" w:rsidRPr="007F3873" w:rsidRDefault="007F3873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Одеський національний медичний університет</w:t>
            </w:r>
          </w:p>
          <w:p w:rsidR="00E61400" w:rsidRPr="00382214" w:rsidRDefault="007F3873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lastRenderedPageBreak/>
              <w:t xml:space="preserve">Громадська організація "Одеське науково-практичне товариство </w:t>
            </w:r>
            <w:proofErr w:type="spellStart"/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гемостазіологів</w:t>
            </w:r>
            <w:proofErr w:type="spellEnd"/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, анестезіологів і реаніматологів"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7F3873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lastRenderedPageBreak/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7F3873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F3873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2/р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 xml:space="preserve">Клінічна імунологія. Алергологія. </w:t>
            </w:r>
            <w:proofErr w:type="spellStart"/>
            <w:r w:rsidRPr="00382214">
              <w:rPr>
                <w:rFonts w:ascii="Times New Roman" w:hAnsi="Times New Roman" w:cs="Times New Roman"/>
                <w:lang w:eastAsia="en-US"/>
              </w:rPr>
              <w:t>Інфектологія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681A3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Ігор І</w:t>
            </w:r>
            <w:r w:rsidR="00BF0C7E" w:rsidRPr="00681A3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ванченко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681A3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</w:t>
            </w:r>
            <w:r w:rsidR="00BF0C7E" w:rsidRPr="00BF0C7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урнал</w:t>
            </w:r>
            <w:r w:rsidR="00A745B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 спеціальні випуски та збірники клінічних рекомендацій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BF0C7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8/р</w:t>
            </w:r>
          </w:p>
          <w:p w:rsidR="00BF0C7E" w:rsidRPr="00382214" w:rsidRDefault="00BF0C7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>Клінічна фармація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15" w:rsidRPr="005637C6" w:rsidRDefault="00BF5515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Міністерство охорони здоров’я У</w:t>
            </w:r>
            <w:r w:rsidRPr="005637C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країни</w:t>
            </w:r>
          </w:p>
          <w:p w:rsidR="00337F27" w:rsidRPr="00337F27" w:rsidRDefault="00337F27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ДП "Державний фармакологічний центр Міністерства охорони здоров’я України"</w:t>
            </w:r>
          </w:p>
          <w:p w:rsidR="00E61400" w:rsidRPr="00382214" w:rsidRDefault="00337F27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Національний фармацевтичний університет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337F27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337F27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>Клінічна хірургія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F27" w:rsidRPr="00337F27" w:rsidRDefault="00337F27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ГО «Асоціація хірургів України»</w:t>
            </w:r>
          </w:p>
          <w:p w:rsidR="00E61400" w:rsidRPr="00382214" w:rsidRDefault="00337F27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ДУ «Національний інститут хірургії та </w:t>
            </w:r>
            <w:proofErr w:type="spellStart"/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трансплантології</w:t>
            </w:r>
            <w:proofErr w:type="spellEnd"/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імені </w:t>
            </w:r>
            <w:proofErr w:type="spellStart"/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О.О.Шалімова</w:t>
            </w:r>
            <w:proofErr w:type="spellEnd"/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» НАМН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337F27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</w:t>
            </w:r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337F27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12/р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>Ліки України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337F27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ТОВ «</w:t>
            </w:r>
            <w:proofErr w:type="spellStart"/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Медікс</w:t>
            </w:r>
            <w:proofErr w:type="spellEnd"/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Груп»</w:t>
            </w:r>
          </w:p>
          <w:p w:rsidR="00337F27" w:rsidRPr="00382214" w:rsidRDefault="00337F27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Видається за наукової підтримки Національної медичної академії післядипломної освіти імені П.Л. </w:t>
            </w:r>
            <w:proofErr w:type="spellStart"/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Шупика</w:t>
            </w:r>
            <w:proofErr w:type="spellEnd"/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МОЗ України, Національного медичного університету імені </w:t>
            </w:r>
            <w:proofErr w:type="spellStart"/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О.о</w:t>
            </w:r>
            <w:proofErr w:type="spellEnd"/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. Богомольця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337F27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337F27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37F27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Ліки України плюс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Всеукраїнська громадська організація «Асоціація превентивної та </w:t>
            </w:r>
            <w:proofErr w:type="spellStart"/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антиейджинг</w:t>
            </w:r>
            <w:proofErr w:type="spellEnd"/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медицини»</w:t>
            </w:r>
          </w:p>
          <w:p w:rsidR="008C67F0" w:rsidRPr="008C67F0" w:rsidRDefault="008C67F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Національний медичний університет ім. </w:t>
            </w:r>
            <w:proofErr w:type="spellStart"/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О.О.Богомольця</w:t>
            </w:r>
            <w:proofErr w:type="spellEnd"/>
          </w:p>
          <w:p w:rsidR="00E61400" w:rsidRPr="00382214" w:rsidRDefault="008C67F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Національна медична академія післядипломної освіти імені </w:t>
            </w:r>
            <w:proofErr w:type="spellStart"/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П.Л.Шупика</w:t>
            </w:r>
            <w:proofErr w:type="spellEnd"/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</w:t>
            </w:r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382214" w:rsidRDefault="00337F27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8C67F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C374FA" w:rsidRDefault="008C67F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C67F0">
              <w:rPr>
                <w:rFonts w:ascii="Times New Roman" w:hAnsi="Times New Roman" w:cs="Times New Roman"/>
                <w:lang w:eastAsia="en-US"/>
              </w:rPr>
              <w:t>Львівський клінічний вісник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hAnsi="Times New Roman" w:cs="Times New Roman"/>
                <w:bCs/>
                <w:color w:val="212529"/>
              </w:rPr>
              <w:t>Львівський національний медичний університет імені Данила Галицького</w:t>
            </w:r>
            <w:r w:rsidRPr="008C67F0">
              <w:rPr>
                <w:rFonts w:ascii="Times New Roman" w:hAnsi="Times New Roman" w:cs="Times New Roman"/>
                <w:color w:val="212529"/>
              </w:rPr>
              <w:br/>
            </w:r>
            <w:r w:rsidRPr="008C67F0">
              <w:rPr>
                <w:rFonts w:ascii="Times New Roman" w:hAnsi="Times New Roman" w:cs="Times New Roman"/>
                <w:bCs/>
                <w:color w:val="212529"/>
              </w:rPr>
              <w:t>Товариство з обмеженою відповідальністю "Видавництво "Кирилиця"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8C67F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C374FA" w:rsidRDefault="008C67F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C67F0">
              <w:rPr>
                <w:rFonts w:ascii="Times New Roman" w:hAnsi="Times New Roman" w:cs="Times New Roman"/>
              </w:rPr>
              <w:t>Львівський медичний часопис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hAnsi="Times New Roman" w:cs="Times New Roman"/>
                <w:bCs/>
                <w:color w:val="212529"/>
              </w:rPr>
              <w:t>Львівський національний медичний університет імені Данила Галицького МОЗ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8C67F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7F0" w:rsidRPr="00C374FA" w:rsidRDefault="008C67F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Медична та клінічна хімія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hAnsi="Times New Roman" w:cs="Times New Roman"/>
                <w:bCs/>
                <w:color w:val="212529"/>
              </w:rPr>
              <w:t xml:space="preserve">ДВНЗ "Тернопільський державний медичний університет імені </w:t>
            </w:r>
            <w:proofErr w:type="spellStart"/>
            <w:r w:rsidRPr="008C67F0">
              <w:rPr>
                <w:rFonts w:ascii="Times New Roman" w:hAnsi="Times New Roman" w:cs="Times New Roman"/>
                <w:bCs/>
                <w:color w:val="212529"/>
              </w:rPr>
              <w:t>І.Я.Горбачевського</w:t>
            </w:r>
            <w:proofErr w:type="spellEnd"/>
            <w:r w:rsidRPr="008C67F0">
              <w:rPr>
                <w:rFonts w:ascii="Times New Roman" w:hAnsi="Times New Roman" w:cs="Times New Roman"/>
                <w:bCs/>
                <w:color w:val="212529"/>
              </w:rPr>
              <w:t>"</w:t>
            </w:r>
            <w:r w:rsidRPr="008C67F0">
              <w:rPr>
                <w:rFonts w:ascii="Times New Roman" w:hAnsi="Times New Roman" w:cs="Times New Roman"/>
                <w:color w:val="212529"/>
              </w:rPr>
              <w:br/>
            </w:r>
            <w:r w:rsidRPr="008C67F0">
              <w:rPr>
                <w:rFonts w:ascii="Times New Roman" w:hAnsi="Times New Roman" w:cs="Times New Roman"/>
                <w:bCs/>
                <w:color w:val="212529"/>
              </w:rPr>
              <w:t>ДУ "Інститут фармакології та токсикології НАМН України"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8C67F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C374FA" w:rsidRDefault="008C67F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7F0">
              <w:rPr>
                <w:rFonts w:ascii="Times New Roman" w:hAnsi="Times New Roman" w:cs="Times New Roman"/>
              </w:rPr>
              <w:t>Медичні перспективи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hAnsi="Times New Roman" w:cs="Times New Roman"/>
                <w:bCs/>
                <w:color w:val="212529"/>
              </w:rPr>
              <w:t>Дніпропетровська державна медична академія МОЗ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F0" w:rsidRPr="008C67F0" w:rsidRDefault="008C67F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8C67F0" w:rsidRDefault="00E6140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67F0">
              <w:rPr>
                <w:rFonts w:ascii="Times New Roman" w:hAnsi="Times New Roman" w:cs="Times New Roman"/>
                <w:lang w:eastAsia="en-US"/>
              </w:rPr>
              <w:t>Мистецтво лікування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8C67F0" w:rsidRDefault="00B32AD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 практикуючого лікаря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8C67F0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8C67F0" w:rsidRDefault="00681A3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10/р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8C67F0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Наукове сходження: Фармацевтичні науки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8C67F0" w:rsidRDefault="00B32AD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hAnsi="Times New Roman" w:cs="Times New Roman"/>
                <w:bCs/>
                <w:color w:val="212529"/>
              </w:rPr>
              <w:t>ПП "Технологічний центр"</w:t>
            </w:r>
            <w:r w:rsidRPr="008C67F0">
              <w:rPr>
                <w:rFonts w:ascii="Times New Roman" w:hAnsi="Times New Roman" w:cs="Times New Roman"/>
                <w:color w:val="212529"/>
              </w:rPr>
              <w:br/>
            </w:r>
            <w:r w:rsidRPr="008C67F0">
              <w:rPr>
                <w:rFonts w:ascii="Times New Roman" w:hAnsi="Times New Roman" w:cs="Times New Roman"/>
                <w:bCs/>
                <w:color w:val="212529"/>
              </w:rPr>
              <w:t>Національний фармацевтичний університет</w:t>
            </w:r>
            <w:r w:rsidRPr="008C67F0">
              <w:rPr>
                <w:rFonts w:ascii="Times New Roman" w:hAnsi="Times New Roman" w:cs="Times New Roman"/>
                <w:color w:val="212529"/>
              </w:rPr>
              <w:br/>
            </w:r>
            <w:r w:rsidRPr="008C67F0">
              <w:rPr>
                <w:rFonts w:ascii="Times New Roman" w:hAnsi="Times New Roman" w:cs="Times New Roman"/>
                <w:bCs/>
                <w:color w:val="212529"/>
              </w:rPr>
              <w:t>Національний фармацевтичний університет</w:t>
            </w:r>
            <w:r w:rsidRPr="008C67F0">
              <w:rPr>
                <w:rFonts w:ascii="Times New Roman" w:hAnsi="Times New Roman" w:cs="Times New Roman"/>
                <w:color w:val="212529"/>
              </w:rPr>
              <w:br/>
            </w:r>
            <w:r w:rsidRPr="008C67F0">
              <w:rPr>
                <w:rFonts w:ascii="Times New Roman" w:hAnsi="Times New Roman" w:cs="Times New Roman"/>
                <w:bCs/>
                <w:color w:val="212529"/>
              </w:rPr>
              <w:t>ДВНЗ "Університет менеджменту освіти"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8C67F0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8C67F0" w:rsidRDefault="00B32AD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C67F0">
              <w:rPr>
                <w:rFonts w:ascii="Times New Roman" w:hAnsi="Times New Roman" w:cs="Times New Roman"/>
                <w:bCs/>
                <w:color w:val="212529"/>
              </w:rPr>
              <w:t>6/р</w:t>
            </w:r>
          </w:p>
        </w:tc>
      </w:tr>
      <w:tr w:rsidR="00B32AD8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AD8" w:rsidRPr="00C374FA" w:rsidRDefault="00B32AD8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AD8" w:rsidRPr="00382214" w:rsidRDefault="00B32AD8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82214">
              <w:rPr>
                <w:rFonts w:ascii="Times New Roman" w:hAnsi="Times New Roman" w:cs="Times New Roman"/>
                <w:lang w:eastAsia="en-US"/>
              </w:rPr>
              <w:t>Неонатологія</w:t>
            </w:r>
            <w:proofErr w:type="spellEnd"/>
            <w:r w:rsidRPr="00382214">
              <w:rPr>
                <w:rFonts w:ascii="Times New Roman" w:hAnsi="Times New Roman" w:cs="Times New Roman"/>
                <w:lang w:eastAsia="en-US"/>
              </w:rPr>
              <w:t>, хірургія та пренатальна медицина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AD8" w:rsidRPr="00B32AD8" w:rsidRDefault="00B32AD8" w:rsidP="0011640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32AD8">
              <w:rPr>
                <w:color w:val="111111"/>
              </w:rPr>
              <w:t>Вищий державний навчальний заклад України «Буковинський державний медичний університет» (</w:t>
            </w:r>
            <w:proofErr w:type="spellStart"/>
            <w:r w:rsidRPr="00B32AD8">
              <w:rPr>
                <w:color w:val="111111"/>
              </w:rPr>
              <w:t>м.Чернівці</w:t>
            </w:r>
            <w:proofErr w:type="spellEnd"/>
            <w:r w:rsidRPr="00B32AD8">
              <w:rPr>
                <w:color w:val="111111"/>
              </w:rPr>
              <w:t>, Україна)</w:t>
            </w:r>
          </w:p>
          <w:p w:rsidR="00B32AD8" w:rsidRPr="008C67F0" w:rsidRDefault="00B32AD8" w:rsidP="0011640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32AD8">
              <w:rPr>
                <w:color w:val="111111"/>
              </w:rPr>
              <w:t xml:space="preserve">Всеукраїнська громадська організація «Асоціація </w:t>
            </w:r>
            <w:proofErr w:type="spellStart"/>
            <w:r w:rsidRPr="00B32AD8">
              <w:rPr>
                <w:color w:val="111111"/>
              </w:rPr>
              <w:t>неонатологів</w:t>
            </w:r>
            <w:proofErr w:type="spellEnd"/>
            <w:r w:rsidRPr="00B32AD8">
              <w:rPr>
                <w:color w:val="111111"/>
              </w:rPr>
              <w:t xml:space="preserve"> України».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AD8" w:rsidRPr="00C1455F" w:rsidRDefault="00B32AD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1455F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AD8" w:rsidRPr="00C1455F" w:rsidRDefault="00B32AD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1455F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A745B9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Новини медицини та фармації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8EE" w:rsidRPr="007118EE" w:rsidRDefault="007118EE" w:rsidP="007118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118E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Засновник і шеф-редактор</w:t>
            </w:r>
          </w:p>
          <w:p w:rsidR="007118EE" w:rsidRPr="007118EE" w:rsidRDefault="007118EE" w:rsidP="007118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118E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Заславський</w:t>
            </w:r>
          </w:p>
          <w:p w:rsidR="007118EE" w:rsidRDefault="007118EE" w:rsidP="007118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7118E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Олександр Юрійович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,</w:t>
            </w:r>
          </w:p>
          <w:p w:rsidR="00E61400" w:rsidRPr="00382214" w:rsidRDefault="00A745B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A745B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видання для медичних та фармацевтичних працівників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A745B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газета +</w:t>
            </w:r>
            <w:r w:rsidRPr="00A745B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тематичні номери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A745B9" w:rsidP="00A745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A745B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/р</w:t>
            </w:r>
            <w:r w:rsidRPr="00A745B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</w:t>
            </w:r>
          </w:p>
        </w:tc>
      </w:tr>
      <w:tr w:rsidR="00C1455F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55F" w:rsidRPr="00C374FA" w:rsidRDefault="00C1455F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55F" w:rsidRDefault="00C1455F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1455F">
              <w:rPr>
                <w:rFonts w:ascii="Times New Roman" w:hAnsi="Times New Roman" w:cs="Times New Roman"/>
                <w:lang w:eastAsia="en-US"/>
              </w:rPr>
              <w:t>Одеський медичний журнал</w:t>
            </w:r>
          </w:p>
          <w:p w:rsidR="000354D9" w:rsidRPr="00C1455F" w:rsidRDefault="000354D9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55F" w:rsidRPr="00C1455F" w:rsidRDefault="00C1455F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1455F">
              <w:rPr>
                <w:rFonts w:ascii="Times New Roman" w:hAnsi="Times New Roman" w:cs="Times New Roman"/>
                <w:bCs/>
                <w:color w:val="212529"/>
              </w:rPr>
              <w:t>МОЗ України</w:t>
            </w:r>
            <w:r w:rsidRPr="00C1455F">
              <w:rPr>
                <w:rFonts w:ascii="Times New Roman" w:hAnsi="Times New Roman" w:cs="Times New Roman"/>
                <w:color w:val="212529"/>
              </w:rPr>
              <w:br/>
            </w:r>
            <w:r w:rsidRPr="00C1455F">
              <w:rPr>
                <w:rFonts w:ascii="Times New Roman" w:hAnsi="Times New Roman" w:cs="Times New Roman"/>
                <w:bCs/>
                <w:color w:val="212529"/>
              </w:rPr>
              <w:t>Одеський національний медичний університет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55F" w:rsidRPr="00C1455F" w:rsidRDefault="00C1455F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1455F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55F" w:rsidRPr="00C1455F" w:rsidRDefault="00C1455F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1455F">
              <w:rPr>
                <w:rFonts w:ascii="Times New Roman" w:hAnsi="Times New Roman" w:cs="Times New Roman"/>
                <w:bCs/>
                <w:color w:val="212529"/>
              </w:rPr>
              <w:t>12/р</w:t>
            </w:r>
          </w:p>
        </w:tc>
      </w:tr>
      <w:tr w:rsidR="001318B6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8B6" w:rsidRPr="00C374FA" w:rsidRDefault="001318B6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8B6" w:rsidRPr="00C1455F" w:rsidRDefault="001318B6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en-US"/>
              </w:rPr>
            </w:pPr>
            <w:r w:rsidRPr="00C1455F">
              <w:rPr>
                <w:rFonts w:ascii="Times New Roman" w:hAnsi="Times New Roman" w:cs="Times New Roman"/>
                <w:lang w:val="ru-RU" w:eastAsia="en-US"/>
              </w:rPr>
              <w:t>Онкология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8B6" w:rsidRPr="00C1455F" w:rsidRDefault="001318B6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1455F">
              <w:rPr>
                <w:rFonts w:ascii="Times New Roman" w:hAnsi="Times New Roman" w:cs="Times New Roman"/>
                <w:bCs/>
                <w:color w:val="212529"/>
              </w:rPr>
              <w:t>Національна академія наук України</w:t>
            </w:r>
            <w:r w:rsidRPr="00C1455F">
              <w:rPr>
                <w:rFonts w:ascii="Times New Roman" w:hAnsi="Times New Roman" w:cs="Times New Roman"/>
                <w:color w:val="212529"/>
              </w:rPr>
              <w:br/>
            </w:r>
            <w:r w:rsidRPr="00C1455F">
              <w:rPr>
                <w:rFonts w:ascii="Times New Roman" w:hAnsi="Times New Roman" w:cs="Times New Roman"/>
                <w:bCs/>
                <w:color w:val="212529"/>
              </w:rPr>
              <w:t xml:space="preserve">Інститут експериментальної патології, онкології і радіобіології ім. Р.Є. </w:t>
            </w:r>
            <w:proofErr w:type="spellStart"/>
            <w:r w:rsidRPr="00C1455F">
              <w:rPr>
                <w:rFonts w:ascii="Times New Roman" w:hAnsi="Times New Roman" w:cs="Times New Roman"/>
                <w:bCs/>
                <w:color w:val="212529"/>
              </w:rPr>
              <w:t>Кавецького</w:t>
            </w:r>
            <w:proofErr w:type="spellEnd"/>
            <w:r w:rsidRPr="00C1455F">
              <w:rPr>
                <w:rFonts w:ascii="Times New Roman" w:hAnsi="Times New Roman" w:cs="Times New Roman"/>
                <w:bCs/>
                <w:color w:val="212529"/>
              </w:rPr>
              <w:t xml:space="preserve"> НАН України</w:t>
            </w:r>
            <w:r w:rsidRPr="00C1455F">
              <w:rPr>
                <w:rFonts w:ascii="Times New Roman" w:hAnsi="Times New Roman" w:cs="Times New Roman"/>
                <w:color w:val="212529"/>
              </w:rPr>
              <w:br/>
            </w:r>
            <w:r w:rsidRPr="00C1455F">
              <w:rPr>
                <w:rFonts w:ascii="Times New Roman" w:hAnsi="Times New Roman" w:cs="Times New Roman"/>
                <w:bCs/>
                <w:color w:val="212529"/>
              </w:rPr>
              <w:t>ТОВ "</w:t>
            </w:r>
            <w:proofErr w:type="spellStart"/>
            <w:r w:rsidRPr="00C1455F">
              <w:rPr>
                <w:rFonts w:ascii="Times New Roman" w:hAnsi="Times New Roman" w:cs="Times New Roman"/>
                <w:bCs/>
                <w:color w:val="212529"/>
              </w:rPr>
              <w:t>Моріон</w:t>
            </w:r>
            <w:proofErr w:type="spellEnd"/>
            <w:r w:rsidRPr="00C1455F">
              <w:rPr>
                <w:rFonts w:ascii="Times New Roman" w:hAnsi="Times New Roman" w:cs="Times New Roman"/>
                <w:bCs/>
                <w:color w:val="212529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8B6" w:rsidRPr="00C1455F" w:rsidRDefault="001318B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1455F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8B6" w:rsidRPr="00C1455F" w:rsidRDefault="001318B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1455F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4598E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98E" w:rsidRPr="00C374FA" w:rsidRDefault="00E4598E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98E" w:rsidRPr="00E4598E" w:rsidRDefault="00E4598E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Офтальмологічний журнал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98E" w:rsidRPr="00E4598E" w:rsidRDefault="00E4598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E4598E">
              <w:rPr>
                <w:rFonts w:ascii="Times New Roman" w:hAnsi="Times New Roman" w:cs="Times New Roman"/>
                <w:bCs/>
                <w:color w:val="212529"/>
              </w:rPr>
              <w:t xml:space="preserve">ДУ «Інститут очних </w:t>
            </w:r>
            <w:proofErr w:type="spellStart"/>
            <w:r w:rsidRPr="00E4598E">
              <w:rPr>
                <w:rFonts w:ascii="Times New Roman" w:hAnsi="Times New Roman" w:cs="Times New Roman"/>
                <w:bCs/>
                <w:color w:val="212529"/>
              </w:rPr>
              <w:t>хвороб</w:t>
            </w:r>
            <w:proofErr w:type="spellEnd"/>
            <w:r w:rsidRPr="00E4598E">
              <w:rPr>
                <w:rFonts w:ascii="Times New Roman" w:hAnsi="Times New Roman" w:cs="Times New Roman"/>
                <w:bCs/>
                <w:color w:val="212529"/>
              </w:rPr>
              <w:t xml:space="preserve"> і тканинної терапії ім. В.П. Філатова НАМН України»</w:t>
            </w:r>
            <w:r w:rsidRPr="00E4598E">
              <w:rPr>
                <w:rFonts w:ascii="Times New Roman" w:hAnsi="Times New Roman" w:cs="Times New Roman"/>
                <w:color w:val="212529"/>
              </w:rPr>
              <w:br/>
            </w:r>
            <w:r w:rsidRPr="00E4598E">
              <w:rPr>
                <w:rFonts w:ascii="Times New Roman" w:hAnsi="Times New Roman" w:cs="Times New Roman"/>
                <w:bCs/>
                <w:color w:val="212529"/>
              </w:rPr>
              <w:t>Товариство офтальмологів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98E" w:rsidRPr="00E4598E" w:rsidRDefault="00E4598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E4598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98E" w:rsidRPr="00E4598E" w:rsidRDefault="00E4598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E4598E">
              <w:rPr>
                <w:rFonts w:ascii="Times New Roman" w:hAnsi="Times New Roman" w:cs="Times New Roman"/>
                <w:bCs/>
                <w:color w:val="212529"/>
              </w:rPr>
              <w:t>6/р</w:t>
            </w:r>
          </w:p>
        </w:tc>
      </w:tr>
      <w:tr w:rsidR="00E4598E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98E" w:rsidRPr="00C374FA" w:rsidRDefault="00E4598E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98E" w:rsidRPr="00E4598E" w:rsidRDefault="00E4598E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E4598E">
              <w:rPr>
                <w:rFonts w:ascii="Times New Roman" w:hAnsi="Times New Roman" w:cs="Times New Roman"/>
              </w:rPr>
              <w:t>Офтальмологія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98E" w:rsidRPr="00E4598E" w:rsidRDefault="00E4598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E4598E">
              <w:rPr>
                <w:rFonts w:ascii="Times New Roman" w:hAnsi="Times New Roman" w:cs="Times New Roman"/>
                <w:bCs/>
                <w:color w:val="212529"/>
              </w:rPr>
              <w:t>ПВНЗ "Київський медичний університет УАНМ"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98E" w:rsidRPr="00E4598E" w:rsidRDefault="00E4598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E4598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98E" w:rsidRPr="00E4598E" w:rsidRDefault="00E4598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E4598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BF1883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83" w:rsidRPr="00C374FA" w:rsidRDefault="00BF1883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83" w:rsidRPr="00382214" w:rsidRDefault="00BF1883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>Раціональна фармакотерапія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83" w:rsidRPr="00E4598E" w:rsidRDefault="00E4598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E4598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 видається за підтримки Української асоціації профілактичної медицини та Національного інституту терапії імені Л.Т. Малої НАМН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83" w:rsidRPr="00C03ED6" w:rsidRDefault="00BF1883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3ED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83" w:rsidRPr="00C03ED6" w:rsidRDefault="00BF1883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3ED6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BF1883" w:rsidRDefault="00E6140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en-US"/>
              </w:rPr>
            </w:pPr>
            <w:r w:rsidRPr="00BF1883">
              <w:rPr>
                <w:rFonts w:ascii="Times New Roman" w:hAnsi="Times New Roman" w:cs="Times New Roman"/>
                <w:lang w:val="ru-RU" w:eastAsia="en-US"/>
              </w:rPr>
              <w:t>Современная фармация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BF1883" w:rsidRDefault="0061353D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</w:pPr>
            <w:r w:rsidRPr="00BF1883">
              <w:rPr>
                <w:rFonts w:ascii="Times New Roman" w:eastAsia="Times New Roman" w:hAnsi="Times New Roman" w:cs="Times New Roman"/>
                <w:bCs/>
                <w:color w:val="212529"/>
                <w:lang w:val="ru-RU" w:eastAsia="ru-RU"/>
              </w:rPr>
              <w:t>Независимое издание инновационной отрасли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Default="00C03ED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</w:t>
            </w:r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BF1883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10</w:t>
            </w:r>
            <w:r w:rsidR="00C03ED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03ED6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3ED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Соціальна фармація в охороні здоров’я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03ED6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3ED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Національний фармацевтичний університет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03ED6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3ED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03ED6" w:rsidRDefault="00C03ED6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3ED6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3E7308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C374FA" w:rsidRDefault="003E7308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C03ED6" w:rsidRDefault="003E7308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03ED6">
              <w:rPr>
                <w:rFonts w:ascii="Times New Roman" w:hAnsi="Times New Roman" w:cs="Times New Roman"/>
                <w:lang w:eastAsia="en-US"/>
              </w:rPr>
              <w:t>Сучасна гастроентерологія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C03ED6" w:rsidRDefault="003E730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3ED6">
              <w:rPr>
                <w:rFonts w:ascii="Times New Roman" w:hAnsi="Times New Roman" w:cs="Times New Roman"/>
                <w:bCs/>
                <w:color w:val="212529"/>
              </w:rPr>
              <w:t xml:space="preserve">ДУ "Інститут терапії ім. </w:t>
            </w:r>
            <w:proofErr w:type="spellStart"/>
            <w:r w:rsidRPr="00C03ED6">
              <w:rPr>
                <w:rFonts w:ascii="Times New Roman" w:hAnsi="Times New Roman" w:cs="Times New Roman"/>
                <w:bCs/>
                <w:color w:val="212529"/>
              </w:rPr>
              <w:t>Л.Т.Малої</w:t>
            </w:r>
            <w:proofErr w:type="spellEnd"/>
            <w:r w:rsidRPr="00C03ED6">
              <w:rPr>
                <w:rFonts w:ascii="Times New Roman" w:hAnsi="Times New Roman" w:cs="Times New Roman"/>
                <w:bCs/>
                <w:color w:val="212529"/>
              </w:rPr>
              <w:t xml:space="preserve"> НАМН України"</w:t>
            </w:r>
            <w:r w:rsidRPr="00C03ED6">
              <w:rPr>
                <w:rFonts w:ascii="Times New Roman" w:hAnsi="Times New Roman" w:cs="Times New Roman"/>
                <w:color w:val="212529"/>
              </w:rPr>
              <w:br/>
            </w:r>
            <w:r w:rsidRPr="00C03ED6">
              <w:rPr>
                <w:rFonts w:ascii="Times New Roman" w:hAnsi="Times New Roman" w:cs="Times New Roman"/>
                <w:bCs/>
                <w:color w:val="212529"/>
              </w:rPr>
              <w:t>ДУ "Інститут гастроентерології НАМН України"</w:t>
            </w:r>
            <w:r w:rsidRPr="00C03ED6">
              <w:rPr>
                <w:rFonts w:ascii="Times New Roman" w:hAnsi="Times New Roman" w:cs="Times New Roman"/>
                <w:color w:val="212529"/>
              </w:rPr>
              <w:br/>
            </w:r>
            <w:r w:rsidRPr="00C03ED6">
              <w:rPr>
                <w:rFonts w:ascii="Times New Roman" w:hAnsi="Times New Roman" w:cs="Times New Roman"/>
                <w:bCs/>
                <w:color w:val="212529"/>
              </w:rPr>
              <w:t>ПП "ІНПОЛ ЛТМ"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C03ED6" w:rsidRDefault="003E730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3ED6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C03ED6" w:rsidRDefault="003E730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C03ED6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3E7308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C374FA" w:rsidRDefault="003E7308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E7308">
              <w:rPr>
                <w:rFonts w:ascii="Times New Roman" w:hAnsi="Times New Roman" w:cs="Times New Roman"/>
                <w:lang w:eastAsia="en-US"/>
              </w:rPr>
              <w:t>Туберкульоз, легеневі хвороби, ВІЛ-інфекція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E7308">
              <w:rPr>
                <w:rFonts w:ascii="Times New Roman" w:hAnsi="Times New Roman" w:cs="Times New Roman"/>
                <w:bCs/>
                <w:color w:val="212529"/>
              </w:rPr>
              <w:t>Національний медичний університет ім. О. О. Богомольця</w:t>
            </w:r>
            <w:r w:rsidRPr="003E7308">
              <w:rPr>
                <w:rFonts w:ascii="Times New Roman" w:hAnsi="Times New Roman" w:cs="Times New Roman"/>
                <w:color w:val="212529"/>
              </w:rPr>
              <w:br/>
            </w:r>
            <w:r w:rsidRPr="003E7308">
              <w:rPr>
                <w:rFonts w:ascii="Times New Roman" w:hAnsi="Times New Roman" w:cs="Times New Roman"/>
                <w:bCs/>
                <w:color w:val="212529"/>
              </w:rPr>
              <w:t>ПП "ІНПОЛ ЛТМ"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E7308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E7308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3E7308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08" w:rsidRPr="00C374FA" w:rsidRDefault="003E7308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E7308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Український </w:t>
            </w:r>
            <w:proofErr w:type="spellStart"/>
            <w:r w:rsidRPr="003E7308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біофармацевтичний</w:t>
            </w:r>
            <w:proofErr w:type="spellEnd"/>
            <w:r w:rsidRPr="003E7308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журнал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E7308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Національний фармацевтичний університет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E7308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E7308">
              <w:rPr>
                <w:rFonts w:ascii="Times New Roman" w:hAnsi="Times New Roman" w:cs="Times New Roman"/>
                <w:bCs/>
                <w:color w:val="212529"/>
              </w:rPr>
              <w:t>6/р</w:t>
            </w:r>
          </w:p>
        </w:tc>
      </w:tr>
      <w:tr w:rsidR="003E7308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C374FA" w:rsidRDefault="003E7308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E7308">
              <w:rPr>
                <w:rFonts w:ascii="Times New Roman" w:hAnsi="Times New Roman" w:cs="Times New Roman"/>
                <w:lang w:eastAsia="en-US"/>
              </w:rPr>
              <w:t>Український журнал дерматології, венерології, косметології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E7308">
              <w:rPr>
                <w:rFonts w:ascii="Times New Roman" w:hAnsi="Times New Roman" w:cs="Times New Roman"/>
                <w:bCs/>
                <w:color w:val="212529"/>
              </w:rPr>
              <w:t>Національний медичний університет імені О. О. Богомольця</w:t>
            </w:r>
            <w:r w:rsidRPr="003E7308">
              <w:rPr>
                <w:rFonts w:ascii="Times New Roman" w:hAnsi="Times New Roman" w:cs="Times New Roman"/>
                <w:color w:val="212529"/>
              </w:rPr>
              <w:br/>
            </w:r>
            <w:r w:rsidRPr="003E7308">
              <w:rPr>
                <w:rFonts w:ascii="Times New Roman" w:hAnsi="Times New Roman" w:cs="Times New Roman"/>
                <w:bCs/>
                <w:color w:val="212529"/>
              </w:rPr>
              <w:t>Українська асоціація лікарів-дерматологів і косметологів</w:t>
            </w:r>
            <w:r w:rsidRPr="003E7308">
              <w:rPr>
                <w:rFonts w:ascii="Times New Roman" w:hAnsi="Times New Roman" w:cs="Times New Roman"/>
                <w:color w:val="212529"/>
              </w:rPr>
              <w:br/>
            </w:r>
            <w:r w:rsidRPr="003E7308">
              <w:rPr>
                <w:rFonts w:ascii="Times New Roman" w:hAnsi="Times New Roman" w:cs="Times New Roman"/>
                <w:bCs/>
                <w:color w:val="212529"/>
              </w:rPr>
              <w:t>ПП "ІНПОЛ ЛТМ"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E7308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308" w:rsidRPr="003E7308" w:rsidRDefault="003E7308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E7308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252A11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A11" w:rsidRPr="00C374FA" w:rsidRDefault="00252A11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A11" w:rsidRPr="00252A11" w:rsidRDefault="00252A11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52A11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Український журнал клінічної та лабораторної медицини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A11" w:rsidRPr="00252A11" w:rsidRDefault="00252A11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52A11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ДЗ "Луганський державний медичний університет"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A11" w:rsidRPr="00252A11" w:rsidRDefault="00252A11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52A11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A11" w:rsidRPr="00252A11" w:rsidRDefault="00252A11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52A11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252A11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A11" w:rsidRPr="00C374FA" w:rsidRDefault="00252A11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A11" w:rsidRPr="00252A11" w:rsidRDefault="00252A11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252A11">
              <w:rPr>
                <w:rFonts w:ascii="Times New Roman" w:hAnsi="Times New Roman" w:cs="Times New Roman"/>
                <w:lang w:eastAsia="en-US"/>
              </w:rPr>
              <w:t>Український журнал нефрології та діалізу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A11" w:rsidRPr="00252A11" w:rsidRDefault="00252A11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52A11">
              <w:rPr>
                <w:rFonts w:ascii="Times New Roman" w:hAnsi="Times New Roman" w:cs="Times New Roman"/>
                <w:bCs/>
                <w:color w:val="212529"/>
              </w:rPr>
              <w:t>ДУ "Інститут нефрології АМН України"</w:t>
            </w:r>
            <w:r w:rsidRPr="00252A11">
              <w:rPr>
                <w:rFonts w:ascii="Times New Roman" w:hAnsi="Times New Roman" w:cs="Times New Roman"/>
                <w:color w:val="212529"/>
              </w:rPr>
              <w:br/>
            </w:r>
            <w:r w:rsidRPr="00252A11">
              <w:rPr>
                <w:rFonts w:ascii="Times New Roman" w:hAnsi="Times New Roman" w:cs="Times New Roman"/>
                <w:bCs/>
                <w:color w:val="212529"/>
              </w:rPr>
              <w:t>Національний нирковий фонд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A11" w:rsidRPr="00252A11" w:rsidRDefault="00252A11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52A11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A11" w:rsidRPr="00252A11" w:rsidRDefault="00252A11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52A11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252A11" w:rsidRDefault="00E6140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252A11">
              <w:rPr>
                <w:rFonts w:ascii="Times New Roman" w:hAnsi="Times New Roman" w:cs="Times New Roman"/>
                <w:lang w:eastAsia="en-US"/>
              </w:rPr>
              <w:t xml:space="preserve">Український журнал </w:t>
            </w:r>
            <w:proofErr w:type="spellStart"/>
            <w:r w:rsidRPr="00252A11">
              <w:rPr>
                <w:rFonts w:ascii="Times New Roman" w:hAnsi="Times New Roman" w:cs="Times New Roman"/>
                <w:lang w:eastAsia="en-US"/>
              </w:rPr>
              <w:t>перинатології</w:t>
            </w:r>
            <w:proofErr w:type="spellEnd"/>
            <w:r w:rsidRPr="00252A11">
              <w:rPr>
                <w:rFonts w:ascii="Times New Roman" w:hAnsi="Times New Roman" w:cs="Times New Roman"/>
                <w:lang w:eastAsia="en-US"/>
              </w:rPr>
              <w:t xml:space="preserve"> та педіатрії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824" w:rsidRPr="00252A11" w:rsidRDefault="00663824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2A11">
              <w:rPr>
                <w:rFonts w:ascii="Times New Roman" w:hAnsi="Times New Roman" w:cs="Times New Roman"/>
              </w:rPr>
              <w:t xml:space="preserve">Національна академія медичних наук України </w:t>
            </w:r>
          </w:p>
          <w:p w:rsidR="00E61400" w:rsidRPr="00252A11" w:rsidRDefault="00663824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52A11">
              <w:rPr>
                <w:rFonts w:ascii="Times New Roman" w:hAnsi="Times New Roman" w:cs="Times New Roman"/>
              </w:rPr>
              <w:t xml:space="preserve">Державна Установа «Інститут педіатрії, акушерства і гінекології імені академіка О.М. Лук'янової НАМН України» Д.О. </w:t>
            </w:r>
            <w:proofErr w:type="spellStart"/>
            <w:r w:rsidRPr="00252A11">
              <w:rPr>
                <w:rFonts w:ascii="Times New Roman" w:hAnsi="Times New Roman" w:cs="Times New Roman"/>
              </w:rPr>
              <w:t>Бахтіярова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252A11" w:rsidRDefault="00663824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52A11">
              <w:rPr>
                <w:rFonts w:ascii="Times New Roman" w:hAnsi="Times New Roman" w:cs="Times New Roman"/>
                <w:bCs/>
                <w:color w:val="292B2C"/>
                <w:spacing w:val="-6"/>
                <w:shd w:val="clear" w:color="auto" w:fill="FFFFFF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252A11" w:rsidRDefault="00663824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252A11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9F754E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C374FA" w:rsidRDefault="009F754E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9F754E">
              <w:rPr>
                <w:rFonts w:ascii="Times New Roman" w:hAnsi="Times New Roman" w:cs="Times New Roman"/>
                <w:lang w:eastAsia="en-US"/>
              </w:rPr>
              <w:t>Український журнал хірургії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>Громадська організація "Асоціація хірургів Донецької області"</w:t>
            </w:r>
            <w:r w:rsidRPr="009F754E">
              <w:rPr>
                <w:rFonts w:ascii="Times New Roman" w:hAnsi="Times New Roman" w:cs="Times New Roman"/>
                <w:color w:val="212529"/>
              </w:rPr>
              <w:br/>
            </w:r>
            <w:r w:rsidRPr="009F754E">
              <w:rPr>
                <w:rFonts w:ascii="Times New Roman" w:hAnsi="Times New Roman" w:cs="Times New Roman"/>
                <w:bCs/>
                <w:color w:val="212529"/>
              </w:rPr>
              <w:t>Донецький національний медичний університет імені М. Горького МОЗ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9F754E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C374FA" w:rsidRDefault="009F754E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9F754E">
              <w:rPr>
                <w:rFonts w:ascii="Times New Roman" w:hAnsi="Times New Roman" w:cs="Times New Roman"/>
                <w:lang w:eastAsia="en-US"/>
              </w:rPr>
              <w:t>Український медичний часопис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 xml:space="preserve">Національна медична академія післядипломної освіти імені </w:t>
            </w:r>
            <w:proofErr w:type="spellStart"/>
            <w:r w:rsidRPr="009F754E">
              <w:rPr>
                <w:rFonts w:ascii="Times New Roman" w:hAnsi="Times New Roman" w:cs="Times New Roman"/>
                <w:bCs/>
                <w:color w:val="212529"/>
              </w:rPr>
              <w:t>П.Л.Шупика</w:t>
            </w:r>
            <w:proofErr w:type="spellEnd"/>
            <w:r w:rsidRPr="009F754E">
              <w:rPr>
                <w:rFonts w:ascii="Times New Roman" w:hAnsi="Times New Roman" w:cs="Times New Roman"/>
                <w:bCs/>
                <w:color w:val="212529"/>
              </w:rPr>
              <w:t xml:space="preserve"> МОЗ України</w:t>
            </w:r>
            <w:r w:rsidRPr="009F754E">
              <w:rPr>
                <w:rFonts w:ascii="Times New Roman" w:hAnsi="Times New Roman" w:cs="Times New Roman"/>
                <w:color w:val="212529"/>
              </w:rPr>
              <w:br/>
            </w:r>
            <w:r w:rsidRPr="009F754E">
              <w:rPr>
                <w:rFonts w:ascii="Times New Roman" w:hAnsi="Times New Roman" w:cs="Times New Roman"/>
                <w:bCs/>
                <w:color w:val="212529"/>
              </w:rPr>
              <w:t>ТОВ "</w:t>
            </w:r>
            <w:proofErr w:type="spellStart"/>
            <w:r w:rsidRPr="009F754E">
              <w:rPr>
                <w:rFonts w:ascii="Times New Roman" w:hAnsi="Times New Roman" w:cs="Times New Roman"/>
                <w:bCs/>
                <w:color w:val="212529"/>
              </w:rPr>
              <w:t>Моріон</w:t>
            </w:r>
            <w:proofErr w:type="spellEnd"/>
            <w:r w:rsidRPr="009F754E">
              <w:rPr>
                <w:rFonts w:ascii="Times New Roman" w:hAnsi="Times New Roman" w:cs="Times New Roman"/>
                <w:bCs/>
                <w:color w:val="212529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>6/р</w:t>
            </w:r>
          </w:p>
        </w:tc>
      </w:tr>
      <w:tr w:rsidR="009F754E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4E" w:rsidRPr="00C374FA" w:rsidRDefault="009F754E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Український науково-медичний молодіжний журнал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 xml:space="preserve">Національний медичний університет імені </w:t>
            </w:r>
            <w:proofErr w:type="spellStart"/>
            <w:r w:rsidRPr="009F754E">
              <w:rPr>
                <w:rFonts w:ascii="Times New Roman" w:hAnsi="Times New Roman" w:cs="Times New Roman"/>
                <w:bCs/>
                <w:color w:val="212529"/>
              </w:rPr>
              <w:t>О.О.Богомольця</w:t>
            </w:r>
            <w:proofErr w:type="spellEnd"/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9F754E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C374FA" w:rsidRDefault="009F754E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9F754E">
              <w:rPr>
                <w:rFonts w:ascii="Times New Roman" w:hAnsi="Times New Roman" w:cs="Times New Roman"/>
                <w:lang w:eastAsia="en-US"/>
              </w:rPr>
              <w:t>Український ревматологічний журнал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 xml:space="preserve">Національний науковий центр "Інститут кардіології імені академіка М. Д. </w:t>
            </w:r>
            <w:proofErr w:type="spellStart"/>
            <w:r w:rsidRPr="009F754E">
              <w:rPr>
                <w:rFonts w:ascii="Times New Roman" w:hAnsi="Times New Roman" w:cs="Times New Roman"/>
                <w:bCs/>
                <w:color w:val="212529"/>
              </w:rPr>
              <w:t>Стражеска</w:t>
            </w:r>
            <w:proofErr w:type="spellEnd"/>
            <w:r w:rsidRPr="009F754E">
              <w:rPr>
                <w:rFonts w:ascii="Times New Roman" w:hAnsi="Times New Roman" w:cs="Times New Roman"/>
                <w:bCs/>
                <w:color w:val="212529"/>
              </w:rPr>
              <w:t>" НАМН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9F754E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C374FA" w:rsidRDefault="009F754E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382214" w:rsidRDefault="009F754E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382214">
              <w:rPr>
                <w:rFonts w:ascii="Times New Roman" w:hAnsi="Times New Roman" w:cs="Times New Roman"/>
                <w:lang w:eastAsia="en-US"/>
              </w:rPr>
              <w:t>Український терапевтичний журнал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>ДУ "Інститут терапії ім. Л. Т. Малої НАМН України"</w:t>
            </w:r>
            <w:r w:rsidRPr="009F754E">
              <w:rPr>
                <w:rFonts w:ascii="Times New Roman" w:hAnsi="Times New Roman" w:cs="Times New Roman"/>
                <w:color w:val="212529"/>
              </w:rPr>
              <w:br/>
            </w:r>
            <w:r w:rsidRPr="009F754E">
              <w:rPr>
                <w:rFonts w:ascii="Times New Roman" w:hAnsi="Times New Roman" w:cs="Times New Roman"/>
                <w:bCs/>
                <w:color w:val="212529"/>
              </w:rPr>
              <w:t>ПП "ІНПОЛ ЛТМ"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54E" w:rsidRPr="009F754E" w:rsidRDefault="009F754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E94BCF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Управління, економіка та забезпечення якості в фармації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9F754E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Національний фармацевтичний університет МОЗ України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9F754E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9F754E" w:rsidRDefault="009F754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>6/р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E94BCF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Фармакологія та лікарська токсикологія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6E49" w:rsidRPr="009F754E" w:rsidRDefault="00606E4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НАМН України</w:t>
            </w:r>
          </w:p>
          <w:p w:rsidR="00606E49" w:rsidRPr="009F754E" w:rsidRDefault="00606E4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ДУ "Інститут фармакології та токсикології НАМН України"</w:t>
            </w:r>
          </w:p>
          <w:p w:rsidR="00606E49" w:rsidRPr="009F754E" w:rsidRDefault="00606E4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ДП "Державний експертний центр МОЗ України"</w:t>
            </w:r>
          </w:p>
          <w:p w:rsidR="00E61400" w:rsidRPr="009F754E" w:rsidRDefault="00606E4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Всеукраїнська громадська організація "Асоціація фармакологів України"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9F754E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9F754E" w:rsidRDefault="00606E4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9F754E">
              <w:rPr>
                <w:rFonts w:ascii="Times New Roman" w:hAnsi="Times New Roman" w:cs="Times New Roman"/>
                <w:bCs/>
                <w:color w:val="212529"/>
              </w:rPr>
              <w:t>6/р</w:t>
            </w:r>
          </w:p>
        </w:tc>
      </w:tr>
      <w:tr w:rsidR="00606E49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6E49" w:rsidRPr="00C374FA" w:rsidRDefault="00606E49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6E49" w:rsidRPr="00E94BCF" w:rsidRDefault="00606E4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proofErr w:type="spellStart"/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Фармаком</w:t>
            </w:r>
            <w:proofErr w:type="spellEnd"/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6E49" w:rsidRPr="00606E49" w:rsidRDefault="00606E4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06E49">
              <w:rPr>
                <w:rFonts w:ascii="Times New Roman" w:hAnsi="Times New Roman" w:cs="Times New Roman"/>
                <w:bCs/>
                <w:color w:val="212529"/>
              </w:rPr>
              <w:t>ДП "Український науковий фармакопейний центр якості лікарських засобів"</w:t>
            </w:r>
            <w:r w:rsidRPr="00606E49">
              <w:rPr>
                <w:rFonts w:ascii="Times New Roman" w:hAnsi="Times New Roman" w:cs="Times New Roman"/>
                <w:color w:val="212529"/>
              </w:rPr>
              <w:br/>
            </w:r>
            <w:r w:rsidRPr="00606E49">
              <w:rPr>
                <w:rFonts w:ascii="Times New Roman" w:hAnsi="Times New Roman" w:cs="Times New Roman"/>
                <w:bCs/>
                <w:color w:val="212529"/>
              </w:rPr>
              <w:t>ДП "Державний науковий центр лікарських засобів і медичної продукції"</w:t>
            </w:r>
            <w:r w:rsidRPr="00606E49">
              <w:rPr>
                <w:rFonts w:ascii="Times New Roman" w:hAnsi="Times New Roman" w:cs="Times New Roman"/>
                <w:color w:val="212529"/>
              </w:rPr>
              <w:br/>
            </w:r>
            <w:r w:rsidRPr="00606E49">
              <w:rPr>
                <w:rFonts w:ascii="Times New Roman" w:hAnsi="Times New Roman" w:cs="Times New Roman"/>
                <w:bCs/>
                <w:color w:val="212529"/>
              </w:rPr>
              <w:lastRenderedPageBreak/>
              <w:t>Запорізький державний медичний університет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6E49" w:rsidRPr="00E4598E" w:rsidRDefault="00606E4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E4598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lastRenderedPageBreak/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6E49" w:rsidRPr="00E4598E" w:rsidRDefault="00606E4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E4598E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E94BCF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Фармацевтичний журнал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6E49" w:rsidRPr="00606E49" w:rsidRDefault="00606E4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06E4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Національний фармацевтичний університет</w:t>
            </w:r>
          </w:p>
          <w:p w:rsidR="00606E49" w:rsidRPr="00606E49" w:rsidRDefault="00606E4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06E4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Державне підприємство «Державний науковий центр лікарських засобів і медичної продукції»</w:t>
            </w:r>
          </w:p>
          <w:p w:rsidR="00E61400" w:rsidRPr="00382214" w:rsidRDefault="00606E49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06E49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Державне підприємство «Державний експертний центр Міністерства охорони здоров’я України»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E4598E" w:rsidRDefault="00606E4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E4598E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1400" w:rsidRPr="00E4598E" w:rsidRDefault="00606E49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E4598E">
              <w:rPr>
                <w:rFonts w:ascii="Times New Roman" w:hAnsi="Times New Roman" w:cs="Times New Roman"/>
                <w:bCs/>
                <w:color w:val="212529"/>
              </w:rPr>
              <w:t>6/р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1400" w:rsidRPr="00E94BCF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Фармацевтичний часопис</w:t>
            </w:r>
          </w:p>
        </w:tc>
        <w:tc>
          <w:tcPr>
            <w:tcW w:w="3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1400" w:rsidRPr="00606E49" w:rsidRDefault="00A041F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06E49">
              <w:rPr>
                <w:rFonts w:ascii="Times New Roman" w:hAnsi="Times New Roman" w:cs="Times New Roman"/>
                <w:bCs/>
                <w:color w:val="212529"/>
              </w:rPr>
              <w:t xml:space="preserve">ДВНЗ "Тернопільський державний медичний університет імені І. Я. </w:t>
            </w:r>
            <w:proofErr w:type="spellStart"/>
            <w:r w:rsidRPr="00606E49">
              <w:rPr>
                <w:rFonts w:ascii="Times New Roman" w:hAnsi="Times New Roman" w:cs="Times New Roman"/>
                <w:bCs/>
                <w:color w:val="212529"/>
              </w:rPr>
              <w:t>Горбачевського</w:t>
            </w:r>
            <w:proofErr w:type="spellEnd"/>
            <w:r w:rsidRPr="00606E49">
              <w:rPr>
                <w:rFonts w:ascii="Times New Roman" w:hAnsi="Times New Roman" w:cs="Times New Roman"/>
                <w:bCs/>
                <w:color w:val="212529"/>
              </w:rPr>
              <w:t>"</w:t>
            </w:r>
            <w:r w:rsidRPr="00606E49">
              <w:rPr>
                <w:rFonts w:ascii="Times New Roman" w:hAnsi="Times New Roman" w:cs="Times New Roman"/>
                <w:color w:val="212529"/>
              </w:rPr>
              <w:br/>
            </w:r>
            <w:r w:rsidRPr="00606E49">
              <w:rPr>
                <w:rFonts w:ascii="Times New Roman" w:hAnsi="Times New Roman" w:cs="Times New Roman"/>
                <w:bCs/>
                <w:color w:val="212529"/>
              </w:rPr>
              <w:t>Національний фармацевтичний університет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</w:t>
            </w:r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урнал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61400" w:rsidRPr="00382214" w:rsidRDefault="00A041F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379B4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E94BCF" w:rsidRDefault="00E61400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Фітотерапія. Часопис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606E49" w:rsidRDefault="00A041FE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06E49">
              <w:rPr>
                <w:rFonts w:ascii="Times New Roman" w:hAnsi="Times New Roman" w:cs="Times New Roman"/>
                <w:bCs/>
                <w:color w:val="212529"/>
              </w:rPr>
              <w:t>Всеукраїнська громадська організація "Асоціація фахівців з народної і нетрадиційної медицини"</w:t>
            </w:r>
            <w:r w:rsidRPr="00606E49">
              <w:rPr>
                <w:rFonts w:ascii="Times New Roman" w:hAnsi="Times New Roman" w:cs="Times New Roman"/>
                <w:color w:val="212529"/>
              </w:rPr>
              <w:br/>
            </w:r>
            <w:r w:rsidRPr="00606E49">
              <w:rPr>
                <w:rFonts w:ascii="Times New Roman" w:hAnsi="Times New Roman" w:cs="Times New Roman"/>
                <w:bCs/>
                <w:color w:val="212529"/>
              </w:rPr>
              <w:t>ПВНЗ "Київський медичний університет УАНМ"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E61400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</w:t>
            </w:r>
            <w:r w:rsidRPr="0038221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A041FE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379B4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5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BA455B" w:rsidRDefault="00E61400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BA455B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Хирургия. Восточная Европа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9B4" w:rsidRPr="00BA455B" w:rsidRDefault="00BA455B" w:rsidP="0011640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в </w:t>
            </w:r>
            <w:r w:rsidR="006379B4" w:rsidRPr="00BA455B">
              <w:rPr>
                <w:color w:val="000000" w:themeColor="text1"/>
                <w:lang w:val="ru-RU"/>
              </w:rPr>
              <w:t>Беларуси – ОО «Белорусская ассоциация хирургов»</w:t>
            </w:r>
            <w:r w:rsidR="006379B4" w:rsidRPr="00BA455B">
              <w:rPr>
                <w:color w:val="000000" w:themeColor="text1"/>
                <w:lang w:val="ru-RU"/>
              </w:rPr>
              <w:br/>
              <w:t>УП «Профессиональные издания»</w:t>
            </w:r>
          </w:p>
          <w:p w:rsidR="00E61400" w:rsidRPr="00BA455B" w:rsidRDefault="006379B4" w:rsidP="0011640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BA455B">
              <w:rPr>
                <w:color w:val="000000" w:themeColor="text1"/>
                <w:lang w:val="ru-RU"/>
              </w:rPr>
              <w:t>в Украине – УП «Профессиональные издания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BA455B" w:rsidRDefault="00BA455B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A455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382214" w:rsidRDefault="00BA455B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379B4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844BEC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EC" w:rsidRPr="00C374FA" w:rsidRDefault="00844BEC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EC" w:rsidRPr="006379B4" w:rsidRDefault="00844BEC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6379B4">
              <w:rPr>
                <w:rFonts w:ascii="Times New Roman" w:hAnsi="Times New Roman" w:cs="Times New Roman"/>
                <w:lang w:eastAsia="en-US"/>
              </w:rPr>
              <w:t>Хірургія дитячого віку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EC" w:rsidRPr="006379B4" w:rsidRDefault="00844BEC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379B4">
              <w:rPr>
                <w:rFonts w:ascii="Times New Roman" w:hAnsi="Times New Roman" w:cs="Times New Roman"/>
                <w:bCs/>
                <w:color w:val="212529"/>
              </w:rPr>
              <w:t xml:space="preserve">Національна медична академія післядипломної освіти ім. </w:t>
            </w:r>
            <w:proofErr w:type="spellStart"/>
            <w:r w:rsidRPr="006379B4">
              <w:rPr>
                <w:rFonts w:ascii="Times New Roman" w:hAnsi="Times New Roman" w:cs="Times New Roman"/>
                <w:bCs/>
                <w:color w:val="212529"/>
              </w:rPr>
              <w:t>П.Л.Шупика</w:t>
            </w:r>
            <w:proofErr w:type="spellEnd"/>
            <w:r w:rsidRPr="006379B4">
              <w:rPr>
                <w:rFonts w:ascii="Times New Roman" w:hAnsi="Times New Roman" w:cs="Times New Roman"/>
                <w:color w:val="212529"/>
              </w:rPr>
              <w:br/>
            </w:r>
            <w:r w:rsidRPr="006379B4">
              <w:rPr>
                <w:rFonts w:ascii="Times New Roman" w:hAnsi="Times New Roman" w:cs="Times New Roman"/>
                <w:bCs/>
                <w:color w:val="212529"/>
              </w:rPr>
              <w:t>Всеукраїнська асоціація дитячих хірургів</w:t>
            </w:r>
            <w:r w:rsidRPr="006379B4">
              <w:rPr>
                <w:rFonts w:ascii="Times New Roman" w:hAnsi="Times New Roman" w:cs="Times New Roman"/>
                <w:color w:val="212529"/>
              </w:rPr>
              <w:br/>
            </w:r>
            <w:r w:rsidRPr="006379B4">
              <w:rPr>
                <w:rFonts w:ascii="Times New Roman" w:hAnsi="Times New Roman" w:cs="Times New Roman"/>
                <w:bCs/>
                <w:color w:val="212529"/>
              </w:rPr>
              <w:t>ТОВ «Група компаній мед експерт»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EC" w:rsidRPr="006379B4" w:rsidRDefault="00844BEC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379B4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EC" w:rsidRPr="006379B4" w:rsidRDefault="00844BEC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6379B4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844BEC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EC" w:rsidRPr="00C374FA" w:rsidRDefault="00844BEC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EC" w:rsidRPr="00844BEC" w:rsidRDefault="00844BEC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44BEC">
              <w:rPr>
                <w:rFonts w:ascii="Times New Roman" w:hAnsi="Times New Roman" w:cs="Times New Roman"/>
                <w:lang w:eastAsia="en-US"/>
              </w:rPr>
              <w:t>Хірургія України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EC" w:rsidRPr="00844BEC" w:rsidRDefault="00844BEC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Національний медичний університет ім. О. О. Богомольця</w:t>
            </w:r>
          </w:p>
          <w:p w:rsidR="00844BEC" w:rsidRPr="00844BEC" w:rsidRDefault="00844BEC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Асоціація хірургів-</w:t>
            </w:r>
            <w:proofErr w:type="spellStart"/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гепатологів</w:t>
            </w:r>
            <w:proofErr w:type="spellEnd"/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України</w:t>
            </w:r>
          </w:p>
          <w:p w:rsidR="00844BEC" w:rsidRPr="00844BEC" w:rsidRDefault="00844BEC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Громадська організація "Асоціація кардіологів, судинних та серцевих хірургів м. Києва"</w:t>
            </w:r>
          </w:p>
          <w:p w:rsidR="00844BEC" w:rsidRPr="00844BEC" w:rsidRDefault="00844BEC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ПП "ІНПОЛ ЛТМ"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EC" w:rsidRPr="00844BEC" w:rsidRDefault="00844BEC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BEC" w:rsidRPr="00844BEC" w:rsidRDefault="00844BEC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44BEC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  <w:tr w:rsidR="00E61400" w:rsidRPr="00382214" w:rsidTr="0011640A">
        <w:trPr>
          <w:trHeight w:val="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C374FA" w:rsidRDefault="00E61400" w:rsidP="0011640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" w:right="-11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844BEC" w:rsidRDefault="00844BEC" w:rsidP="0011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44BEC">
              <w:rPr>
                <w:rFonts w:ascii="Times New Roman" w:hAnsi="Times New Roman" w:cs="Times New Roman"/>
                <w:bCs/>
                <w:color w:val="212529"/>
              </w:rPr>
              <w:t>Шпитальна хірургія. Журнал імені Л.Я. Ковальчука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D68" w:rsidRPr="00844BEC" w:rsidRDefault="00764D6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ДВНЗ "Тернопільський державний медичний університет ім. </w:t>
            </w:r>
            <w:proofErr w:type="spellStart"/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І.Я.Горбачевського</w:t>
            </w:r>
            <w:proofErr w:type="spellEnd"/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МОЗ України"</w:t>
            </w:r>
          </w:p>
          <w:p w:rsidR="00E61400" w:rsidRPr="00844BEC" w:rsidRDefault="00764D68" w:rsidP="001164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Національна медична академія післядипломної освіти ім. </w:t>
            </w:r>
            <w:proofErr w:type="spellStart"/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П.Л.Шупика</w:t>
            </w:r>
            <w:proofErr w:type="spellEnd"/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МОЗ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844BEC" w:rsidRDefault="00844BEC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44BEC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400" w:rsidRPr="00844BEC" w:rsidRDefault="00844BEC" w:rsidP="001164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 w:rsidRPr="00844BEC">
              <w:rPr>
                <w:rFonts w:ascii="Times New Roman" w:hAnsi="Times New Roman" w:cs="Times New Roman"/>
                <w:bCs/>
                <w:color w:val="212529"/>
              </w:rPr>
              <w:t>4/р</w:t>
            </w:r>
          </w:p>
        </w:tc>
      </w:tr>
    </w:tbl>
    <w:tbl>
      <w:tblPr>
        <w:tblStyle w:val="a4"/>
        <w:tblW w:w="4851" w:type="pct"/>
        <w:tblInd w:w="217" w:type="dxa"/>
        <w:tblLayout w:type="fixed"/>
        <w:tblLook w:val="04A0" w:firstRow="1" w:lastRow="0" w:firstColumn="1" w:lastColumn="0" w:noHBand="0" w:noVBand="1"/>
      </w:tblPr>
      <w:tblGrid>
        <w:gridCol w:w="698"/>
        <w:gridCol w:w="6561"/>
        <w:gridCol w:w="2093"/>
      </w:tblGrid>
      <w:tr w:rsidR="006B4941" w:rsidRPr="00382214" w:rsidTr="005753D9"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6B4941" w:rsidRPr="00382214" w:rsidRDefault="006B4941" w:rsidP="00FF7612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4941" w:rsidRPr="00382214" w:rsidRDefault="006B4941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6B4941" w:rsidRPr="00C74F74" w:rsidRDefault="006B4941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:rsidR="005655A2" w:rsidRPr="00382214" w:rsidRDefault="005655A2">
      <w:pPr>
        <w:rPr>
          <w:rFonts w:ascii="Times New Roman" w:hAnsi="Times New Roman" w:cs="Times New Roman"/>
        </w:rPr>
      </w:pPr>
    </w:p>
    <w:sectPr w:rsidR="005655A2" w:rsidRPr="00382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F44"/>
    <w:multiLevelType w:val="hybridMultilevel"/>
    <w:tmpl w:val="DE086B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346"/>
    <w:multiLevelType w:val="hybridMultilevel"/>
    <w:tmpl w:val="F1B2CE2A"/>
    <w:lvl w:ilvl="0" w:tplc="42541B72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80C64"/>
    <w:multiLevelType w:val="hybridMultilevel"/>
    <w:tmpl w:val="099873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C7DAD"/>
    <w:multiLevelType w:val="hybridMultilevel"/>
    <w:tmpl w:val="55728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71238D"/>
    <w:multiLevelType w:val="hybridMultilevel"/>
    <w:tmpl w:val="2F7AD184"/>
    <w:lvl w:ilvl="0" w:tplc="42541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8"/>
    <w:rsid w:val="000354D9"/>
    <w:rsid w:val="00036AC9"/>
    <w:rsid w:val="00077BE6"/>
    <w:rsid w:val="000D3886"/>
    <w:rsid w:val="000F6F59"/>
    <w:rsid w:val="0011640A"/>
    <w:rsid w:val="001318B6"/>
    <w:rsid w:val="00150F37"/>
    <w:rsid w:val="001A6C0D"/>
    <w:rsid w:val="001C2FA6"/>
    <w:rsid w:val="00252A11"/>
    <w:rsid w:val="002B6DB9"/>
    <w:rsid w:val="00307AFC"/>
    <w:rsid w:val="00311EDE"/>
    <w:rsid w:val="00337F27"/>
    <w:rsid w:val="00381E0B"/>
    <w:rsid w:val="00382214"/>
    <w:rsid w:val="003A57B9"/>
    <w:rsid w:val="003A76D6"/>
    <w:rsid w:val="003E7308"/>
    <w:rsid w:val="00406870"/>
    <w:rsid w:val="004500DA"/>
    <w:rsid w:val="00456630"/>
    <w:rsid w:val="00461982"/>
    <w:rsid w:val="004B5C28"/>
    <w:rsid w:val="005154FA"/>
    <w:rsid w:val="00533540"/>
    <w:rsid w:val="005637C6"/>
    <w:rsid w:val="005655A2"/>
    <w:rsid w:val="005736C9"/>
    <w:rsid w:val="005753D9"/>
    <w:rsid w:val="005866A8"/>
    <w:rsid w:val="00592496"/>
    <w:rsid w:val="005B7378"/>
    <w:rsid w:val="00606E49"/>
    <w:rsid w:val="0061353D"/>
    <w:rsid w:val="006379B4"/>
    <w:rsid w:val="006504E8"/>
    <w:rsid w:val="00663824"/>
    <w:rsid w:val="00681A39"/>
    <w:rsid w:val="00692869"/>
    <w:rsid w:val="006A27E8"/>
    <w:rsid w:val="006B4941"/>
    <w:rsid w:val="006C1E61"/>
    <w:rsid w:val="006D1EBC"/>
    <w:rsid w:val="007118EE"/>
    <w:rsid w:val="00757FDD"/>
    <w:rsid w:val="00764D68"/>
    <w:rsid w:val="007818B5"/>
    <w:rsid w:val="007C2F98"/>
    <w:rsid w:val="007F3873"/>
    <w:rsid w:val="0081788D"/>
    <w:rsid w:val="00844BEC"/>
    <w:rsid w:val="00855A72"/>
    <w:rsid w:val="00886C54"/>
    <w:rsid w:val="00887968"/>
    <w:rsid w:val="00893A90"/>
    <w:rsid w:val="008C67F0"/>
    <w:rsid w:val="009F754E"/>
    <w:rsid w:val="00A041FE"/>
    <w:rsid w:val="00A42040"/>
    <w:rsid w:val="00A51FF4"/>
    <w:rsid w:val="00A65600"/>
    <w:rsid w:val="00A745B9"/>
    <w:rsid w:val="00A819EF"/>
    <w:rsid w:val="00AA308A"/>
    <w:rsid w:val="00B32AD8"/>
    <w:rsid w:val="00BA455B"/>
    <w:rsid w:val="00BF0C7E"/>
    <w:rsid w:val="00BF1883"/>
    <w:rsid w:val="00BF5515"/>
    <w:rsid w:val="00C02866"/>
    <w:rsid w:val="00C03ED6"/>
    <w:rsid w:val="00C1455F"/>
    <w:rsid w:val="00C3410B"/>
    <w:rsid w:val="00C374FA"/>
    <w:rsid w:val="00C74F74"/>
    <w:rsid w:val="00C8793C"/>
    <w:rsid w:val="00D4326A"/>
    <w:rsid w:val="00D52071"/>
    <w:rsid w:val="00E4598E"/>
    <w:rsid w:val="00E61400"/>
    <w:rsid w:val="00E816E8"/>
    <w:rsid w:val="00E82E1D"/>
    <w:rsid w:val="00E94BCF"/>
    <w:rsid w:val="00ED7B43"/>
    <w:rsid w:val="00EF3A86"/>
    <w:rsid w:val="00F6181E"/>
    <w:rsid w:val="00F87162"/>
    <w:rsid w:val="00FA1309"/>
    <w:rsid w:val="00FA592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71A8C-DC61-44EB-9B8C-7BDF2AF8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78"/>
    <w:pPr>
      <w:ind w:left="720"/>
      <w:contextualSpacing/>
    </w:pPr>
  </w:style>
  <w:style w:type="table" w:styleId="a4">
    <w:name w:val="Table Grid"/>
    <w:basedOn w:val="a1"/>
    <w:uiPriority w:val="59"/>
    <w:rsid w:val="005B73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0B"/>
    <w:rPr>
      <w:rFonts w:ascii="Segoe UI" w:eastAsia="Arial Unicode MS" w:hAnsi="Segoe UI" w:cs="Segoe UI"/>
      <w:color w:val="000000"/>
      <w:sz w:val="18"/>
      <w:szCs w:val="18"/>
      <w:lang w:eastAsia="uk-UA"/>
    </w:rPr>
  </w:style>
  <w:style w:type="character" w:customStyle="1" w:styleId="viewtext">
    <w:name w:val="viewtext"/>
    <w:basedOn w:val="a0"/>
    <w:rsid w:val="00855A72"/>
  </w:style>
  <w:style w:type="character" w:styleId="a7">
    <w:name w:val="Strong"/>
    <w:basedOn w:val="a0"/>
    <w:uiPriority w:val="22"/>
    <w:qFormat/>
    <w:rsid w:val="00764D68"/>
    <w:rPr>
      <w:b/>
      <w:bCs/>
    </w:rPr>
  </w:style>
  <w:style w:type="paragraph" w:styleId="a8">
    <w:name w:val="Normal (Web)"/>
    <w:basedOn w:val="a"/>
    <w:uiPriority w:val="99"/>
    <w:unhideWhenUsed/>
    <w:rsid w:val="0063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8408</Words>
  <Characters>4793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Лой</dc:creator>
  <cp:keywords/>
  <dc:description/>
  <cp:lastModifiedBy>Понятовська Наталія Петрівна</cp:lastModifiedBy>
  <cp:revision>21</cp:revision>
  <cp:lastPrinted>2020-05-19T08:39:00Z</cp:lastPrinted>
  <dcterms:created xsi:type="dcterms:W3CDTF">2020-05-19T08:44:00Z</dcterms:created>
  <dcterms:modified xsi:type="dcterms:W3CDTF">2020-05-21T06:50:00Z</dcterms:modified>
</cp:coreProperties>
</file>