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153E1A">
        <w:tc>
          <w:tcPr>
            <w:tcW w:w="5868" w:type="dxa"/>
          </w:tcPr>
          <w:p w:rsidR="00153E1A" w:rsidRDefault="00153E1A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142DC8" w:rsidRDefault="00142DC8" w:rsidP="00142DC8">
            <w:r>
              <w:t>ЗАТВЕРДЖЕНО</w:t>
            </w:r>
          </w:p>
          <w:p w:rsidR="00142DC8" w:rsidRDefault="00142DC8" w:rsidP="00142DC8">
            <w:r>
              <w:t xml:space="preserve">Наказ Міністерства охорони здоров’я України </w:t>
            </w:r>
          </w:p>
          <w:p w:rsidR="00153E1A" w:rsidRPr="00654BF9" w:rsidRDefault="00142DC8" w:rsidP="00142DC8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153E1A" w:rsidRDefault="00153E1A" w:rsidP="00F5658E">
      <w:pPr>
        <w:jc w:val="center"/>
        <w:rPr>
          <w:b/>
          <w:bCs/>
        </w:rPr>
      </w:pPr>
    </w:p>
    <w:p w:rsidR="00153E1A" w:rsidRDefault="00153E1A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153E1A" w:rsidRDefault="00153E1A" w:rsidP="00F5658E">
      <w:pPr>
        <w:jc w:val="center"/>
        <w:rPr>
          <w:b/>
          <w:bCs/>
        </w:rPr>
      </w:pPr>
      <w:r>
        <w:rPr>
          <w:b/>
          <w:bCs/>
        </w:rPr>
        <w:t xml:space="preserve"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</w:t>
      </w:r>
    </w:p>
    <w:p w:rsidR="00153E1A" w:rsidRDefault="00153E1A" w:rsidP="00F5658E">
      <w:pPr>
        <w:jc w:val="center"/>
      </w:pPr>
      <w:r>
        <w:rPr>
          <w:b/>
          <w:bCs/>
        </w:rPr>
        <w:t>за темою «Шлунково-кишкові кровотечі»</w:t>
      </w:r>
    </w:p>
    <w:p w:rsidR="00153E1A" w:rsidRDefault="00153E1A" w:rsidP="00F5658E">
      <w:pPr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43"/>
        <w:gridCol w:w="6628"/>
      </w:tblGrid>
      <w:tr w:rsidR="00153E1A" w:rsidRPr="00CE42A5">
        <w:tc>
          <w:tcPr>
            <w:tcW w:w="2943" w:type="dxa"/>
          </w:tcPr>
          <w:p w:rsidR="00153E1A" w:rsidRPr="00E24B70" w:rsidRDefault="00153E1A" w:rsidP="003B061B">
            <w:pPr>
              <w:pStyle w:val="BodyText1"/>
              <w:ind w:firstLine="34"/>
              <w:jc w:val="left"/>
              <w:rPr>
                <w:sz w:val="28"/>
                <w:szCs w:val="28"/>
                <w:lang w:val="uk-UA"/>
              </w:rPr>
            </w:pPr>
            <w:r w:rsidRPr="00E24B70">
              <w:rPr>
                <w:sz w:val="28"/>
                <w:szCs w:val="28"/>
                <w:lang w:val="uk-UA"/>
              </w:rPr>
              <w:t>Кравченко Василь Віталійович</w:t>
            </w:r>
          </w:p>
          <w:p w:rsidR="00153E1A" w:rsidRPr="00E24B70" w:rsidRDefault="00153E1A" w:rsidP="003B061B">
            <w:pPr>
              <w:pStyle w:val="BodyText1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153E1A" w:rsidRPr="002A00FB" w:rsidRDefault="00153E1A" w:rsidP="003B061B">
            <w:pPr>
              <w:pStyle w:val="BodyText1"/>
              <w:ind w:right="-16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2A00FB">
              <w:rPr>
                <w:sz w:val="28"/>
                <w:szCs w:val="28"/>
                <w:lang w:val="uk-UA" w:eastAsia="uk-UA"/>
              </w:rPr>
              <w:t xml:space="preserve">.о. директора Медичного департаменту </w:t>
            </w:r>
            <w:r w:rsidRPr="002A00FB">
              <w:rPr>
                <w:sz w:val="28"/>
                <w:szCs w:val="28"/>
              </w:rPr>
              <w:t>МОЗ України</w:t>
            </w:r>
            <w:r w:rsidRPr="002A00FB">
              <w:rPr>
                <w:sz w:val="28"/>
                <w:szCs w:val="28"/>
                <w:lang w:val="uk-UA" w:eastAsia="uk-UA"/>
              </w:rPr>
              <w:t>, голова;</w:t>
            </w: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3B061B">
            <w:r w:rsidRPr="00073780">
              <w:t>Усенко Олександр Юрійович</w:t>
            </w:r>
          </w:p>
        </w:tc>
        <w:tc>
          <w:tcPr>
            <w:tcW w:w="6628" w:type="dxa"/>
          </w:tcPr>
          <w:p w:rsidR="00153E1A" w:rsidRDefault="00153E1A" w:rsidP="003B061B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153E1A" w:rsidRPr="00DA39CB" w:rsidRDefault="00153E1A" w:rsidP="003B061B">
            <w:pPr>
              <w:jc w:val="both"/>
              <w:rPr>
                <w:sz w:val="20"/>
                <w:szCs w:val="2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FE5678" w:rsidRDefault="00153E1A" w:rsidP="003B061B">
            <w:r w:rsidRPr="00FE5678">
              <w:t>Притула Василь Петрович</w:t>
            </w:r>
          </w:p>
        </w:tc>
        <w:tc>
          <w:tcPr>
            <w:tcW w:w="6628" w:type="dxa"/>
          </w:tcPr>
          <w:p w:rsidR="00153E1A" w:rsidRDefault="00153E1A" w:rsidP="003B061B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153E1A" w:rsidRPr="00DA39CB" w:rsidRDefault="00153E1A" w:rsidP="003B061B">
            <w:pPr>
              <w:jc w:val="both"/>
              <w:rPr>
                <w:sz w:val="20"/>
                <w:szCs w:val="2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7E4357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628" w:type="dxa"/>
          </w:tcPr>
          <w:p w:rsidR="00153E1A" w:rsidRPr="00CE42A5" w:rsidRDefault="00153E1A" w:rsidP="007E4357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153E1A" w:rsidRPr="00CE42A5" w:rsidRDefault="00153E1A" w:rsidP="007E4357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633010" w:rsidRDefault="00153E1A" w:rsidP="00483ED9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628" w:type="dxa"/>
            <w:vAlign w:val="center"/>
          </w:tcPr>
          <w:p w:rsidR="00153E1A" w:rsidRPr="002F3C06" w:rsidRDefault="00153E1A" w:rsidP="00483ED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</w:tc>
      </w:tr>
      <w:tr w:rsidR="00153E1A" w:rsidRPr="00CE42A5">
        <w:tc>
          <w:tcPr>
            <w:tcW w:w="2943" w:type="dxa"/>
          </w:tcPr>
          <w:p w:rsidR="00153E1A" w:rsidRPr="009000C1" w:rsidRDefault="00153E1A" w:rsidP="00FF610C">
            <w:r>
              <w:t>Безрученко Андрій Сергійович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</w:pPr>
            <w:r>
              <w:t xml:space="preserve">лікар-хірург Миколаївської обласної лікарні </w:t>
            </w:r>
            <w:r w:rsidRPr="00BF65C3">
              <w:t>(за згодою);</w:t>
            </w:r>
          </w:p>
          <w:p w:rsidR="00153E1A" w:rsidRPr="009000C1" w:rsidRDefault="00153E1A" w:rsidP="00FF610C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9000C1" w:rsidRDefault="00153E1A" w:rsidP="00FF610C">
            <w:r w:rsidRPr="009000C1">
              <w:t>Бенедикт Володимир Володимирович</w:t>
            </w:r>
          </w:p>
        </w:tc>
        <w:tc>
          <w:tcPr>
            <w:tcW w:w="6628" w:type="dxa"/>
          </w:tcPr>
          <w:p w:rsidR="00153E1A" w:rsidRPr="009000C1" w:rsidRDefault="00153E1A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 xml:space="preserve">доцент кафедри хірургії ФПО Державного вищого навчального закладу «Тернопільський державний медичний університет імені І.Я. Горбачевського </w:t>
            </w:r>
            <w:r w:rsidRPr="009000C1">
              <w:t>Міністерства охорони здоров’я</w:t>
            </w:r>
            <w:r w:rsidRPr="009000C1">
              <w:rPr>
                <w:snapToGrid w:val="0"/>
              </w:rPr>
              <w:t xml:space="preserve"> України», к.м.н., доцент;</w:t>
            </w:r>
          </w:p>
        </w:tc>
      </w:tr>
      <w:tr w:rsidR="00153E1A" w:rsidRPr="00CE42A5">
        <w:tc>
          <w:tcPr>
            <w:tcW w:w="2943" w:type="dxa"/>
          </w:tcPr>
          <w:p w:rsidR="00153E1A" w:rsidRPr="009000C1" w:rsidRDefault="00153E1A" w:rsidP="00FF610C">
            <w:r w:rsidRPr="009000C1">
              <w:lastRenderedPageBreak/>
              <w:t>Березницький Яків Соломонович</w:t>
            </w:r>
          </w:p>
        </w:tc>
        <w:tc>
          <w:tcPr>
            <w:tcW w:w="6628" w:type="dxa"/>
          </w:tcPr>
          <w:p w:rsidR="00153E1A" w:rsidRPr="009000C1" w:rsidRDefault="00153E1A" w:rsidP="00FF610C">
            <w:pPr>
              <w:jc w:val="both"/>
            </w:pPr>
            <w:r w:rsidRPr="009000C1">
              <w:rPr>
                <w:snapToGrid w:val="0"/>
              </w:rPr>
              <w:t xml:space="preserve">завідувач кафедри хірургії № 1 </w:t>
            </w:r>
            <w:r w:rsidRPr="009000C1">
              <w:t>Державного закладу «Дніпропетровська медична академія Міністерства охорони здоров’я України», д.м.н., професор, головний позаштатний спеціаліст Департаменту охорони здоров’я Дніпропетровської обласної державної адміністрації</w:t>
            </w:r>
            <w:r>
              <w:t xml:space="preserve"> зі спеціальності «Хірургія»</w:t>
            </w:r>
            <w:r w:rsidRPr="009000C1">
              <w:t>;</w:t>
            </w:r>
          </w:p>
          <w:p w:rsidR="00153E1A" w:rsidRPr="009000C1" w:rsidRDefault="00153E1A" w:rsidP="00FF610C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9000C1" w:rsidRDefault="00153E1A" w:rsidP="00FF610C">
            <w:r w:rsidRPr="009000C1">
              <w:t>Білецький Ігор Іванович</w:t>
            </w:r>
          </w:p>
        </w:tc>
        <w:tc>
          <w:tcPr>
            <w:tcW w:w="6628" w:type="dxa"/>
          </w:tcPr>
          <w:p w:rsidR="00153E1A" w:rsidRPr="009000C1" w:rsidRDefault="00153E1A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>завідувач хірургічного відділення КНП «Третя Черкаська міська лікарня швидкої медичної допомоги» ЧМР (за згодою);</w:t>
            </w:r>
          </w:p>
          <w:p w:rsidR="00153E1A" w:rsidRPr="009000C1" w:rsidRDefault="00153E1A" w:rsidP="00FF610C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9000C1" w:rsidRDefault="00153E1A" w:rsidP="00FF610C">
            <w:r w:rsidRPr="009000C1">
              <w:t>Білоголовський Ігор Богданович</w:t>
            </w:r>
          </w:p>
        </w:tc>
        <w:tc>
          <w:tcPr>
            <w:tcW w:w="6628" w:type="dxa"/>
          </w:tcPr>
          <w:p w:rsidR="00153E1A" w:rsidRPr="009000C1" w:rsidRDefault="00153E1A" w:rsidP="00FF610C">
            <w:pPr>
              <w:jc w:val="both"/>
              <w:rPr>
                <w:snapToGrid w:val="0"/>
              </w:rPr>
            </w:pPr>
            <w:r w:rsidRPr="009000C1">
              <w:rPr>
                <w:snapToGrid w:val="0"/>
              </w:rPr>
              <w:t xml:space="preserve">завідувач хірургічного відділення № 1 </w:t>
            </w:r>
            <w:r w:rsidRPr="009000C1">
              <w:t xml:space="preserve">Київської міської клінічної лікарні № 12 </w:t>
            </w:r>
            <w:r w:rsidRPr="009000C1">
              <w:rPr>
                <w:snapToGrid w:val="0"/>
              </w:rPr>
              <w:t>(за згодою);</w:t>
            </w:r>
          </w:p>
          <w:p w:rsidR="00153E1A" w:rsidRPr="009000C1" w:rsidRDefault="00153E1A" w:rsidP="00FF610C">
            <w:pPr>
              <w:jc w:val="both"/>
              <w:rPr>
                <w:snapToGrid w:val="0"/>
              </w:rPr>
            </w:pPr>
          </w:p>
        </w:tc>
      </w:tr>
      <w:tr w:rsidR="00153E1A" w:rsidRPr="00CE42A5" w:rsidTr="00220F98">
        <w:trPr>
          <w:trHeight w:val="981"/>
        </w:trPr>
        <w:tc>
          <w:tcPr>
            <w:tcW w:w="2943" w:type="dxa"/>
          </w:tcPr>
          <w:p w:rsidR="00153E1A" w:rsidRDefault="00153E1A">
            <w:pPr>
              <w:spacing w:line="252" w:lineRule="auto"/>
              <w:rPr>
                <w:rFonts w:eastAsia="Times New Roman"/>
              </w:rPr>
            </w:pPr>
            <w:r>
              <w:t>Горова Елла Володимирівна</w:t>
            </w:r>
          </w:p>
        </w:tc>
        <w:tc>
          <w:tcPr>
            <w:tcW w:w="6628" w:type="dxa"/>
            <w:vAlign w:val="center"/>
          </w:tcPr>
          <w:p w:rsidR="00153E1A" w:rsidRPr="00142DC8" w:rsidRDefault="00153E1A">
            <w:pPr>
              <w:spacing w:line="252" w:lineRule="auto"/>
              <w:jc w:val="both"/>
              <w:rPr>
                <w:lang w:val="ru-RU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  <w:p w:rsidR="00153E1A" w:rsidRPr="00142DC8" w:rsidRDefault="00153E1A">
            <w:pPr>
              <w:spacing w:line="252" w:lineRule="auto"/>
              <w:jc w:val="both"/>
              <w:rPr>
                <w:rFonts w:eastAsia="Times New Roman"/>
                <w:lang w:val="ru-RU"/>
              </w:rPr>
            </w:pPr>
          </w:p>
        </w:tc>
      </w:tr>
      <w:tr w:rsidR="00153E1A" w:rsidRPr="00CE42A5">
        <w:trPr>
          <w:trHeight w:val="981"/>
        </w:trPr>
        <w:tc>
          <w:tcPr>
            <w:tcW w:w="2943" w:type="dxa"/>
          </w:tcPr>
          <w:p w:rsidR="00153E1A" w:rsidRPr="00073780" w:rsidRDefault="00153E1A" w:rsidP="00FF610C">
            <w:r>
              <w:t>Гринчук Федір Васильович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</w:pPr>
            <w:r>
              <w:t>професор кафедри хірургії Вищого державного навчального закладу України «Буковинський державний медичний університет»;</w:t>
            </w:r>
          </w:p>
          <w:p w:rsidR="00153E1A" w:rsidRPr="00073780" w:rsidRDefault="00153E1A" w:rsidP="00FF610C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C765E9" w:rsidRDefault="00153E1A" w:rsidP="00A14B88">
            <w:r w:rsidRPr="00C765E9">
              <w:t>Жовнір Володимир Аполлінарійович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>«Дитяча анестезіологія»</w:t>
            </w:r>
            <w:r>
              <w:t>;</w:t>
            </w:r>
          </w:p>
          <w:p w:rsidR="00153E1A" w:rsidRPr="00C765E9" w:rsidRDefault="00153E1A" w:rsidP="00A14B88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073780" w:rsidRDefault="00153E1A" w:rsidP="00FF610C">
            <w:r>
              <w:t>Запорожан Степан Йосипович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  <w:rPr>
                <w:snapToGrid w:val="0"/>
              </w:rPr>
            </w:pPr>
            <w:r>
              <w:t xml:space="preserve">проректор з лікувальної роботи </w:t>
            </w:r>
            <w:r>
              <w:rPr>
                <w:snapToGrid w:val="0"/>
              </w:rPr>
              <w:t xml:space="preserve">Державного вищого навчального закладу «Тернопільський державний медичний університет імені І.Я. Горбачевського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</w:t>
            </w:r>
            <w:r>
              <w:rPr>
                <w:snapToGrid w:val="0"/>
              </w:rPr>
              <w:t>, д.м.н., професор;</w:t>
            </w:r>
          </w:p>
          <w:p w:rsidR="00153E1A" w:rsidRPr="00073780" w:rsidRDefault="00153E1A" w:rsidP="00FF610C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073780" w:rsidRDefault="00153E1A" w:rsidP="00A14B88">
            <w:r w:rsidRPr="00073780">
              <w:t xml:space="preserve">Захараш </w:t>
            </w:r>
          </w:p>
          <w:p w:rsidR="00153E1A" w:rsidRPr="00073780" w:rsidRDefault="00153E1A" w:rsidP="00A14B88">
            <w:r w:rsidRPr="00073780">
              <w:t>Михайло Петрович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</w:pPr>
            <w:r w:rsidRPr="00073780">
              <w:t>завідувач кафедри хірургії №1 Національного медичного університету імені О.О. Богомольця, член-кореспондент НАМН України, д.м.н., професор, головний позаштатний спеціаліст МОЗ  України зі спеціал</w:t>
            </w:r>
            <w:r>
              <w:t>ьності «Проктологія»</w:t>
            </w:r>
            <w:r w:rsidRPr="00073780">
              <w:t>;</w:t>
            </w:r>
          </w:p>
          <w:p w:rsidR="00153E1A" w:rsidRPr="00073780" w:rsidRDefault="00153E1A" w:rsidP="00A14B88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 w:rsidRPr="009F42C5">
              <w:t>Камінський Олексій Анатолійович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  <w:r w:rsidRPr="009F42C5">
              <w:t>доцент кафедр</w:t>
            </w:r>
            <w:r>
              <w:t>и хірургії №</w:t>
            </w:r>
            <w:r w:rsidRPr="009F42C5">
              <w:t>1 Вінницького національ</w:t>
            </w:r>
            <w:r>
              <w:t xml:space="preserve">ного медичного університету </w:t>
            </w:r>
            <w:r w:rsidRPr="009F42C5">
              <w:t>ім</w:t>
            </w:r>
            <w:r>
              <w:t>ені</w:t>
            </w:r>
            <w:r w:rsidRPr="009F42C5">
              <w:t xml:space="preserve"> М.І.</w:t>
            </w:r>
            <w:r>
              <w:t> </w:t>
            </w:r>
            <w:r w:rsidRPr="009F42C5">
              <w:t>Пирогова</w:t>
            </w:r>
            <w:r>
              <w:t>, г</w:t>
            </w:r>
            <w:r w:rsidRPr="009F42C5">
              <w:t xml:space="preserve">оловний спеціаліст – хірург відділу лікувально-профілактичної допомоги дорослому </w:t>
            </w:r>
            <w:r w:rsidRPr="009F42C5">
              <w:lastRenderedPageBreak/>
              <w:t xml:space="preserve">населенню управління лікувально-профілактичної допомоги населенню, роботи з персоналом Департаменту охорони здоров’я курортів </w:t>
            </w:r>
            <w:r>
              <w:t xml:space="preserve">Вінницької </w:t>
            </w:r>
            <w:r w:rsidRPr="009F42C5">
              <w:t>обласної державної адміністрації, к.м.н.</w:t>
            </w:r>
            <w:r>
              <w:t xml:space="preserve"> </w:t>
            </w:r>
            <w:r>
              <w:rPr>
                <w:lang w:eastAsia="ru-RU"/>
              </w:rPr>
              <w:t>(за згодою);</w:t>
            </w:r>
          </w:p>
          <w:p w:rsidR="00153E1A" w:rsidRDefault="00153E1A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>
              <w:lastRenderedPageBreak/>
              <w:t>Кобилецький Микола Михайлович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</w:rPr>
            </w:pPr>
            <w:r w:rsidRPr="00D9646A">
              <w:rPr>
                <w:color w:val="000000"/>
              </w:rPr>
              <w:t>головний хірург Управління охорони здоров’я  Сумської обласної державної адміністрації</w:t>
            </w:r>
            <w:r>
              <w:rPr>
                <w:color w:val="000000"/>
              </w:rPr>
              <w:t xml:space="preserve"> (за згодою)</w:t>
            </w:r>
            <w:r w:rsidRPr="00D9646A">
              <w:rPr>
                <w:color w:val="000000"/>
              </w:rPr>
              <w:t>;</w:t>
            </w:r>
          </w:p>
          <w:p w:rsidR="00153E1A" w:rsidRPr="00D9646A" w:rsidRDefault="00153E1A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073780" w:rsidRDefault="00153E1A" w:rsidP="00FF610C">
            <w:r>
              <w:t>Корогод Сергій Миколайович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доцент кафедри анестезіології та реанімації </w:t>
            </w:r>
            <w:r>
              <w:t>Державного закладу «Запорізька медична академія післядипломної освіти Міністерства охорони здоров’я України»</w:t>
            </w:r>
            <w:r>
              <w:rPr>
                <w:snapToGrid w:val="0"/>
              </w:rPr>
              <w:t>, к.м.н., доцент;</w:t>
            </w:r>
          </w:p>
          <w:p w:rsidR="00153E1A" w:rsidRPr="00073780" w:rsidRDefault="00153E1A" w:rsidP="00FF610C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>
              <w:t>Лавров Олександр Сергійович</w:t>
            </w:r>
          </w:p>
        </w:tc>
        <w:tc>
          <w:tcPr>
            <w:tcW w:w="6628" w:type="dxa"/>
          </w:tcPr>
          <w:p w:rsidR="00153E1A" w:rsidRPr="009000C1" w:rsidRDefault="00153E1A" w:rsidP="00FF610C">
            <w:pPr>
              <w:jc w:val="both"/>
              <w:rPr>
                <w:snapToGrid w:val="0"/>
              </w:rPr>
            </w:pPr>
            <w:r>
              <w:t xml:space="preserve">завідувач хірургічного відділення Кіровоградської міської лікарні швидкої медичної допомоги, головний позаштатний хірург Департаменту охорони здоров’я Кіровоградської ОДА </w:t>
            </w:r>
            <w:r w:rsidRPr="009000C1">
              <w:rPr>
                <w:snapToGrid w:val="0"/>
              </w:rPr>
              <w:t>(за згодою);</w:t>
            </w:r>
          </w:p>
          <w:p w:rsidR="00153E1A" w:rsidRDefault="00153E1A" w:rsidP="00FF610C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A14B88">
            <w:r w:rsidRPr="00CE42A5">
              <w:t>Матюха Лариса Федорівна</w:t>
            </w:r>
          </w:p>
        </w:tc>
        <w:tc>
          <w:tcPr>
            <w:tcW w:w="6628" w:type="dxa"/>
          </w:tcPr>
          <w:p w:rsidR="00153E1A" w:rsidRPr="00CE42A5" w:rsidRDefault="00153E1A" w:rsidP="00A14B88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</w:t>
            </w:r>
            <w:r>
              <w:t xml:space="preserve"> – сімейна медицина»;</w:t>
            </w:r>
          </w:p>
          <w:p w:rsidR="00153E1A" w:rsidRPr="00CE42A5" w:rsidRDefault="00153E1A" w:rsidP="00A14B88">
            <w:pPr>
              <w:jc w:val="both"/>
              <w:rPr>
                <w:b/>
                <w:bCs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>
              <w:t>Нестеренко Олександр Леонтійович</w:t>
            </w:r>
          </w:p>
          <w:p w:rsidR="00153E1A" w:rsidRDefault="00153E1A" w:rsidP="00FF610C">
            <w:pPr>
              <w:rPr>
                <w:rStyle w:val="hps"/>
              </w:rPr>
            </w:pP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</w:pPr>
            <w:r>
              <w:t xml:space="preserve">головний позаштатний хірург Управління охорони здоров’я  Рівненської ОДА </w:t>
            </w:r>
            <w:r w:rsidRPr="00073780">
              <w:t>(за згодою);</w:t>
            </w:r>
          </w:p>
          <w:p w:rsidR="00153E1A" w:rsidRDefault="00153E1A" w:rsidP="00FF610C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073780" w:rsidRDefault="00153E1A" w:rsidP="00A14B88">
            <w:pPr>
              <w:rPr>
                <w:rStyle w:val="hps"/>
              </w:rPr>
            </w:pPr>
            <w:r w:rsidRPr="00073780">
              <w:rPr>
                <w:rStyle w:val="hps"/>
              </w:rPr>
              <w:t xml:space="preserve">Нікішаєв </w:t>
            </w:r>
          </w:p>
          <w:p w:rsidR="00153E1A" w:rsidRPr="00073780" w:rsidRDefault="00153E1A" w:rsidP="00A14B88">
            <w:pPr>
              <w:rPr>
                <w:rStyle w:val="hps"/>
              </w:rPr>
            </w:pPr>
            <w:r w:rsidRPr="00073780">
              <w:rPr>
                <w:rStyle w:val="hps"/>
              </w:rPr>
              <w:t>Володимир Іванович</w:t>
            </w:r>
          </w:p>
        </w:tc>
        <w:tc>
          <w:tcPr>
            <w:tcW w:w="6628" w:type="dxa"/>
          </w:tcPr>
          <w:p w:rsidR="00153E1A" w:rsidRPr="00073780" w:rsidRDefault="00153E1A" w:rsidP="00A14B88">
            <w:pPr>
              <w:jc w:val="both"/>
            </w:pPr>
            <w:r w:rsidRPr="00073780">
              <w:t>завідувач відділення ендоскопічної діагностики та малоінвазивної хірургії Київської міської клінічної лікарні швидкої медичної допомоги, д.м.н., головний позаштатний спеціаліст МОЗ України зі спеціальності «Ендоскопія» (за згодою);</w:t>
            </w:r>
          </w:p>
          <w:p w:rsidR="00153E1A" w:rsidRPr="00073780" w:rsidRDefault="00153E1A" w:rsidP="00A14B88">
            <w:pPr>
              <w:jc w:val="both"/>
            </w:pPr>
          </w:p>
        </w:tc>
      </w:tr>
      <w:tr w:rsidR="00153E1A" w:rsidRPr="00CE42A5">
        <w:trPr>
          <w:trHeight w:val="981"/>
        </w:trPr>
        <w:tc>
          <w:tcPr>
            <w:tcW w:w="2943" w:type="dxa"/>
          </w:tcPr>
          <w:p w:rsidR="00153E1A" w:rsidRDefault="00153E1A" w:rsidP="00FF610C">
            <w:r>
              <w:t>П</w:t>
            </w:r>
            <w:r w:rsidRPr="00D75180">
              <w:t>’</w:t>
            </w:r>
            <w:r>
              <w:t xml:space="preserve">ятикоп Геннадій Іванович 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</w:pPr>
            <w:r>
              <w:t>доцент кафедри загальної хірургії Сумського державного університету</w:t>
            </w:r>
            <w:r w:rsidRPr="0038617F">
              <w:rPr>
                <w:lang w:val="ru-RU"/>
              </w:rPr>
              <w:t xml:space="preserve"> </w:t>
            </w:r>
            <w:r w:rsidRPr="00073780">
              <w:t>(за згодою)</w:t>
            </w:r>
            <w:r>
              <w:t>;</w:t>
            </w:r>
          </w:p>
        </w:tc>
      </w:tr>
      <w:tr w:rsidR="00153E1A" w:rsidRPr="00CE42A5">
        <w:trPr>
          <w:trHeight w:val="981"/>
        </w:trPr>
        <w:tc>
          <w:tcPr>
            <w:tcW w:w="2943" w:type="dxa"/>
          </w:tcPr>
          <w:p w:rsidR="00153E1A" w:rsidRDefault="00153E1A" w:rsidP="00FF610C">
            <w:r>
              <w:t>Рачкевич Станіслав Любомирович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jc w:val="both"/>
            </w:pPr>
            <w:r>
              <w:t>завідувач хірургічного відділення № 3 Комунальної міської лікарні швидкої медичної допомоги м. Львова (за згодою);</w:t>
            </w:r>
          </w:p>
          <w:p w:rsidR="00153E1A" w:rsidRDefault="00153E1A" w:rsidP="00FF610C">
            <w:pPr>
              <w:jc w:val="both"/>
            </w:pPr>
          </w:p>
        </w:tc>
      </w:tr>
      <w:tr w:rsidR="00153E1A" w:rsidRPr="00CE42A5">
        <w:trPr>
          <w:trHeight w:val="981"/>
        </w:trPr>
        <w:tc>
          <w:tcPr>
            <w:tcW w:w="2943" w:type="dxa"/>
          </w:tcPr>
          <w:p w:rsidR="00153E1A" w:rsidRPr="000A0E2D" w:rsidRDefault="00153E1A" w:rsidP="00A14B88">
            <w:r w:rsidRPr="000A0E2D">
              <w:lastRenderedPageBreak/>
              <w:t>Рощин Георгій Георгійович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153E1A" w:rsidRPr="000A0E2D" w:rsidRDefault="00153E1A" w:rsidP="00A14B88">
            <w:pPr>
              <w:jc w:val="both"/>
            </w:pPr>
          </w:p>
        </w:tc>
      </w:tr>
      <w:tr w:rsidR="00153E1A" w:rsidRPr="00CE42A5">
        <w:trPr>
          <w:trHeight w:val="981"/>
        </w:trPr>
        <w:tc>
          <w:tcPr>
            <w:tcW w:w="2943" w:type="dxa"/>
          </w:tcPr>
          <w:p w:rsidR="00153E1A" w:rsidRPr="00073780" w:rsidRDefault="00153E1A" w:rsidP="00A14B88">
            <w:r>
              <w:t>Румянцев Костянтин Євгенович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хірургічних хвороб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>, д.м.н., професор (за згодою);</w:t>
            </w:r>
          </w:p>
          <w:p w:rsidR="00153E1A" w:rsidRPr="00073780" w:rsidRDefault="00153E1A" w:rsidP="00A14B88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C765E9" w:rsidRDefault="00153E1A" w:rsidP="00A14B88">
            <w:r w:rsidRPr="00C765E9">
              <w:t>Федосюк Роман Миколайович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153E1A" w:rsidRPr="00C765E9" w:rsidRDefault="00153E1A" w:rsidP="00A14B88">
            <w:pPr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Pr="00727DA9" w:rsidRDefault="00153E1A" w:rsidP="00A14B88">
            <w:r>
              <w:t>Чобей Степан Михайлович</w:t>
            </w:r>
          </w:p>
        </w:tc>
        <w:tc>
          <w:tcPr>
            <w:tcW w:w="6628" w:type="dxa"/>
          </w:tcPr>
          <w:p w:rsidR="00153E1A" w:rsidRDefault="00153E1A" w:rsidP="00A14B88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хірургічних хвороб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>, д.м.н., професор (за згодою).</w:t>
            </w:r>
          </w:p>
          <w:p w:rsidR="00153E1A" w:rsidRPr="00073780" w:rsidRDefault="00153E1A" w:rsidP="00A14B88">
            <w:pPr>
              <w:jc w:val="both"/>
            </w:pPr>
            <w:r w:rsidRPr="00727DA9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153E1A" w:rsidRPr="00CE42A5">
        <w:tc>
          <w:tcPr>
            <w:tcW w:w="2943" w:type="dxa"/>
          </w:tcPr>
          <w:p w:rsidR="00153E1A" w:rsidRPr="005477CD" w:rsidRDefault="00153E1A" w:rsidP="00FE2E3C">
            <w:r w:rsidRPr="005477CD">
              <w:t>Шапринський Володимир Олександрович</w:t>
            </w:r>
          </w:p>
        </w:tc>
        <w:tc>
          <w:tcPr>
            <w:tcW w:w="6628" w:type="dxa"/>
          </w:tcPr>
          <w:p w:rsidR="00153E1A" w:rsidRPr="005477CD" w:rsidRDefault="00153E1A" w:rsidP="00FE2E3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5477CD">
              <w:rPr>
                <w:sz w:val="28"/>
                <w:szCs w:val="28"/>
              </w:rPr>
              <w:t>завідувач кафедри хірургії № 1 Вінницького національного медичного університету імені М.І. Пирогова, д.м.н., професор;</w:t>
            </w:r>
          </w:p>
          <w:p w:rsidR="00153E1A" w:rsidRPr="005477CD" w:rsidRDefault="00153E1A" w:rsidP="00FE2E3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>
              <w:t xml:space="preserve">Шевчук </w:t>
            </w:r>
          </w:p>
          <w:p w:rsidR="00153E1A" w:rsidRDefault="00153E1A" w:rsidP="00FF610C">
            <w:r>
              <w:t>Ігор</w:t>
            </w:r>
          </w:p>
          <w:p w:rsidR="00153E1A" w:rsidRDefault="00153E1A" w:rsidP="00FF610C">
            <w:r>
              <w:t>Михайлович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з</w:t>
            </w:r>
            <w:r w:rsidRPr="000E6AD3">
              <w:rPr>
                <w:sz w:val="28"/>
                <w:szCs w:val="28"/>
              </w:rPr>
              <w:t xml:space="preserve">авідувач кафедри хірургії № 2 </w:t>
            </w:r>
            <w:r w:rsidRPr="000E6AD3">
              <w:rPr>
                <w:sz w:val="28"/>
                <w:szCs w:val="28"/>
                <w:shd w:val="clear" w:color="auto" w:fill="FFFFFF"/>
              </w:rPr>
              <w:t>Державного вищого навчального закладу «</w:t>
            </w:r>
            <w:r w:rsidRPr="000E6AD3">
              <w:rPr>
                <w:sz w:val="28"/>
                <w:szCs w:val="28"/>
              </w:rPr>
              <w:t xml:space="preserve">Івано-Франківський </w:t>
            </w:r>
            <w:r w:rsidRPr="000E6AD3">
              <w:rPr>
                <w:sz w:val="28"/>
                <w:szCs w:val="28"/>
                <w:shd w:val="clear" w:color="auto" w:fill="FFFFFF"/>
              </w:rPr>
              <w:t>національний медичний університет»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153E1A" w:rsidRPr="000E6AD3" w:rsidRDefault="00153E1A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472F76" w:rsidRDefault="00153E1A" w:rsidP="00FF610C">
            <w:pPr>
              <w:rPr>
                <w:highlight w:val="yellow"/>
              </w:rPr>
            </w:pPr>
            <w:r w:rsidRPr="00472F76">
              <w:t>Шепетько Євген Миколайович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C4749">
              <w:rPr>
                <w:sz w:val="28"/>
                <w:szCs w:val="28"/>
              </w:rPr>
              <w:t xml:space="preserve">професор кафедри хірургії </w:t>
            </w:r>
            <w:r>
              <w:rPr>
                <w:sz w:val="28"/>
                <w:szCs w:val="28"/>
              </w:rPr>
              <w:t xml:space="preserve">№ 3 </w:t>
            </w:r>
            <w:r w:rsidRPr="001C4749">
              <w:rPr>
                <w:sz w:val="28"/>
                <w:szCs w:val="28"/>
              </w:rPr>
              <w:t>Національного медичного університету імені О.О. Богомольця, д.м.н., професор;</w:t>
            </w:r>
          </w:p>
          <w:p w:rsidR="00153E1A" w:rsidRPr="00073780" w:rsidRDefault="00153E1A" w:rsidP="00FF610C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</w:tc>
      </w:tr>
      <w:tr w:rsidR="00153E1A" w:rsidRPr="00CE42A5">
        <w:tc>
          <w:tcPr>
            <w:tcW w:w="2943" w:type="dxa"/>
          </w:tcPr>
          <w:p w:rsidR="00153E1A" w:rsidRDefault="00153E1A" w:rsidP="00FF610C">
            <w:r w:rsidRPr="00F9747D">
              <w:t>Шульга Дмитро Федорович</w:t>
            </w:r>
          </w:p>
        </w:tc>
        <w:tc>
          <w:tcPr>
            <w:tcW w:w="6628" w:type="dxa"/>
          </w:tcPr>
          <w:p w:rsidR="00153E1A" w:rsidRDefault="00153E1A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80529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</w:t>
            </w:r>
            <w:r w:rsidRPr="00805297">
              <w:rPr>
                <w:sz w:val="28"/>
                <w:szCs w:val="28"/>
              </w:rPr>
              <w:t>відувач хірургічного відділення Волинської обласної клінічної лікарні (за згодою)</w:t>
            </w:r>
            <w:r>
              <w:rPr>
                <w:sz w:val="28"/>
                <w:szCs w:val="28"/>
              </w:rPr>
              <w:t>.</w:t>
            </w:r>
          </w:p>
          <w:p w:rsidR="00153E1A" w:rsidRPr="00805297" w:rsidRDefault="00153E1A" w:rsidP="00FF610C">
            <w:pPr>
              <w:pStyle w:val="ab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153E1A" w:rsidRPr="00CE42A5">
        <w:tc>
          <w:tcPr>
            <w:tcW w:w="9571" w:type="dxa"/>
            <w:gridSpan w:val="2"/>
          </w:tcPr>
          <w:p w:rsidR="00153E1A" w:rsidRPr="0038617F" w:rsidRDefault="00153E1A" w:rsidP="00A14B88">
            <w:pPr>
              <w:rPr>
                <w:b/>
                <w:bCs/>
              </w:rPr>
            </w:pPr>
          </w:p>
          <w:p w:rsidR="00153E1A" w:rsidRDefault="00153E1A" w:rsidP="00A14B88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153E1A" w:rsidRPr="00CE42A5" w:rsidRDefault="00153E1A" w:rsidP="00A14B88"/>
        </w:tc>
      </w:tr>
      <w:tr w:rsidR="00153E1A" w:rsidRPr="00CE42A5">
        <w:tc>
          <w:tcPr>
            <w:tcW w:w="2943" w:type="dxa"/>
          </w:tcPr>
          <w:p w:rsidR="00153E1A" w:rsidRPr="00CE42A5" w:rsidRDefault="00153E1A" w:rsidP="00A14B88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628" w:type="dxa"/>
          </w:tcPr>
          <w:p w:rsidR="00153E1A" w:rsidRPr="00CE42A5" w:rsidRDefault="00153E1A" w:rsidP="00A14B8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153E1A" w:rsidRPr="00CE42A5" w:rsidRDefault="00153E1A" w:rsidP="00A14B88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A14B88">
            <w:pPr>
              <w:rPr>
                <w:snapToGrid w:val="0"/>
              </w:rPr>
            </w:pPr>
            <w:r w:rsidRPr="00CE42A5">
              <w:rPr>
                <w:snapToGrid w:val="0"/>
              </w:rPr>
              <w:lastRenderedPageBreak/>
              <w:t>Мельник Євгенія Олександрівна</w:t>
            </w:r>
          </w:p>
        </w:tc>
        <w:tc>
          <w:tcPr>
            <w:tcW w:w="6628" w:type="dxa"/>
          </w:tcPr>
          <w:p w:rsidR="00153E1A" w:rsidRPr="00CE42A5" w:rsidRDefault="00153E1A" w:rsidP="00A14B8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153E1A" w:rsidRPr="00CE42A5" w:rsidRDefault="00153E1A" w:rsidP="00A14B88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A14B88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628" w:type="dxa"/>
          </w:tcPr>
          <w:p w:rsidR="00153E1A" w:rsidRPr="00CE42A5" w:rsidRDefault="00153E1A" w:rsidP="00A14B88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153E1A" w:rsidRPr="00CE42A5" w:rsidRDefault="00153E1A" w:rsidP="00A14B88">
            <w:pPr>
              <w:jc w:val="both"/>
              <w:rPr>
                <w:snapToGrid w:val="0"/>
              </w:rPr>
            </w:pPr>
          </w:p>
        </w:tc>
      </w:tr>
      <w:tr w:rsidR="00153E1A" w:rsidRPr="00CE42A5">
        <w:tc>
          <w:tcPr>
            <w:tcW w:w="2943" w:type="dxa"/>
          </w:tcPr>
          <w:p w:rsidR="00153E1A" w:rsidRPr="00CE42A5" w:rsidRDefault="00153E1A" w:rsidP="00A14B88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628" w:type="dxa"/>
          </w:tcPr>
          <w:p w:rsidR="00153E1A" w:rsidRPr="00CE42A5" w:rsidRDefault="00153E1A" w:rsidP="00A14B88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153E1A" w:rsidRPr="00CE42A5" w:rsidRDefault="00153E1A" w:rsidP="00A14B88">
            <w:pPr>
              <w:jc w:val="both"/>
              <w:rPr>
                <w:snapToGrid w:val="0"/>
              </w:rPr>
            </w:pPr>
          </w:p>
        </w:tc>
      </w:tr>
    </w:tbl>
    <w:p w:rsidR="00153E1A" w:rsidRDefault="00153E1A" w:rsidP="00F5658E">
      <w:pPr>
        <w:rPr>
          <w:b/>
          <w:bCs/>
        </w:rPr>
      </w:pPr>
    </w:p>
    <w:p w:rsidR="00153E1A" w:rsidRDefault="00153E1A" w:rsidP="003B061B">
      <w:pPr>
        <w:tabs>
          <w:tab w:val="left" w:pos="7655"/>
        </w:tabs>
        <w:rPr>
          <w:b/>
          <w:bCs/>
        </w:rPr>
      </w:pPr>
    </w:p>
    <w:p w:rsidR="00153E1A" w:rsidRDefault="00153E1A" w:rsidP="003B061B">
      <w:pPr>
        <w:tabs>
          <w:tab w:val="left" w:pos="7655"/>
        </w:tabs>
        <w:rPr>
          <w:b/>
          <w:bCs/>
        </w:rPr>
      </w:pPr>
    </w:p>
    <w:p w:rsidR="00153E1A" w:rsidRDefault="00153E1A" w:rsidP="003B061B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3D5997">
        <w:rPr>
          <w:b/>
          <w:bCs/>
        </w:rPr>
        <w:t> Кравченко</w:t>
      </w:r>
    </w:p>
    <w:p w:rsidR="00153E1A" w:rsidRDefault="00153E1A" w:rsidP="003B061B">
      <w:pPr>
        <w:tabs>
          <w:tab w:val="left" w:pos="2410"/>
        </w:tabs>
        <w:rPr>
          <w:b/>
          <w:bCs/>
        </w:rPr>
      </w:pPr>
    </w:p>
    <w:sectPr w:rsidR="00153E1A" w:rsidSect="003B061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D4" w:rsidRDefault="001A2FD4" w:rsidP="00AC4420">
      <w:r>
        <w:separator/>
      </w:r>
    </w:p>
  </w:endnote>
  <w:endnote w:type="continuationSeparator" w:id="0">
    <w:p w:rsidR="001A2FD4" w:rsidRDefault="001A2FD4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D4" w:rsidRDefault="001A2FD4" w:rsidP="00AC4420">
      <w:r>
        <w:separator/>
      </w:r>
    </w:p>
  </w:footnote>
  <w:footnote w:type="continuationSeparator" w:id="0">
    <w:p w:rsidR="001A2FD4" w:rsidRDefault="001A2FD4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1A" w:rsidRDefault="001A2FD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42DC8" w:rsidRPr="00142DC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153E1A" w:rsidRDefault="00153E1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13A8C"/>
    <w:rsid w:val="000628EF"/>
    <w:rsid w:val="00073780"/>
    <w:rsid w:val="0007398C"/>
    <w:rsid w:val="000A0E2D"/>
    <w:rsid w:val="000C6713"/>
    <w:rsid w:val="000E4B68"/>
    <w:rsid w:val="000E6AD3"/>
    <w:rsid w:val="00107588"/>
    <w:rsid w:val="00142DC8"/>
    <w:rsid w:val="00146B55"/>
    <w:rsid w:val="00153E1A"/>
    <w:rsid w:val="00176CEA"/>
    <w:rsid w:val="00180BB4"/>
    <w:rsid w:val="001832E4"/>
    <w:rsid w:val="001A2FD4"/>
    <w:rsid w:val="001A5F1C"/>
    <w:rsid w:val="001C4749"/>
    <w:rsid w:val="001E0079"/>
    <w:rsid w:val="0020293B"/>
    <w:rsid w:val="00210D5A"/>
    <w:rsid w:val="00220F98"/>
    <w:rsid w:val="00243167"/>
    <w:rsid w:val="00263A31"/>
    <w:rsid w:val="0026506C"/>
    <w:rsid w:val="00290C81"/>
    <w:rsid w:val="00295C0B"/>
    <w:rsid w:val="002A00FB"/>
    <w:rsid w:val="002B4F9D"/>
    <w:rsid w:val="002B7BCC"/>
    <w:rsid w:val="002C577B"/>
    <w:rsid w:val="002F3C06"/>
    <w:rsid w:val="003433A1"/>
    <w:rsid w:val="00343B89"/>
    <w:rsid w:val="0038617F"/>
    <w:rsid w:val="003965F6"/>
    <w:rsid w:val="003A29E4"/>
    <w:rsid w:val="003B061B"/>
    <w:rsid w:val="003D065C"/>
    <w:rsid w:val="003D5997"/>
    <w:rsid w:val="00412BDE"/>
    <w:rsid w:val="00416423"/>
    <w:rsid w:val="00420887"/>
    <w:rsid w:val="0045240E"/>
    <w:rsid w:val="00461717"/>
    <w:rsid w:val="00472F76"/>
    <w:rsid w:val="004750FD"/>
    <w:rsid w:val="00482A76"/>
    <w:rsid w:val="00483ED9"/>
    <w:rsid w:val="00497345"/>
    <w:rsid w:val="004C25CC"/>
    <w:rsid w:val="004D2793"/>
    <w:rsid w:val="004F454C"/>
    <w:rsid w:val="005252EA"/>
    <w:rsid w:val="0054022D"/>
    <w:rsid w:val="005477CD"/>
    <w:rsid w:val="005745E2"/>
    <w:rsid w:val="00593996"/>
    <w:rsid w:val="005B434F"/>
    <w:rsid w:val="00601B4D"/>
    <w:rsid w:val="00607050"/>
    <w:rsid w:val="006108DA"/>
    <w:rsid w:val="00633010"/>
    <w:rsid w:val="00645C4A"/>
    <w:rsid w:val="00654BF9"/>
    <w:rsid w:val="00680DE5"/>
    <w:rsid w:val="006D2EDB"/>
    <w:rsid w:val="006D2FAB"/>
    <w:rsid w:val="006E7FC0"/>
    <w:rsid w:val="00700C69"/>
    <w:rsid w:val="00707A91"/>
    <w:rsid w:val="0072788B"/>
    <w:rsid w:val="00727DA9"/>
    <w:rsid w:val="00774645"/>
    <w:rsid w:val="007E4357"/>
    <w:rsid w:val="00805297"/>
    <w:rsid w:val="00821ADB"/>
    <w:rsid w:val="008352D9"/>
    <w:rsid w:val="00850620"/>
    <w:rsid w:val="00853263"/>
    <w:rsid w:val="00890A99"/>
    <w:rsid w:val="008C2E9A"/>
    <w:rsid w:val="008E1DA4"/>
    <w:rsid w:val="009000C1"/>
    <w:rsid w:val="00906538"/>
    <w:rsid w:val="00995A0F"/>
    <w:rsid w:val="009F42C5"/>
    <w:rsid w:val="00A01587"/>
    <w:rsid w:val="00A14B88"/>
    <w:rsid w:val="00AA20C8"/>
    <w:rsid w:val="00AC4420"/>
    <w:rsid w:val="00AC5CA2"/>
    <w:rsid w:val="00AE3197"/>
    <w:rsid w:val="00AF3719"/>
    <w:rsid w:val="00B04C17"/>
    <w:rsid w:val="00B118CF"/>
    <w:rsid w:val="00B13604"/>
    <w:rsid w:val="00B2245A"/>
    <w:rsid w:val="00B547A9"/>
    <w:rsid w:val="00BA054D"/>
    <w:rsid w:val="00BB768A"/>
    <w:rsid w:val="00BD71AD"/>
    <w:rsid w:val="00BF65C3"/>
    <w:rsid w:val="00C41221"/>
    <w:rsid w:val="00C7064A"/>
    <w:rsid w:val="00C744F8"/>
    <w:rsid w:val="00C765E9"/>
    <w:rsid w:val="00C909F4"/>
    <w:rsid w:val="00CA699B"/>
    <w:rsid w:val="00CB78B4"/>
    <w:rsid w:val="00CE42A5"/>
    <w:rsid w:val="00CE5B04"/>
    <w:rsid w:val="00CF6CDD"/>
    <w:rsid w:val="00D05364"/>
    <w:rsid w:val="00D058F8"/>
    <w:rsid w:val="00D60511"/>
    <w:rsid w:val="00D65B8A"/>
    <w:rsid w:val="00D75180"/>
    <w:rsid w:val="00D93C6B"/>
    <w:rsid w:val="00D9646A"/>
    <w:rsid w:val="00DA39CB"/>
    <w:rsid w:val="00E06B4D"/>
    <w:rsid w:val="00E07C8D"/>
    <w:rsid w:val="00E24B70"/>
    <w:rsid w:val="00E32BC9"/>
    <w:rsid w:val="00E34707"/>
    <w:rsid w:val="00E37C78"/>
    <w:rsid w:val="00E949F4"/>
    <w:rsid w:val="00EB13AE"/>
    <w:rsid w:val="00EB3D82"/>
    <w:rsid w:val="00ED338E"/>
    <w:rsid w:val="00EF14C9"/>
    <w:rsid w:val="00F030FE"/>
    <w:rsid w:val="00F1505B"/>
    <w:rsid w:val="00F26113"/>
    <w:rsid w:val="00F35142"/>
    <w:rsid w:val="00F50E0C"/>
    <w:rsid w:val="00F5658E"/>
    <w:rsid w:val="00F67AE4"/>
    <w:rsid w:val="00F9405C"/>
    <w:rsid w:val="00F9747D"/>
    <w:rsid w:val="00FC02B3"/>
    <w:rsid w:val="00FC335C"/>
    <w:rsid w:val="00FC5BAD"/>
    <w:rsid w:val="00FC78D9"/>
    <w:rsid w:val="00FE2E3C"/>
    <w:rsid w:val="00FE567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01C24-B9EF-4B5C-A120-E8CB5C2B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ps">
    <w:name w:val="hps"/>
    <w:basedOn w:val="a0"/>
    <w:uiPriority w:val="99"/>
    <w:rsid w:val="00B13604"/>
  </w:style>
  <w:style w:type="paragraph" w:styleId="ab">
    <w:name w:val="Normal (Web)"/>
    <w:basedOn w:val="a"/>
    <w:uiPriority w:val="99"/>
    <w:rsid w:val="00AC5CA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4763</Words>
  <Characters>2716</Characters>
  <Application>Microsoft Office Word</Application>
  <DocSecurity>0</DocSecurity>
  <Lines>22</Lines>
  <Paragraphs>14</Paragraphs>
  <ScaleCrop>false</ScaleCrop>
  <Company>DEC</Company>
  <LinksUpToDate>false</LinksUpToDate>
  <CharactersWithSpaces>7465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18</cp:revision>
  <cp:lastPrinted>2015-10-22T10:20:00Z</cp:lastPrinted>
  <dcterms:created xsi:type="dcterms:W3CDTF">2015-09-02T07:55:00Z</dcterms:created>
  <dcterms:modified xsi:type="dcterms:W3CDTF">2015-11-02T12:49:00Z</dcterms:modified>
</cp:coreProperties>
</file>