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DA" w:rsidRPr="0076615F" w:rsidRDefault="008863C1" w:rsidP="00412481">
      <w:pPr>
        <w:jc w:val="center"/>
        <w:rPr>
          <w:rFonts w:ascii="Times New Roman CYR" w:hAnsi="Times New Roman CYR" w:cs="Times New Roman CYR"/>
          <w:lang w:val="uk-UA"/>
        </w:rPr>
      </w:pPr>
      <w:r w:rsidRPr="0076615F">
        <w:rPr>
          <w:rFonts w:ascii="Times New Roman CYR" w:hAnsi="Times New Roman CYR" w:cs="Times New Roman CYR"/>
          <w:noProof/>
          <w:lang w:val="uk-UA" w:eastAsia="uk-UA"/>
        </w:rPr>
        <w:drawing>
          <wp:inline distT="0" distB="0" distL="0" distR="0">
            <wp:extent cx="4000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79DA" w:rsidRPr="0076615F" w:rsidRDefault="00FD79DA" w:rsidP="00412481">
      <w:pPr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</w:p>
    <w:p w:rsidR="00FD79DA" w:rsidRPr="0076615F" w:rsidRDefault="00FD79DA" w:rsidP="00412481">
      <w:pPr>
        <w:jc w:val="center"/>
        <w:rPr>
          <w:b/>
          <w:bCs/>
          <w:sz w:val="32"/>
          <w:szCs w:val="32"/>
          <w:lang w:val="uk-UA"/>
        </w:rPr>
      </w:pPr>
      <w:r w:rsidRPr="0076615F">
        <w:rPr>
          <w:b/>
          <w:bCs/>
          <w:sz w:val="32"/>
          <w:szCs w:val="32"/>
          <w:lang w:val="uk-UA"/>
        </w:rPr>
        <w:t>МІНІСТЕРСТВО ОХОРОНИ ЗДОРОВ’Я УКРАЇНИ</w:t>
      </w:r>
    </w:p>
    <w:p w:rsidR="00FD79DA" w:rsidRPr="0076615F" w:rsidRDefault="00FD79DA" w:rsidP="00412481">
      <w:pPr>
        <w:rPr>
          <w:sz w:val="20"/>
          <w:szCs w:val="20"/>
          <w:lang w:val="uk-UA"/>
        </w:rPr>
      </w:pPr>
    </w:p>
    <w:p w:rsidR="00FD79DA" w:rsidRPr="0076615F" w:rsidRDefault="00FD79DA" w:rsidP="00412481">
      <w:pPr>
        <w:jc w:val="center"/>
        <w:rPr>
          <w:b/>
          <w:bCs/>
          <w:spacing w:val="60"/>
          <w:sz w:val="30"/>
          <w:szCs w:val="30"/>
          <w:lang w:val="uk-UA"/>
        </w:rPr>
      </w:pPr>
      <w:r w:rsidRPr="0076615F">
        <w:rPr>
          <w:b/>
          <w:bCs/>
          <w:spacing w:val="60"/>
          <w:sz w:val="30"/>
          <w:szCs w:val="30"/>
          <w:lang w:val="uk-UA"/>
        </w:rPr>
        <w:t>НАКАЗ</w:t>
      </w:r>
    </w:p>
    <w:p w:rsidR="00FD79DA" w:rsidRPr="0076615F" w:rsidRDefault="00FD79DA" w:rsidP="00412481">
      <w:pPr>
        <w:rPr>
          <w:sz w:val="20"/>
          <w:szCs w:val="20"/>
          <w:lang w:val="uk-UA"/>
        </w:rPr>
      </w:pPr>
    </w:p>
    <w:tbl>
      <w:tblPr>
        <w:tblW w:w="9900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3308"/>
        <w:gridCol w:w="3309"/>
        <w:gridCol w:w="3283"/>
      </w:tblGrid>
      <w:tr w:rsidR="00FD79DA" w:rsidRPr="0076615F">
        <w:tc>
          <w:tcPr>
            <w:tcW w:w="3308" w:type="dxa"/>
          </w:tcPr>
          <w:p w:rsidR="00FD79DA" w:rsidRPr="003A5442" w:rsidRDefault="003A54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25.12.2015</w:t>
            </w:r>
          </w:p>
        </w:tc>
        <w:tc>
          <w:tcPr>
            <w:tcW w:w="3309" w:type="dxa"/>
          </w:tcPr>
          <w:p w:rsidR="00FD79DA" w:rsidRPr="0076615F" w:rsidRDefault="00FD79DA">
            <w:pPr>
              <w:jc w:val="center"/>
              <w:rPr>
                <w:lang w:val="uk-UA"/>
              </w:rPr>
            </w:pPr>
            <w:r w:rsidRPr="0076615F">
              <w:rPr>
                <w:lang w:val="uk-UA"/>
              </w:rPr>
              <w:t>Київ</w:t>
            </w:r>
          </w:p>
        </w:tc>
        <w:tc>
          <w:tcPr>
            <w:tcW w:w="3283" w:type="dxa"/>
          </w:tcPr>
          <w:p w:rsidR="00FD79DA" w:rsidRPr="0076615F" w:rsidRDefault="003A5442" w:rsidP="003A5442">
            <w:pPr>
              <w:ind w:firstLine="172"/>
              <w:jc w:val="center"/>
              <w:rPr>
                <w:lang w:val="uk-UA"/>
              </w:rPr>
            </w:pPr>
            <w:r>
              <w:rPr>
                <w:lang w:val="uk-UA"/>
              </w:rPr>
              <w:t>№ 899</w:t>
            </w:r>
          </w:p>
        </w:tc>
      </w:tr>
    </w:tbl>
    <w:p w:rsidR="00FD79DA" w:rsidRPr="0076615F" w:rsidRDefault="00FD79DA" w:rsidP="00412481">
      <w:pPr>
        <w:rPr>
          <w:sz w:val="20"/>
          <w:szCs w:val="20"/>
          <w:lang w:val="uk-UA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C40F92" w:rsidRPr="0076615F" w:rsidTr="0076615F">
        <w:tc>
          <w:tcPr>
            <w:tcW w:w="6096" w:type="dxa"/>
          </w:tcPr>
          <w:p w:rsidR="00C40F92" w:rsidRPr="0076615F" w:rsidRDefault="00C40F92" w:rsidP="007661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  <w:lang w:val="uk-UA"/>
              </w:rPr>
            </w:pPr>
            <w:r w:rsidRPr="0076615F">
              <w:rPr>
                <w:sz w:val="28"/>
                <w:szCs w:val="28"/>
                <w:lang w:val="uk-UA"/>
              </w:rPr>
              <w:t xml:space="preserve">Про затвердження </w:t>
            </w:r>
            <w:r w:rsidR="00E41DE1">
              <w:rPr>
                <w:sz w:val="28"/>
                <w:szCs w:val="28"/>
                <w:lang w:val="uk-UA"/>
              </w:rPr>
              <w:t xml:space="preserve">персонального </w:t>
            </w:r>
            <w:r w:rsidRPr="0076615F">
              <w:rPr>
                <w:sz w:val="28"/>
                <w:szCs w:val="28"/>
                <w:lang w:val="uk-UA"/>
              </w:rPr>
              <w:t>складу мультидисциплінарних робочих груп з розробки медичних стандартів (уніфікованих клінічних протоколів) медичної допомоги на засадах доказової медицини у 2015 – 2016 роках</w:t>
            </w:r>
          </w:p>
        </w:tc>
      </w:tr>
    </w:tbl>
    <w:p w:rsidR="0076615F" w:rsidRPr="0076615F" w:rsidRDefault="0076615F" w:rsidP="00F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  <w:lang w:val="uk-UA"/>
        </w:rPr>
      </w:pPr>
    </w:p>
    <w:p w:rsidR="00FD79DA" w:rsidRPr="0076615F" w:rsidRDefault="00FD79DA" w:rsidP="00F660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color w:val="000000"/>
          <w:sz w:val="28"/>
          <w:szCs w:val="28"/>
          <w:lang w:val="uk-UA"/>
        </w:rPr>
      </w:pPr>
      <w:r w:rsidRPr="0076615F">
        <w:rPr>
          <w:color w:val="000000"/>
          <w:sz w:val="28"/>
          <w:szCs w:val="28"/>
          <w:lang w:val="uk-UA"/>
        </w:rPr>
        <w:t xml:space="preserve">Відповідно до частини першої статті </w:t>
      </w:r>
      <w:r w:rsidRPr="0076615F">
        <w:rPr>
          <w:sz w:val="28"/>
          <w:szCs w:val="28"/>
          <w:lang w:val="uk-UA"/>
        </w:rPr>
        <w:t>14</w:t>
      </w:r>
      <w:r w:rsidRPr="0076615F">
        <w:rPr>
          <w:sz w:val="28"/>
          <w:szCs w:val="28"/>
          <w:vertAlign w:val="superscript"/>
          <w:lang w:val="uk-UA"/>
        </w:rPr>
        <w:t>1</w:t>
      </w:r>
      <w:r w:rsidRPr="0076615F">
        <w:rPr>
          <w:color w:val="000000"/>
          <w:sz w:val="28"/>
          <w:szCs w:val="28"/>
          <w:lang w:val="uk-UA"/>
        </w:rPr>
        <w:t xml:space="preserve"> Основ законодав</w:t>
      </w:r>
      <w:bookmarkStart w:id="0" w:name="_GoBack"/>
      <w:bookmarkEnd w:id="0"/>
      <w:r w:rsidRPr="0076615F">
        <w:rPr>
          <w:color w:val="000000"/>
          <w:sz w:val="28"/>
          <w:szCs w:val="28"/>
          <w:lang w:val="uk-UA"/>
        </w:rPr>
        <w:t>ства України про охорону здоров’я, підпункту 3 пункту 6 Положення про Міністерство охорони здоров’я України, затвердженого постановою Кабінету Міністрів України від 25</w:t>
      </w:r>
      <w:r w:rsidR="00FE2659">
        <w:rPr>
          <w:color w:val="000000"/>
          <w:sz w:val="28"/>
          <w:szCs w:val="28"/>
          <w:lang w:val="uk-UA"/>
        </w:rPr>
        <w:t> </w:t>
      </w:r>
      <w:r w:rsidRPr="0076615F">
        <w:rPr>
          <w:color w:val="000000"/>
          <w:sz w:val="28"/>
          <w:szCs w:val="28"/>
          <w:lang w:val="uk-UA"/>
        </w:rPr>
        <w:t>березня 2015</w:t>
      </w:r>
      <w:r w:rsidR="00FE2659">
        <w:rPr>
          <w:color w:val="000000"/>
          <w:sz w:val="28"/>
          <w:szCs w:val="28"/>
          <w:lang w:val="uk-UA"/>
        </w:rPr>
        <w:t> </w:t>
      </w:r>
      <w:r w:rsidRPr="0076615F">
        <w:rPr>
          <w:color w:val="000000"/>
          <w:sz w:val="28"/>
          <w:szCs w:val="28"/>
          <w:lang w:val="uk-UA"/>
        </w:rPr>
        <w:t>року № 267, наказу Міністерства охорони здоров'я України від 28</w:t>
      </w:r>
      <w:r w:rsidR="00FE2659">
        <w:rPr>
          <w:color w:val="000000"/>
          <w:sz w:val="28"/>
          <w:szCs w:val="28"/>
          <w:lang w:val="uk-UA"/>
        </w:rPr>
        <w:t> </w:t>
      </w:r>
      <w:r w:rsidRPr="0076615F">
        <w:rPr>
          <w:color w:val="000000"/>
          <w:sz w:val="28"/>
          <w:szCs w:val="28"/>
          <w:lang w:val="uk-UA"/>
        </w:rPr>
        <w:t>вересня 2012</w:t>
      </w:r>
      <w:r w:rsidR="00FE2659">
        <w:rPr>
          <w:color w:val="000000"/>
          <w:sz w:val="28"/>
          <w:szCs w:val="28"/>
          <w:lang w:val="uk-UA"/>
        </w:rPr>
        <w:t> </w:t>
      </w:r>
      <w:r w:rsidRPr="0076615F">
        <w:rPr>
          <w:color w:val="000000"/>
          <w:sz w:val="28"/>
          <w:szCs w:val="28"/>
          <w:lang w:val="uk-UA"/>
        </w:rPr>
        <w:t>року №</w:t>
      </w:r>
      <w:r w:rsidR="00FE2659">
        <w:rPr>
          <w:color w:val="000000"/>
          <w:sz w:val="28"/>
          <w:szCs w:val="28"/>
          <w:lang w:val="uk-UA"/>
        </w:rPr>
        <w:t> </w:t>
      </w:r>
      <w:r w:rsidRPr="0076615F">
        <w:rPr>
          <w:color w:val="000000"/>
          <w:sz w:val="28"/>
          <w:szCs w:val="28"/>
          <w:lang w:val="uk-UA"/>
        </w:rPr>
        <w:t>751 «Про створення та впровадження медико-технологічних документів зі стандартизації медичної допомоги в системі Міністерства охорони здоров’я України», зареєстрованого в Міністерстві юстиції України 29 листопада 2012 року за № 2001/22313, на виконання пункту 3 Плану заходів Міністерства охорони здоров’я України з реалізації Галузевої програми стандартизації медичної допомоги на період до 2020</w:t>
      </w:r>
      <w:r w:rsidR="00FE2659">
        <w:rPr>
          <w:color w:val="000000"/>
          <w:sz w:val="28"/>
          <w:szCs w:val="28"/>
          <w:lang w:val="uk-UA"/>
        </w:rPr>
        <w:t> </w:t>
      </w:r>
      <w:r w:rsidRPr="0076615F">
        <w:rPr>
          <w:color w:val="000000"/>
          <w:sz w:val="28"/>
          <w:szCs w:val="28"/>
          <w:lang w:val="uk-UA"/>
        </w:rPr>
        <w:t>року, затвердженого наказом Міністерства охорони здоров’я України від 16 вересня 2011</w:t>
      </w:r>
      <w:r w:rsidR="00FE2659">
        <w:rPr>
          <w:color w:val="000000"/>
          <w:sz w:val="28"/>
          <w:szCs w:val="28"/>
          <w:lang w:val="uk-UA"/>
        </w:rPr>
        <w:t> </w:t>
      </w:r>
      <w:r w:rsidRPr="0076615F">
        <w:rPr>
          <w:color w:val="000000"/>
          <w:sz w:val="28"/>
          <w:szCs w:val="28"/>
          <w:lang w:val="uk-UA"/>
        </w:rPr>
        <w:t>року № 597, пункту 312 Плану заходів Міністерства охорони здоров’я України з виконання Програми діяльності Кабінету Міністрів України та Стратегії сталого розвитку «Україна – 2020» у 2015</w:t>
      </w:r>
      <w:r w:rsidR="00FE2659">
        <w:rPr>
          <w:color w:val="000000"/>
          <w:sz w:val="28"/>
          <w:szCs w:val="28"/>
          <w:lang w:val="uk-UA"/>
        </w:rPr>
        <w:t> </w:t>
      </w:r>
      <w:r w:rsidRPr="0076615F">
        <w:rPr>
          <w:color w:val="000000"/>
          <w:sz w:val="28"/>
          <w:szCs w:val="28"/>
          <w:lang w:val="uk-UA"/>
        </w:rPr>
        <w:t>році, затвердженого наказом МОЗ України від 19</w:t>
      </w:r>
      <w:r w:rsidR="00FE2659">
        <w:rPr>
          <w:color w:val="000000"/>
          <w:sz w:val="28"/>
          <w:szCs w:val="28"/>
          <w:lang w:val="uk-UA"/>
        </w:rPr>
        <w:t> </w:t>
      </w:r>
      <w:r w:rsidRPr="0076615F">
        <w:rPr>
          <w:color w:val="000000"/>
          <w:sz w:val="28"/>
          <w:szCs w:val="28"/>
          <w:lang w:val="uk-UA"/>
        </w:rPr>
        <w:t>травня 2015</w:t>
      </w:r>
      <w:r w:rsidR="00FE2659">
        <w:rPr>
          <w:color w:val="000000"/>
          <w:sz w:val="28"/>
          <w:szCs w:val="28"/>
          <w:lang w:val="uk-UA"/>
        </w:rPr>
        <w:t> </w:t>
      </w:r>
      <w:r w:rsidRPr="0076615F">
        <w:rPr>
          <w:color w:val="000000"/>
          <w:sz w:val="28"/>
          <w:szCs w:val="28"/>
          <w:lang w:val="uk-UA"/>
        </w:rPr>
        <w:t>року № 290, з метою удосконалення медичної допомоги на засадах доказової медицини</w:t>
      </w:r>
    </w:p>
    <w:p w:rsidR="00FD79DA" w:rsidRPr="0076615F" w:rsidRDefault="00FD79DA" w:rsidP="00412481">
      <w:pPr>
        <w:jc w:val="both"/>
        <w:rPr>
          <w:b/>
          <w:bCs/>
          <w:sz w:val="20"/>
          <w:szCs w:val="20"/>
          <w:lang w:val="uk-UA"/>
        </w:rPr>
      </w:pPr>
    </w:p>
    <w:p w:rsidR="00FD79DA" w:rsidRPr="0076615F" w:rsidRDefault="00FD79DA" w:rsidP="00412481">
      <w:pPr>
        <w:jc w:val="both"/>
        <w:rPr>
          <w:b/>
          <w:bCs/>
          <w:sz w:val="20"/>
          <w:szCs w:val="20"/>
          <w:lang w:val="uk-UA"/>
        </w:rPr>
      </w:pPr>
    </w:p>
    <w:p w:rsidR="00FD79DA" w:rsidRPr="0076615F" w:rsidRDefault="00FD79DA" w:rsidP="00412481">
      <w:pPr>
        <w:jc w:val="both"/>
        <w:rPr>
          <w:b/>
          <w:bCs/>
          <w:sz w:val="28"/>
          <w:szCs w:val="28"/>
          <w:lang w:val="uk-UA"/>
        </w:rPr>
      </w:pPr>
      <w:r w:rsidRPr="0076615F">
        <w:rPr>
          <w:b/>
          <w:bCs/>
          <w:sz w:val="28"/>
          <w:szCs w:val="28"/>
          <w:lang w:val="uk-UA"/>
        </w:rPr>
        <w:t>НАКАЗУЮ:</w:t>
      </w:r>
    </w:p>
    <w:p w:rsidR="00FD79DA" w:rsidRPr="0076615F" w:rsidRDefault="00FD79DA" w:rsidP="00412481">
      <w:pPr>
        <w:tabs>
          <w:tab w:val="left" w:pos="1080"/>
        </w:tabs>
        <w:ind w:left="360"/>
        <w:jc w:val="both"/>
        <w:rPr>
          <w:sz w:val="20"/>
          <w:szCs w:val="20"/>
          <w:lang w:val="uk-UA"/>
        </w:rPr>
      </w:pPr>
    </w:p>
    <w:p w:rsidR="00677408" w:rsidRPr="003A5442" w:rsidRDefault="003A5442" w:rsidP="003A5442">
      <w:pPr>
        <w:tabs>
          <w:tab w:val="left" w:pos="851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FD79DA" w:rsidRPr="003A5442">
        <w:rPr>
          <w:sz w:val="28"/>
          <w:szCs w:val="28"/>
          <w:lang w:val="uk-UA"/>
        </w:rPr>
        <w:t xml:space="preserve">Затвердити </w:t>
      </w:r>
      <w:r>
        <w:rPr>
          <w:sz w:val="28"/>
          <w:szCs w:val="28"/>
          <w:lang w:val="uk-UA"/>
        </w:rPr>
        <w:t>п</w:t>
      </w:r>
      <w:r w:rsidR="00FD79DA" w:rsidRPr="003A5442">
        <w:rPr>
          <w:sz w:val="28"/>
          <w:szCs w:val="28"/>
          <w:lang w:val="uk-UA"/>
        </w:rPr>
        <w:t xml:space="preserve">ерсональний склад </w:t>
      </w:r>
      <w:proofErr w:type="spellStart"/>
      <w:r w:rsidR="00FD79DA" w:rsidRPr="003A5442">
        <w:rPr>
          <w:sz w:val="28"/>
          <w:szCs w:val="28"/>
          <w:lang w:val="uk-UA"/>
        </w:rPr>
        <w:t>мультидисциплінарн</w:t>
      </w:r>
      <w:r w:rsidR="00677408" w:rsidRPr="003A5442">
        <w:rPr>
          <w:sz w:val="28"/>
          <w:szCs w:val="28"/>
          <w:lang w:val="uk-UA"/>
        </w:rPr>
        <w:t>их</w:t>
      </w:r>
      <w:proofErr w:type="spellEnd"/>
      <w:r w:rsidR="00E804AE" w:rsidRPr="003A5442">
        <w:rPr>
          <w:sz w:val="28"/>
          <w:szCs w:val="28"/>
          <w:lang w:val="uk-UA"/>
        </w:rPr>
        <w:t xml:space="preserve"> </w:t>
      </w:r>
      <w:r w:rsidR="00FD79DA" w:rsidRPr="003A5442">
        <w:rPr>
          <w:sz w:val="28"/>
          <w:szCs w:val="28"/>
          <w:lang w:val="uk-UA"/>
        </w:rPr>
        <w:t>робоч</w:t>
      </w:r>
      <w:r w:rsidR="00677408" w:rsidRPr="003A5442">
        <w:rPr>
          <w:sz w:val="28"/>
          <w:szCs w:val="28"/>
          <w:lang w:val="uk-UA"/>
        </w:rPr>
        <w:t>их</w:t>
      </w:r>
      <w:r w:rsidR="00FD79DA" w:rsidRPr="003A5442">
        <w:rPr>
          <w:sz w:val="28"/>
          <w:szCs w:val="28"/>
          <w:lang w:val="uk-UA"/>
        </w:rPr>
        <w:t xml:space="preserve"> груп       з розробки медичних стандартів (уніфікованих клінічних протоколів) медичної допомоги на засадах доказової медицини у 2015 – 2016 роках </w:t>
      </w:r>
      <w:r w:rsidR="00E804AE" w:rsidRPr="003A5442">
        <w:rPr>
          <w:sz w:val="28"/>
          <w:szCs w:val="28"/>
          <w:lang w:val="uk-UA"/>
        </w:rPr>
        <w:t>з</w:t>
      </w:r>
      <w:r w:rsidR="00677408" w:rsidRPr="003A5442">
        <w:rPr>
          <w:sz w:val="28"/>
          <w:szCs w:val="28"/>
          <w:lang w:val="uk-UA"/>
        </w:rPr>
        <w:t>а темами:</w:t>
      </w:r>
      <w:r w:rsidRPr="003A5442">
        <w:rPr>
          <w:sz w:val="28"/>
          <w:szCs w:val="28"/>
        </w:rPr>
        <w:t xml:space="preserve"> </w:t>
      </w:r>
      <w:r w:rsidRPr="003A5442">
        <w:rPr>
          <w:sz w:val="28"/>
          <w:szCs w:val="28"/>
          <w:lang w:val="uk-UA"/>
        </w:rPr>
        <w:t>«О</w:t>
      </w:r>
      <w:r w:rsidR="00677408" w:rsidRPr="003A5442">
        <w:rPr>
          <w:sz w:val="28"/>
          <w:szCs w:val="28"/>
          <w:lang w:val="uk-UA"/>
        </w:rPr>
        <w:t>жиріння у дітей</w:t>
      </w:r>
      <w:r w:rsidRPr="003A5442">
        <w:rPr>
          <w:sz w:val="28"/>
          <w:szCs w:val="28"/>
          <w:lang w:val="uk-UA"/>
        </w:rPr>
        <w:t>» та «</w:t>
      </w:r>
      <w:r>
        <w:rPr>
          <w:sz w:val="28"/>
          <w:szCs w:val="28"/>
          <w:lang w:val="uk-UA"/>
        </w:rPr>
        <w:t>Ц</w:t>
      </w:r>
      <w:r w:rsidR="00677408" w:rsidRPr="003A5442">
        <w:rPr>
          <w:sz w:val="28"/>
          <w:szCs w:val="28"/>
          <w:lang w:val="uk-UA"/>
        </w:rPr>
        <w:t>укровий діабет 1 типу у дітей</w:t>
      </w:r>
      <w:r>
        <w:rPr>
          <w:sz w:val="28"/>
          <w:szCs w:val="28"/>
          <w:lang w:val="uk-UA"/>
        </w:rPr>
        <w:t>»</w:t>
      </w:r>
      <w:r w:rsidR="003415DA">
        <w:rPr>
          <w:sz w:val="28"/>
          <w:szCs w:val="28"/>
          <w:lang w:val="uk-UA"/>
        </w:rPr>
        <w:t>, що додаються</w:t>
      </w:r>
      <w:r w:rsidR="00677408" w:rsidRPr="003A5442">
        <w:rPr>
          <w:sz w:val="28"/>
          <w:szCs w:val="28"/>
          <w:lang w:val="uk-UA"/>
        </w:rPr>
        <w:t>.</w:t>
      </w:r>
    </w:p>
    <w:p w:rsidR="00677408" w:rsidRPr="0076615F" w:rsidRDefault="00677408" w:rsidP="00677408">
      <w:pPr>
        <w:pStyle w:val="3"/>
        <w:tabs>
          <w:tab w:val="left" w:pos="709"/>
        </w:tabs>
        <w:spacing w:after="0"/>
        <w:rPr>
          <w:sz w:val="20"/>
          <w:szCs w:val="20"/>
          <w:lang w:val="uk-UA"/>
        </w:rPr>
      </w:pPr>
      <w:r w:rsidRPr="0076615F">
        <w:rPr>
          <w:sz w:val="28"/>
          <w:szCs w:val="28"/>
          <w:lang w:val="uk-UA"/>
        </w:rPr>
        <w:t xml:space="preserve">      </w:t>
      </w:r>
    </w:p>
    <w:p w:rsidR="00FD79DA" w:rsidRPr="0076615F" w:rsidRDefault="00677408" w:rsidP="00677408">
      <w:pPr>
        <w:pStyle w:val="3"/>
        <w:tabs>
          <w:tab w:val="left" w:pos="709"/>
        </w:tabs>
        <w:spacing w:after="0"/>
        <w:rPr>
          <w:sz w:val="28"/>
          <w:szCs w:val="28"/>
          <w:lang w:val="uk-UA"/>
        </w:rPr>
      </w:pPr>
      <w:r w:rsidRPr="0076615F">
        <w:rPr>
          <w:sz w:val="28"/>
          <w:szCs w:val="28"/>
          <w:lang w:val="uk-UA"/>
        </w:rPr>
        <w:t xml:space="preserve">      </w:t>
      </w:r>
      <w:r w:rsidR="00FD79DA" w:rsidRPr="0076615F">
        <w:rPr>
          <w:sz w:val="28"/>
          <w:szCs w:val="28"/>
          <w:lang w:val="uk-UA"/>
        </w:rPr>
        <w:t>2. Голов</w:t>
      </w:r>
      <w:r w:rsidR="00DA1DDA" w:rsidRPr="0076615F">
        <w:rPr>
          <w:sz w:val="28"/>
          <w:szCs w:val="28"/>
          <w:lang w:val="uk-UA"/>
        </w:rPr>
        <w:t>і</w:t>
      </w:r>
      <w:r w:rsidR="00FD79DA" w:rsidRPr="0076615F">
        <w:rPr>
          <w:sz w:val="28"/>
          <w:szCs w:val="28"/>
          <w:lang w:val="uk-UA"/>
        </w:rPr>
        <w:t xml:space="preserve"> робоч</w:t>
      </w:r>
      <w:r w:rsidR="00646413" w:rsidRPr="0076615F">
        <w:rPr>
          <w:sz w:val="28"/>
          <w:szCs w:val="28"/>
          <w:lang w:val="uk-UA"/>
        </w:rPr>
        <w:t xml:space="preserve">их </w:t>
      </w:r>
      <w:r w:rsidR="00FD79DA" w:rsidRPr="0076615F">
        <w:rPr>
          <w:sz w:val="28"/>
          <w:szCs w:val="28"/>
          <w:lang w:val="uk-UA"/>
        </w:rPr>
        <w:t xml:space="preserve">груп: </w:t>
      </w:r>
    </w:p>
    <w:p w:rsidR="00FD79DA" w:rsidRPr="0076615F" w:rsidRDefault="00FD79DA" w:rsidP="00412481">
      <w:pPr>
        <w:numPr>
          <w:ilvl w:val="1"/>
          <w:numId w:val="1"/>
        </w:numPr>
        <w:tabs>
          <w:tab w:val="left" w:pos="1080"/>
        </w:tabs>
        <w:ind w:left="0" w:firstLine="705"/>
        <w:jc w:val="both"/>
        <w:rPr>
          <w:sz w:val="28"/>
          <w:szCs w:val="28"/>
          <w:lang w:val="uk-UA"/>
        </w:rPr>
      </w:pPr>
      <w:r w:rsidRPr="0076615F">
        <w:rPr>
          <w:sz w:val="28"/>
          <w:szCs w:val="28"/>
          <w:lang w:val="uk-UA"/>
        </w:rPr>
        <w:t>забезпечити розробку проектів медико-технологічних документів з</w:t>
      </w:r>
      <w:r w:rsidR="00296AF8" w:rsidRPr="0076615F">
        <w:rPr>
          <w:sz w:val="28"/>
          <w:szCs w:val="28"/>
          <w:lang w:val="uk-UA"/>
        </w:rPr>
        <w:t>а</w:t>
      </w:r>
      <w:r w:rsidRPr="0076615F">
        <w:rPr>
          <w:sz w:val="28"/>
          <w:szCs w:val="28"/>
          <w:lang w:val="uk-UA"/>
        </w:rPr>
        <w:t xml:space="preserve"> тем</w:t>
      </w:r>
      <w:r w:rsidR="00353242" w:rsidRPr="0076615F">
        <w:rPr>
          <w:sz w:val="28"/>
          <w:szCs w:val="28"/>
          <w:lang w:val="uk-UA"/>
        </w:rPr>
        <w:t>ами,</w:t>
      </w:r>
      <w:r w:rsidRPr="0076615F">
        <w:rPr>
          <w:sz w:val="28"/>
          <w:szCs w:val="28"/>
          <w:lang w:val="uk-UA"/>
        </w:rPr>
        <w:t xml:space="preserve"> зазначен</w:t>
      </w:r>
      <w:r w:rsidR="00353242" w:rsidRPr="0076615F">
        <w:rPr>
          <w:sz w:val="28"/>
          <w:szCs w:val="28"/>
          <w:lang w:val="uk-UA"/>
        </w:rPr>
        <w:t>ими</w:t>
      </w:r>
      <w:r w:rsidRPr="0076615F">
        <w:rPr>
          <w:sz w:val="28"/>
          <w:szCs w:val="28"/>
          <w:lang w:val="uk-UA"/>
        </w:rPr>
        <w:t xml:space="preserve"> у пункті 1 цього наказу;</w:t>
      </w:r>
    </w:p>
    <w:p w:rsidR="00FD79DA" w:rsidRPr="0076615F" w:rsidRDefault="00FD79DA" w:rsidP="00412481">
      <w:pPr>
        <w:numPr>
          <w:ilvl w:val="1"/>
          <w:numId w:val="1"/>
        </w:numPr>
        <w:tabs>
          <w:tab w:val="left" w:pos="1080"/>
        </w:tabs>
        <w:ind w:left="0" w:firstLine="705"/>
        <w:jc w:val="both"/>
        <w:rPr>
          <w:sz w:val="28"/>
          <w:szCs w:val="28"/>
          <w:lang w:val="uk-UA"/>
        </w:rPr>
      </w:pPr>
      <w:r w:rsidRPr="0076615F">
        <w:rPr>
          <w:sz w:val="28"/>
          <w:szCs w:val="28"/>
          <w:lang w:val="uk-UA"/>
        </w:rPr>
        <w:t xml:space="preserve">залучати до роботи, у разі необхідності, спеціалістів та представників інших установ та громадських організацій (за згодою) у встановленому порядку; </w:t>
      </w:r>
    </w:p>
    <w:p w:rsidR="00FD79DA" w:rsidRPr="0076615F" w:rsidRDefault="00FD79DA" w:rsidP="00412481">
      <w:pPr>
        <w:numPr>
          <w:ilvl w:val="1"/>
          <w:numId w:val="1"/>
        </w:numPr>
        <w:tabs>
          <w:tab w:val="left" w:pos="1080"/>
        </w:tabs>
        <w:ind w:left="0" w:firstLine="705"/>
        <w:jc w:val="both"/>
        <w:rPr>
          <w:sz w:val="28"/>
          <w:szCs w:val="28"/>
          <w:lang w:val="uk-UA"/>
        </w:rPr>
      </w:pPr>
      <w:r w:rsidRPr="0076615F">
        <w:rPr>
          <w:sz w:val="28"/>
          <w:szCs w:val="28"/>
          <w:lang w:val="uk-UA"/>
        </w:rPr>
        <w:lastRenderedPageBreak/>
        <w:t>подати проекти медико-технологічних документів до Міністерства охорони здоров’я України у ІV кварталі 2016 року.</w:t>
      </w:r>
    </w:p>
    <w:p w:rsidR="00FD79DA" w:rsidRPr="0076615F" w:rsidRDefault="00FD79DA" w:rsidP="00412481">
      <w:pPr>
        <w:tabs>
          <w:tab w:val="left" w:pos="1080"/>
        </w:tabs>
        <w:jc w:val="both"/>
        <w:rPr>
          <w:sz w:val="26"/>
          <w:szCs w:val="26"/>
          <w:lang w:val="uk-UA"/>
        </w:rPr>
      </w:pPr>
    </w:p>
    <w:p w:rsidR="00FD79DA" w:rsidRPr="0076615F" w:rsidRDefault="00FD79DA" w:rsidP="00412481">
      <w:pPr>
        <w:ind w:firstLine="720"/>
        <w:jc w:val="both"/>
        <w:rPr>
          <w:sz w:val="28"/>
          <w:szCs w:val="28"/>
          <w:lang w:val="uk-UA"/>
        </w:rPr>
      </w:pPr>
      <w:r w:rsidRPr="0076615F">
        <w:rPr>
          <w:sz w:val="28"/>
          <w:szCs w:val="28"/>
          <w:lang w:val="uk-UA"/>
        </w:rPr>
        <w:t>3. Витрати на відрядження працівників підприємств, установ, організацій, закладів, що належать до сфери управління МОЗ України, – членів мультидисциплінарн</w:t>
      </w:r>
      <w:r w:rsidR="00353242" w:rsidRPr="0076615F">
        <w:rPr>
          <w:sz w:val="28"/>
          <w:szCs w:val="28"/>
          <w:lang w:val="uk-UA"/>
        </w:rPr>
        <w:t xml:space="preserve">их </w:t>
      </w:r>
      <w:r w:rsidRPr="0076615F">
        <w:rPr>
          <w:sz w:val="28"/>
          <w:szCs w:val="28"/>
          <w:lang w:val="uk-UA"/>
        </w:rPr>
        <w:t>робоч</w:t>
      </w:r>
      <w:r w:rsidR="00353242" w:rsidRPr="0076615F">
        <w:rPr>
          <w:sz w:val="28"/>
          <w:szCs w:val="28"/>
          <w:lang w:val="uk-UA"/>
        </w:rPr>
        <w:t>их</w:t>
      </w:r>
      <w:r w:rsidR="00296AF8" w:rsidRPr="0076615F">
        <w:rPr>
          <w:sz w:val="28"/>
          <w:szCs w:val="28"/>
          <w:lang w:val="uk-UA"/>
        </w:rPr>
        <w:t xml:space="preserve"> </w:t>
      </w:r>
      <w:r w:rsidRPr="0076615F">
        <w:rPr>
          <w:sz w:val="28"/>
          <w:szCs w:val="28"/>
          <w:lang w:val="uk-UA"/>
        </w:rPr>
        <w:t>груп, затверджен</w:t>
      </w:r>
      <w:r w:rsidR="00353242" w:rsidRPr="0076615F">
        <w:rPr>
          <w:sz w:val="28"/>
          <w:szCs w:val="28"/>
          <w:lang w:val="uk-UA"/>
        </w:rPr>
        <w:t>их</w:t>
      </w:r>
      <w:r w:rsidRPr="0076615F">
        <w:rPr>
          <w:sz w:val="28"/>
          <w:szCs w:val="28"/>
          <w:lang w:val="uk-UA"/>
        </w:rPr>
        <w:t xml:space="preserve"> пунктом 1 цього наказу, віднести за основним місцем роботи.</w:t>
      </w:r>
    </w:p>
    <w:p w:rsidR="00FD79DA" w:rsidRPr="0076615F" w:rsidRDefault="00FD79DA" w:rsidP="00412481">
      <w:pPr>
        <w:ind w:firstLine="720"/>
        <w:jc w:val="both"/>
        <w:rPr>
          <w:sz w:val="28"/>
          <w:szCs w:val="28"/>
          <w:lang w:val="uk-UA"/>
        </w:rPr>
      </w:pPr>
    </w:p>
    <w:p w:rsidR="00FD79DA" w:rsidRPr="0076615F" w:rsidRDefault="00FD79DA" w:rsidP="00412481">
      <w:pPr>
        <w:ind w:firstLine="720"/>
        <w:jc w:val="both"/>
        <w:rPr>
          <w:sz w:val="28"/>
          <w:szCs w:val="28"/>
          <w:lang w:val="uk-UA"/>
        </w:rPr>
      </w:pPr>
      <w:r w:rsidRPr="0076615F">
        <w:rPr>
          <w:sz w:val="28"/>
          <w:szCs w:val="28"/>
          <w:lang w:val="uk-UA"/>
        </w:rPr>
        <w:t xml:space="preserve">4. Контроль за виконанням цього наказу покласти на заступника Міністра </w:t>
      </w:r>
      <w:proofErr w:type="spellStart"/>
      <w:r w:rsidRPr="0076615F">
        <w:rPr>
          <w:sz w:val="28"/>
          <w:szCs w:val="28"/>
          <w:lang w:val="uk-UA"/>
        </w:rPr>
        <w:t>Шафранського</w:t>
      </w:r>
      <w:proofErr w:type="spellEnd"/>
      <w:r w:rsidRPr="0076615F">
        <w:rPr>
          <w:sz w:val="28"/>
          <w:szCs w:val="28"/>
          <w:lang w:val="uk-UA"/>
        </w:rPr>
        <w:t xml:space="preserve"> В.В.</w:t>
      </w:r>
    </w:p>
    <w:p w:rsidR="00FD79DA" w:rsidRPr="0076615F" w:rsidRDefault="00FD79DA" w:rsidP="00412481">
      <w:pPr>
        <w:ind w:firstLine="720"/>
        <w:jc w:val="both"/>
        <w:rPr>
          <w:sz w:val="28"/>
          <w:szCs w:val="28"/>
          <w:lang w:val="uk-UA"/>
        </w:rPr>
      </w:pPr>
    </w:p>
    <w:p w:rsidR="00FD79DA" w:rsidRPr="0076615F" w:rsidRDefault="00FD79DA" w:rsidP="00412481">
      <w:pPr>
        <w:ind w:firstLine="720"/>
        <w:jc w:val="both"/>
        <w:rPr>
          <w:sz w:val="28"/>
          <w:szCs w:val="28"/>
          <w:lang w:val="uk-UA"/>
        </w:rPr>
      </w:pPr>
    </w:p>
    <w:p w:rsidR="00FD79DA" w:rsidRPr="0076615F" w:rsidRDefault="00FD79DA" w:rsidP="00412481">
      <w:pPr>
        <w:ind w:firstLine="720"/>
        <w:jc w:val="both"/>
        <w:rPr>
          <w:sz w:val="28"/>
          <w:szCs w:val="28"/>
          <w:lang w:val="uk-UA"/>
        </w:rPr>
      </w:pPr>
    </w:p>
    <w:p w:rsidR="00FD79DA" w:rsidRPr="0076615F" w:rsidRDefault="00FD79DA" w:rsidP="003415DA">
      <w:pPr>
        <w:pStyle w:val="a3"/>
        <w:tabs>
          <w:tab w:val="left" w:pos="7230"/>
        </w:tabs>
        <w:ind w:right="99"/>
      </w:pPr>
      <w:r w:rsidRPr="0076615F">
        <w:t>Міністр</w:t>
      </w:r>
      <w:r w:rsidR="003415DA">
        <w:tab/>
      </w:r>
      <w:r w:rsidRPr="0076615F">
        <w:t>О. КВІТАШВІЛІ</w:t>
      </w:r>
    </w:p>
    <w:p w:rsidR="00FD79DA" w:rsidRPr="0076615F" w:rsidRDefault="00FD79DA" w:rsidP="00412481">
      <w:pPr>
        <w:pStyle w:val="a3"/>
        <w:tabs>
          <w:tab w:val="left" w:pos="7380"/>
        </w:tabs>
        <w:ind w:right="5384"/>
      </w:pPr>
    </w:p>
    <w:sectPr w:rsidR="00FD79DA" w:rsidRPr="0076615F" w:rsidSect="00216EDB">
      <w:headerReference w:type="default" r:id="rId9"/>
      <w:pgSz w:w="11906" w:h="16838"/>
      <w:pgMar w:top="1134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790" w:rsidRDefault="00724790" w:rsidP="009E56F2">
      <w:r>
        <w:separator/>
      </w:r>
    </w:p>
  </w:endnote>
  <w:endnote w:type="continuationSeparator" w:id="0">
    <w:p w:rsidR="00724790" w:rsidRDefault="00724790" w:rsidP="009E5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790" w:rsidRDefault="00724790" w:rsidP="009E56F2">
      <w:r>
        <w:separator/>
      </w:r>
    </w:p>
  </w:footnote>
  <w:footnote w:type="continuationSeparator" w:id="0">
    <w:p w:rsidR="00724790" w:rsidRDefault="00724790" w:rsidP="009E5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7526873"/>
      <w:docPartObj>
        <w:docPartGallery w:val="Page Numbers (Top of Page)"/>
        <w:docPartUnique/>
      </w:docPartObj>
    </w:sdtPr>
    <w:sdtContent>
      <w:p w:rsidR="009429B8" w:rsidRDefault="009429B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429B8" w:rsidRDefault="009429B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6600C"/>
    <w:multiLevelType w:val="hybridMultilevel"/>
    <w:tmpl w:val="78D873C0"/>
    <w:lvl w:ilvl="0" w:tplc="86DE5B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520" w:hanging="360"/>
      </w:pPr>
    </w:lvl>
    <w:lvl w:ilvl="2" w:tplc="0422001B">
      <w:start w:val="1"/>
      <w:numFmt w:val="lowerRoman"/>
      <w:lvlText w:val="%3."/>
      <w:lvlJc w:val="right"/>
      <w:pPr>
        <w:ind w:left="3240" w:hanging="180"/>
      </w:pPr>
    </w:lvl>
    <w:lvl w:ilvl="3" w:tplc="0422000F">
      <w:start w:val="1"/>
      <w:numFmt w:val="decimal"/>
      <w:lvlText w:val="%4."/>
      <w:lvlJc w:val="left"/>
      <w:pPr>
        <w:ind w:left="3960" w:hanging="360"/>
      </w:pPr>
    </w:lvl>
    <w:lvl w:ilvl="4" w:tplc="04220019">
      <w:start w:val="1"/>
      <w:numFmt w:val="lowerLetter"/>
      <w:lvlText w:val="%5."/>
      <w:lvlJc w:val="left"/>
      <w:pPr>
        <w:ind w:left="4680" w:hanging="360"/>
      </w:pPr>
    </w:lvl>
    <w:lvl w:ilvl="5" w:tplc="0422001B">
      <w:start w:val="1"/>
      <w:numFmt w:val="lowerRoman"/>
      <w:lvlText w:val="%6."/>
      <w:lvlJc w:val="right"/>
      <w:pPr>
        <w:ind w:left="5400" w:hanging="180"/>
      </w:pPr>
    </w:lvl>
    <w:lvl w:ilvl="6" w:tplc="0422000F">
      <w:start w:val="1"/>
      <w:numFmt w:val="decimal"/>
      <w:lvlText w:val="%7."/>
      <w:lvlJc w:val="left"/>
      <w:pPr>
        <w:ind w:left="6120" w:hanging="360"/>
      </w:pPr>
    </w:lvl>
    <w:lvl w:ilvl="7" w:tplc="04220019">
      <w:start w:val="1"/>
      <w:numFmt w:val="lowerLetter"/>
      <w:lvlText w:val="%8."/>
      <w:lvlJc w:val="left"/>
      <w:pPr>
        <w:ind w:left="6840" w:hanging="360"/>
      </w:pPr>
    </w:lvl>
    <w:lvl w:ilvl="8" w:tplc="0422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6D51033"/>
    <w:multiLevelType w:val="hybridMultilevel"/>
    <w:tmpl w:val="89A05832"/>
    <w:lvl w:ilvl="0" w:tplc="4232D330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3C903F2"/>
    <w:multiLevelType w:val="hybridMultilevel"/>
    <w:tmpl w:val="0992966E"/>
    <w:lvl w:ilvl="0" w:tplc="5E766B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48E25D0"/>
    <w:multiLevelType w:val="multilevel"/>
    <w:tmpl w:val="10D63B5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">
    <w:nsid w:val="3F776682"/>
    <w:multiLevelType w:val="hybridMultilevel"/>
    <w:tmpl w:val="708E81B4"/>
    <w:lvl w:ilvl="0" w:tplc="897E254E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DB51F8"/>
    <w:multiLevelType w:val="multilevel"/>
    <w:tmpl w:val="EB78FD7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6">
    <w:nsid w:val="4C464BF1"/>
    <w:multiLevelType w:val="hybridMultilevel"/>
    <w:tmpl w:val="B5F863C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4D6F76"/>
    <w:multiLevelType w:val="hybridMultilevel"/>
    <w:tmpl w:val="2682A7F8"/>
    <w:lvl w:ilvl="0" w:tplc="B8341C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84C0234"/>
    <w:multiLevelType w:val="hybridMultilevel"/>
    <w:tmpl w:val="69E02BFA"/>
    <w:lvl w:ilvl="0" w:tplc="0298BD5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2160" w:hanging="360"/>
      </w:pPr>
    </w:lvl>
    <w:lvl w:ilvl="2" w:tplc="0422001B">
      <w:start w:val="1"/>
      <w:numFmt w:val="lowerRoman"/>
      <w:lvlText w:val="%3."/>
      <w:lvlJc w:val="right"/>
      <w:pPr>
        <w:ind w:left="2880" w:hanging="180"/>
      </w:pPr>
    </w:lvl>
    <w:lvl w:ilvl="3" w:tplc="0422000F">
      <w:start w:val="1"/>
      <w:numFmt w:val="decimal"/>
      <w:lvlText w:val="%4."/>
      <w:lvlJc w:val="left"/>
      <w:pPr>
        <w:ind w:left="3600" w:hanging="360"/>
      </w:pPr>
    </w:lvl>
    <w:lvl w:ilvl="4" w:tplc="04220019">
      <w:start w:val="1"/>
      <w:numFmt w:val="lowerLetter"/>
      <w:lvlText w:val="%5."/>
      <w:lvlJc w:val="left"/>
      <w:pPr>
        <w:ind w:left="4320" w:hanging="360"/>
      </w:pPr>
    </w:lvl>
    <w:lvl w:ilvl="5" w:tplc="0422001B">
      <w:start w:val="1"/>
      <w:numFmt w:val="lowerRoman"/>
      <w:lvlText w:val="%6."/>
      <w:lvlJc w:val="right"/>
      <w:pPr>
        <w:ind w:left="5040" w:hanging="180"/>
      </w:pPr>
    </w:lvl>
    <w:lvl w:ilvl="6" w:tplc="0422000F">
      <w:start w:val="1"/>
      <w:numFmt w:val="decimal"/>
      <w:lvlText w:val="%7."/>
      <w:lvlJc w:val="left"/>
      <w:pPr>
        <w:ind w:left="5760" w:hanging="360"/>
      </w:pPr>
    </w:lvl>
    <w:lvl w:ilvl="7" w:tplc="04220019">
      <w:start w:val="1"/>
      <w:numFmt w:val="lowerLetter"/>
      <w:lvlText w:val="%8."/>
      <w:lvlJc w:val="left"/>
      <w:pPr>
        <w:ind w:left="6480" w:hanging="360"/>
      </w:pPr>
    </w:lvl>
    <w:lvl w:ilvl="8" w:tplc="0422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9A80F8B"/>
    <w:multiLevelType w:val="hybridMultilevel"/>
    <w:tmpl w:val="F17CB9C2"/>
    <w:lvl w:ilvl="0" w:tplc="3878E0F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F424CDD2">
      <w:numFmt w:val="none"/>
      <w:lvlText w:val=""/>
      <w:lvlJc w:val="left"/>
      <w:pPr>
        <w:tabs>
          <w:tab w:val="num" w:pos="360"/>
        </w:tabs>
      </w:pPr>
    </w:lvl>
    <w:lvl w:ilvl="2" w:tplc="77FED406">
      <w:numFmt w:val="none"/>
      <w:lvlText w:val=""/>
      <w:lvlJc w:val="left"/>
      <w:pPr>
        <w:tabs>
          <w:tab w:val="num" w:pos="360"/>
        </w:tabs>
      </w:pPr>
    </w:lvl>
    <w:lvl w:ilvl="3" w:tplc="9F9EF87E">
      <w:numFmt w:val="none"/>
      <w:lvlText w:val=""/>
      <w:lvlJc w:val="left"/>
      <w:pPr>
        <w:tabs>
          <w:tab w:val="num" w:pos="360"/>
        </w:tabs>
      </w:pPr>
    </w:lvl>
    <w:lvl w:ilvl="4" w:tplc="A4887B80">
      <w:numFmt w:val="none"/>
      <w:lvlText w:val=""/>
      <w:lvlJc w:val="left"/>
      <w:pPr>
        <w:tabs>
          <w:tab w:val="num" w:pos="360"/>
        </w:tabs>
      </w:pPr>
    </w:lvl>
    <w:lvl w:ilvl="5" w:tplc="4D425444">
      <w:numFmt w:val="none"/>
      <w:lvlText w:val=""/>
      <w:lvlJc w:val="left"/>
      <w:pPr>
        <w:tabs>
          <w:tab w:val="num" w:pos="360"/>
        </w:tabs>
      </w:pPr>
    </w:lvl>
    <w:lvl w:ilvl="6" w:tplc="31D6662A">
      <w:numFmt w:val="none"/>
      <w:lvlText w:val=""/>
      <w:lvlJc w:val="left"/>
      <w:pPr>
        <w:tabs>
          <w:tab w:val="num" w:pos="360"/>
        </w:tabs>
      </w:pPr>
    </w:lvl>
    <w:lvl w:ilvl="7" w:tplc="AEBC0D24">
      <w:numFmt w:val="none"/>
      <w:lvlText w:val=""/>
      <w:lvlJc w:val="left"/>
      <w:pPr>
        <w:tabs>
          <w:tab w:val="num" w:pos="360"/>
        </w:tabs>
      </w:pPr>
    </w:lvl>
    <w:lvl w:ilvl="8" w:tplc="7BA4E6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481"/>
    <w:rsid w:val="000358CB"/>
    <w:rsid w:val="00044487"/>
    <w:rsid w:val="00064030"/>
    <w:rsid w:val="00067426"/>
    <w:rsid w:val="000A1A09"/>
    <w:rsid w:val="000A5ECB"/>
    <w:rsid w:val="000C5B60"/>
    <w:rsid w:val="001159D1"/>
    <w:rsid w:val="001310C6"/>
    <w:rsid w:val="00141BBC"/>
    <w:rsid w:val="001505D4"/>
    <w:rsid w:val="00164B27"/>
    <w:rsid w:val="001731C4"/>
    <w:rsid w:val="00176A46"/>
    <w:rsid w:val="00193EFB"/>
    <w:rsid w:val="001A048A"/>
    <w:rsid w:val="001B66F4"/>
    <w:rsid w:val="001B7505"/>
    <w:rsid w:val="001C19E6"/>
    <w:rsid w:val="001C42AC"/>
    <w:rsid w:val="001C53F1"/>
    <w:rsid w:val="001E6B00"/>
    <w:rsid w:val="00215554"/>
    <w:rsid w:val="00216EDB"/>
    <w:rsid w:val="002367D7"/>
    <w:rsid w:val="0024263E"/>
    <w:rsid w:val="00255C31"/>
    <w:rsid w:val="00270B59"/>
    <w:rsid w:val="00275CEA"/>
    <w:rsid w:val="00296AF8"/>
    <w:rsid w:val="002A555C"/>
    <w:rsid w:val="002A78B4"/>
    <w:rsid w:val="002B2328"/>
    <w:rsid w:val="002B385F"/>
    <w:rsid w:val="002C79ED"/>
    <w:rsid w:val="002D44B8"/>
    <w:rsid w:val="002D591A"/>
    <w:rsid w:val="00322E5B"/>
    <w:rsid w:val="00325568"/>
    <w:rsid w:val="003262A6"/>
    <w:rsid w:val="003415DA"/>
    <w:rsid w:val="00346E84"/>
    <w:rsid w:val="00353242"/>
    <w:rsid w:val="00354076"/>
    <w:rsid w:val="00371161"/>
    <w:rsid w:val="003A0AAF"/>
    <w:rsid w:val="003A5442"/>
    <w:rsid w:val="003B3068"/>
    <w:rsid w:val="003D3991"/>
    <w:rsid w:val="003D5E59"/>
    <w:rsid w:val="003F76ED"/>
    <w:rsid w:val="00412481"/>
    <w:rsid w:val="0042378B"/>
    <w:rsid w:val="00451423"/>
    <w:rsid w:val="00472E20"/>
    <w:rsid w:val="004750FD"/>
    <w:rsid w:val="00485111"/>
    <w:rsid w:val="00486363"/>
    <w:rsid w:val="004C0DB4"/>
    <w:rsid w:val="004C5FC2"/>
    <w:rsid w:val="005059DD"/>
    <w:rsid w:val="00512458"/>
    <w:rsid w:val="0051309A"/>
    <w:rsid w:val="005336F7"/>
    <w:rsid w:val="00552D0B"/>
    <w:rsid w:val="00572534"/>
    <w:rsid w:val="00586236"/>
    <w:rsid w:val="00596F4A"/>
    <w:rsid w:val="005A360E"/>
    <w:rsid w:val="005A7049"/>
    <w:rsid w:val="00643D0E"/>
    <w:rsid w:val="00644593"/>
    <w:rsid w:val="00646413"/>
    <w:rsid w:val="00661EAC"/>
    <w:rsid w:val="00677408"/>
    <w:rsid w:val="00686E9D"/>
    <w:rsid w:val="006B6ABF"/>
    <w:rsid w:val="006E38DD"/>
    <w:rsid w:val="006E6C20"/>
    <w:rsid w:val="006F3A03"/>
    <w:rsid w:val="00700C69"/>
    <w:rsid w:val="00716F3B"/>
    <w:rsid w:val="00724790"/>
    <w:rsid w:val="00753B19"/>
    <w:rsid w:val="00761B19"/>
    <w:rsid w:val="0076615F"/>
    <w:rsid w:val="0076705C"/>
    <w:rsid w:val="00773F1C"/>
    <w:rsid w:val="00774124"/>
    <w:rsid w:val="00785203"/>
    <w:rsid w:val="007B02BC"/>
    <w:rsid w:val="007B62AF"/>
    <w:rsid w:val="007D0C30"/>
    <w:rsid w:val="007F294E"/>
    <w:rsid w:val="007F4C31"/>
    <w:rsid w:val="007F5990"/>
    <w:rsid w:val="0080413C"/>
    <w:rsid w:val="008252D3"/>
    <w:rsid w:val="00832496"/>
    <w:rsid w:val="00855907"/>
    <w:rsid w:val="00865C17"/>
    <w:rsid w:val="008705ED"/>
    <w:rsid w:val="00872C2B"/>
    <w:rsid w:val="008739BA"/>
    <w:rsid w:val="008863C1"/>
    <w:rsid w:val="008B7023"/>
    <w:rsid w:val="008C04A0"/>
    <w:rsid w:val="008F3310"/>
    <w:rsid w:val="00906042"/>
    <w:rsid w:val="00923610"/>
    <w:rsid w:val="009429B8"/>
    <w:rsid w:val="00955ED7"/>
    <w:rsid w:val="009762C2"/>
    <w:rsid w:val="00987F7E"/>
    <w:rsid w:val="009A6C65"/>
    <w:rsid w:val="009D44A8"/>
    <w:rsid w:val="009E56F2"/>
    <w:rsid w:val="009F5596"/>
    <w:rsid w:val="00A01409"/>
    <w:rsid w:val="00A1262E"/>
    <w:rsid w:val="00A6776E"/>
    <w:rsid w:val="00A734AD"/>
    <w:rsid w:val="00A749C9"/>
    <w:rsid w:val="00A84ABA"/>
    <w:rsid w:val="00AA2A86"/>
    <w:rsid w:val="00AA3206"/>
    <w:rsid w:val="00AC4BCF"/>
    <w:rsid w:val="00AD4172"/>
    <w:rsid w:val="00AE66CD"/>
    <w:rsid w:val="00B10D1E"/>
    <w:rsid w:val="00B14787"/>
    <w:rsid w:val="00B179C8"/>
    <w:rsid w:val="00B26CB1"/>
    <w:rsid w:val="00B4117D"/>
    <w:rsid w:val="00B55541"/>
    <w:rsid w:val="00B67CAD"/>
    <w:rsid w:val="00B74EFF"/>
    <w:rsid w:val="00B93158"/>
    <w:rsid w:val="00BB47F9"/>
    <w:rsid w:val="00BB6180"/>
    <w:rsid w:val="00BC35E0"/>
    <w:rsid w:val="00BC69B2"/>
    <w:rsid w:val="00BE7BA6"/>
    <w:rsid w:val="00C20707"/>
    <w:rsid w:val="00C22186"/>
    <w:rsid w:val="00C22820"/>
    <w:rsid w:val="00C40F92"/>
    <w:rsid w:val="00C434A3"/>
    <w:rsid w:val="00C617B1"/>
    <w:rsid w:val="00C9188D"/>
    <w:rsid w:val="00C92C4E"/>
    <w:rsid w:val="00C92EA5"/>
    <w:rsid w:val="00CA4A8E"/>
    <w:rsid w:val="00CB07B6"/>
    <w:rsid w:val="00CB2D7D"/>
    <w:rsid w:val="00CC2233"/>
    <w:rsid w:val="00CF4F6E"/>
    <w:rsid w:val="00D27DE1"/>
    <w:rsid w:val="00D3432E"/>
    <w:rsid w:val="00D36117"/>
    <w:rsid w:val="00D77F92"/>
    <w:rsid w:val="00D90312"/>
    <w:rsid w:val="00D9646C"/>
    <w:rsid w:val="00DA1DDA"/>
    <w:rsid w:val="00DC69B1"/>
    <w:rsid w:val="00DC7222"/>
    <w:rsid w:val="00DD2217"/>
    <w:rsid w:val="00DD363C"/>
    <w:rsid w:val="00DD69BB"/>
    <w:rsid w:val="00DE6E4A"/>
    <w:rsid w:val="00DF249E"/>
    <w:rsid w:val="00DF52F6"/>
    <w:rsid w:val="00E04BCC"/>
    <w:rsid w:val="00E05DE9"/>
    <w:rsid w:val="00E1780A"/>
    <w:rsid w:val="00E17F48"/>
    <w:rsid w:val="00E41DE1"/>
    <w:rsid w:val="00E66545"/>
    <w:rsid w:val="00E6742E"/>
    <w:rsid w:val="00E7423D"/>
    <w:rsid w:val="00E804AE"/>
    <w:rsid w:val="00E843FD"/>
    <w:rsid w:val="00E93B52"/>
    <w:rsid w:val="00E959F0"/>
    <w:rsid w:val="00ED57DF"/>
    <w:rsid w:val="00EE0814"/>
    <w:rsid w:val="00EE530D"/>
    <w:rsid w:val="00F00FEE"/>
    <w:rsid w:val="00F0110E"/>
    <w:rsid w:val="00F2363E"/>
    <w:rsid w:val="00F567C4"/>
    <w:rsid w:val="00F660C1"/>
    <w:rsid w:val="00F838AD"/>
    <w:rsid w:val="00F90BE3"/>
    <w:rsid w:val="00FA612D"/>
    <w:rsid w:val="00FD1368"/>
    <w:rsid w:val="00FD6707"/>
    <w:rsid w:val="00FD79DA"/>
    <w:rsid w:val="00FE257A"/>
    <w:rsid w:val="00FE2659"/>
    <w:rsid w:val="00FE55C4"/>
    <w:rsid w:val="00FE5A52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21C69E-BE6E-4C3C-882E-39BB47E4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4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412481"/>
    <w:pPr>
      <w:tabs>
        <w:tab w:val="left" w:pos="7462"/>
      </w:tabs>
      <w:ind w:right="6686"/>
    </w:pPr>
    <w:rPr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41248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rsid w:val="004124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412481"/>
    <w:rPr>
      <w:rFonts w:ascii="Times New Roman" w:hAnsi="Times New Roman" w:cs="Times New Roman"/>
      <w:sz w:val="16"/>
      <w:szCs w:val="16"/>
      <w:lang w:val="ru-RU" w:eastAsia="ru-RU"/>
    </w:rPr>
  </w:style>
  <w:style w:type="character" w:customStyle="1" w:styleId="a5">
    <w:name w:val="Основний текст"/>
    <w:uiPriority w:val="99"/>
    <w:rsid w:val="003F76ED"/>
  </w:style>
  <w:style w:type="paragraph" w:styleId="a6">
    <w:name w:val="List Paragraph"/>
    <w:basedOn w:val="a"/>
    <w:uiPriority w:val="99"/>
    <w:qFormat/>
    <w:rsid w:val="00DF249E"/>
    <w:pPr>
      <w:ind w:left="720"/>
    </w:pPr>
  </w:style>
  <w:style w:type="paragraph" w:styleId="a7">
    <w:name w:val="Balloon Text"/>
    <w:basedOn w:val="a"/>
    <w:link w:val="a8"/>
    <w:uiPriority w:val="99"/>
    <w:semiHidden/>
    <w:rsid w:val="0021555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215554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rsid w:val="009E56F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E56F2"/>
    <w:rPr>
      <w:rFonts w:ascii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rsid w:val="009E56F2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9E56F2"/>
    <w:rPr>
      <w:rFonts w:ascii="Times New Roman" w:hAnsi="Times New Roman" w:cs="Times New Roman"/>
      <w:sz w:val="24"/>
      <w:szCs w:val="24"/>
      <w:lang w:val="ru-RU" w:eastAsia="ru-RU"/>
    </w:rPr>
  </w:style>
  <w:style w:type="paragraph" w:styleId="2">
    <w:name w:val="Body Text 2"/>
    <w:basedOn w:val="a"/>
    <w:link w:val="20"/>
    <w:uiPriority w:val="99"/>
    <w:semiHidden/>
    <w:rsid w:val="003A0AA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3A0AAF"/>
    <w:rPr>
      <w:rFonts w:ascii="Times New Roman" w:hAnsi="Times New Roman" w:cs="Times New Roman"/>
      <w:sz w:val="24"/>
      <w:szCs w:val="24"/>
      <w:lang w:val="ru-RU" w:eastAsia="ru-RU"/>
    </w:rPr>
  </w:style>
  <w:style w:type="paragraph" w:styleId="ad">
    <w:name w:val="Normal (Web)"/>
    <w:basedOn w:val="a"/>
    <w:uiPriority w:val="99"/>
    <w:rsid w:val="003A0AAF"/>
    <w:pPr>
      <w:spacing w:after="90"/>
    </w:pPr>
  </w:style>
  <w:style w:type="paragraph" w:customStyle="1" w:styleId="31">
    <w:name w:val="Знак Знак3"/>
    <w:basedOn w:val="a"/>
    <w:uiPriority w:val="99"/>
    <w:rsid w:val="00832496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1">
    <w:name w:val="Знак Знак1"/>
    <w:basedOn w:val="a"/>
    <w:uiPriority w:val="99"/>
    <w:rsid w:val="00E843FD"/>
    <w:rPr>
      <w:rFonts w:ascii="Verdana" w:eastAsia="Calibri" w:hAnsi="Verdana" w:cs="Verdana"/>
      <w:sz w:val="20"/>
      <w:szCs w:val="20"/>
      <w:lang w:val="en-US" w:eastAsia="en-US"/>
    </w:rPr>
  </w:style>
  <w:style w:type="table" w:styleId="ae">
    <w:name w:val="Table Grid"/>
    <w:basedOn w:val="a1"/>
    <w:locked/>
    <w:rsid w:val="00C40F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76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9B18F-3F9E-4D7D-B56B-D17AE1AD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DEC</Company>
  <LinksUpToDate>false</LinksUpToDate>
  <CharactersWithSpaces>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Зеленева Лариса Миколаївна</dc:creator>
  <cp:keywords/>
  <dc:description/>
  <cp:lastModifiedBy>Хачатурян Валерія Олександрівна</cp:lastModifiedBy>
  <cp:revision>17</cp:revision>
  <cp:lastPrinted>2015-12-16T07:38:00Z</cp:lastPrinted>
  <dcterms:created xsi:type="dcterms:W3CDTF">2015-11-24T12:28:00Z</dcterms:created>
  <dcterms:modified xsi:type="dcterms:W3CDTF">2016-01-13T10:34:00Z</dcterms:modified>
</cp:coreProperties>
</file>