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0"/>
        <w:tblW w:w="10008" w:type="dxa"/>
        <w:tblLook w:val="01E0" w:firstRow="1" w:lastRow="1" w:firstColumn="1" w:lastColumn="1" w:noHBand="0" w:noVBand="0"/>
      </w:tblPr>
      <w:tblGrid>
        <w:gridCol w:w="5868"/>
        <w:gridCol w:w="4140"/>
      </w:tblGrid>
      <w:tr w:rsidR="00B63526">
        <w:tc>
          <w:tcPr>
            <w:tcW w:w="5868" w:type="dxa"/>
          </w:tcPr>
          <w:p w:rsidR="00B63526" w:rsidRDefault="00B63526">
            <w:pPr>
              <w:jc w:val="center"/>
            </w:pPr>
            <w:r>
              <w:br w:type="page"/>
            </w:r>
          </w:p>
        </w:tc>
        <w:tc>
          <w:tcPr>
            <w:tcW w:w="4140" w:type="dxa"/>
          </w:tcPr>
          <w:p w:rsidR="009B5E9B" w:rsidRDefault="009B5E9B" w:rsidP="009B5E9B">
            <w:r>
              <w:t>ЗАТВЕРДЖЕНО</w:t>
            </w:r>
          </w:p>
          <w:p w:rsidR="009B5E9B" w:rsidRDefault="009B5E9B" w:rsidP="009B5E9B">
            <w:r>
              <w:t xml:space="preserve">Наказ Міністерства охорони здоров’я України </w:t>
            </w:r>
          </w:p>
          <w:p w:rsidR="00B63526" w:rsidRPr="00654BF9" w:rsidRDefault="009B5E9B" w:rsidP="009B5E9B">
            <w:pPr>
              <w:rPr>
                <w:lang w:val="en-US"/>
              </w:rPr>
            </w:pPr>
            <w:r>
              <w:rPr>
                <w:lang w:val="ru-RU"/>
              </w:rPr>
              <w:t>29.10.</w:t>
            </w:r>
            <w:r>
              <w:rPr>
                <w:lang w:val="en-US"/>
              </w:rPr>
              <w:t>2015</w:t>
            </w:r>
            <w:r>
              <w:t xml:space="preserve"> № </w:t>
            </w:r>
            <w:r>
              <w:rPr>
                <w:lang w:val="ru-RU"/>
              </w:rPr>
              <w:t>704</w:t>
            </w:r>
            <w:bookmarkStart w:id="0" w:name="_GoBack"/>
            <w:bookmarkEnd w:id="0"/>
          </w:p>
        </w:tc>
      </w:tr>
    </w:tbl>
    <w:p w:rsidR="00B63526" w:rsidRDefault="00B63526" w:rsidP="00F5658E">
      <w:pPr>
        <w:jc w:val="center"/>
        <w:rPr>
          <w:b/>
          <w:bCs/>
        </w:rPr>
      </w:pPr>
    </w:p>
    <w:p w:rsidR="00B63526" w:rsidRDefault="00B63526" w:rsidP="00F5658E">
      <w:pPr>
        <w:jc w:val="center"/>
        <w:rPr>
          <w:b/>
          <w:bCs/>
        </w:rPr>
      </w:pPr>
      <w:r>
        <w:rPr>
          <w:b/>
          <w:bCs/>
        </w:rPr>
        <w:t xml:space="preserve">Персональний склад </w:t>
      </w:r>
    </w:p>
    <w:p w:rsidR="00B63526" w:rsidRDefault="00B63526" w:rsidP="00F5658E">
      <w:pPr>
        <w:jc w:val="center"/>
      </w:pPr>
      <w:r>
        <w:rPr>
          <w:b/>
          <w:bCs/>
        </w:rPr>
        <w:t>мультидисциплінарної робочої групи з розробки медичних стандартів (уніфікованих клінічних протоколів) медичної допомоги на засадах доказової медицини у 2015 – 2016 роках за темою «Гострий панкреатит»</w:t>
      </w:r>
    </w:p>
    <w:p w:rsidR="00B63526" w:rsidRDefault="00B63526" w:rsidP="00F5658E">
      <w:pPr>
        <w:jc w:val="center"/>
      </w:pPr>
    </w:p>
    <w:tbl>
      <w:tblPr>
        <w:tblW w:w="9639" w:type="dxa"/>
        <w:tblInd w:w="-106" w:type="dxa"/>
        <w:tblLook w:val="00A0" w:firstRow="1" w:lastRow="0" w:firstColumn="1" w:lastColumn="0" w:noHBand="0" w:noVBand="0"/>
      </w:tblPr>
      <w:tblGrid>
        <w:gridCol w:w="2693"/>
        <w:gridCol w:w="6946"/>
      </w:tblGrid>
      <w:tr w:rsidR="00B63526" w:rsidRPr="00CE42A5">
        <w:tc>
          <w:tcPr>
            <w:tcW w:w="2693" w:type="dxa"/>
          </w:tcPr>
          <w:p w:rsidR="00B63526" w:rsidRPr="00633010" w:rsidRDefault="00B63526" w:rsidP="00483ED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633010">
              <w:rPr>
                <w:sz w:val="28"/>
                <w:szCs w:val="28"/>
              </w:rPr>
              <w:t xml:space="preserve">Комаров </w:t>
            </w:r>
          </w:p>
          <w:p w:rsidR="00B63526" w:rsidRPr="00633010" w:rsidRDefault="00B63526" w:rsidP="00483ED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633010">
              <w:rPr>
                <w:sz w:val="28"/>
                <w:szCs w:val="28"/>
              </w:rPr>
              <w:t>Михайло Петрович</w:t>
            </w:r>
          </w:p>
        </w:tc>
        <w:tc>
          <w:tcPr>
            <w:tcW w:w="6946" w:type="dxa"/>
            <w:vAlign w:val="center"/>
          </w:tcPr>
          <w:p w:rsidR="00B63526" w:rsidRPr="00633010" w:rsidRDefault="00B63526" w:rsidP="00483ED9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633010">
              <w:rPr>
                <w:sz w:val="28"/>
                <w:szCs w:val="28"/>
              </w:rPr>
              <w:t xml:space="preserve"> відділу координації та забезпечення медичної допомоги під час антитерористичних опера</w:t>
            </w:r>
            <w:r>
              <w:rPr>
                <w:sz w:val="28"/>
                <w:szCs w:val="28"/>
              </w:rPr>
              <w:t>цій, надзвичайного і</w:t>
            </w:r>
            <w:r w:rsidRPr="00633010">
              <w:rPr>
                <w:sz w:val="28"/>
                <w:szCs w:val="28"/>
              </w:rPr>
              <w:t xml:space="preserve"> воєнного стану управління надзвичайної медицини Медичного департаменту МОЗ України</w:t>
            </w:r>
            <w:r>
              <w:rPr>
                <w:sz w:val="28"/>
                <w:szCs w:val="28"/>
              </w:rPr>
              <w:t xml:space="preserve">, </w:t>
            </w:r>
            <w:r w:rsidRPr="002A00FB">
              <w:rPr>
                <w:sz w:val="28"/>
                <w:szCs w:val="28"/>
              </w:rPr>
              <w:t>голова;</w:t>
            </w:r>
          </w:p>
          <w:p w:rsidR="00B63526" w:rsidRPr="00633010" w:rsidRDefault="00B63526" w:rsidP="00483ED9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CE42A5" w:rsidRDefault="00B63526" w:rsidP="00595189">
            <w:r w:rsidRPr="00073780">
              <w:t>Усенко Олександр Юрійович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</w:pPr>
            <w:r w:rsidRPr="00073780">
              <w:t>директор Державної установи «Національний інститут хірургії і трансплантології імені О.О. Шалімова НАМН України», д.м.н., професор, головний позаштатний спеціаліст МОЗ України зі спеціальності «Хірургія»</w:t>
            </w:r>
            <w:r>
              <w:t xml:space="preserve">, </w:t>
            </w:r>
            <w:r w:rsidRPr="00073780">
              <w:t xml:space="preserve"> </w:t>
            </w:r>
            <w:r w:rsidRPr="00CE42A5">
              <w:t>заступник голови з клінічних питань</w:t>
            </w:r>
            <w:r>
              <w:t xml:space="preserve"> (дорослі)</w:t>
            </w:r>
            <w:r w:rsidRPr="00CE42A5">
              <w:t>;</w:t>
            </w:r>
          </w:p>
          <w:p w:rsidR="00B63526" w:rsidRPr="00DA39CB" w:rsidRDefault="00B63526" w:rsidP="00595189">
            <w:pPr>
              <w:jc w:val="both"/>
              <w:rPr>
                <w:sz w:val="20"/>
                <w:szCs w:val="20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FE5678" w:rsidRDefault="00B63526" w:rsidP="00595189">
            <w:r w:rsidRPr="00FE5678">
              <w:t>Притула Василь Петрович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</w:pPr>
            <w:r w:rsidRPr="00FE5678">
              <w:t>професор кафедри дитячої хірургії Національного медичного університету імені О.О. Богомольця,  головний позаштатний спеціаліст МОЗ України зі спеціальності «Дитяча хірургія»</w:t>
            </w:r>
            <w:r>
              <w:t>,</w:t>
            </w:r>
            <w:r w:rsidRPr="00DA39CB">
              <w:t xml:space="preserve"> </w:t>
            </w:r>
            <w:r w:rsidRPr="00CE42A5">
              <w:t>заступник голови з клінічних питань</w:t>
            </w:r>
            <w:r w:rsidRPr="00FE5678">
              <w:t xml:space="preserve"> (</w:t>
            </w:r>
            <w:r>
              <w:t>діти</w:t>
            </w:r>
            <w:r w:rsidRPr="00FE5678">
              <w:t>);</w:t>
            </w:r>
          </w:p>
          <w:p w:rsidR="00B63526" w:rsidRPr="00DA39CB" w:rsidRDefault="00B63526" w:rsidP="00595189">
            <w:pPr>
              <w:jc w:val="both"/>
              <w:rPr>
                <w:sz w:val="20"/>
                <w:szCs w:val="20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CE42A5" w:rsidRDefault="00B63526" w:rsidP="00595189">
            <w:pPr>
              <w:rPr>
                <w:highlight w:val="yellow"/>
              </w:rPr>
            </w:pPr>
            <w:r w:rsidRPr="00CE42A5">
              <w:t>Ліщишина Олена Михайлівна</w:t>
            </w:r>
          </w:p>
        </w:tc>
        <w:tc>
          <w:tcPr>
            <w:tcW w:w="6946" w:type="dxa"/>
          </w:tcPr>
          <w:p w:rsidR="00B63526" w:rsidRPr="00CE42A5" w:rsidRDefault="00B63526" w:rsidP="00595189">
            <w:pPr>
              <w:jc w:val="both"/>
            </w:pPr>
            <w:r w:rsidRPr="00CE42A5">
              <w:rPr>
                <w:snapToGrid w:val="0"/>
              </w:rPr>
              <w:t xml:space="preserve">директор Департаменту стандартизації медичних послуг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ст.н.с., к.м.н., заступник голови з методологічного супроводу</w:t>
            </w:r>
            <w:r w:rsidRPr="00CE42A5">
              <w:t>;</w:t>
            </w:r>
          </w:p>
          <w:p w:rsidR="00B63526" w:rsidRPr="00CE42A5" w:rsidRDefault="00B63526" w:rsidP="00595189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633010" w:rsidRDefault="00B63526" w:rsidP="00483ED9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Алексійчук Людмила Валеріївна</w:t>
            </w:r>
          </w:p>
        </w:tc>
        <w:tc>
          <w:tcPr>
            <w:tcW w:w="6946" w:type="dxa"/>
            <w:vAlign w:val="center"/>
          </w:tcPr>
          <w:p w:rsidR="00B63526" w:rsidRDefault="00B63526" w:rsidP="00483ED9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F3C06">
              <w:rPr>
                <w:sz w:val="28"/>
                <w:szCs w:val="28"/>
              </w:rPr>
              <w:t>головний спеціаліст відділу координації та забезпечення</w:t>
            </w:r>
            <w:r>
              <w:rPr>
                <w:sz w:val="28"/>
                <w:szCs w:val="28"/>
              </w:rPr>
              <w:t xml:space="preserve"> медичної допомоги під час анти</w:t>
            </w:r>
            <w:r w:rsidRPr="002F3C06">
              <w:rPr>
                <w:sz w:val="28"/>
                <w:szCs w:val="28"/>
              </w:rPr>
              <w:t>терористичних операцій, надзвичайного і воєнного стану управління надзвичайної медицини Медичного департаменту МОЗ України</w:t>
            </w:r>
            <w:r w:rsidRPr="00633010">
              <w:rPr>
                <w:sz w:val="28"/>
                <w:szCs w:val="28"/>
              </w:rPr>
              <w:t>;</w:t>
            </w:r>
          </w:p>
          <w:p w:rsidR="00B63526" w:rsidRPr="002F3C06" w:rsidRDefault="00B63526" w:rsidP="00483ED9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CE42A5" w:rsidRDefault="00B63526" w:rsidP="00595189">
            <w:r>
              <w:t>Атамась Валерій Федорович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лікар-хірург Обласного панкреатичного центру КЗ «Черкаська обласна лікарня Черкаської обласної ради» (за згодою);</w:t>
            </w:r>
          </w:p>
          <w:p w:rsidR="00B63526" w:rsidRPr="00CE42A5" w:rsidRDefault="00B63526" w:rsidP="00595189">
            <w:pPr>
              <w:jc w:val="both"/>
              <w:rPr>
                <w:snapToGrid w:val="0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Default="00B63526" w:rsidP="00595189">
            <w:r w:rsidRPr="00F9747D">
              <w:t>Бабін Ігор Олександрович</w:t>
            </w:r>
          </w:p>
          <w:p w:rsidR="00B63526" w:rsidRDefault="00B63526" w:rsidP="00595189"/>
        </w:tc>
        <w:tc>
          <w:tcPr>
            <w:tcW w:w="6946" w:type="dxa"/>
          </w:tcPr>
          <w:p w:rsidR="00B63526" w:rsidRDefault="00B63526" w:rsidP="00595189">
            <w:pPr>
              <w:jc w:val="both"/>
            </w:pPr>
            <w:r>
              <w:t>г</w:t>
            </w:r>
            <w:r w:rsidRPr="00F9747D">
              <w:t xml:space="preserve">оловний </w:t>
            </w:r>
            <w:r>
              <w:t xml:space="preserve">позаштатний спеціаліст зі спеціальності </w:t>
            </w:r>
            <w:r w:rsidRPr="00F9747D">
              <w:t>хірург</w:t>
            </w:r>
            <w:r>
              <w:t>ія</w:t>
            </w:r>
            <w:r w:rsidRPr="00F9747D">
              <w:t xml:space="preserve"> </w:t>
            </w:r>
            <w:r>
              <w:t xml:space="preserve">Управління охорони здоров’я </w:t>
            </w:r>
            <w:r w:rsidRPr="00F9747D">
              <w:t xml:space="preserve"> </w:t>
            </w:r>
            <w:r>
              <w:t>Волинської обласної державної адміністрації (за згодою);</w:t>
            </w:r>
          </w:p>
          <w:p w:rsidR="00B63526" w:rsidRDefault="00B63526" w:rsidP="00595189">
            <w:pPr>
              <w:jc w:val="both"/>
              <w:rPr>
                <w:snapToGrid w:val="0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Default="00B63526" w:rsidP="00595189">
            <w:r>
              <w:lastRenderedPageBreak/>
              <w:t>Воротинцев Сергій Іванович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доцент кафедри медицини катастроф, військової медицини, анестезіології та реанімації Запорізького державного медичного університету, к.м.н., доцент;</w:t>
            </w:r>
          </w:p>
          <w:p w:rsidR="00B63526" w:rsidRDefault="00B63526" w:rsidP="00595189">
            <w:pPr>
              <w:jc w:val="both"/>
              <w:rPr>
                <w:snapToGrid w:val="0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Default="00B63526" w:rsidP="00595189">
            <w:r>
              <w:t>Горлич Андрій Іванович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</w:pPr>
            <w:r>
              <w:rPr>
                <w:snapToGrid w:val="0"/>
              </w:rPr>
              <w:t xml:space="preserve">доцент кафедри загальної хірургії </w:t>
            </w:r>
            <w:r w:rsidRPr="00073780">
              <w:t>Національного медичного університету імені О.О. Богомольця,</w:t>
            </w:r>
            <w:r>
              <w:t xml:space="preserve"> к.м.н., доцент;</w:t>
            </w:r>
          </w:p>
          <w:p w:rsidR="00B63526" w:rsidRDefault="00B63526" w:rsidP="00595189">
            <w:pPr>
              <w:jc w:val="both"/>
              <w:rPr>
                <w:snapToGrid w:val="0"/>
              </w:rPr>
            </w:pPr>
          </w:p>
        </w:tc>
      </w:tr>
      <w:tr w:rsidR="00B63526" w:rsidRPr="00CE42A5" w:rsidTr="00547612">
        <w:trPr>
          <w:trHeight w:val="981"/>
        </w:trPr>
        <w:tc>
          <w:tcPr>
            <w:tcW w:w="2693" w:type="dxa"/>
          </w:tcPr>
          <w:p w:rsidR="00B63526" w:rsidRDefault="00B63526">
            <w:pPr>
              <w:spacing w:line="254" w:lineRule="auto"/>
              <w:rPr>
                <w:rFonts w:eastAsia="Times New Roman"/>
              </w:rPr>
            </w:pPr>
            <w:r>
              <w:t>Горова Елла Володимирівна</w:t>
            </w:r>
          </w:p>
        </w:tc>
        <w:tc>
          <w:tcPr>
            <w:tcW w:w="6946" w:type="dxa"/>
            <w:vAlign w:val="center"/>
          </w:tcPr>
          <w:p w:rsidR="00B63526" w:rsidRDefault="00B63526">
            <w:pPr>
              <w:spacing w:line="254" w:lineRule="auto"/>
              <w:jc w:val="both"/>
              <w:rPr>
                <w:rFonts w:eastAsia="Times New Roman"/>
              </w:rPr>
            </w:pPr>
            <w:r>
              <w:t>заступник начальника Управління – начальник відділу контролю якості надання медичної допомоги Управління ліцензування та якості медичної допомоги МОЗ України;</w:t>
            </w:r>
          </w:p>
          <w:p w:rsidR="00B63526" w:rsidRDefault="00B63526">
            <w:pPr>
              <w:spacing w:line="254" w:lineRule="auto"/>
              <w:rPr>
                <w:rFonts w:eastAsia="Times New Roman"/>
              </w:rPr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Pr="00073780" w:rsidRDefault="00B63526" w:rsidP="00595189">
            <w:r>
              <w:t>Гринчук Федір Васильович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</w:pPr>
            <w:r>
              <w:t>професор кафедри хірургії Вищого державного навчального закладу України «Буковинський державний медичний університет»;</w:t>
            </w:r>
          </w:p>
          <w:p w:rsidR="00B63526" w:rsidRPr="00073780" w:rsidRDefault="00B63526" w:rsidP="00595189">
            <w:pPr>
              <w:jc w:val="both"/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Pr="00073780" w:rsidRDefault="00B63526" w:rsidP="00595189">
            <w:r>
              <w:t>Гусак Олег Михайлович</w:t>
            </w:r>
          </w:p>
        </w:tc>
        <w:tc>
          <w:tcPr>
            <w:tcW w:w="6946" w:type="dxa"/>
          </w:tcPr>
          <w:p w:rsidR="00B63526" w:rsidRPr="00073780" w:rsidRDefault="00B63526" w:rsidP="00595189">
            <w:pPr>
              <w:jc w:val="both"/>
            </w:pPr>
            <w:r>
              <w:t xml:space="preserve">завідувач хірургічного відділення Комунального закладу ТОР «Тернопільська університетська лікарня», к.м.н., доцент </w:t>
            </w:r>
            <w:r w:rsidRPr="00073780">
              <w:t>(за згодою);</w:t>
            </w:r>
          </w:p>
          <w:p w:rsidR="00B63526" w:rsidRPr="00073780" w:rsidRDefault="00B63526" w:rsidP="00595189">
            <w:pPr>
              <w:jc w:val="both"/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Default="00B63526" w:rsidP="00595189">
            <w:r>
              <w:t>Дикий Олександр Григорович</w:t>
            </w:r>
          </w:p>
        </w:tc>
        <w:tc>
          <w:tcPr>
            <w:tcW w:w="6946" w:type="dxa"/>
          </w:tcPr>
          <w:p w:rsidR="00B63526" w:rsidRPr="00073780" w:rsidRDefault="00B63526" w:rsidP="00595189">
            <w:pPr>
              <w:jc w:val="both"/>
            </w:pPr>
            <w:r>
              <w:t xml:space="preserve">лікар-хірург хірургічного центру Житомирської обласної лікарні, к.м.н. </w:t>
            </w:r>
            <w:r w:rsidRPr="00073780">
              <w:t>(за згодою);</w:t>
            </w:r>
          </w:p>
          <w:p w:rsidR="00B63526" w:rsidRDefault="00B63526" w:rsidP="00595189">
            <w:pPr>
              <w:jc w:val="both"/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Pr="000953D0" w:rsidRDefault="00B63526" w:rsidP="00595189">
            <w:pPr>
              <w:rPr>
                <w:sz w:val="24"/>
                <w:szCs w:val="24"/>
              </w:rPr>
            </w:pPr>
            <w:r w:rsidRPr="000953D0">
              <w:t>Дягіль Ірина Сергіївна</w:t>
            </w:r>
          </w:p>
          <w:p w:rsidR="00B63526" w:rsidRPr="00B77F9B" w:rsidRDefault="00B63526" w:rsidP="00595189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6946" w:type="dxa"/>
          </w:tcPr>
          <w:p w:rsidR="00B63526" w:rsidRPr="000953D0" w:rsidRDefault="00B63526" w:rsidP="00595189">
            <w:pPr>
              <w:jc w:val="both"/>
            </w:pPr>
            <w:r>
              <w:t>з</w:t>
            </w:r>
            <w:r w:rsidRPr="000953D0">
              <w:t>авідувач відділення радіаційної онкогематології та трансплантації стовбурових клітин Державної установи «Національний науковий центр радіацій</w:t>
            </w:r>
            <w:r>
              <w:t>ної медицини НАМН України», ст.</w:t>
            </w:r>
            <w:r w:rsidRPr="000953D0">
              <w:t xml:space="preserve">н.с., д.м.н. </w:t>
            </w:r>
            <w:r w:rsidRPr="000953D0">
              <w:rPr>
                <w:color w:val="000000"/>
                <w:shd w:val="clear" w:color="auto" w:fill="FFFFFF"/>
              </w:rPr>
              <w:t>(за згодою);</w:t>
            </w:r>
          </w:p>
          <w:p w:rsidR="00B63526" w:rsidRPr="000953D0" w:rsidRDefault="00B63526" w:rsidP="00595189">
            <w:pPr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C765E9" w:rsidRDefault="00B63526" w:rsidP="00595189">
            <w:r w:rsidRPr="00C765E9">
              <w:t>Жовнір Володимир Аполлінарійович</w:t>
            </w:r>
          </w:p>
        </w:tc>
        <w:tc>
          <w:tcPr>
            <w:tcW w:w="6946" w:type="dxa"/>
          </w:tcPr>
          <w:p w:rsidR="00B63526" w:rsidRPr="00C765E9" w:rsidRDefault="00B63526" w:rsidP="00595189">
            <w:pPr>
              <w:jc w:val="both"/>
            </w:pPr>
            <w:r>
              <w:t>г</w:t>
            </w:r>
            <w:r w:rsidRPr="00C765E9">
              <w:t>оловний лікар Науково-практичного медичного центру дитячої кардіології та хірургії МОЗ України, к.м.н.</w:t>
            </w:r>
            <w:r>
              <w:t xml:space="preserve">, </w:t>
            </w:r>
            <w:r w:rsidRPr="00CE42A5">
              <w:t>головний позаштатний спеціаліст МОЗ України зі спеціальності</w:t>
            </w:r>
            <w:r>
              <w:t xml:space="preserve"> </w:t>
            </w:r>
            <w:r w:rsidRPr="00C765E9">
              <w:t xml:space="preserve"> «Дитяча анестезіологія»</w:t>
            </w:r>
            <w:r>
              <w:t>;</w:t>
            </w:r>
          </w:p>
        </w:tc>
      </w:tr>
      <w:tr w:rsidR="00B63526" w:rsidRPr="00CE42A5">
        <w:tc>
          <w:tcPr>
            <w:tcW w:w="2693" w:type="dxa"/>
          </w:tcPr>
          <w:p w:rsidR="00B63526" w:rsidRPr="00B71EC3" w:rsidRDefault="00B63526" w:rsidP="00595189">
            <w:r w:rsidRPr="00B71EC3">
              <w:t>Зелінська Наталія Борисівна</w:t>
            </w:r>
          </w:p>
        </w:tc>
        <w:tc>
          <w:tcPr>
            <w:tcW w:w="6946" w:type="dxa"/>
          </w:tcPr>
          <w:p w:rsidR="00B63526" w:rsidRPr="00D53AC4" w:rsidRDefault="00B63526" w:rsidP="00D53AC4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color w:val="000000"/>
                <w:lang w:eastAsia="ru-RU"/>
              </w:rPr>
            </w:pPr>
            <w:r w:rsidRPr="00B71EC3">
              <w:rPr>
                <w:lang w:eastAsia="ru-RU"/>
              </w:rPr>
              <w:t xml:space="preserve">завідувач відділу дитячої та підліткової ендокринології Українського науково-практичного центру ендокринної хірургії, трансплантації ендокринних органів і тканин МОЗ України, д.м.н., головний позаштатний спеціаліст МОЗ України </w:t>
            </w:r>
            <w:r w:rsidRPr="00B71EC3">
              <w:rPr>
                <w:color w:val="000000"/>
                <w:lang w:eastAsia="ru-RU"/>
              </w:rPr>
              <w:t>зі спеціальності «Дитяча ендо</w:t>
            </w:r>
            <w:r>
              <w:rPr>
                <w:color w:val="000000"/>
                <w:lang w:eastAsia="ru-RU"/>
              </w:rPr>
              <w:t>кринологія»</w:t>
            </w:r>
            <w:r w:rsidRPr="00B71EC3">
              <w:rPr>
                <w:color w:val="000000"/>
                <w:lang w:eastAsia="ru-RU"/>
              </w:rPr>
              <w:t>;</w:t>
            </w:r>
          </w:p>
        </w:tc>
      </w:tr>
      <w:tr w:rsidR="00B63526" w:rsidRPr="00CE42A5">
        <w:tc>
          <w:tcPr>
            <w:tcW w:w="2693" w:type="dxa"/>
          </w:tcPr>
          <w:p w:rsidR="00B63526" w:rsidRDefault="00B63526" w:rsidP="00595189">
            <w:r w:rsidRPr="009F42C5">
              <w:t>Камінський Олексій Анатолійович</w:t>
            </w:r>
          </w:p>
        </w:tc>
        <w:tc>
          <w:tcPr>
            <w:tcW w:w="6946" w:type="dxa"/>
          </w:tcPr>
          <w:p w:rsidR="00B63526" w:rsidRPr="0077692F" w:rsidRDefault="00B63526" w:rsidP="00595189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  <w:rPr>
                <w:lang w:eastAsia="ru-RU"/>
              </w:rPr>
            </w:pPr>
            <w:r w:rsidRPr="009F42C5">
              <w:t>доцент кафедр</w:t>
            </w:r>
            <w:r>
              <w:t>и хірургії №</w:t>
            </w:r>
            <w:r w:rsidRPr="009F42C5">
              <w:t>1 Вінницького національ</w:t>
            </w:r>
            <w:r>
              <w:t xml:space="preserve">ного медичного університету </w:t>
            </w:r>
            <w:r w:rsidRPr="009F42C5">
              <w:t>ім</w:t>
            </w:r>
            <w:r>
              <w:t>ені</w:t>
            </w:r>
            <w:r w:rsidRPr="009F42C5">
              <w:t xml:space="preserve"> М.І.</w:t>
            </w:r>
            <w:r>
              <w:t> </w:t>
            </w:r>
            <w:r w:rsidRPr="009F42C5">
              <w:t>Пирогова</w:t>
            </w:r>
            <w:r>
              <w:t>, г</w:t>
            </w:r>
            <w:r w:rsidRPr="009F42C5">
              <w:t xml:space="preserve">оловний спеціаліст – хірург відділу лікувально-профілактичної допомоги дорослому населенню управління лікувально-профілактичної допомоги населенню, роботи з персоналом Департаменту охорони здоров’я курортів </w:t>
            </w:r>
            <w:r>
              <w:t xml:space="preserve">Вінницької </w:t>
            </w:r>
            <w:r w:rsidRPr="009F42C5">
              <w:t>обласної державної адміністрації, к.м.н.</w:t>
            </w:r>
            <w:r>
              <w:t xml:space="preserve"> </w:t>
            </w:r>
            <w:r>
              <w:rPr>
                <w:lang w:eastAsia="ru-RU"/>
              </w:rPr>
              <w:t>(за згодою);</w:t>
            </w:r>
          </w:p>
        </w:tc>
      </w:tr>
      <w:tr w:rsidR="00B63526" w:rsidRPr="00CE42A5">
        <w:tc>
          <w:tcPr>
            <w:tcW w:w="2693" w:type="dxa"/>
          </w:tcPr>
          <w:p w:rsidR="00B63526" w:rsidRPr="00926400" w:rsidRDefault="00B63526" w:rsidP="00595189">
            <w:r>
              <w:lastRenderedPageBreak/>
              <w:t>Красножон Ігор Георгійович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завідувач хірургічного відділення Миколаївської обласної лікарні </w:t>
            </w:r>
            <w:r w:rsidRPr="00BF65C3">
              <w:rPr>
                <w:sz w:val="28"/>
                <w:szCs w:val="28"/>
              </w:rPr>
              <w:t>(за згодою);</w:t>
            </w:r>
          </w:p>
          <w:p w:rsidR="00B63526" w:rsidRPr="00BF65C3" w:rsidRDefault="00B63526" w:rsidP="00595189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926400" w:rsidRDefault="00B63526" w:rsidP="00595189">
            <w:r>
              <w:t>Крючина Євгенія Андріївна</w:t>
            </w:r>
          </w:p>
        </w:tc>
        <w:tc>
          <w:tcPr>
            <w:tcW w:w="6946" w:type="dxa"/>
          </w:tcPr>
          <w:p w:rsidR="00B63526" w:rsidRDefault="00B63526" w:rsidP="00595189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1C4749">
              <w:rPr>
                <w:sz w:val="28"/>
                <w:szCs w:val="28"/>
              </w:rPr>
              <w:t>професор кафедри загальної хірургії Національного медичного університету імені О.О. Богомольця, д.м.н., професор;</w:t>
            </w:r>
          </w:p>
          <w:p w:rsidR="00B63526" w:rsidRPr="001C4749" w:rsidRDefault="00B63526" w:rsidP="00595189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Default="00B63526" w:rsidP="00595189">
            <w:r>
              <w:t>Любенко Дмитро Леонідович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</w:pPr>
            <w:r>
              <w:rPr>
                <w:snapToGrid w:val="0"/>
              </w:rPr>
              <w:t xml:space="preserve">доцент кафедри загальної хірургії </w:t>
            </w:r>
            <w:r w:rsidRPr="00073780">
              <w:t>Національного медичного університету імені О.О. Богомольця,</w:t>
            </w:r>
            <w:r>
              <w:t xml:space="preserve"> к.м.н., доцент;</w:t>
            </w:r>
          </w:p>
          <w:p w:rsidR="00B63526" w:rsidRPr="001C4749" w:rsidRDefault="00B63526" w:rsidP="00595189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Pr="00B71EC3" w:rsidRDefault="00B63526" w:rsidP="00595189">
            <w:r w:rsidRPr="00B71EC3">
              <w:t>Маньковський Борис Микитович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>
              <w:rPr>
                <w:lang w:eastAsia="ru-RU"/>
              </w:rPr>
              <w:t xml:space="preserve">завідувач кафедри діабетології </w:t>
            </w:r>
            <w:r w:rsidRPr="00CE42A5">
              <w:t>Національної медичної академії післядипломної освіти імені П.Л.</w:t>
            </w:r>
            <w:r>
              <w:t> </w:t>
            </w:r>
            <w:r w:rsidRPr="00CE42A5">
              <w:t xml:space="preserve">Шупика, </w:t>
            </w:r>
            <w:r>
              <w:t xml:space="preserve">член-кореспондент НАМН України, </w:t>
            </w:r>
            <w:r w:rsidRPr="00CE42A5">
              <w:t>д.м.н., професор, головний позаштатний спеціаліст МОЗ України зі спеціальності «</w:t>
            </w:r>
            <w:r>
              <w:t>Ендокринологія</w:t>
            </w:r>
            <w:r w:rsidRPr="00CE42A5">
              <w:t>»</w:t>
            </w:r>
            <w:r>
              <w:t>;</w:t>
            </w:r>
          </w:p>
          <w:p w:rsidR="00B63526" w:rsidRPr="00A41753" w:rsidRDefault="00B63526" w:rsidP="00595189">
            <w:pPr>
              <w:rPr>
                <w:sz w:val="24"/>
                <w:szCs w:val="24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CE42A5" w:rsidRDefault="00B63526" w:rsidP="00595189">
            <w:r w:rsidRPr="00CE42A5">
              <w:t>Матюха Лариса Федорівна</w:t>
            </w:r>
          </w:p>
        </w:tc>
        <w:tc>
          <w:tcPr>
            <w:tcW w:w="6946" w:type="dxa"/>
          </w:tcPr>
          <w:p w:rsidR="00B63526" w:rsidRPr="00CE42A5" w:rsidRDefault="00B63526" w:rsidP="00595189">
            <w:pPr>
              <w:jc w:val="both"/>
            </w:pPr>
            <w:r w:rsidRPr="00CE42A5">
              <w:rPr>
                <w:rStyle w:val="a3"/>
                <w:b w:val="0"/>
                <w:bCs w:val="0"/>
              </w:rPr>
              <w:t>завідувач кафедри сімейної медицини та амбулаторно-поліклінічної допомоги</w:t>
            </w:r>
            <w:r w:rsidRPr="00CE42A5">
              <w:rPr>
                <w:b/>
                <w:bCs/>
              </w:rPr>
              <w:t xml:space="preserve"> </w:t>
            </w:r>
            <w:r w:rsidRPr="00CE42A5">
              <w:t>Національної медичної академії післядипломної освіти імені П.Л. Шупика, д.м.н., професор, головний позаштатний спеціаліст МОЗ України зі спеціальності «Загальна практика</w:t>
            </w:r>
            <w:r>
              <w:t xml:space="preserve"> – сімейна медицина»;</w:t>
            </w:r>
          </w:p>
          <w:p w:rsidR="00B63526" w:rsidRPr="00CE42A5" w:rsidRDefault="00B63526" w:rsidP="00595189">
            <w:pPr>
              <w:jc w:val="both"/>
              <w:rPr>
                <w:b/>
                <w:bCs/>
              </w:rPr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Pr="000A0E2D" w:rsidRDefault="00B63526" w:rsidP="00595189">
            <w:r w:rsidRPr="000A0E2D">
              <w:t>Рощин Георгій Георгійович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</w:pPr>
            <w:r>
              <w:t>з</w:t>
            </w:r>
            <w:r w:rsidRPr="000A0E2D">
              <w:t>авідувач кафедри медицини катастроф Національної медичної академії післядипломної освіти імені П.Л.</w:t>
            </w:r>
            <w:r>
              <w:t> </w:t>
            </w:r>
            <w:r w:rsidRPr="000A0E2D">
              <w:t>Шупика, д.м.н.</w:t>
            </w:r>
            <w:r>
              <w:t>,</w:t>
            </w:r>
            <w:r w:rsidRPr="000A0E2D">
              <w:t xml:space="preserve"> професор,</w:t>
            </w:r>
            <w:r>
              <w:t xml:space="preserve"> </w:t>
            </w:r>
            <w:r w:rsidRPr="00FE5678">
              <w:t>головний позаштатний спеціаліст МОЗ України зі спеціальності</w:t>
            </w:r>
            <w:r w:rsidRPr="000A0E2D">
              <w:t xml:space="preserve"> «Медицина невідкладних станів»</w:t>
            </w:r>
            <w:r w:rsidRPr="00FE5678">
              <w:t>;</w:t>
            </w:r>
          </w:p>
          <w:p w:rsidR="00B63526" w:rsidRPr="000A0E2D" w:rsidRDefault="00B63526" w:rsidP="00595189">
            <w:pPr>
              <w:jc w:val="both"/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Default="00B63526" w:rsidP="00595189">
            <w:r>
              <w:t>Сидоренко Станіслав Іванович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  <w:rPr>
                <w:shd w:val="clear" w:color="auto" w:fill="FFFFFF"/>
              </w:rPr>
            </w:pPr>
            <w:r>
              <w:t xml:space="preserve">заступник головного лікаря Кіровоградської обласної лікарні з хірургії </w:t>
            </w:r>
            <w:r>
              <w:rPr>
                <w:shd w:val="clear" w:color="auto" w:fill="FFFFFF"/>
              </w:rPr>
              <w:t>(за згодою);</w:t>
            </w:r>
          </w:p>
          <w:p w:rsidR="00B63526" w:rsidRPr="00690558" w:rsidRDefault="00B63526" w:rsidP="00595189">
            <w:pPr>
              <w:jc w:val="both"/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Default="00B63526" w:rsidP="00595189">
            <w:r>
              <w:t>Ткачук</w:t>
            </w:r>
          </w:p>
          <w:p w:rsidR="00B63526" w:rsidRDefault="00B63526" w:rsidP="00595189">
            <w:r>
              <w:t>Олег</w:t>
            </w:r>
          </w:p>
          <w:p w:rsidR="00B63526" w:rsidRDefault="00B63526" w:rsidP="00595189">
            <w:r>
              <w:t>Любомирович</w:t>
            </w:r>
          </w:p>
        </w:tc>
        <w:tc>
          <w:tcPr>
            <w:tcW w:w="6946" w:type="dxa"/>
          </w:tcPr>
          <w:p w:rsidR="00B63526" w:rsidRDefault="00B63526" w:rsidP="00595189">
            <w:r>
              <w:t>завідувач кафедри хірургії післядипломної освіти</w:t>
            </w:r>
          </w:p>
          <w:p w:rsidR="00B63526" w:rsidRDefault="00B63526" w:rsidP="00595189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0E6AD3">
              <w:rPr>
                <w:sz w:val="28"/>
                <w:szCs w:val="28"/>
                <w:shd w:val="clear" w:color="auto" w:fill="FFFFFF"/>
              </w:rPr>
              <w:t>Державного вищого навчального закладу «</w:t>
            </w:r>
            <w:r w:rsidRPr="000E6AD3">
              <w:rPr>
                <w:sz w:val="28"/>
                <w:szCs w:val="28"/>
              </w:rPr>
              <w:t xml:space="preserve">Івано-Франківський </w:t>
            </w:r>
            <w:r w:rsidRPr="000E6AD3">
              <w:rPr>
                <w:sz w:val="28"/>
                <w:szCs w:val="28"/>
                <w:shd w:val="clear" w:color="auto" w:fill="FFFFFF"/>
              </w:rPr>
              <w:t>національний медичний університет»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B63526" w:rsidRDefault="00B63526" w:rsidP="00595189">
            <w:pPr>
              <w:jc w:val="both"/>
              <w:rPr>
                <w:rStyle w:val="a3"/>
                <w:b w:val="0"/>
                <w:bCs w:val="0"/>
              </w:rPr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Default="00B63526" w:rsidP="00595189">
            <w:r>
              <w:t>Федорук Олександр Леонідович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  <w:rPr>
                <w:snapToGrid w:val="0"/>
              </w:rPr>
            </w:pPr>
            <w:r>
              <w:rPr>
                <w:rStyle w:val="a3"/>
                <w:b w:val="0"/>
                <w:bCs w:val="0"/>
              </w:rPr>
              <w:t xml:space="preserve">головний лікар </w:t>
            </w:r>
            <w:r>
              <w:rPr>
                <w:snapToGrid w:val="0"/>
              </w:rPr>
              <w:t>КНП «Третя Черкаська міська лікарня швидкої медичної допомоги» ЧМР (за згодою);</w:t>
            </w:r>
          </w:p>
          <w:p w:rsidR="00B63526" w:rsidRDefault="00B63526" w:rsidP="00595189">
            <w:pPr>
              <w:jc w:val="both"/>
              <w:rPr>
                <w:rStyle w:val="a3"/>
                <w:b w:val="0"/>
                <w:bCs w:val="0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C765E9" w:rsidRDefault="00B63526" w:rsidP="00595189">
            <w:r w:rsidRPr="00C765E9">
              <w:t>Федосюк Роман Миколайович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</w:pPr>
            <w:r>
              <w:t>з</w:t>
            </w:r>
            <w:r w:rsidRPr="00C765E9">
              <w:t>авідувач відділення анестезіології та інтенсивної терапії Київської міської клінічної лікарні № 3</w:t>
            </w:r>
            <w:r>
              <w:t>,</w:t>
            </w:r>
            <w:r w:rsidRPr="00C765E9">
              <w:t xml:space="preserve"> </w:t>
            </w:r>
            <w:r w:rsidRPr="00CE42A5">
              <w:t>головний позаштатний спеціаліст МОЗ України зі спеціальності</w:t>
            </w:r>
            <w:r w:rsidRPr="00C765E9">
              <w:t xml:space="preserve"> «Анестезіологія»</w:t>
            </w:r>
            <w:r>
              <w:t xml:space="preserve"> </w:t>
            </w:r>
            <w:r w:rsidRPr="00CE42A5">
              <w:t>(за згодою)</w:t>
            </w:r>
            <w:r>
              <w:t>;</w:t>
            </w:r>
          </w:p>
          <w:p w:rsidR="00B63526" w:rsidRPr="0077692F" w:rsidRDefault="00B63526" w:rsidP="00595189">
            <w:pPr>
              <w:jc w:val="both"/>
            </w:pPr>
          </w:p>
          <w:p w:rsidR="00B63526" w:rsidRPr="0077692F" w:rsidRDefault="00B63526" w:rsidP="00595189">
            <w:pPr>
              <w:jc w:val="both"/>
            </w:pPr>
          </w:p>
        </w:tc>
      </w:tr>
      <w:tr w:rsidR="00B63526" w:rsidRPr="00CE42A5">
        <w:tc>
          <w:tcPr>
            <w:tcW w:w="2693" w:type="dxa"/>
          </w:tcPr>
          <w:p w:rsidR="00B63526" w:rsidRPr="00073780" w:rsidRDefault="00B63526" w:rsidP="00595189">
            <w:r>
              <w:lastRenderedPageBreak/>
              <w:t xml:space="preserve">Філіп Степан Степанович 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  <w:rPr>
                <w:shd w:val="clear" w:color="auto" w:fill="FFFFFF"/>
              </w:rPr>
            </w:pPr>
            <w:r>
              <w:t xml:space="preserve">професор кафедри загальної хірургії </w:t>
            </w:r>
            <w:r w:rsidRPr="00727DA9">
              <w:rPr>
                <w:shd w:val="clear" w:color="auto" w:fill="FFFFFF"/>
              </w:rPr>
              <w:t>Державного вищого навчального закладу «Ужгородський національний університет»</w:t>
            </w:r>
            <w:r>
              <w:rPr>
                <w:shd w:val="clear" w:color="auto" w:fill="FFFFFF"/>
              </w:rPr>
              <w:t xml:space="preserve"> (за згодою);</w:t>
            </w:r>
          </w:p>
          <w:p w:rsidR="00B63526" w:rsidRPr="0077692F" w:rsidRDefault="00B63526" w:rsidP="00595189">
            <w:pPr>
              <w:jc w:val="both"/>
              <w:rPr>
                <w:lang w:val="ru-RU"/>
              </w:rPr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Pr="00B71EC3" w:rsidRDefault="00B63526" w:rsidP="00595189">
            <w:r w:rsidRPr="00B71EC3">
              <w:t>Харченко Наталія В'ячеславівна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</w:pPr>
            <w:r w:rsidRPr="00B71EC3">
              <w:t>завідувач кафедри гастроентерології, дієтології та ендоскопії, декан терапевтичного факультету Національної медичної академії післядипломної освіти імені П.Л. Шупика, член-кореспондент НАМН України, д.м.н., професор головний позаштатний спеціаліст МОЗ України зі спеціальності</w:t>
            </w:r>
            <w:r>
              <w:t xml:space="preserve"> «Гастроентерологія»</w:t>
            </w:r>
            <w:r w:rsidRPr="00B71EC3">
              <w:t>;</w:t>
            </w:r>
          </w:p>
          <w:p w:rsidR="00B63526" w:rsidRPr="00B71EC3" w:rsidRDefault="00B63526" w:rsidP="00595189">
            <w:pPr>
              <w:jc w:val="both"/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Pr="009000C1" w:rsidRDefault="00B63526" w:rsidP="00595189">
            <w:r>
              <w:t>Шаваров Юрій Іванович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</w:pPr>
            <w:r>
              <w:t>завідувач хірургічного відділення № 3 Львівської обласної клінічної лікарні, головний позаштатний хірург Департаменту охорони здоров’я Львівської обласної державної адміністрації  (за згодою);</w:t>
            </w:r>
          </w:p>
          <w:p w:rsidR="00B63526" w:rsidRPr="009000C1" w:rsidRDefault="00B63526" w:rsidP="00595189">
            <w:pPr>
              <w:jc w:val="both"/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Pr="00B71EC3" w:rsidRDefault="00B63526" w:rsidP="00595189">
            <w:r w:rsidRPr="00B71EC3">
              <w:t>Шадрін Олег Геннадійович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  <w:r w:rsidRPr="00B71EC3">
              <w:t>завідувач відділу проблем харчування та соматичних захворювань дітей раннього віку Державної установи «Інститут педіатрії, акушерства і гінекології НАМН України», д.м.н., головний позаштатний спеціаліст МОЗ України зі спеціальності «Дитяча гастроентерологія» (за згодою)</w:t>
            </w:r>
            <w:r>
              <w:t>;</w:t>
            </w:r>
          </w:p>
          <w:p w:rsidR="00B63526" w:rsidRPr="00B71EC3" w:rsidRDefault="00B63526" w:rsidP="00595189">
            <w:pPr>
              <w:widowControl w:val="0"/>
              <w:autoSpaceDE w:val="0"/>
              <w:autoSpaceDN w:val="0"/>
              <w:adjustRightInd w:val="0"/>
              <w:spacing w:line="294" w:lineRule="exact"/>
              <w:jc w:val="both"/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Pr="005477CD" w:rsidRDefault="00B63526" w:rsidP="00595189">
            <w:r w:rsidRPr="005477CD">
              <w:t>Шапринський Володимир Олександрович</w:t>
            </w:r>
          </w:p>
        </w:tc>
        <w:tc>
          <w:tcPr>
            <w:tcW w:w="6946" w:type="dxa"/>
          </w:tcPr>
          <w:p w:rsidR="00B63526" w:rsidRPr="005477CD" w:rsidRDefault="00B63526" w:rsidP="00595189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  <w:r w:rsidRPr="005477CD">
              <w:rPr>
                <w:sz w:val="28"/>
                <w:szCs w:val="28"/>
              </w:rPr>
              <w:t>завідувач кафедри хірургії № 1 Вінницького національного медичного університету імені М.І. Пирогова, д.м.н., професор;</w:t>
            </w:r>
          </w:p>
          <w:p w:rsidR="00B63526" w:rsidRPr="005477CD" w:rsidRDefault="00B63526" w:rsidP="00595189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Default="00B63526" w:rsidP="00595189">
            <w:r>
              <w:t xml:space="preserve">Шевчук </w:t>
            </w:r>
          </w:p>
          <w:p w:rsidR="00B63526" w:rsidRDefault="00B63526" w:rsidP="00595189">
            <w:r>
              <w:t>Ігор</w:t>
            </w:r>
          </w:p>
          <w:p w:rsidR="00B63526" w:rsidRDefault="00B63526" w:rsidP="00595189">
            <w:r>
              <w:t>Михайлович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з</w:t>
            </w:r>
            <w:r w:rsidRPr="000E6AD3">
              <w:rPr>
                <w:sz w:val="28"/>
                <w:szCs w:val="28"/>
              </w:rPr>
              <w:t xml:space="preserve">авідувач кафедри хірургії № 2 </w:t>
            </w:r>
            <w:r w:rsidRPr="000E6AD3">
              <w:rPr>
                <w:sz w:val="28"/>
                <w:szCs w:val="28"/>
                <w:shd w:val="clear" w:color="auto" w:fill="FFFFFF"/>
              </w:rPr>
              <w:t>Державного вищого навчального закладу «</w:t>
            </w:r>
            <w:r w:rsidRPr="000E6AD3">
              <w:rPr>
                <w:sz w:val="28"/>
                <w:szCs w:val="28"/>
              </w:rPr>
              <w:t xml:space="preserve">Івано-Франківський </w:t>
            </w:r>
            <w:r w:rsidRPr="000E6AD3">
              <w:rPr>
                <w:sz w:val="28"/>
                <w:szCs w:val="28"/>
                <w:shd w:val="clear" w:color="auto" w:fill="FFFFFF"/>
              </w:rPr>
              <w:t>національний медичний університет»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B63526" w:rsidRPr="000E6AD3" w:rsidRDefault="00B63526" w:rsidP="00595189">
            <w:pPr>
              <w:pStyle w:val="ac"/>
              <w:spacing w:before="0" w:beforeAutospacing="0" w:after="0" w:afterAutospacing="0" w:line="315" w:lineRule="atLeast"/>
              <w:jc w:val="both"/>
              <w:rPr>
                <w:sz w:val="28"/>
                <w:szCs w:val="28"/>
              </w:rPr>
            </w:pPr>
          </w:p>
        </w:tc>
      </w:tr>
      <w:tr w:rsidR="00B63526" w:rsidRPr="00CE42A5">
        <w:trPr>
          <w:trHeight w:val="981"/>
        </w:trPr>
        <w:tc>
          <w:tcPr>
            <w:tcW w:w="2693" w:type="dxa"/>
          </w:tcPr>
          <w:p w:rsidR="00B63526" w:rsidRPr="00073780" w:rsidRDefault="00B63526" w:rsidP="00595189">
            <w:r>
              <w:t>Ярешко Володимир Григорович</w:t>
            </w:r>
          </w:p>
        </w:tc>
        <w:tc>
          <w:tcPr>
            <w:tcW w:w="6946" w:type="dxa"/>
          </w:tcPr>
          <w:p w:rsidR="00B63526" w:rsidRDefault="00B63526" w:rsidP="00595189">
            <w:pPr>
              <w:jc w:val="both"/>
            </w:pPr>
            <w:r>
              <w:t>завідувач кафедри хірургії та малоінвазивних технологій Державного закладу «Запорізька медична академія післядипломної освіти Міністерства охорони здоров’я України», д.м.н., професор.</w:t>
            </w:r>
          </w:p>
          <w:p w:rsidR="00B63526" w:rsidRPr="00073780" w:rsidRDefault="00B63526" w:rsidP="00595189">
            <w:pPr>
              <w:jc w:val="both"/>
            </w:pPr>
          </w:p>
        </w:tc>
      </w:tr>
      <w:tr w:rsidR="00B63526" w:rsidRPr="00CE42A5">
        <w:tc>
          <w:tcPr>
            <w:tcW w:w="9639" w:type="dxa"/>
            <w:gridSpan w:val="2"/>
          </w:tcPr>
          <w:p w:rsidR="00B63526" w:rsidRPr="00D53AC4" w:rsidRDefault="00B63526" w:rsidP="00595189">
            <w:pPr>
              <w:rPr>
                <w:b/>
                <w:bCs/>
              </w:rPr>
            </w:pPr>
          </w:p>
          <w:p w:rsidR="00B63526" w:rsidRPr="00D53AC4" w:rsidRDefault="00B63526" w:rsidP="00595189">
            <w:pPr>
              <w:rPr>
                <w:b/>
                <w:bCs/>
              </w:rPr>
            </w:pPr>
          </w:p>
          <w:p w:rsidR="00B63526" w:rsidRDefault="00B63526" w:rsidP="00595189">
            <w:pPr>
              <w:rPr>
                <w:b/>
                <w:bCs/>
              </w:rPr>
            </w:pPr>
            <w:r w:rsidRPr="00CE42A5">
              <w:rPr>
                <w:b/>
                <w:bCs/>
              </w:rPr>
              <w:t>Методичний супровід та інформаційне забезпечення</w:t>
            </w:r>
          </w:p>
          <w:p w:rsidR="00B63526" w:rsidRPr="00CE42A5" w:rsidRDefault="00B63526" w:rsidP="00595189"/>
        </w:tc>
      </w:tr>
      <w:tr w:rsidR="00B63526" w:rsidRPr="00CE42A5">
        <w:tc>
          <w:tcPr>
            <w:tcW w:w="2693" w:type="dxa"/>
          </w:tcPr>
          <w:p w:rsidR="00B63526" w:rsidRPr="00CE42A5" w:rsidRDefault="00B63526" w:rsidP="00595189">
            <w:pPr>
              <w:rPr>
                <w:snapToGrid w:val="0"/>
              </w:rPr>
            </w:pPr>
            <w:r w:rsidRPr="00CE42A5">
              <w:rPr>
                <w:snapToGrid w:val="0"/>
              </w:rPr>
              <w:t>Горох Євгеній Леонідович</w:t>
            </w:r>
          </w:p>
        </w:tc>
        <w:tc>
          <w:tcPr>
            <w:tcW w:w="6946" w:type="dxa"/>
          </w:tcPr>
          <w:p w:rsidR="00B63526" w:rsidRPr="00CE42A5" w:rsidRDefault="00B63526" w:rsidP="00595189">
            <w:pPr>
              <w:jc w:val="both"/>
            </w:pPr>
            <w:r w:rsidRPr="00CE42A5">
              <w:rPr>
                <w:snapToGrid w:val="0"/>
              </w:rPr>
              <w:t xml:space="preserve">начальник Відділу якості медичної допомоги та інформаційних технологій Державного підприємства «Державний експертний центр </w:t>
            </w:r>
            <w:r w:rsidRPr="00CE42A5">
              <w:t>Міністерства охорони здоров’я</w:t>
            </w:r>
            <w:r w:rsidRPr="00CE42A5">
              <w:rPr>
                <w:snapToGrid w:val="0"/>
              </w:rPr>
              <w:t xml:space="preserve"> України», к.т.н.; </w:t>
            </w:r>
          </w:p>
          <w:p w:rsidR="00B63526" w:rsidRPr="00CE42A5" w:rsidRDefault="00B63526" w:rsidP="00595189">
            <w:pPr>
              <w:jc w:val="both"/>
              <w:rPr>
                <w:snapToGrid w:val="0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CE42A5" w:rsidRDefault="00B63526" w:rsidP="00595189">
            <w:pPr>
              <w:rPr>
                <w:snapToGrid w:val="0"/>
              </w:rPr>
            </w:pPr>
            <w:r w:rsidRPr="00CE42A5">
              <w:rPr>
                <w:snapToGrid w:val="0"/>
              </w:rPr>
              <w:lastRenderedPageBreak/>
              <w:t>Мельник Євгенія Олександрівна</w:t>
            </w:r>
          </w:p>
        </w:tc>
        <w:tc>
          <w:tcPr>
            <w:tcW w:w="6946" w:type="dxa"/>
          </w:tcPr>
          <w:p w:rsidR="00B63526" w:rsidRPr="00CE42A5" w:rsidRDefault="00B63526" w:rsidP="00595189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доказової медицини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;</w:t>
            </w:r>
          </w:p>
          <w:p w:rsidR="00B63526" w:rsidRPr="00D53AC4" w:rsidRDefault="00B63526" w:rsidP="00595189">
            <w:pPr>
              <w:jc w:val="both"/>
              <w:rPr>
                <w:snapToGrid w:val="0"/>
                <w:lang w:val="ru-RU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CE42A5" w:rsidRDefault="00B63526" w:rsidP="00595189">
            <w:pPr>
              <w:rPr>
                <w:snapToGrid w:val="0"/>
              </w:rPr>
            </w:pPr>
            <w:r w:rsidRPr="00CE42A5">
              <w:t>Мігель Олександр Володимирович</w:t>
            </w:r>
          </w:p>
        </w:tc>
        <w:tc>
          <w:tcPr>
            <w:tcW w:w="6946" w:type="dxa"/>
          </w:tcPr>
          <w:p w:rsidR="00B63526" w:rsidRPr="00CE42A5" w:rsidRDefault="00B63526" w:rsidP="00595189">
            <w:pPr>
              <w:jc w:val="both"/>
            </w:pPr>
            <w:r w:rsidRPr="00CE42A5">
              <w:t>завідувач сектору економічної оцінки медичних технологій Державного підприємства «Державний експертний центр Міністерства охорони здоров’я України»;</w:t>
            </w:r>
          </w:p>
          <w:p w:rsidR="00B63526" w:rsidRPr="00CE42A5" w:rsidRDefault="00B63526" w:rsidP="00595189">
            <w:pPr>
              <w:jc w:val="both"/>
              <w:rPr>
                <w:snapToGrid w:val="0"/>
              </w:rPr>
            </w:pPr>
          </w:p>
        </w:tc>
      </w:tr>
      <w:tr w:rsidR="00B63526" w:rsidRPr="00CE42A5">
        <w:tc>
          <w:tcPr>
            <w:tcW w:w="2693" w:type="dxa"/>
          </w:tcPr>
          <w:p w:rsidR="00B63526" w:rsidRPr="00CE42A5" w:rsidRDefault="00B63526" w:rsidP="00595189">
            <w:pPr>
              <w:rPr>
                <w:snapToGrid w:val="0"/>
              </w:rPr>
            </w:pPr>
            <w:r w:rsidRPr="00CE42A5">
              <w:rPr>
                <w:snapToGrid w:val="0"/>
              </w:rPr>
              <w:t>Шилкіна Олена Олександрівна</w:t>
            </w:r>
          </w:p>
        </w:tc>
        <w:tc>
          <w:tcPr>
            <w:tcW w:w="6946" w:type="dxa"/>
          </w:tcPr>
          <w:p w:rsidR="00B63526" w:rsidRPr="00CE42A5" w:rsidRDefault="00B63526" w:rsidP="00595189">
            <w:pPr>
              <w:jc w:val="both"/>
            </w:pPr>
            <w:r w:rsidRPr="00CE42A5">
              <w:rPr>
                <w:snapToGrid w:val="0"/>
              </w:rPr>
              <w:t xml:space="preserve">начальник Відділу методичного забезпечення новітніх технологій у сфері охорони здоров’я Державного підприємства «Державний експертний центр </w:t>
            </w:r>
            <w:r w:rsidRPr="00CE42A5">
              <w:t>Міністерства охорони здоров</w:t>
            </w:r>
            <w:r w:rsidRPr="00CE42A5">
              <w:rPr>
                <w:lang w:val="ru-RU"/>
              </w:rPr>
              <w:t>’</w:t>
            </w:r>
            <w:r w:rsidRPr="00CE42A5">
              <w:t>я</w:t>
            </w:r>
            <w:r w:rsidRPr="00CE42A5">
              <w:rPr>
                <w:snapToGrid w:val="0"/>
              </w:rPr>
              <w:t xml:space="preserve"> України»</w:t>
            </w:r>
            <w:r w:rsidRPr="00CE42A5">
              <w:t>.</w:t>
            </w:r>
          </w:p>
          <w:p w:rsidR="00B63526" w:rsidRPr="00CE42A5" w:rsidRDefault="00B63526" w:rsidP="00595189">
            <w:pPr>
              <w:jc w:val="both"/>
              <w:rPr>
                <w:snapToGrid w:val="0"/>
              </w:rPr>
            </w:pPr>
          </w:p>
        </w:tc>
      </w:tr>
    </w:tbl>
    <w:p w:rsidR="00B63526" w:rsidRDefault="00B63526" w:rsidP="00F5658E">
      <w:pPr>
        <w:rPr>
          <w:b/>
          <w:bCs/>
        </w:rPr>
      </w:pPr>
    </w:p>
    <w:p w:rsidR="00B63526" w:rsidRPr="00D53AC4" w:rsidRDefault="00B63526" w:rsidP="00595189">
      <w:pPr>
        <w:tabs>
          <w:tab w:val="left" w:pos="7655"/>
        </w:tabs>
        <w:rPr>
          <w:b/>
          <w:bCs/>
          <w:lang w:val="ru-RU"/>
        </w:rPr>
      </w:pPr>
    </w:p>
    <w:p w:rsidR="00B63526" w:rsidRPr="00D53AC4" w:rsidRDefault="00B63526" w:rsidP="00595189">
      <w:pPr>
        <w:tabs>
          <w:tab w:val="left" w:pos="7655"/>
        </w:tabs>
        <w:rPr>
          <w:b/>
          <w:bCs/>
          <w:lang w:val="ru-RU"/>
        </w:rPr>
      </w:pPr>
    </w:p>
    <w:p w:rsidR="00B63526" w:rsidRDefault="00B63526" w:rsidP="00595189">
      <w:pPr>
        <w:tabs>
          <w:tab w:val="left" w:pos="7655"/>
        </w:tabs>
        <w:rPr>
          <w:b/>
          <w:bCs/>
        </w:rPr>
      </w:pPr>
      <w:r w:rsidRPr="003D5997">
        <w:rPr>
          <w:b/>
          <w:bCs/>
        </w:rPr>
        <w:t xml:space="preserve">В.о. директора Медичного департаменту                      </w:t>
      </w:r>
      <w:r>
        <w:rPr>
          <w:b/>
          <w:bCs/>
        </w:rPr>
        <w:t xml:space="preserve"> </w:t>
      </w:r>
      <w:r w:rsidRPr="003D5997">
        <w:rPr>
          <w:b/>
          <w:bCs/>
        </w:rPr>
        <w:t xml:space="preserve">         </w:t>
      </w:r>
      <w:r>
        <w:rPr>
          <w:b/>
          <w:bCs/>
        </w:rPr>
        <w:t xml:space="preserve">    В.</w:t>
      </w:r>
      <w:r w:rsidRPr="003D5997">
        <w:rPr>
          <w:b/>
          <w:bCs/>
        </w:rPr>
        <w:t> Кравченко</w:t>
      </w:r>
    </w:p>
    <w:p w:rsidR="00B63526" w:rsidRDefault="00B63526" w:rsidP="00F5658E">
      <w:pPr>
        <w:rPr>
          <w:b/>
          <w:bCs/>
        </w:rPr>
      </w:pPr>
    </w:p>
    <w:sectPr w:rsidR="00B63526" w:rsidSect="00595189">
      <w:headerReference w:type="default" r:id="rId6"/>
      <w:pgSz w:w="11906" w:h="16838"/>
      <w:pgMar w:top="851" w:right="566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1D7" w:rsidRDefault="002E01D7" w:rsidP="00AC4420">
      <w:r>
        <w:separator/>
      </w:r>
    </w:p>
  </w:endnote>
  <w:endnote w:type="continuationSeparator" w:id="0">
    <w:p w:rsidR="002E01D7" w:rsidRDefault="002E01D7" w:rsidP="00A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1D7" w:rsidRDefault="002E01D7" w:rsidP="00AC4420">
      <w:r>
        <w:separator/>
      </w:r>
    </w:p>
  </w:footnote>
  <w:footnote w:type="continuationSeparator" w:id="0">
    <w:p w:rsidR="002E01D7" w:rsidRDefault="002E01D7" w:rsidP="00AC4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26" w:rsidRDefault="002E01D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B5E9B" w:rsidRPr="009B5E9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B63526" w:rsidRDefault="00B6352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58E"/>
    <w:rsid w:val="00046063"/>
    <w:rsid w:val="00073780"/>
    <w:rsid w:val="000953D0"/>
    <w:rsid w:val="000A0E2D"/>
    <w:rsid w:val="000C6713"/>
    <w:rsid w:val="000E23FB"/>
    <w:rsid w:val="000E4B68"/>
    <w:rsid w:val="000E6AD3"/>
    <w:rsid w:val="00102646"/>
    <w:rsid w:val="00105F86"/>
    <w:rsid w:val="00107588"/>
    <w:rsid w:val="0015559A"/>
    <w:rsid w:val="00176CEA"/>
    <w:rsid w:val="00180BB4"/>
    <w:rsid w:val="001832E4"/>
    <w:rsid w:val="001A5F1C"/>
    <w:rsid w:val="001C4749"/>
    <w:rsid w:val="0020293B"/>
    <w:rsid w:val="00210D5A"/>
    <w:rsid w:val="00243167"/>
    <w:rsid w:val="00263A31"/>
    <w:rsid w:val="0026506C"/>
    <w:rsid w:val="00295C0B"/>
    <w:rsid w:val="002A00FB"/>
    <w:rsid w:val="002B4F9D"/>
    <w:rsid w:val="002B6285"/>
    <w:rsid w:val="002B7BCC"/>
    <w:rsid w:val="002E01D7"/>
    <w:rsid w:val="002F3C06"/>
    <w:rsid w:val="00343B89"/>
    <w:rsid w:val="003965F6"/>
    <w:rsid w:val="003A29E4"/>
    <w:rsid w:val="003B1A13"/>
    <w:rsid w:val="003D065C"/>
    <w:rsid w:val="003D5997"/>
    <w:rsid w:val="00412BDE"/>
    <w:rsid w:val="00421008"/>
    <w:rsid w:val="00431BB8"/>
    <w:rsid w:val="00445CAA"/>
    <w:rsid w:val="0045240E"/>
    <w:rsid w:val="004750FD"/>
    <w:rsid w:val="00483ED9"/>
    <w:rsid w:val="00497345"/>
    <w:rsid w:val="004C2FE3"/>
    <w:rsid w:val="004F454C"/>
    <w:rsid w:val="005252EA"/>
    <w:rsid w:val="0054022D"/>
    <w:rsid w:val="00547612"/>
    <w:rsid w:val="005477CD"/>
    <w:rsid w:val="005745E2"/>
    <w:rsid w:val="00593996"/>
    <w:rsid w:val="00595189"/>
    <w:rsid w:val="005A7877"/>
    <w:rsid w:val="005B434F"/>
    <w:rsid w:val="00601B4D"/>
    <w:rsid w:val="00607050"/>
    <w:rsid w:val="00633010"/>
    <w:rsid w:val="00654BF9"/>
    <w:rsid w:val="00670051"/>
    <w:rsid w:val="00680DE5"/>
    <w:rsid w:val="00690558"/>
    <w:rsid w:val="00690953"/>
    <w:rsid w:val="006B73AD"/>
    <w:rsid w:val="006C748F"/>
    <w:rsid w:val="006D2EDB"/>
    <w:rsid w:val="006D2FAB"/>
    <w:rsid w:val="00700C69"/>
    <w:rsid w:val="00707A91"/>
    <w:rsid w:val="0072788B"/>
    <w:rsid w:val="00727DA9"/>
    <w:rsid w:val="00742FF5"/>
    <w:rsid w:val="007577BD"/>
    <w:rsid w:val="00774645"/>
    <w:rsid w:val="0077692F"/>
    <w:rsid w:val="00790ABB"/>
    <w:rsid w:val="007E4357"/>
    <w:rsid w:val="00821ADB"/>
    <w:rsid w:val="00890A99"/>
    <w:rsid w:val="008C0BDB"/>
    <w:rsid w:val="008E1DA4"/>
    <w:rsid w:val="009000C1"/>
    <w:rsid w:val="00906538"/>
    <w:rsid w:val="00926400"/>
    <w:rsid w:val="009356C8"/>
    <w:rsid w:val="009402EC"/>
    <w:rsid w:val="009B11EB"/>
    <w:rsid w:val="009B5E9B"/>
    <w:rsid w:val="009C0F73"/>
    <w:rsid w:val="009F42C5"/>
    <w:rsid w:val="00A01587"/>
    <w:rsid w:val="00A13051"/>
    <w:rsid w:val="00A22D62"/>
    <w:rsid w:val="00A330AA"/>
    <w:rsid w:val="00A41753"/>
    <w:rsid w:val="00A46DD2"/>
    <w:rsid w:val="00AA20C8"/>
    <w:rsid w:val="00AC4420"/>
    <w:rsid w:val="00AD79E2"/>
    <w:rsid w:val="00AF3719"/>
    <w:rsid w:val="00B037F6"/>
    <w:rsid w:val="00B04C17"/>
    <w:rsid w:val="00B118CF"/>
    <w:rsid w:val="00B21FB6"/>
    <w:rsid w:val="00B2245A"/>
    <w:rsid w:val="00B26913"/>
    <w:rsid w:val="00B45BC6"/>
    <w:rsid w:val="00B53819"/>
    <w:rsid w:val="00B63526"/>
    <w:rsid w:val="00B71EC3"/>
    <w:rsid w:val="00B77F9B"/>
    <w:rsid w:val="00BB768A"/>
    <w:rsid w:val="00BD71AD"/>
    <w:rsid w:val="00BE481D"/>
    <w:rsid w:val="00BF65C3"/>
    <w:rsid w:val="00C55F26"/>
    <w:rsid w:val="00C7064A"/>
    <w:rsid w:val="00C744F8"/>
    <w:rsid w:val="00C75663"/>
    <w:rsid w:val="00C765E9"/>
    <w:rsid w:val="00C909F4"/>
    <w:rsid w:val="00CA2CC4"/>
    <w:rsid w:val="00CA699B"/>
    <w:rsid w:val="00CB78B4"/>
    <w:rsid w:val="00CE42A5"/>
    <w:rsid w:val="00CE5B04"/>
    <w:rsid w:val="00CF6CDD"/>
    <w:rsid w:val="00D53AC4"/>
    <w:rsid w:val="00D65B8A"/>
    <w:rsid w:val="00DA39CB"/>
    <w:rsid w:val="00E05AAC"/>
    <w:rsid w:val="00E07C8D"/>
    <w:rsid w:val="00E07F61"/>
    <w:rsid w:val="00E24B70"/>
    <w:rsid w:val="00E71B7B"/>
    <w:rsid w:val="00E73BE8"/>
    <w:rsid w:val="00E80253"/>
    <w:rsid w:val="00E8432C"/>
    <w:rsid w:val="00EB13AE"/>
    <w:rsid w:val="00EB3D82"/>
    <w:rsid w:val="00EF14C9"/>
    <w:rsid w:val="00F030FE"/>
    <w:rsid w:val="00F1505B"/>
    <w:rsid w:val="00F26113"/>
    <w:rsid w:val="00F35142"/>
    <w:rsid w:val="00F5658E"/>
    <w:rsid w:val="00F9747D"/>
    <w:rsid w:val="00FB25FA"/>
    <w:rsid w:val="00FB35EA"/>
    <w:rsid w:val="00FC02B3"/>
    <w:rsid w:val="00FC335C"/>
    <w:rsid w:val="00FC5BAD"/>
    <w:rsid w:val="00FC78D9"/>
    <w:rsid w:val="00FE2E3C"/>
    <w:rsid w:val="00FE5678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C1FDFF-DA4A-4CC7-9082-5A64715F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E"/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658E"/>
    <w:rPr>
      <w:b/>
      <w:bCs/>
    </w:rPr>
  </w:style>
  <w:style w:type="character" w:styleId="a4">
    <w:name w:val="Hyperlink"/>
    <w:uiPriority w:val="99"/>
    <w:rsid w:val="00F5658E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F5658E"/>
  </w:style>
  <w:style w:type="paragraph" w:styleId="a5">
    <w:name w:val="Balloon Text"/>
    <w:basedOn w:val="a"/>
    <w:link w:val="a6"/>
    <w:uiPriority w:val="99"/>
    <w:semiHidden/>
    <w:rsid w:val="004524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5240E"/>
    <w:rPr>
      <w:rFonts w:ascii="Segoe UI" w:hAnsi="Segoe UI" w:cs="Segoe UI"/>
      <w:sz w:val="18"/>
      <w:szCs w:val="18"/>
      <w:lang w:eastAsia="uk-UA"/>
    </w:rPr>
  </w:style>
  <w:style w:type="paragraph" w:customStyle="1" w:styleId="BodyText1">
    <w:name w:val="Body Text1"/>
    <w:basedOn w:val="a"/>
    <w:uiPriority w:val="99"/>
    <w:rsid w:val="00CE42A5"/>
    <w:pPr>
      <w:jc w:val="both"/>
    </w:pPr>
    <w:rPr>
      <w:rFonts w:eastAsia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paragraph" w:styleId="a9">
    <w:name w:val="footer"/>
    <w:basedOn w:val="a"/>
    <w:link w:val="aa"/>
    <w:uiPriority w:val="99"/>
    <w:rsid w:val="00AC442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locked/>
    <w:rsid w:val="00AC4420"/>
    <w:rPr>
      <w:rFonts w:ascii="Times New Roman" w:hAnsi="Times New Roman" w:cs="Times New Roman"/>
      <w:sz w:val="28"/>
      <w:szCs w:val="28"/>
      <w:lang w:eastAsia="uk-UA"/>
    </w:rPr>
  </w:style>
  <w:style w:type="table" w:styleId="ab">
    <w:name w:val="Table Grid"/>
    <w:basedOn w:val="a1"/>
    <w:uiPriority w:val="99"/>
    <w:rsid w:val="006C74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uiPriority w:val="99"/>
    <w:rsid w:val="006C748F"/>
  </w:style>
  <w:style w:type="character" w:customStyle="1" w:styleId="atn">
    <w:name w:val="atn"/>
    <w:basedOn w:val="a0"/>
    <w:uiPriority w:val="99"/>
    <w:rsid w:val="006C748F"/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6C748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uiPriority w:val="99"/>
    <w:rsid w:val="00E07F6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5192</Words>
  <Characters>2961</Characters>
  <Application>Microsoft Office Word</Application>
  <DocSecurity>0</DocSecurity>
  <Lines>24</Lines>
  <Paragraphs>16</Paragraphs>
  <ScaleCrop>false</ScaleCrop>
  <Company>DEC</Company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Зеленева Лариса Миколаївна</dc:creator>
  <cp:keywords/>
  <dc:description/>
  <cp:lastModifiedBy>Хачатурян Валерія Олександрівна</cp:lastModifiedBy>
  <cp:revision>18</cp:revision>
  <cp:lastPrinted>2015-10-22T09:35:00Z</cp:lastPrinted>
  <dcterms:created xsi:type="dcterms:W3CDTF">2015-09-02T07:52:00Z</dcterms:created>
  <dcterms:modified xsi:type="dcterms:W3CDTF">2015-11-02T12:48:00Z</dcterms:modified>
</cp:coreProperties>
</file>