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92" w:rsidRDefault="005C24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Pr="005C249B">
        <w:rPr>
          <w:rFonts w:ascii="Times New Roman" w:hAnsi="Times New Roman" w:cs="Times New Roman"/>
          <w:b/>
          <w:sz w:val="28"/>
          <w:szCs w:val="28"/>
          <w:lang w:val="uk-UA"/>
        </w:rPr>
        <w:t>ТРАВЕНЬ 2021</w:t>
      </w:r>
    </w:p>
    <w:p w:rsidR="005C249B" w:rsidRDefault="005C249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249B" w:rsidRPr="00E82F55" w:rsidRDefault="005C249B" w:rsidP="005C24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5C249B" w:rsidRPr="00E82F55" w:rsidTr="005C249B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49B" w:rsidRPr="00E3631F" w:rsidRDefault="005C249B" w:rsidP="005C2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dexamethasone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49B" w:rsidRPr="003F441F" w:rsidRDefault="005C249B" w:rsidP="005C2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49B" w:rsidRPr="003F441F" w:rsidRDefault="005C249B" w:rsidP="005C2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31/01/2021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249B" w:rsidRPr="003F441F" w:rsidRDefault="005C249B" w:rsidP="005C24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01/05/2021</w:t>
            </w:r>
          </w:p>
        </w:tc>
      </w:tr>
    </w:tbl>
    <w:p w:rsidR="005C249B" w:rsidRPr="00E82F55" w:rsidRDefault="005C249B" w:rsidP="005C24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93"/>
        <w:gridCol w:w="2085"/>
        <w:gridCol w:w="1509"/>
        <w:gridCol w:w="1521"/>
        <w:gridCol w:w="1679"/>
        <w:gridCol w:w="1695"/>
        <w:gridCol w:w="1366"/>
      </w:tblGrid>
      <w:tr w:rsidR="005C249B" w:rsidRPr="00E82F55" w:rsidTr="00DE51E0">
        <w:tc>
          <w:tcPr>
            <w:tcW w:w="493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5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09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21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79" w:type="dxa"/>
          </w:tcPr>
          <w:p w:rsidR="005C249B" w:rsidRPr="00E82F55" w:rsidRDefault="005C249B" w:rsidP="00984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95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366" w:type="dxa"/>
          </w:tcPr>
          <w:p w:rsidR="005C249B" w:rsidRPr="00E82F55" w:rsidRDefault="005C249B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5C249B" w:rsidP="005C24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 мг/мл по 1 мл в ампулі; по 5 ампул в пачці з картону; по 1 мл в ампулі; по 5 ампул у блістері; по 1 блістеру в пачці; по 1 мл в ампулі; по 100 ампул в пачці з картону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4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у перерахуванні на суху речовину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 акціонерне товариство "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Харків"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5C249B" w:rsidP="005C24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ампулі, по 10 ампул в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4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для ін’єкцій містить 4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фосфату у вигляді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мг, по 10 таблеток у блістерах; по 1 або 5 блістерів у коробці з картону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мг, по 10 таблеток у блістері; по 1, або по 2, або по 3, або по 5, або по 6, або по 9, або по 10 блістерів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0,5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ДЕКСАМЕТАЗОН-БІОФАРМА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 0,1 %, по 10 мл у пластиковому флаконі, по 1 флакону в пачці з картону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препарату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ДЕКСАМЕТАЗОН-ДАРНИЦЯ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розчин, 1 мг/мл по 5 мл або по 10 мл у флаконі; по 1 флакону в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ДЕКСАМЕТАЗОН-ДАРНИЦЯ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4 мг/мл по 1 мл в ампулі; по 5 або 10 ампул у контурній чарунковій упаковці; по 1 контурній чарунковій упаковці в пачці; по 5 ампул у контурній чарунковій упаковці; по 2 контурні чарункові упаковки в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4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ДЕКСАМЕТАЗОН-ДАРНИЦЯ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мг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0,5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 ВФЗ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суспензія, 1 мг/мл по 5 мл у флаконі-крапельниці з контролем першого розкриття; по 1 флакону-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крапецьниці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контролем першого розкриття в пачці картонній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1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Варшавський фармацевтичний завод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Польфа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 КРКА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10 таблеток у блістері; по 1, 2 або 3 блістери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 КРКА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 мг, по 10 таблеток у блістері; по 1, 2 або 3 блістери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 КРКА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40 мг, по 5 таблеток у блістері; по 2, 4 або 6 блістерів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40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 КРКА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 мг, по 10 таблеток у блістері; по 1, 2 або 3 блістери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ДЕКСАМЕТАЗОНУ ФОСФАТ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4 мг/мл, по 1 мл в ампулі; по 5 або 10 ампул в пачці; по 1 мл в ампулі; по 5 ампул у блістері; по 1 або 2 блістери в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у перерахуванні на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 4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ДЕКСАПОС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1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метасульфобензоату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УРСАФАРМ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Арцнайміттель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ГмбХ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ДЕКСАФРІ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краплі очні, розчин, 1 мг/мл по 0,4 мл в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контейнері; по 5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однодозових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контейнерів з'єднаних між собою у стрічку у саше; по 4 або 6 саше (№ 20 або № 30) у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1,093 мг, що відповідає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фосфату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ЛАБОРАТУАР ТЕА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МАКСИДЕКС®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1 мг/мл, по 5 мл у флаконі-крапельниці "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Дроп-Тейнер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®"; по 1 флакону-крапельниці в коробці з картону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МЕДЕКСОЛ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розчин, 1 мг/мл; по 5 мл у флаконі-крапельниці, по 1 флакону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ОФТАЛЬМІКС ІЛАЧЛАРІ ЛТД. ШТІ.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МЕДЕКСОЛ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суспензія, 1 мг/мл по 10 мл у флаконі-крапельниці; по 1 флакону-крапельниці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суспензії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ЛТД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ОЗУРДЕКС®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імплантат для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інтравітреального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введення, 700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 1 аплікатору, що містить імплантат, разом з пакетом-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поглиначем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вологи, у пакеті із фольги; по 1 пакету із фольги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імплантат містить 700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мкг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Аллерган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Фармасьютікалз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Ірландія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Ірландія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ОФТАН® ДЕКСАМЕТАЗОН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 0,1 % по 5 мл у флаконі з крапельницею ; по 1 флакону в картонній коробці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крапель очних містить 1,32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21-натрію фосфат, що відповідає 1 мг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Сантен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РАФТ®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4 мг/мл по 1 мл в ампулі; по 5 ампул у блістері; по 1 або по 2 блістери у пачці або по 5 або 10 ампул у пачці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у перерахуванні на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фосфат – 4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5C249B" w:rsidRPr="005C249B" w:rsidTr="00DE51E0">
        <w:tc>
          <w:tcPr>
            <w:tcW w:w="493" w:type="dxa"/>
          </w:tcPr>
          <w:p w:rsidR="005C249B" w:rsidRPr="00E82F55" w:rsidRDefault="00DE51E0" w:rsidP="005C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5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ФАРМАДЕКС</w:t>
            </w:r>
          </w:p>
        </w:tc>
        <w:tc>
          <w:tcPr>
            <w:tcW w:w="1509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1521" w:type="dxa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1 мг/мл по 5 мл або 10 мл у флаконі; по 1 флакону у пачці з картону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мл розчину містить: 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дексаметазону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натрію фосфату у перерахуванні на 100 % суху речовину – 1 мг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49B" w:rsidRPr="005C249B" w:rsidRDefault="005C249B" w:rsidP="005C24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4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5C249B" w:rsidRDefault="005C249B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AB2A3A" w:rsidRDefault="00AB2A3A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</w:t>
      </w:r>
    </w:p>
    <w:p w:rsidR="00AB2A3A" w:rsidRPr="00E82F55" w:rsidRDefault="00AB2A3A" w:rsidP="00AB2A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B2A3A" w:rsidRPr="00E82F55" w:rsidTr="00AB2A3A">
        <w:trPr>
          <w:tblCellSpacing w:w="22" w:type="dxa"/>
        </w:trPr>
        <w:tc>
          <w:tcPr>
            <w:tcW w:w="2193" w:type="pct"/>
          </w:tcPr>
          <w:p w:rsidR="00AB2A3A" w:rsidRPr="00E3631F" w:rsidRDefault="00AB2A3A" w:rsidP="00AB2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erdosteine</w:t>
            </w:r>
          </w:p>
        </w:tc>
        <w:tc>
          <w:tcPr>
            <w:tcW w:w="861" w:type="pct"/>
          </w:tcPr>
          <w:p w:rsidR="00AB2A3A" w:rsidRPr="003F441F" w:rsidRDefault="00AB2A3A" w:rsidP="00AB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AB2A3A" w:rsidRPr="003F441F" w:rsidRDefault="00AB2A3A" w:rsidP="00AB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01/02/2021</w:t>
            </w:r>
          </w:p>
        </w:tc>
        <w:tc>
          <w:tcPr>
            <w:tcW w:w="940" w:type="pct"/>
          </w:tcPr>
          <w:p w:rsidR="00AB2A3A" w:rsidRPr="003F441F" w:rsidRDefault="00AB2A3A" w:rsidP="00AB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01/05/2021</w:t>
            </w:r>
          </w:p>
        </w:tc>
      </w:tr>
    </w:tbl>
    <w:p w:rsidR="00AB2A3A" w:rsidRPr="00E82F55" w:rsidRDefault="00AB2A3A" w:rsidP="00AB2A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4"/>
        <w:gridCol w:w="1562"/>
        <w:gridCol w:w="1495"/>
        <w:gridCol w:w="1635"/>
        <w:gridCol w:w="1766"/>
        <w:gridCol w:w="1677"/>
        <w:gridCol w:w="1649"/>
      </w:tblGrid>
      <w:tr w:rsidR="00AB2A3A" w:rsidRPr="00E82F55" w:rsidTr="009848F9">
        <w:tc>
          <w:tcPr>
            <w:tcW w:w="576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B2A3A" w:rsidRPr="00E82F55" w:rsidRDefault="00AB2A3A" w:rsidP="00984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B2A3A" w:rsidRPr="00E82F55" w:rsidRDefault="00AB2A3A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B2A3A" w:rsidRPr="00AB2A3A" w:rsidTr="009848F9">
        <w:tc>
          <w:tcPr>
            <w:tcW w:w="576" w:type="dxa"/>
          </w:tcPr>
          <w:p w:rsidR="00AB2A3A" w:rsidRPr="00E82F55" w:rsidRDefault="00AB2A3A" w:rsidP="00AB2A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ЕРМУЦИН®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Erdosteine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175 мг/5 мл, 1 флакон з порошком з мірним контейнером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мл суспензії для перорального прийому містять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ердостеїну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УАБ "МРА"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Литовська Республіка</w:t>
            </w:r>
          </w:p>
        </w:tc>
      </w:tr>
      <w:tr w:rsidR="00AB2A3A" w:rsidRPr="00AB2A3A" w:rsidTr="009848F9">
        <w:tc>
          <w:tcPr>
            <w:tcW w:w="576" w:type="dxa"/>
          </w:tcPr>
          <w:p w:rsidR="00AB2A3A" w:rsidRPr="00E82F55" w:rsidRDefault="00AB2A3A" w:rsidP="00AB2A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ЕРМУЦИН®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Erdosteine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тверді капсули по 300 мг по 10 капсул у блістері; по 2 або по 6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ердостеїну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УАБ "МРА"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Литовська Республіка</w:t>
            </w:r>
          </w:p>
        </w:tc>
      </w:tr>
      <w:tr w:rsidR="00AB2A3A" w:rsidRPr="00AB2A3A" w:rsidTr="009848F9">
        <w:tc>
          <w:tcPr>
            <w:tcW w:w="576" w:type="dxa"/>
          </w:tcPr>
          <w:p w:rsidR="00AB2A3A" w:rsidRPr="00E82F55" w:rsidRDefault="00AB2A3A" w:rsidP="00A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МУЦИТУС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Erdosteine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по 150 мг, по 6 капсул у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2 або по 5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стрипів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ердостеїну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AB2A3A" w:rsidRPr="00AB2A3A" w:rsidTr="009848F9">
        <w:tc>
          <w:tcPr>
            <w:tcW w:w="576" w:type="dxa"/>
          </w:tcPr>
          <w:p w:rsidR="00AB2A3A" w:rsidRPr="00E82F55" w:rsidRDefault="00AB2A3A" w:rsidP="00A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МУЦИТУС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Erdosteine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капсули по 300 мг, по 6 капсул у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по 2 або по 5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стрипів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капсула містить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ердостеїну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Фармасьютикалс</w:t>
            </w:r>
            <w:proofErr w:type="spellEnd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3A" w:rsidRPr="00AB2A3A" w:rsidRDefault="00AB2A3A" w:rsidP="00AB2A3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A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AB2A3A" w:rsidRDefault="00AB2A3A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DC5" w:rsidRDefault="00934DC5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</w:t>
      </w:r>
    </w:p>
    <w:p w:rsidR="00C4373F" w:rsidRPr="00E82F55" w:rsidRDefault="00C4373F" w:rsidP="00C437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4373F" w:rsidRPr="00E82F55" w:rsidTr="00C4373F">
        <w:trPr>
          <w:tblCellSpacing w:w="22" w:type="dxa"/>
        </w:trPr>
        <w:tc>
          <w:tcPr>
            <w:tcW w:w="2193" w:type="pct"/>
          </w:tcPr>
          <w:p w:rsidR="00C4373F" w:rsidRPr="00E3631F" w:rsidRDefault="00C4373F" w:rsidP="00C43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hydrochlorothiazide,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lisinopril</w:t>
            </w:r>
            <w:proofErr w:type="spellEnd"/>
          </w:p>
        </w:tc>
        <w:tc>
          <w:tcPr>
            <w:tcW w:w="861" w:type="pct"/>
          </w:tcPr>
          <w:p w:rsidR="00C4373F" w:rsidRPr="003F441F" w:rsidRDefault="00C4373F" w:rsidP="00C43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</w:tcPr>
          <w:p w:rsidR="00C4373F" w:rsidRPr="003F441F" w:rsidRDefault="00C4373F" w:rsidP="00C43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16/02/2021</w:t>
            </w:r>
          </w:p>
        </w:tc>
        <w:tc>
          <w:tcPr>
            <w:tcW w:w="940" w:type="pct"/>
          </w:tcPr>
          <w:p w:rsidR="00C4373F" w:rsidRPr="003F441F" w:rsidRDefault="00C4373F" w:rsidP="00C43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16/05/2021</w:t>
            </w:r>
          </w:p>
        </w:tc>
      </w:tr>
    </w:tbl>
    <w:p w:rsidR="00C4373F" w:rsidRPr="00E82F55" w:rsidRDefault="00C4373F" w:rsidP="00C437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6"/>
        <w:gridCol w:w="1665"/>
        <w:gridCol w:w="1457"/>
        <w:gridCol w:w="1601"/>
        <w:gridCol w:w="1779"/>
        <w:gridCol w:w="1657"/>
        <w:gridCol w:w="1633"/>
      </w:tblGrid>
      <w:tr w:rsidR="00C4373F" w:rsidRPr="00E82F55" w:rsidTr="009848F9">
        <w:tc>
          <w:tcPr>
            <w:tcW w:w="576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4373F" w:rsidRPr="00E82F55" w:rsidRDefault="00C4373F" w:rsidP="00984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4373F" w:rsidRPr="00E82F55" w:rsidRDefault="00C4373F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КО-ДИРОТОН®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10 мг/12,5 мг, по 10 таблеток у блістері,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Ко-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Диротон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10 мг/12,5 мг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(у формі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-ту 10,89 мг) 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КО-ДИРОТОН®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20 мг/12,5 мг, по 10 таблеток у блістері, по 1 або 3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Ко-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Диротон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20 мг/12,5 мг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(у формі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21,77 мг) 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мг/12,5 мг; по 10 таблеток у блістері; по 1 або по 2, або по 3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10 мг 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ЛІЗИНОПРИЛ-Н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мг/12,5 мг, по 10 таблеток у блістері; по 1 або по 2, або по 3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 20 мг 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ЛІЗОПРЕС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в блістері; по 3 або 5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10 мг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12,5 мг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ЛІЗОПРЕС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в блістері; по 3 або 5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20 мг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вигляді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та 12,5 мг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ЛІЗОТІАЗИД-ТЕВА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мг/12,5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вигляді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ЛІЗОТІАЗИД-ТЕВА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мг/12,5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у вигляді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Фармацевтікал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Лтд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ЛІПРАЗИД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безводний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– 10 мг, що відповідає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10,89 мг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суху речовину) –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ЛІПРАЗИД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блістері; по 3 блістери у пачці з картону; по 60 або по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безводний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– 20 мг, що відповідає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– 21,78 мг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перерахуванні на 100 % суху речовину) –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Борщагівський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ЛОПРИЛ БОСНАЛЕК® Н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Босналек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Н 10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 мг у формі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ЛОПРИЛ БОСНАЛЕК® Н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Босналек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® Н 20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у формі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СКОПРИЛ ПЛЮС®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мг/12,5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(у вигляді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21,780 мг) і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гідрохлоротіазиду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Північна Македонія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СТАТОРЕМ®-Н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мг/12,5 мг, № 28 (14х2): по 14 таблеток у блістері, по 2 блістери у картонній упаковці; № 84 (14х6): по 14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743621" w:rsidRPr="00C4373F" w:rsidTr="009848F9">
        <w:tc>
          <w:tcPr>
            <w:tcW w:w="576" w:type="dxa"/>
          </w:tcPr>
          <w:p w:rsidR="00743621" w:rsidRPr="00E82F55" w:rsidRDefault="00743621" w:rsidP="0074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СТАТОРЕМ®-Н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Lisinopril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diuretics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20/12,5 мг, №28 (14х2): по 14 таблеток у блістері, по 2 блістери у картонній упаковці; №84 (14х6): по 14 таблеток у блістері; по 6 блістерів у картонній упаковці;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дигідрату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лізиноприл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 мг та </w:t>
            </w:r>
            <w:proofErr w:type="spellStart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гідрохлортіазиду</w:t>
            </w:r>
            <w:proofErr w:type="spellEnd"/>
            <w:r w:rsidRPr="007436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21" w:rsidRPr="00743621" w:rsidRDefault="00743621" w:rsidP="007436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3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34DC5" w:rsidRDefault="00934DC5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572E" w:rsidRDefault="00C8572E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</w:t>
      </w:r>
    </w:p>
    <w:p w:rsidR="009848F9" w:rsidRPr="00E82F55" w:rsidRDefault="009848F9" w:rsidP="009848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848F9" w:rsidRPr="00E82F55" w:rsidTr="009848F9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8F9" w:rsidRPr="00E3631F" w:rsidRDefault="009848F9" w:rsidP="00984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gliclazide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8F9" w:rsidRPr="003F441F" w:rsidRDefault="009848F9" w:rsidP="0098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8F9" w:rsidRPr="003F441F" w:rsidRDefault="009848F9" w:rsidP="0098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8F9" w:rsidRPr="003F441F" w:rsidRDefault="009848F9" w:rsidP="0098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28/05/2021</w:t>
            </w:r>
          </w:p>
        </w:tc>
      </w:tr>
    </w:tbl>
    <w:p w:rsidR="009848F9" w:rsidRPr="00E82F55" w:rsidRDefault="009848F9" w:rsidP="009848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1"/>
        <w:gridCol w:w="1562"/>
        <w:gridCol w:w="1475"/>
        <w:gridCol w:w="1648"/>
        <w:gridCol w:w="1771"/>
        <w:gridCol w:w="1695"/>
        <w:gridCol w:w="1636"/>
      </w:tblGrid>
      <w:tr w:rsidR="009848F9" w:rsidRPr="00E82F55" w:rsidTr="007F3A88">
        <w:tc>
          <w:tcPr>
            <w:tcW w:w="572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27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1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8" w:type="dxa"/>
          </w:tcPr>
          <w:p w:rsidR="009848F9" w:rsidRPr="00E82F55" w:rsidRDefault="009848F9" w:rsidP="00984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83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5" w:type="dxa"/>
          </w:tcPr>
          <w:p w:rsidR="009848F9" w:rsidRPr="00E82F55" w:rsidRDefault="009848F9" w:rsidP="009848F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ГЛІКЛАДА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30 мг по 15 таблеток у блістері, по 2, по 4 або 6 блістерів у картонній коробці, по 10 таблеток у блістері; по 3, 6 або 9 блістерів картонній коробці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30 мг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ГЛІКЛАДА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60 мг по 15 таблеток у блістері, по 2, по 4 або 6 блістерів у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60 мг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КРКА,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Ново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ГЛІКЛАЗИД-ЗДОРОВ'Я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80 мг, по 10 таблеток у блістері, по 3 блістери в картонній коробці; по 30 таблеток у блістері, по 1 блістеру в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ГЛІКЛАЗИД-ТЕВА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 з модифікованим вивільненням по 30 мг по 10 таблеток у </w:t>
            </w: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6 блістерів у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з модифікованим вивільненням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ГЛІКЛАЗИД-ТЕВА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60 мг по 10 таблеток у блістері; по 3 блістери у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ГЛІКЛАЗИД-ТЕВА MR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30 мг по 10 таблеток у блістері; по 6 блістери у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ГЛІКЛАЗИД-ТЕВА MR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60 мг по 10 таблеток у блістері; по 3 блістери у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Україна"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ГЛІОРАЛ®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80 мг по 10 таблеток у блістері; по 3 блістери у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80 мг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Галеніка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 Белград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ДІАБЕТОН® MR 60 мг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60 мг; по 15 таблеток у блістері; по 2, по 6 або по 8 блістерів у коробці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ЛЄ ЛАБОРАТУАР СЕРВ'Є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9848F9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ДІАГЛІЗИД®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80 мг, по 10 таблеток у блістері; по 3 або по 6 блістерів у пачці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80 мг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перерахуванні на 100 % речовину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7F3A88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ДІАГЛІЗИД® MR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30 мг, по 10 таблеток у блістері, по 3 або 6 блістерів у пачці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7F3A88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ДІАГЛІЗИД® MR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60 мг, по 10 таблеток у блістері, по 3 або 6 блістерів у пачці з картону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848F9" w:rsidRPr="009848F9" w:rsidTr="007F3A88">
        <w:tc>
          <w:tcPr>
            <w:tcW w:w="572" w:type="dxa"/>
          </w:tcPr>
          <w:p w:rsidR="009848F9" w:rsidRPr="00E82F55" w:rsidRDefault="007F3A88" w:rsidP="0098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7B07CA" w:rsidRDefault="009848F9" w:rsidP="009848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07C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ОЗІКЛІД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з модифікованим вивільненням по 30 мг, по 10 таблеток у блістері, по 6 блістерів у картонній коробці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з модифікованим вивільненням містить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гліклазиду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мг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Фармасьютикал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Індастріз</w:t>
            </w:r>
            <w:proofErr w:type="spellEnd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Лімітед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8F9" w:rsidRPr="00654B6B" w:rsidRDefault="009848F9" w:rsidP="009848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C8572E" w:rsidRDefault="00C8572E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294A" w:rsidRDefault="006A294A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5D97" w:rsidRDefault="00175D97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</w:t>
      </w:r>
    </w:p>
    <w:p w:rsidR="00175D97" w:rsidRDefault="00175D97" w:rsidP="00175D97">
      <w:pPr>
        <w:rPr>
          <w:rFonts w:ascii="Times New Roman" w:hAnsi="Times New Roman" w:cs="Times New Roman"/>
          <w:sz w:val="24"/>
          <w:szCs w:val="24"/>
        </w:rPr>
      </w:pPr>
    </w:p>
    <w:p w:rsidR="006A294A" w:rsidRDefault="006A294A" w:rsidP="00175D97">
      <w:pPr>
        <w:rPr>
          <w:rFonts w:ascii="Times New Roman" w:hAnsi="Times New Roman" w:cs="Times New Roman"/>
          <w:sz w:val="24"/>
          <w:szCs w:val="24"/>
        </w:rPr>
      </w:pPr>
    </w:p>
    <w:p w:rsidR="006A294A" w:rsidRDefault="006A294A" w:rsidP="00175D97">
      <w:pPr>
        <w:rPr>
          <w:rFonts w:ascii="Times New Roman" w:hAnsi="Times New Roman" w:cs="Times New Roman"/>
          <w:sz w:val="24"/>
          <w:szCs w:val="24"/>
        </w:rPr>
      </w:pPr>
    </w:p>
    <w:p w:rsidR="006A294A" w:rsidRDefault="006A294A" w:rsidP="00175D97">
      <w:pPr>
        <w:rPr>
          <w:rFonts w:ascii="Times New Roman" w:hAnsi="Times New Roman" w:cs="Times New Roman"/>
          <w:sz w:val="24"/>
          <w:szCs w:val="24"/>
        </w:rPr>
      </w:pPr>
    </w:p>
    <w:p w:rsidR="006A294A" w:rsidRPr="00E82F55" w:rsidRDefault="006A294A" w:rsidP="00175D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A294A" w:rsidRPr="00E82F55" w:rsidTr="006A294A">
        <w:trPr>
          <w:tblCellSpacing w:w="22" w:type="dxa"/>
        </w:trPr>
        <w:tc>
          <w:tcPr>
            <w:tcW w:w="2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4A" w:rsidRPr="00DE2075" w:rsidRDefault="006A294A" w:rsidP="006A2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075">
              <w:rPr>
                <w:rFonts w:ascii="Times New Roman" w:hAnsi="Times New Roman"/>
                <w:sz w:val="28"/>
                <w:szCs w:val="28"/>
              </w:rPr>
              <w:t>human plasma proteins with not less than 96% albumin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4A" w:rsidRPr="003F441F" w:rsidRDefault="006A294A" w:rsidP="006A2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4A" w:rsidRPr="003F441F" w:rsidRDefault="006A294A" w:rsidP="006A2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28/02/2021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294A" w:rsidRPr="003F441F" w:rsidRDefault="006A294A" w:rsidP="006A2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28/05/2021</w:t>
            </w:r>
          </w:p>
        </w:tc>
      </w:tr>
    </w:tbl>
    <w:p w:rsidR="00175D97" w:rsidRPr="00E82F55" w:rsidRDefault="00175D97" w:rsidP="00175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562"/>
        <w:gridCol w:w="1501"/>
        <w:gridCol w:w="1656"/>
        <w:gridCol w:w="1788"/>
        <w:gridCol w:w="1608"/>
        <w:gridCol w:w="1665"/>
      </w:tblGrid>
      <w:tr w:rsidR="00175D97" w:rsidRPr="00E82F55" w:rsidTr="0081593D">
        <w:tc>
          <w:tcPr>
            <w:tcW w:w="576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175D97" w:rsidRPr="00E82F55" w:rsidRDefault="00175D97" w:rsidP="00815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175D97" w:rsidRPr="00E82F55" w:rsidRDefault="00175D97" w:rsidP="008159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A294A" w:rsidRPr="006A294A" w:rsidTr="00AA653C">
        <w:tc>
          <w:tcPr>
            <w:tcW w:w="576" w:type="dxa"/>
          </w:tcPr>
          <w:p w:rsidR="006A294A" w:rsidRPr="00E82F55" w:rsidRDefault="006A294A" w:rsidP="006A29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29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АЛЬБУНОРМ 20 %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200 г/л; по 50 мл або 100 мл розчину у флаконі.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1000 мл розчину для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200 г білків плазми із вмістом альбуміну людини не менше 96 %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Октафарма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Фармацевтика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Продуктіонсгес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м.б.Х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6A294A" w:rsidRPr="006A294A" w:rsidTr="00AA653C">
        <w:tc>
          <w:tcPr>
            <w:tcW w:w="576" w:type="dxa"/>
          </w:tcPr>
          <w:p w:rsidR="006A294A" w:rsidRPr="00E82F55" w:rsidRDefault="006A294A" w:rsidP="006A294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29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АЛЬБУНОРМ 25 %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250 г/л; по 50 мл або 100 мл розчину у флаконі. По 1 флакону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1000 мл розчину для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інфузій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містить 250 г білків плазми із вмістом альбуміну людини не менше 96 %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Октафарма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Фармацевтика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Продуктіонсгес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м.б.Х</w:t>
            </w:r>
            <w:proofErr w:type="spellEnd"/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4A" w:rsidRPr="006A294A" w:rsidRDefault="006A294A" w:rsidP="006A29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9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175D97" w:rsidRPr="005C249B" w:rsidRDefault="00175D97" w:rsidP="005C249B">
      <w:pPr>
        <w:ind w:left="-709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75D97" w:rsidRPr="005C2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E6"/>
    <w:rsid w:val="00065FE6"/>
    <w:rsid w:val="00175D97"/>
    <w:rsid w:val="005C249B"/>
    <w:rsid w:val="00654B6B"/>
    <w:rsid w:val="006A294A"/>
    <w:rsid w:val="00743621"/>
    <w:rsid w:val="007B07CA"/>
    <w:rsid w:val="007F3A88"/>
    <w:rsid w:val="00934DC5"/>
    <w:rsid w:val="009848F9"/>
    <w:rsid w:val="00AB2A3A"/>
    <w:rsid w:val="00C4373F"/>
    <w:rsid w:val="00C8572E"/>
    <w:rsid w:val="00DE51E0"/>
    <w:rsid w:val="00FA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5340"/>
  <w15:chartTrackingRefBased/>
  <w15:docId w15:val="{B5007C61-E618-48F2-B0CD-366FEA2B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49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5325-5F41-48F9-92A3-A18C4BAC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12</cp:revision>
  <dcterms:created xsi:type="dcterms:W3CDTF">2021-04-27T10:09:00Z</dcterms:created>
  <dcterms:modified xsi:type="dcterms:W3CDTF">2021-05-06T12:02:00Z</dcterms:modified>
</cp:coreProperties>
</file>