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4A49" w:rsidRDefault="00384A49" w:rsidP="00923FAF">
      <w:pPr>
        <w:shd w:val="clear" w:color="auto" w:fill="FFFFFF"/>
        <w:spacing w:after="0" w:line="240" w:lineRule="auto"/>
        <w:jc w:val="both"/>
        <w:rPr>
          <w:rFonts w:ascii="Times New Roman" w:eastAsia="Times New Roman" w:hAnsi="Times New Roman" w:cs="Times New Roman"/>
          <w:b/>
          <w:sz w:val="24"/>
          <w:szCs w:val="24"/>
          <w:shd w:val="clear" w:color="auto" w:fill="FFFFFF"/>
          <w:lang w:val="uk-UA"/>
        </w:rPr>
      </w:pPr>
      <w:r>
        <w:rPr>
          <w:rFonts w:ascii="Times New Roman" w:eastAsia="Times New Roman" w:hAnsi="Times New Roman" w:cs="Times New Roman"/>
          <w:b/>
          <w:sz w:val="24"/>
          <w:szCs w:val="24"/>
          <w:shd w:val="clear" w:color="auto" w:fill="FFFFFF"/>
          <w:lang w:val="uk-UA"/>
        </w:rPr>
        <w:t xml:space="preserve">Детальна інформація за посиланням: </w:t>
      </w:r>
      <w:hyperlink r:id="rId8" w:history="1">
        <w:r w:rsidRPr="00C0023C">
          <w:rPr>
            <w:rStyle w:val="a4"/>
            <w:rFonts w:ascii="Times New Roman" w:eastAsia="Times New Roman" w:hAnsi="Times New Roman" w:cs="Times New Roman"/>
            <w:b/>
            <w:sz w:val="24"/>
            <w:szCs w:val="24"/>
            <w:shd w:val="clear" w:color="auto" w:fill="FFFFFF"/>
            <w:lang w:val="uk-UA"/>
          </w:rPr>
          <w:t>https://prozorro.sale/auction/UA-PS-2021-10-04-000057-1</w:t>
        </w:r>
      </w:hyperlink>
    </w:p>
    <w:p w:rsidR="00384A49" w:rsidRDefault="00384A49" w:rsidP="00923FAF">
      <w:pPr>
        <w:shd w:val="clear" w:color="auto" w:fill="FFFFFF"/>
        <w:spacing w:after="0" w:line="240" w:lineRule="auto"/>
        <w:jc w:val="both"/>
        <w:rPr>
          <w:rFonts w:ascii="Times New Roman" w:eastAsia="Times New Roman" w:hAnsi="Times New Roman" w:cs="Times New Roman"/>
          <w:b/>
          <w:sz w:val="24"/>
          <w:szCs w:val="24"/>
          <w:shd w:val="clear" w:color="auto" w:fill="FFFFFF"/>
          <w:lang w:val="uk-UA"/>
        </w:rPr>
      </w:pPr>
    </w:p>
    <w:p w:rsidR="00923FAF" w:rsidRDefault="00E30B01" w:rsidP="00923FAF">
      <w:pPr>
        <w:shd w:val="clear" w:color="auto" w:fill="FFFFFF"/>
        <w:spacing w:after="0" w:line="240" w:lineRule="auto"/>
        <w:jc w:val="both"/>
        <w:rPr>
          <w:rFonts w:ascii="Times New Roman" w:eastAsia="Times New Roman" w:hAnsi="Times New Roman" w:cs="Times New Roman"/>
          <w:b/>
          <w:sz w:val="24"/>
          <w:szCs w:val="24"/>
          <w:shd w:val="clear" w:color="auto" w:fill="FFFFFF"/>
          <w:lang w:val="uk-UA"/>
        </w:rPr>
      </w:pPr>
      <w:r w:rsidRPr="00923FAF">
        <w:rPr>
          <w:rFonts w:ascii="Times New Roman" w:eastAsia="Times New Roman" w:hAnsi="Times New Roman" w:cs="Times New Roman"/>
          <w:b/>
          <w:sz w:val="24"/>
          <w:szCs w:val="24"/>
          <w:shd w:val="clear" w:color="auto" w:fill="FFFFFF"/>
          <w:lang w:val="uk-UA"/>
        </w:rPr>
        <w:t xml:space="preserve"> </w:t>
      </w:r>
      <w:r w:rsidR="00923FAF" w:rsidRPr="00923FAF">
        <w:rPr>
          <w:rFonts w:ascii="Times New Roman" w:eastAsia="Times New Roman" w:hAnsi="Times New Roman" w:cs="Times New Roman"/>
          <w:b/>
          <w:sz w:val="24"/>
          <w:szCs w:val="24"/>
          <w:shd w:val="clear" w:color="auto" w:fill="FFFFFF"/>
          <w:lang w:val="uk-UA"/>
        </w:rPr>
        <w:t>(лот 4)</w:t>
      </w:r>
      <w:r w:rsidR="009C1F83">
        <w:rPr>
          <w:rFonts w:ascii="Times New Roman" w:eastAsia="Times New Roman" w:hAnsi="Times New Roman" w:cs="Times New Roman"/>
          <w:b/>
          <w:sz w:val="24"/>
          <w:szCs w:val="24"/>
          <w:shd w:val="clear" w:color="auto" w:fill="FFFFFF"/>
          <w:lang w:val="uk-UA"/>
        </w:rPr>
        <w:t xml:space="preserve"> </w:t>
      </w:r>
      <w:r w:rsidR="009C1F83" w:rsidRPr="009C1F83">
        <w:rPr>
          <w:rFonts w:ascii="Times New Roman" w:eastAsia="Times New Roman" w:hAnsi="Times New Roman" w:cs="Times New Roman"/>
          <w:b/>
          <w:sz w:val="24"/>
          <w:szCs w:val="24"/>
          <w:shd w:val="clear" w:color="auto" w:fill="FFFFFF"/>
          <w:lang w:val="uk-UA"/>
        </w:rPr>
        <w:t>Fiat Doblo</w:t>
      </w:r>
    </w:p>
    <w:p w:rsidR="009C1F83" w:rsidRPr="00923FAF" w:rsidRDefault="009C1F83" w:rsidP="00923FAF">
      <w:pPr>
        <w:shd w:val="clear" w:color="auto" w:fill="FFFFFF"/>
        <w:spacing w:after="0" w:line="240" w:lineRule="auto"/>
        <w:jc w:val="both"/>
        <w:rPr>
          <w:rFonts w:ascii="Times New Roman" w:eastAsia="Times New Roman" w:hAnsi="Times New Roman" w:cs="Times New Roman"/>
          <w:b/>
          <w:sz w:val="24"/>
          <w:szCs w:val="24"/>
          <w:shd w:val="clear" w:color="auto" w:fill="FFFFFF"/>
          <w:lang w:val="uk-UA"/>
        </w:rPr>
      </w:pPr>
    </w:p>
    <w:p w:rsidR="00923FAF" w:rsidRPr="00923FAF" w:rsidRDefault="00923FAF" w:rsidP="009C1F83">
      <w:pPr>
        <w:shd w:val="clear" w:color="auto" w:fill="FFFFFF"/>
        <w:spacing w:after="0" w:line="240" w:lineRule="auto"/>
        <w:jc w:val="both"/>
        <w:rPr>
          <w:rFonts w:ascii="Times New Roman" w:eastAsia="Times New Roman" w:hAnsi="Times New Roman" w:cs="Times New Roman"/>
          <w:sz w:val="24"/>
          <w:szCs w:val="24"/>
          <w:shd w:val="clear" w:color="auto" w:fill="FFFFFF"/>
          <w:lang w:val="uk-UA"/>
        </w:rPr>
      </w:pPr>
      <w:r w:rsidRPr="00923FAF">
        <w:rPr>
          <w:rFonts w:ascii="Times New Roman" w:eastAsia="Times New Roman" w:hAnsi="Times New Roman" w:cs="Times New Roman"/>
          <w:sz w:val="24"/>
          <w:szCs w:val="24"/>
          <w:shd w:val="clear" w:color="auto" w:fill="FFFFFF"/>
          <w:lang w:val="uk-UA"/>
        </w:rPr>
        <w:t xml:space="preserve">Марка, модель автомобіля - </w:t>
      </w:r>
      <w:r w:rsidR="009C1F83">
        <w:rPr>
          <w:rFonts w:ascii="Times New Roman" w:eastAsia="Times New Roman" w:hAnsi="Times New Roman" w:cs="Times New Roman"/>
          <w:sz w:val="24"/>
          <w:szCs w:val="24"/>
          <w:shd w:val="clear" w:color="auto" w:fill="FFFFFF"/>
          <w:lang w:val="uk-UA"/>
        </w:rPr>
        <w:t>Fiat Doblo</w:t>
      </w:r>
    </w:p>
    <w:p w:rsidR="00923FAF" w:rsidRPr="00923FAF" w:rsidRDefault="009C1F83" w:rsidP="00923FAF">
      <w:pPr>
        <w:shd w:val="clear" w:color="auto" w:fill="FFFFFF"/>
        <w:spacing w:after="0" w:line="240" w:lineRule="auto"/>
        <w:jc w:val="both"/>
        <w:rPr>
          <w:rFonts w:ascii="Times New Roman" w:eastAsia="Times New Roman" w:hAnsi="Times New Roman" w:cs="Times New Roman"/>
          <w:sz w:val="24"/>
          <w:szCs w:val="24"/>
          <w:shd w:val="clear" w:color="auto" w:fill="FFFFFF"/>
          <w:lang w:val="uk-UA"/>
        </w:rPr>
      </w:pPr>
      <w:r>
        <w:rPr>
          <w:rFonts w:ascii="Times New Roman" w:eastAsia="Times New Roman" w:hAnsi="Times New Roman" w:cs="Times New Roman"/>
          <w:sz w:val="24"/>
          <w:szCs w:val="24"/>
          <w:shd w:val="clear" w:color="auto" w:fill="FFFFFF"/>
          <w:lang w:val="uk-UA"/>
        </w:rPr>
        <w:t>Рік випуску – 2011</w:t>
      </w:r>
    </w:p>
    <w:p w:rsidR="00923FAF" w:rsidRPr="00923FAF" w:rsidRDefault="00923FAF" w:rsidP="00923FAF">
      <w:pPr>
        <w:shd w:val="clear" w:color="auto" w:fill="FFFFFF"/>
        <w:spacing w:after="0" w:line="240" w:lineRule="auto"/>
        <w:jc w:val="both"/>
        <w:rPr>
          <w:rFonts w:ascii="Times New Roman" w:eastAsia="Times New Roman" w:hAnsi="Times New Roman" w:cs="Times New Roman"/>
          <w:sz w:val="24"/>
          <w:szCs w:val="24"/>
          <w:shd w:val="clear" w:color="auto" w:fill="FFFFFF"/>
          <w:lang w:val="uk-UA"/>
        </w:rPr>
      </w:pPr>
      <w:r w:rsidRPr="00923FAF">
        <w:rPr>
          <w:rFonts w:ascii="Times New Roman" w:eastAsia="Times New Roman" w:hAnsi="Times New Roman" w:cs="Times New Roman"/>
          <w:sz w:val="24"/>
          <w:szCs w:val="24"/>
          <w:shd w:val="clear" w:color="auto" w:fill="FFFFFF"/>
          <w:lang w:val="uk-UA"/>
        </w:rPr>
        <w:t xml:space="preserve">Тип автомобіля – </w:t>
      </w:r>
      <w:r w:rsidR="009C1F83" w:rsidRPr="009C1F83">
        <w:rPr>
          <w:rFonts w:ascii="Times New Roman" w:eastAsia="Times New Roman" w:hAnsi="Times New Roman" w:cs="Times New Roman"/>
          <w:sz w:val="24"/>
          <w:szCs w:val="24"/>
          <w:shd w:val="clear" w:color="auto" w:fill="FFFFFF"/>
          <w:lang w:val="uk-UA"/>
        </w:rPr>
        <w:t>легковий пасажирський-В</w:t>
      </w:r>
    </w:p>
    <w:p w:rsidR="00923FAF" w:rsidRPr="00923FAF" w:rsidRDefault="00923FAF" w:rsidP="00923FAF">
      <w:pPr>
        <w:shd w:val="clear" w:color="auto" w:fill="FFFFFF"/>
        <w:spacing w:after="0" w:line="240" w:lineRule="auto"/>
        <w:jc w:val="both"/>
        <w:rPr>
          <w:rFonts w:ascii="Times New Roman" w:eastAsia="Times New Roman" w:hAnsi="Times New Roman" w:cs="Times New Roman"/>
          <w:sz w:val="24"/>
          <w:szCs w:val="24"/>
          <w:shd w:val="clear" w:color="auto" w:fill="FFFFFF"/>
          <w:lang w:val="uk-UA"/>
        </w:rPr>
      </w:pPr>
      <w:r w:rsidRPr="00923FAF">
        <w:rPr>
          <w:rFonts w:ascii="Times New Roman" w:eastAsia="Times New Roman" w:hAnsi="Times New Roman" w:cs="Times New Roman"/>
          <w:sz w:val="24"/>
          <w:szCs w:val="24"/>
          <w:shd w:val="clear" w:color="auto" w:fill="FFFFFF"/>
          <w:lang w:val="uk-UA"/>
        </w:rPr>
        <w:t xml:space="preserve">Колір – </w:t>
      </w:r>
      <w:r w:rsidR="009C1F83">
        <w:rPr>
          <w:rFonts w:ascii="Times New Roman" w:eastAsia="Times New Roman" w:hAnsi="Times New Roman" w:cs="Times New Roman"/>
          <w:sz w:val="24"/>
          <w:szCs w:val="24"/>
          <w:shd w:val="clear" w:color="auto" w:fill="FFFFFF"/>
          <w:lang w:val="uk-UA"/>
        </w:rPr>
        <w:t>сірий</w:t>
      </w:r>
    </w:p>
    <w:p w:rsidR="00923FAF" w:rsidRPr="00923FAF" w:rsidRDefault="00923FAF" w:rsidP="00923FAF">
      <w:pPr>
        <w:shd w:val="clear" w:color="auto" w:fill="FFFFFF"/>
        <w:spacing w:after="0" w:line="240" w:lineRule="auto"/>
        <w:jc w:val="both"/>
        <w:rPr>
          <w:rFonts w:ascii="Times New Roman" w:eastAsia="Times New Roman" w:hAnsi="Times New Roman" w:cs="Times New Roman"/>
          <w:sz w:val="24"/>
          <w:szCs w:val="24"/>
          <w:shd w:val="clear" w:color="auto" w:fill="FFFFFF"/>
          <w:lang w:val="uk-UA"/>
        </w:rPr>
      </w:pPr>
      <w:r w:rsidRPr="00923FAF">
        <w:rPr>
          <w:rFonts w:ascii="Times New Roman" w:eastAsia="Times New Roman" w:hAnsi="Times New Roman" w:cs="Times New Roman"/>
          <w:sz w:val="24"/>
          <w:szCs w:val="24"/>
          <w:shd w:val="clear" w:color="auto" w:fill="FFFFFF"/>
          <w:lang w:val="uk-UA"/>
        </w:rPr>
        <w:t xml:space="preserve">Тип пального – бензин </w:t>
      </w:r>
    </w:p>
    <w:p w:rsidR="009C1F83" w:rsidRDefault="00923FAF" w:rsidP="00923FAF">
      <w:pPr>
        <w:shd w:val="clear" w:color="auto" w:fill="FFFFFF"/>
        <w:spacing w:after="0" w:line="240" w:lineRule="auto"/>
        <w:jc w:val="both"/>
        <w:rPr>
          <w:rFonts w:ascii="Times New Roman" w:eastAsia="Times New Roman" w:hAnsi="Times New Roman" w:cs="Times New Roman"/>
          <w:sz w:val="24"/>
          <w:szCs w:val="24"/>
          <w:shd w:val="clear" w:color="auto" w:fill="FFFFFF"/>
          <w:lang w:val="uk-UA"/>
        </w:rPr>
      </w:pPr>
      <w:r w:rsidRPr="00923FAF">
        <w:rPr>
          <w:rFonts w:ascii="Times New Roman" w:eastAsia="Times New Roman" w:hAnsi="Times New Roman" w:cs="Times New Roman"/>
          <w:sz w:val="24"/>
          <w:szCs w:val="24"/>
          <w:shd w:val="clear" w:color="auto" w:fill="FFFFFF"/>
          <w:lang w:val="uk-UA"/>
        </w:rPr>
        <w:t>Кузов – №</w:t>
      </w:r>
      <w:r w:rsidR="009C1F83" w:rsidRPr="009C1F83">
        <w:rPr>
          <w:lang w:val="uk-UA"/>
        </w:rPr>
        <w:t xml:space="preserve"> </w:t>
      </w:r>
      <w:r w:rsidR="009C1F83">
        <w:rPr>
          <w:rFonts w:ascii="Times New Roman" w:eastAsia="Times New Roman" w:hAnsi="Times New Roman" w:cs="Times New Roman"/>
          <w:sz w:val="24"/>
          <w:szCs w:val="24"/>
          <w:shd w:val="clear" w:color="auto" w:fill="FFFFFF"/>
          <w:lang w:val="uk-UA"/>
        </w:rPr>
        <w:t>ZFA22300005728638</w:t>
      </w:r>
    </w:p>
    <w:p w:rsidR="00923FAF" w:rsidRPr="00923FAF" w:rsidRDefault="00923FAF" w:rsidP="00923FAF">
      <w:pPr>
        <w:shd w:val="clear" w:color="auto" w:fill="FFFFFF"/>
        <w:spacing w:after="0" w:line="240" w:lineRule="auto"/>
        <w:jc w:val="both"/>
        <w:rPr>
          <w:rFonts w:ascii="Times New Roman" w:eastAsia="Times New Roman" w:hAnsi="Times New Roman" w:cs="Times New Roman"/>
          <w:sz w:val="24"/>
          <w:szCs w:val="24"/>
          <w:shd w:val="clear" w:color="auto" w:fill="FFFFFF"/>
          <w:lang w:val="uk-UA"/>
        </w:rPr>
      </w:pPr>
      <w:r w:rsidRPr="00923FAF">
        <w:rPr>
          <w:rFonts w:ascii="Times New Roman" w:eastAsia="Times New Roman" w:hAnsi="Times New Roman" w:cs="Times New Roman"/>
          <w:sz w:val="24"/>
          <w:szCs w:val="24"/>
          <w:shd w:val="clear" w:color="auto" w:fill="FFFFFF"/>
          <w:lang w:val="uk-UA"/>
        </w:rPr>
        <w:t xml:space="preserve">Об'єм двигуна – </w:t>
      </w:r>
      <w:r w:rsidR="009C1F83" w:rsidRPr="009C1F83">
        <w:rPr>
          <w:rFonts w:ascii="Times New Roman" w:eastAsia="Times New Roman" w:hAnsi="Times New Roman" w:cs="Times New Roman"/>
          <w:sz w:val="24"/>
          <w:szCs w:val="24"/>
          <w:shd w:val="clear" w:color="auto" w:fill="FFFFFF"/>
          <w:lang w:val="uk-UA"/>
        </w:rPr>
        <w:t>1368</w:t>
      </w:r>
      <w:r w:rsidRPr="00923FAF">
        <w:rPr>
          <w:rFonts w:ascii="Times New Roman" w:eastAsia="Times New Roman" w:hAnsi="Times New Roman" w:cs="Times New Roman"/>
          <w:sz w:val="24"/>
          <w:szCs w:val="24"/>
          <w:shd w:val="clear" w:color="auto" w:fill="FFFFFF"/>
          <w:lang w:val="uk-UA"/>
        </w:rPr>
        <w:t xml:space="preserve"> куб. см. </w:t>
      </w:r>
    </w:p>
    <w:p w:rsidR="00923FAF" w:rsidRPr="00923FAF" w:rsidRDefault="00923FAF" w:rsidP="00923FAF">
      <w:pPr>
        <w:shd w:val="clear" w:color="auto" w:fill="FFFFFF"/>
        <w:spacing w:after="0" w:line="240" w:lineRule="auto"/>
        <w:jc w:val="both"/>
        <w:rPr>
          <w:rFonts w:ascii="Times New Roman" w:eastAsia="Times New Roman" w:hAnsi="Times New Roman" w:cs="Times New Roman"/>
          <w:sz w:val="24"/>
          <w:szCs w:val="24"/>
          <w:shd w:val="clear" w:color="auto" w:fill="FFFFFF"/>
          <w:lang w:val="uk-UA"/>
        </w:rPr>
      </w:pPr>
      <w:r w:rsidRPr="00923FAF">
        <w:rPr>
          <w:rFonts w:ascii="Times New Roman" w:eastAsia="Times New Roman" w:hAnsi="Times New Roman" w:cs="Times New Roman"/>
          <w:sz w:val="24"/>
          <w:szCs w:val="24"/>
          <w:shd w:val="clear" w:color="auto" w:fill="FFFFFF"/>
          <w:lang w:val="uk-UA"/>
        </w:rPr>
        <w:t xml:space="preserve">Коробка передач – механічна </w:t>
      </w:r>
    </w:p>
    <w:p w:rsidR="00923FAF" w:rsidRPr="00923FAF" w:rsidRDefault="00923FAF" w:rsidP="00923FAF">
      <w:pPr>
        <w:shd w:val="clear" w:color="auto" w:fill="FFFFFF"/>
        <w:spacing w:after="0" w:line="240" w:lineRule="auto"/>
        <w:jc w:val="both"/>
        <w:rPr>
          <w:rFonts w:ascii="Times New Roman" w:eastAsia="Times New Roman" w:hAnsi="Times New Roman" w:cs="Times New Roman"/>
          <w:sz w:val="24"/>
          <w:szCs w:val="24"/>
          <w:shd w:val="clear" w:color="auto" w:fill="FFFFFF"/>
          <w:lang w:val="uk-UA"/>
        </w:rPr>
      </w:pPr>
      <w:r w:rsidRPr="00923FAF">
        <w:rPr>
          <w:rFonts w:ascii="Times New Roman" w:eastAsia="Times New Roman" w:hAnsi="Times New Roman" w:cs="Times New Roman"/>
          <w:sz w:val="24"/>
          <w:szCs w:val="24"/>
          <w:shd w:val="clear" w:color="auto" w:fill="FFFFFF"/>
          <w:lang w:val="uk-UA"/>
        </w:rPr>
        <w:t>Показання одометра –</w:t>
      </w:r>
      <w:r w:rsidR="001D4978">
        <w:rPr>
          <w:rFonts w:ascii="Times New Roman" w:eastAsia="Times New Roman" w:hAnsi="Times New Roman" w:cs="Times New Roman"/>
          <w:sz w:val="24"/>
          <w:szCs w:val="24"/>
          <w:shd w:val="clear" w:color="auto" w:fill="FFFFFF"/>
          <w:lang w:val="uk-UA"/>
        </w:rPr>
        <w:t xml:space="preserve"> </w:t>
      </w:r>
      <w:r w:rsidR="001D4978" w:rsidRPr="001D4978">
        <w:rPr>
          <w:rFonts w:ascii="Times New Roman" w:eastAsia="Times New Roman" w:hAnsi="Times New Roman" w:cs="Times New Roman"/>
          <w:sz w:val="24"/>
          <w:szCs w:val="24"/>
          <w:shd w:val="clear" w:color="auto" w:fill="FFFFFF"/>
          <w:lang w:val="uk-UA"/>
        </w:rPr>
        <w:t>375</w:t>
      </w:r>
      <w:r w:rsidR="001D4978">
        <w:rPr>
          <w:rFonts w:ascii="Times New Roman" w:eastAsia="Times New Roman" w:hAnsi="Times New Roman" w:cs="Times New Roman"/>
          <w:sz w:val="24"/>
          <w:szCs w:val="24"/>
          <w:shd w:val="clear" w:color="auto" w:fill="FFFFFF"/>
          <w:lang w:val="uk-UA"/>
        </w:rPr>
        <w:t xml:space="preserve"> </w:t>
      </w:r>
      <w:r w:rsidR="001D4978" w:rsidRPr="001D4978">
        <w:rPr>
          <w:rFonts w:ascii="Times New Roman" w:eastAsia="Times New Roman" w:hAnsi="Times New Roman" w:cs="Times New Roman"/>
          <w:sz w:val="24"/>
          <w:szCs w:val="24"/>
          <w:shd w:val="clear" w:color="auto" w:fill="FFFFFF"/>
          <w:lang w:val="uk-UA"/>
        </w:rPr>
        <w:t>446 км</w:t>
      </w:r>
      <w:r w:rsidRPr="00923FAF">
        <w:rPr>
          <w:rFonts w:ascii="Times New Roman" w:eastAsia="Times New Roman" w:hAnsi="Times New Roman" w:cs="Times New Roman"/>
          <w:sz w:val="24"/>
          <w:szCs w:val="24"/>
          <w:shd w:val="clear" w:color="auto" w:fill="FFFFFF"/>
          <w:lang w:val="uk-UA"/>
        </w:rPr>
        <w:t xml:space="preserve">. </w:t>
      </w:r>
    </w:p>
    <w:p w:rsidR="00923FAF" w:rsidRPr="00923FAF" w:rsidRDefault="00923FAF" w:rsidP="00923FAF">
      <w:pPr>
        <w:shd w:val="clear" w:color="auto" w:fill="FFFFFF"/>
        <w:spacing w:after="0" w:line="240" w:lineRule="auto"/>
        <w:jc w:val="both"/>
        <w:rPr>
          <w:rFonts w:ascii="Times New Roman" w:eastAsia="Times New Roman" w:hAnsi="Times New Roman" w:cs="Times New Roman"/>
          <w:sz w:val="24"/>
          <w:szCs w:val="24"/>
          <w:shd w:val="clear" w:color="auto" w:fill="FFFFFF"/>
          <w:lang w:val="uk-UA"/>
        </w:rPr>
      </w:pPr>
      <w:r w:rsidRPr="00923FAF">
        <w:rPr>
          <w:rFonts w:ascii="Times New Roman" w:eastAsia="Times New Roman" w:hAnsi="Times New Roman" w:cs="Times New Roman"/>
          <w:sz w:val="24"/>
          <w:szCs w:val="24"/>
          <w:shd w:val="clear" w:color="auto" w:fill="FFFFFF"/>
          <w:lang w:val="uk-UA"/>
        </w:rPr>
        <w:t xml:space="preserve">Реєстраційний номер - </w:t>
      </w:r>
      <w:r w:rsidR="009C1F83" w:rsidRPr="009C1F83">
        <w:rPr>
          <w:rFonts w:ascii="Times New Roman" w:eastAsia="Times New Roman" w:hAnsi="Times New Roman" w:cs="Times New Roman"/>
          <w:sz w:val="24"/>
          <w:szCs w:val="24"/>
          <w:shd w:val="clear" w:color="auto" w:fill="FFFFFF"/>
          <w:lang w:val="uk-UA"/>
        </w:rPr>
        <w:t>AA9753КТ</w:t>
      </w:r>
    </w:p>
    <w:p w:rsidR="00923FAF" w:rsidRPr="00923FAF" w:rsidRDefault="00923FAF" w:rsidP="00923FAF">
      <w:pPr>
        <w:shd w:val="clear" w:color="auto" w:fill="FFFFFF"/>
        <w:spacing w:after="0" w:line="240" w:lineRule="auto"/>
        <w:jc w:val="both"/>
        <w:rPr>
          <w:rFonts w:ascii="Times New Roman" w:eastAsia="Times New Roman" w:hAnsi="Times New Roman" w:cs="Times New Roman"/>
          <w:sz w:val="24"/>
          <w:szCs w:val="24"/>
          <w:shd w:val="clear" w:color="auto" w:fill="FFFFFF"/>
          <w:lang w:val="uk-UA"/>
        </w:rPr>
      </w:pPr>
      <w:r w:rsidRPr="00923FAF">
        <w:rPr>
          <w:rFonts w:ascii="Times New Roman" w:eastAsia="Times New Roman" w:hAnsi="Times New Roman" w:cs="Times New Roman"/>
          <w:sz w:val="24"/>
          <w:szCs w:val="24"/>
          <w:shd w:val="clear" w:color="auto" w:fill="FFFFFF"/>
          <w:lang w:val="uk-UA"/>
        </w:rPr>
        <w:t xml:space="preserve">Транспортний засіб, що був у використанні, </w:t>
      </w:r>
      <w:r w:rsidR="009C1F83">
        <w:rPr>
          <w:rFonts w:ascii="Times New Roman" w:eastAsia="Times New Roman" w:hAnsi="Times New Roman" w:cs="Times New Roman"/>
          <w:sz w:val="24"/>
          <w:szCs w:val="24"/>
          <w:shd w:val="clear" w:color="auto" w:fill="FFFFFF"/>
          <w:lang w:val="uk-UA"/>
        </w:rPr>
        <w:t>знаходиться в технічному справному стані.</w:t>
      </w:r>
    </w:p>
    <w:p w:rsidR="00923FAF" w:rsidRPr="00923FAF" w:rsidRDefault="00923FAF" w:rsidP="00923FAF">
      <w:pPr>
        <w:shd w:val="clear" w:color="auto" w:fill="FFFFFF"/>
        <w:spacing w:after="0" w:line="240" w:lineRule="auto"/>
        <w:jc w:val="both"/>
        <w:rPr>
          <w:rFonts w:ascii="Times New Roman" w:eastAsia="Times New Roman" w:hAnsi="Times New Roman" w:cs="Times New Roman"/>
          <w:sz w:val="24"/>
          <w:szCs w:val="24"/>
          <w:shd w:val="clear" w:color="auto" w:fill="FFFFFF"/>
          <w:lang w:val="uk-UA"/>
        </w:rPr>
      </w:pPr>
    </w:p>
    <w:p w:rsidR="00923FAF" w:rsidRPr="00923FAF" w:rsidRDefault="00923FAF" w:rsidP="00923FAF">
      <w:pPr>
        <w:shd w:val="clear" w:color="auto" w:fill="FFFFFF"/>
        <w:spacing w:after="0" w:line="240" w:lineRule="auto"/>
        <w:jc w:val="both"/>
        <w:rPr>
          <w:rFonts w:ascii="Times New Roman" w:eastAsia="Times New Roman" w:hAnsi="Times New Roman" w:cs="Times New Roman"/>
          <w:sz w:val="24"/>
          <w:szCs w:val="24"/>
          <w:shd w:val="clear" w:color="auto" w:fill="FFFFFF"/>
          <w:lang w:val="uk-UA"/>
        </w:rPr>
      </w:pPr>
      <w:r w:rsidRPr="00923FAF">
        <w:rPr>
          <w:rFonts w:ascii="Times New Roman" w:eastAsia="Times New Roman" w:hAnsi="Times New Roman" w:cs="Times New Roman"/>
          <w:sz w:val="24"/>
          <w:szCs w:val="24"/>
          <w:shd w:val="clear" w:color="auto" w:fill="FFFFFF"/>
          <w:lang w:val="uk-UA"/>
        </w:rPr>
        <w:t>Стартова ціна -</w:t>
      </w:r>
      <w:r w:rsidR="008E3B1B">
        <w:rPr>
          <w:rFonts w:ascii="Times New Roman" w:eastAsia="Times New Roman" w:hAnsi="Times New Roman" w:cs="Times New Roman"/>
          <w:sz w:val="24"/>
          <w:szCs w:val="24"/>
          <w:shd w:val="clear" w:color="auto" w:fill="FFFFFF"/>
          <w:lang w:val="uk-UA"/>
        </w:rPr>
        <w:t>66700,66</w:t>
      </w:r>
      <w:r w:rsidRPr="00923FAF">
        <w:rPr>
          <w:rFonts w:ascii="Times New Roman" w:eastAsia="Times New Roman" w:hAnsi="Times New Roman" w:cs="Times New Roman"/>
          <w:sz w:val="24"/>
          <w:szCs w:val="24"/>
          <w:shd w:val="clear" w:color="auto" w:fill="FFFFFF"/>
          <w:lang w:val="uk-UA"/>
        </w:rPr>
        <w:t xml:space="preserve"> грн. з ПДВ</w:t>
      </w:r>
    </w:p>
    <w:p w:rsidR="00923FAF" w:rsidRPr="00923FAF" w:rsidRDefault="00923FAF" w:rsidP="00923FAF">
      <w:pPr>
        <w:shd w:val="clear" w:color="auto" w:fill="FFFFFF"/>
        <w:spacing w:after="0" w:line="240" w:lineRule="auto"/>
        <w:jc w:val="both"/>
        <w:rPr>
          <w:rFonts w:ascii="Times New Roman" w:eastAsia="Times New Roman" w:hAnsi="Times New Roman" w:cs="Times New Roman"/>
          <w:sz w:val="24"/>
          <w:szCs w:val="24"/>
          <w:shd w:val="clear" w:color="auto" w:fill="FFFFFF"/>
          <w:lang w:val="uk-UA"/>
        </w:rPr>
      </w:pPr>
      <w:r w:rsidRPr="00923FAF">
        <w:rPr>
          <w:rFonts w:ascii="Times New Roman" w:eastAsia="Times New Roman" w:hAnsi="Times New Roman" w:cs="Times New Roman"/>
          <w:sz w:val="24"/>
          <w:szCs w:val="24"/>
          <w:shd w:val="clear" w:color="auto" w:fill="FFFFFF"/>
          <w:lang w:val="uk-UA"/>
        </w:rPr>
        <w:t xml:space="preserve">Лот виставляється на торги </w:t>
      </w:r>
      <w:r w:rsidR="00F55628">
        <w:rPr>
          <w:rFonts w:ascii="Times New Roman" w:eastAsia="Times New Roman" w:hAnsi="Times New Roman" w:cs="Times New Roman"/>
          <w:sz w:val="24"/>
          <w:szCs w:val="24"/>
          <w:shd w:val="clear" w:color="auto" w:fill="FFFFFF"/>
          <w:lang w:val="uk-UA"/>
        </w:rPr>
        <w:t>втретє</w:t>
      </w:r>
    </w:p>
    <w:p w:rsidR="00923FAF" w:rsidRPr="00923FAF" w:rsidRDefault="00923FAF" w:rsidP="00923FAF">
      <w:pPr>
        <w:shd w:val="clear" w:color="auto" w:fill="FFFFFF"/>
        <w:spacing w:after="0" w:line="240" w:lineRule="auto"/>
        <w:jc w:val="both"/>
        <w:rPr>
          <w:rFonts w:ascii="Times New Roman" w:eastAsia="Times New Roman" w:hAnsi="Times New Roman" w:cs="Times New Roman"/>
          <w:sz w:val="24"/>
          <w:szCs w:val="24"/>
          <w:shd w:val="clear" w:color="auto" w:fill="FFFFFF"/>
          <w:lang w:val="uk-UA"/>
        </w:rPr>
      </w:pPr>
      <w:r w:rsidRPr="00923FAF">
        <w:rPr>
          <w:rFonts w:ascii="Times New Roman" w:eastAsia="Times New Roman" w:hAnsi="Times New Roman" w:cs="Times New Roman"/>
          <w:sz w:val="24"/>
          <w:szCs w:val="24"/>
          <w:shd w:val="clear" w:color="auto" w:fill="FFFFFF"/>
          <w:lang w:val="uk-UA"/>
        </w:rPr>
        <w:t>індивідуально визначене - окреме майно</w:t>
      </w:r>
    </w:p>
    <w:p w:rsidR="00923FAF" w:rsidRPr="00923FAF" w:rsidRDefault="00923FAF" w:rsidP="00923FAF">
      <w:pPr>
        <w:shd w:val="clear" w:color="auto" w:fill="FFFFFF"/>
        <w:spacing w:after="0" w:line="240" w:lineRule="auto"/>
        <w:jc w:val="both"/>
        <w:rPr>
          <w:rFonts w:ascii="Times New Roman" w:eastAsia="Times New Roman" w:hAnsi="Times New Roman" w:cs="Times New Roman"/>
          <w:sz w:val="24"/>
          <w:szCs w:val="24"/>
          <w:shd w:val="clear" w:color="auto" w:fill="FFFFFF"/>
          <w:lang w:val="uk-UA"/>
        </w:rPr>
      </w:pPr>
      <w:r w:rsidRPr="00923FAF">
        <w:rPr>
          <w:rFonts w:ascii="Times New Roman" w:eastAsia="Times New Roman" w:hAnsi="Times New Roman" w:cs="Times New Roman"/>
          <w:sz w:val="24"/>
          <w:szCs w:val="24"/>
          <w:shd w:val="clear" w:color="auto" w:fill="FFFFFF"/>
          <w:lang w:val="uk-UA"/>
        </w:rPr>
        <w:t>Адреса об’єкта: м. Київ, вул. Антона Цедіка, 14</w:t>
      </w:r>
    </w:p>
    <w:p w:rsidR="00923FAF" w:rsidRPr="00923FAF" w:rsidRDefault="00923FAF" w:rsidP="00923FAF">
      <w:pPr>
        <w:shd w:val="clear" w:color="auto" w:fill="FFFFFF"/>
        <w:spacing w:after="0" w:line="240" w:lineRule="auto"/>
        <w:jc w:val="both"/>
        <w:rPr>
          <w:rFonts w:ascii="Times New Roman" w:eastAsia="Times New Roman" w:hAnsi="Times New Roman" w:cs="Times New Roman"/>
          <w:sz w:val="24"/>
          <w:szCs w:val="24"/>
          <w:shd w:val="clear" w:color="auto" w:fill="FFFFFF"/>
          <w:lang w:val="uk-UA"/>
        </w:rPr>
      </w:pPr>
      <w:r w:rsidRPr="00923FAF">
        <w:rPr>
          <w:rFonts w:ascii="Times New Roman" w:eastAsia="Times New Roman" w:hAnsi="Times New Roman" w:cs="Times New Roman"/>
          <w:sz w:val="24"/>
          <w:szCs w:val="24"/>
          <w:shd w:val="clear" w:color="auto" w:fill="FFFFFF"/>
          <w:lang w:val="uk-UA"/>
        </w:rPr>
        <w:t>Розмір кроку аукціону -</w:t>
      </w:r>
      <w:r w:rsidR="008E3B1B">
        <w:rPr>
          <w:rFonts w:ascii="Times New Roman" w:eastAsia="Times New Roman" w:hAnsi="Times New Roman" w:cs="Times New Roman"/>
          <w:sz w:val="24"/>
          <w:szCs w:val="24"/>
          <w:shd w:val="clear" w:color="auto" w:fill="FFFFFF"/>
          <w:lang w:val="uk-UA"/>
        </w:rPr>
        <w:t xml:space="preserve"> </w:t>
      </w:r>
      <w:r w:rsidRPr="00923FAF">
        <w:rPr>
          <w:rFonts w:ascii="Times New Roman" w:eastAsia="Times New Roman" w:hAnsi="Times New Roman" w:cs="Times New Roman"/>
          <w:sz w:val="24"/>
          <w:szCs w:val="24"/>
          <w:shd w:val="clear" w:color="auto" w:fill="FFFFFF"/>
          <w:lang w:val="uk-UA"/>
        </w:rPr>
        <w:t xml:space="preserve">1,00% або </w:t>
      </w:r>
      <w:r w:rsidR="008E3B1B">
        <w:rPr>
          <w:rFonts w:ascii="Times New Roman" w:eastAsia="Times New Roman" w:hAnsi="Times New Roman" w:cs="Times New Roman"/>
          <w:sz w:val="24"/>
          <w:szCs w:val="24"/>
          <w:shd w:val="clear" w:color="auto" w:fill="FFFFFF"/>
          <w:lang w:val="uk-UA"/>
        </w:rPr>
        <w:t>667,01</w:t>
      </w:r>
      <w:r w:rsidRPr="00923FAF">
        <w:rPr>
          <w:rFonts w:ascii="Times New Roman" w:eastAsia="Times New Roman" w:hAnsi="Times New Roman" w:cs="Times New Roman"/>
          <w:sz w:val="24"/>
          <w:szCs w:val="24"/>
          <w:shd w:val="clear" w:color="auto" w:fill="FFFFFF"/>
          <w:lang w:val="uk-UA"/>
        </w:rPr>
        <w:t xml:space="preserve"> грн.</w:t>
      </w:r>
    </w:p>
    <w:p w:rsidR="00923FAF" w:rsidRPr="00923FAF" w:rsidRDefault="00923FAF" w:rsidP="00923FAF">
      <w:pPr>
        <w:shd w:val="clear" w:color="auto" w:fill="FFFFFF"/>
        <w:spacing w:after="0" w:line="240" w:lineRule="auto"/>
        <w:jc w:val="both"/>
        <w:rPr>
          <w:rFonts w:ascii="Times New Roman" w:eastAsia="Times New Roman" w:hAnsi="Times New Roman" w:cs="Times New Roman"/>
          <w:sz w:val="24"/>
          <w:szCs w:val="24"/>
          <w:shd w:val="clear" w:color="auto" w:fill="FFFFFF"/>
          <w:lang w:val="uk-UA"/>
        </w:rPr>
      </w:pPr>
      <w:r w:rsidRPr="00923FAF">
        <w:rPr>
          <w:rFonts w:ascii="Times New Roman" w:eastAsia="Times New Roman" w:hAnsi="Times New Roman" w:cs="Times New Roman"/>
          <w:sz w:val="24"/>
          <w:szCs w:val="24"/>
          <w:shd w:val="clear" w:color="auto" w:fill="FFFFFF"/>
          <w:lang w:val="uk-UA"/>
        </w:rPr>
        <w:t xml:space="preserve">Гарантійний внесок – </w:t>
      </w:r>
      <w:r w:rsidR="008E3B1B">
        <w:rPr>
          <w:rFonts w:ascii="Times New Roman" w:eastAsia="Times New Roman" w:hAnsi="Times New Roman" w:cs="Times New Roman"/>
          <w:sz w:val="24"/>
          <w:szCs w:val="24"/>
          <w:shd w:val="clear" w:color="auto" w:fill="FFFFFF"/>
          <w:lang w:val="uk-UA"/>
        </w:rPr>
        <w:t>6670,066</w:t>
      </w:r>
      <w:r w:rsidRPr="00923FAF">
        <w:rPr>
          <w:rFonts w:ascii="Times New Roman" w:eastAsia="Times New Roman" w:hAnsi="Times New Roman" w:cs="Times New Roman"/>
          <w:sz w:val="24"/>
          <w:szCs w:val="24"/>
          <w:shd w:val="clear" w:color="auto" w:fill="FFFFFF"/>
          <w:lang w:val="uk-UA"/>
        </w:rPr>
        <w:t xml:space="preserve"> грн.</w:t>
      </w:r>
    </w:p>
    <w:p w:rsidR="00BA3C94" w:rsidRPr="006D4947" w:rsidRDefault="00BA3C94" w:rsidP="00BA3C94">
      <w:pPr>
        <w:shd w:val="clear" w:color="auto" w:fill="FFFFFF"/>
        <w:spacing w:after="0" w:line="240" w:lineRule="auto"/>
        <w:jc w:val="both"/>
        <w:rPr>
          <w:rFonts w:ascii="Times New Roman" w:eastAsia="Times New Roman" w:hAnsi="Times New Roman" w:cs="Times New Roman"/>
          <w:sz w:val="24"/>
          <w:szCs w:val="24"/>
          <w:shd w:val="clear" w:color="auto" w:fill="FFFFFF"/>
          <w:lang/>
        </w:rPr>
      </w:pPr>
      <w:r w:rsidRPr="006D4947">
        <w:rPr>
          <w:rFonts w:ascii="Times New Roman" w:eastAsia="Times New Roman" w:hAnsi="Times New Roman" w:cs="Times New Roman"/>
          <w:sz w:val="24"/>
          <w:szCs w:val="24"/>
          <w:shd w:val="clear" w:color="auto" w:fill="FFFFFF"/>
          <w:lang w:val="uk-UA"/>
        </w:rPr>
        <w:t>Р</w:t>
      </w:r>
      <w:r w:rsidR="006D4947" w:rsidRPr="006D4947">
        <w:rPr>
          <w:rFonts w:ascii="Times New Roman" w:eastAsia="Times New Roman" w:hAnsi="Times New Roman" w:cs="Times New Roman"/>
          <w:sz w:val="24"/>
          <w:szCs w:val="24"/>
          <w:shd w:val="clear" w:color="auto" w:fill="FFFFFF"/>
          <w:lang w:val="uk-UA"/>
        </w:rPr>
        <w:t>озмір реєстраційного внеску – 340</w:t>
      </w:r>
      <w:r w:rsidR="006D4947" w:rsidRPr="006D4947">
        <w:rPr>
          <w:rFonts w:ascii="Times New Roman" w:eastAsia="Times New Roman" w:hAnsi="Times New Roman" w:cs="Times New Roman"/>
          <w:sz w:val="24"/>
          <w:szCs w:val="24"/>
          <w:shd w:val="clear" w:color="auto" w:fill="FFFFFF"/>
          <w:lang/>
        </w:rPr>
        <w:t>,</w:t>
      </w:r>
      <w:r w:rsidR="006D4947" w:rsidRPr="006D4947">
        <w:rPr>
          <w:rFonts w:ascii="Times New Roman" w:eastAsia="Times New Roman" w:hAnsi="Times New Roman" w:cs="Times New Roman"/>
          <w:sz w:val="24"/>
          <w:szCs w:val="24"/>
          <w:shd w:val="clear" w:color="auto" w:fill="FFFFFF"/>
          <w:lang w:val="uk-UA"/>
        </w:rPr>
        <w:t>00</w:t>
      </w:r>
      <w:r w:rsidR="006D4947" w:rsidRPr="006D4947">
        <w:rPr>
          <w:rFonts w:ascii="Times New Roman" w:eastAsia="Times New Roman" w:hAnsi="Times New Roman" w:cs="Times New Roman"/>
          <w:sz w:val="24"/>
          <w:szCs w:val="24"/>
          <w:shd w:val="clear" w:color="auto" w:fill="FFFFFF"/>
          <w:lang/>
        </w:rPr>
        <w:t xml:space="preserve"> грн.</w:t>
      </w:r>
    </w:p>
    <w:p w:rsidR="00BA3C94" w:rsidRPr="006D4947" w:rsidRDefault="00BA3C94" w:rsidP="00BA3C94">
      <w:pPr>
        <w:shd w:val="clear" w:color="auto" w:fill="FFFFFF"/>
        <w:spacing w:after="0" w:line="240" w:lineRule="auto"/>
        <w:jc w:val="both"/>
        <w:rPr>
          <w:rFonts w:ascii="Times New Roman" w:eastAsia="Times New Roman" w:hAnsi="Times New Roman" w:cs="Times New Roman"/>
          <w:sz w:val="24"/>
          <w:szCs w:val="24"/>
          <w:shd w:val="clear" w:color="auto" w:fill="FFFFFF"/>
          <w:lang w:val="uk-UA"/>
        </w:rPr>
      </w:pPr>
      <w:r w:rsidRPr="006D4947">
        <w:rPr>
          <w:rFonts w:ascii="Times New Roman" w:eastAsia="Times New Roman" w:hAnsi="Times New Roman" w:cs="Times New Roman"/>
          <w:sz w:val="24"/>
          <w:szCs w:val="24"/>
          <w:shd w:val="clear" w:color="auto" w:fill="FFFFFF"/>
          <w:lang w:val="uk-UA"/>
        </w:rPr>
        <w:t>Мінімальна кількість заяв – 1</w:t>
      </w:r>
    </w:p>
    <w:p w:rsidR="00BA3C94" w:rsidRPr="004C5A0B" w:rsidRDefault="00BA3C94" w:rsidP="00BA3C94">
      <w:pPr>
        <w:shd w:val="clear" w:color="auto" w:fill="FFFFFF"/>
        <w:spacing w:after="0" w:line="240" w:lineRule="auto"/>
        <w:jc w:val="both"/>
        <w:rPr>
          <w:rFonts w:ascii="Times New Roman" w:eastAsia="Times New Roman" w:hAnsi="Times New Roman" w:cs="Times New Roman"/>
          <w:sz w:val="24"/>
          <w:szCs w:val="24"/>
          <w:shd w:val="clear" w:color="auto" w:fill="FFFFFF"/>
          <w:lang w:val="uk-UA"/>
        </w:rPr>
      </w:pPr>
    </w:p>
    <w:p w:rsidR="009C1F83" w:rsidRDefault="00384A49" w:rsidP="00977B64">
      <w:pPr>
        <w:shd w:val="clear" w:color="auto" w:fill="FFFFFF"/>
        <w:spacing w:after="0" w:line="240" w:lineRule="auto"/>
        <w:jc w:val="both"/>
        <w:rPr>
          <w:rFonts w:ascii="Times New Roman" w:eastAsia="Times New Roman" w:hAnsi="Times New Roman" w:cs="Times New Roman"/>
          <w:sz w:val="24"/>
          <w:szCs w:val="24"/>
          <w:shd w:val="clear" w:color="auto" w:fill="FFFFFF"/>
          <w:lang w:val="uk-UA"/>
        </w:rPr>
      </w:pPr>
      <w:bookmarkStart w:id="0" w:name="_GoBack"/>
      <w:r>
        <w:rPr>
          <w:rFonts w:ascii="Times New Roman" w:eastAsia="Times New Roman" w:hAnsi="Times New Roman" w:cs="Times New Roman"/>
          <w:noProof/>
          <w:sz w:val="24"/>
          <w:szCs w:val="24"/>
          <w:shd w:val="clear" w:color="auto" w:fill="FFFFF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75pt;height:315pt">
            <v:imagedata r:id="rId9" o:title="АА9753КТ 1"/>
          </v:shape>
        </w:pict>
      </w:r>
      <w:bookmarkEnd w:id="0"/>
    </w:p>
    <w:p w:rsidR="001C64FE" w:rsidRDefault="001C64FE" w:rsidP="00977B64">
      <w:pPr>
        <w:shd w:val="clear" w:color="auto" w:fill="FFFFFF"/>
        <w:spacing w:after="0" w:line="240" w:lineRule="auto"/>
        <w:jc w:val="both"/>
        <w:rPr>
          <w:rFonts w:ascii="Times New Roman" w:eastAsia="Times New Roman" w:hAnsi="Times New Roman" w:cs="Times New Roman"/>
          <w:sz w:val="24"/>
          <w:szCs w:val="24"/>
          <w:shd w:val="clear" w:color="auto" w:fill="FFFFFF"/>
          <w:lang w:val="uk-UA"/>
        </w:rPr>
      </w:pPr>
    </w:p>
    <w:p w:rsidR="00BA3C94" w:rsidRPr="004C5A0B" w:rsidRDefault="00BA3C94" w:rsidP="00977B64">
      <w:pPr>
        <w:shd w:val="clear" w:color="auto" w:fill="FFFFFF"/>
        <w:spacing w:after="0" w:line="240" w:lineRule="auto"/>
        <w:jc w:val="both"/>
        <w:rPr>
          <w:rFonts w:ascii="Times New Roman" w:eastAsia="Times New Roman" w:hAnsi="Times New Roman" w:cs="Times New Roman"/>
          <w:sz w:val="24"/>
          <w:szCs w:val="24"/>
          <w:shd w:val="clear" w:color="auto" w:fill="FFFFFF"/>
          <w:lang w:val="uk-UA"/>
        </w:rPr>
      </w:pPr>
    </w:p>
    <w:p w:rsidR="00BA3C94" w:rsidRDefault="00BA3C94" w:rsidP="00923FAF">
      <w:pPr>
        <w:shd w:val="clear" w:color="auto" w:fill="FFFFFF"/>
        <w:spacing w:after="0" w:line="240" w:lineRule="auto"/>
        <w:jc w:val="both"/>
        <w:rPr>
          <w:rFonts w:ascii="Times New Roman" w:eastAsia="Times New Roman" w:hAnsi="Times New Roman" w:cs="Times New Roman"/>
          <w:b/>
          <w:sz w:val="24"/>
          <w:szCs w:val="24"/>
          <w:shd w:val="clear" w:color="auto" w:fill="FFFFFF"/>
          <w:lang w:val="uk-UA"/>
        </w:rPr>
      </w:pPr>
    </w:p>
    <w:p w:rsidR="00BA3C94" w:rsidRDefault="00BA3C94" w:rsidP="00923FAF">
      <w:pPr>
        <w:shd w:val="clear" w:color="auto" w:fill="FFFFFF"/>
        <w:spacing w:after="0" w:line="240" w:lineRule="auto"/>
        <w:jc w:val="both"/>
        <w:rPr>
          <w:rFonts w:ascii="Times New Roman" w:eastAsia="Times New Roman" w:hAnsi="Times New Roman" w:cs="Times New Roman"/>
          <w:b/>
          <w:sz w:val="24"/>
          <w:szCs w:val="24"/>
          <w:shd w:val="clear" w:color="auto" w:fill="FFFFFF"/>
          <w:lang w:val="uk-UA"/>
        </w:rPr>
      </w:pPr>
      <w:r w:rsidRPr="00BA3C94">
        <w:rPr>
          <w:rFonts w:ascii="Times New Roman" w:eastAsia="Times New Roman" w:hAnsi="Times New Roman" w:cs="Times New Roman"/>
          <w:b/>
          <w:noProof/>
          <w:sz w:val="24"/>
          <w:szCs w:val="24"/>
          <w:shd w:val="clear" w:color="auto" w:fill="FFFFFF"/>
        </w:rPr>
        <w:drawing>
          <wp:inline distT="0" distB="0" distL="0" distR="0">
            <wp:extent cx="6151880" cy="6283325"/>
            <wp:effectExtent l="0" t="8573" r="0" b="0"/>
            <wp:docPr id="16" name="Рисунок 16" descr="C:\Users\voloshenko\Desktop\ВІДЧУЖЕННЯ 2021\АА9753КТ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voloshenko\Desktop\ВІДЧУЖЕННЯ 2021\АА9753КТ 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6152515" cy="6283974"/>
                    </a:xfrm>
                    <a:prstGeom prst="rect">
                      <a:avLst/>
                    </a:prstGeom>
                    <a:noFill/>
                    <a:ln>
                      <a:noFill/>
                    </a:ln>
                  </pic:spPr>
                </pic:pic>
              </a:graphicData>
            </a:graphic>
          </wp:inline>
        </w:drawing>
      </w:r>
    </w:p>
    <w:p w:rsidR="00BA3C94" w:rsidRDefault="00BA3C94" w:rsidP="00923FAF">
      <w:pPr>
        <w:shd w:val="clear" w:color="auto" w:fill="FFFFFF"/>
        <w:spacing w:after="0" w:line="240" w:lineRule="auto"/>
        <w:jc w:val="both"/>
        <w:rPr>
          <w:rFonts w:ascii="Times New Roman" w:eastAsia="Times New Roman" w:hAnsi="Times New Roman" w:cs="Times New Roman"/>
          <w:b/>
          <w:sz w:val="24"/>
          <w:szCs w:val="24"/>
          <w:shd w:val="clear" w:color="auto" w:fill="FFFFFF"/>
          <w:lang w:val="uk-UA"/>
        </w:rPr>
      </w:pPr>
    </w:p>
    <w:p w:rsidR="00BA3C94" w:rsidRDefault="00BA3C94" w:rsidP="00923FAF">
      <w:pPr>
        <w:shd w:val="clear" w:color="auto" w:fill="FFFFFF"/>
        <w:spacing w:after="0" w:line="240" w:lineRule="auto"/>
        <w:jc w:val="both"/>
        <w:rPr>
          <w:rFonts w:ascii="Times New Roman" w:eastAsia="Times New Roman" w:hAnsi="Times New Roman" w:cs="Times New Roman"/>
          <w:b/>
          <w:sz w:val="24"/>
          <w:szCs w:val="24"/>
          <w:shd w:val="clear" w:color="auto" w:fill="FFFFFF"/>
          <w:lang w:val="uk-UA"/>
        </w:rPr>
      </w:pPr>
      <w:r>
        <w:rPr>
          <w:rFonts w:ascii="Times New Roman" w:eastAsia="Times New Roman" w:hAnsi="Times New Roman" w:cs="Times New Roman"/>
          <w:b/>
          <w:noProof/>
          <w:sz w:val="24"/>
          <w:szCs w:val="24"/>
          <w:shd w:val="clear" w:color="auto" w:fill="FFFFFF"/>
        </w:rPr>
        <w:lastRenderedPageBreak/>
        <w:drawing>
          <wp:inline distT="0" distB="0" distL="0" distR="0" wp14:anchorId="1AA64700">
            <wp:extent cx="5980430" cy="4916981"/>
            <wp:effectExtent l="0" t="1588"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5998365" cy="4931727"/>
                    </a:xfrm>
                    <a:prstGeom prst="rect">
                      <a:avLst/>
                    </a:prstGeom>
                    <a:noFill/>
                  </pic:spPr>
                </pic:pic>
              </a:graphicData>
            </a:graphic>
          </wp:inline>
        </w:drawing>
      </w:r>
    </w:p>
    <w:p w:rsidR="00BA3C94" w:rsidRDefault="00BA3C94" w:rsidP="00923FAF">
      <w:pPr>
        <w:shd w:val="clear" w:color="auto" w:fill="FFFFFF"/>
        <w:spacing w:after="0" w:line="240" w:lineRule="auto"/>
        <w:jc w:val="both"/>
        <w:rPr>
          <w:rFonts w:ascii="Times New Roman" w:eastAsia="Times New Roman" w:hAnsi="Times New Roman" w:cs="Times New Roman"/>
          <w:b/>
          <w:sz w:val="24"/>
          <w:szCs w:val="24"/>
          <w:shd w:val="clear" w:color="auto" w:fill="FFFFFF"/>
          <w:lang w:val="uk-UA"/>
        </w:rPr>
      </w:pPr>
    </w:p>
    <w:p w:rsidR="00BA3C94" w:rsidRDefault="00BA3C94" w:rsidP="00923FAF">
      <w:pPr>
        <w:shd w:val="clear" w:color="auto" w:fill="FFFFFF"/>
        <w:spacing w:after="0" w:line="240" w:lineRule="auto"/>
        <w:jc w:val="both"/>
        <w:rPr>
          <w:rFonts w:ascii="Times New Roman" w:eastAsia="Times New Roman" w:hAnsi="Times New Roman" w:cs="Times New Roman"/>
          <w:b/>
          <w:sz w:val="24"/>
          <w:szCs w:val="24"/>
          <w:shd w:val="clear" w:color="auto" w:fill="FFFFFF"/>
          <w:lang w:val="uk-UA"/>
        </w:rPr>
      </w:pPr>
    </w:p>
    <w:p w:rsidR="0046617A" w:rsidRPr="00AF382F" w:rsidRDefault="0046617A" w:rsidP="00FF6F87">
      <w:pPr>
        <w:shd w:val="clear" w:color="auto" w:fill="FFFFFF"/>
        <w:spacing w:after="0" w:line="240" w:lineRule="auto"/>
        <w:jc w:val="both"/>
        <w:rPr>
          <w:rFonts w:ascii="Times New Roman" w:eastAsia="Times New Roman" w:hAnsi="Times New Roman" w:cs="Times New Roman"/>
          <w:sz w:val="24"/>
          <w:szCs w:val="24"/>
          <w:shd w:val="clear" w:color="auto" w:fill="FFFFFF"/>
          <w:lang w:val="uk-UA"/>
        </w:rPr>
      </w:pPr>
    </w:p>
    <w:p w:rsidR="000176A6" w:rsidRPr="00AF382F" w:rsidRDefault="000176A6" w:rsidP="00FF6F87">
      <w:pPr>
        <w:shd w:val="clear" w:color="auto" w:fill="FFFFFF"/>
        <w:spacing w:after="150" w:line="240" w:lineRule="auto"/>
        <w:jc w:val="both"/>
        <w:outlineLvl w:val="4"/>
        <w:rPr>
          <w:rFonts w:ascii="Times New Roman" w:eastAsia="Times New Roman" w:hAnsi="Times New Roman" w:cs="Times New Roman"/>
          <w:b/>
          <w:bCs/>
          <w:sz w:val="24"/>
          <w:szCs w:val="24"/>
          <w:lang w:val="uk-UA"/>
        </w:rPr>
      </w:pPr>
      <w:r w:rsidRPr="00AF382F">
        <w:rPr>
          <w:rFonts w:ascii="Times New Roman" w:eastAsia="Times New Roman" w:hAnsi="Times New Roman" w:cs="Times New Roman"/>
          <w:b/>
          <w:bCs/>
          <w:sz w:val="24"/>
          <w:szCs w:val="24"/>
          <w:lang w:val="uk-UA"/>
        </w:rPr>
        <w:t xml:space="preserve">Категорія ДК 021:2015  </w:t>
      </w:r>
    </w:p>
    <w:p w:rsidR="002E3593" w:rsidRPr="00AF382F" w:rsidRDefault="00E94D26" w:rsidP="00FF6F87">
      <w:pPr>
        <w:autoSpaceDE w:val="0"/>
        <w:autoSpaceDN w:val="0"/>
        <w:adjustRightInd w:val="0"/>
        <w:spacing w:after="0" w:line="240" w:lineRule="auto"/>
        <w:contextualSpacing/>
        <w:jc w:val="both"/>
        <w:rPr>
          <w:rFonts w:ascii="Times New Roman" w:eastAsia="Calibri" w:hAnsi="Times New Roman" w:cs="Times New Roman"/>
          <w:b/>
          <w:bCs/>
          <w:sz w:val="24"/>
          <w:szCs w:val="24"/>
          <w:lang w:val="uk-UA" w:eastAsia="ru-RU"/>
        </w:rPr>
      </w:pPr>
      <w:r w:rsidRPr="00E94D26">
        <w:rPr>
          <w:rFonts w:ascii="Times New Roman" w:hAnsi="Times New Roman" w:cs="Times New Roman"/>
          <w:sz w:val="24"/>
          <w:szCs w:val="24"/>
          <w:lang w:val="uk-UA"/>
        </w:rPr>
        <w:t xml:space="preserve">34110000-1 Легкові автомобілі </w:t>
      </w:r>
    </w:p>
    <w:p w:rsidR="00452AA3" w:rsidRDefault="00452AA3">
      <w:pPr>
        <w:rPr>
          <w:rFonts w:ascii="Times New Roman" w:eastAsia="Calibri" w:hAnsi="Times New Roman" w:cs="Times New Roman"/>
          <w:b/>
          <w:bCs/>
          <w:sz w:val="24"/>
          <w:szCs w:val="24"/>
          <w:lang w:val="uk-UA" w:eastAsia="ru-RU"/>
        </w:rPr>
      </w:pPr>
      <w:r>
        <w:rPr>
          <w:rFonts w:ascii="Times New Roman" w:eastAsia="Calibri" w:hAnsi="Times New Roman" w:cs="Times New Roman"/>
          <w:b/>
          <w:bCs/>
          <w:sz w:val="24"/>
          <w:szCs w:val="24"/>
          <w:lang w:val="uk-UA" w:eastAsia="ru-RU"/>
        </w:rPr>
        <w:br w:type="page"/>
      </w:r>
    </w:p>
    <w:p w:rsidR="00887BCD" w:rsidRPr="00AF382F" w:rsidRDefault="004C5A0B" w:rsidP="00FF6F87">
      <w:pPr>
        <w:autoSpaceDE w:val="0"/>
        <w:autoSpaceDN w:val="0"/>
        <w:adjustRightInd w:val="0"/>
        <w:spacing w:after="0" w:line="240" w:lineRule="auto"/>
        <w:contextualSpacing/>
        <w:jc w:val="both"/>
        <w:rPr>
          <w:rFonts w:ascii="Times New Roman" w:eastAsia="Calibri" w:hAnsi="Times New Roman" w:cs="Times New Roman"/>
          <w:b/>
          <w:bCs/>
          <w:sz w:val="24"/>
          <w:szCs w:val="24"/>
          <w:lang w:val="uk-UA" w:eastAsia="ru-RU"/>
        </w:rPr>
      </w:pPr>
      <w:r>
        <w:rPr>
          <w:rFonts w:ascii="Times New Roman" w:eastAsia="Calibri" w:hAnsi="Times New Roman" w:cs="Times New Roman"/>
          <w:b/>
          <w:bCs/>
          <w:sz w:val="24"/>
          <w:szCs w:val="24"/>
          <w:lang w:val="uk-UA" w:eastAsia="ru-RU"/>
        </w:rPr>
        <w:lastRenderedPageBreak/>
        <w:t xml:space="preserve">Оголошення </w:t>
      </w:r>
    </w:p>
    <w:p w:rsidR="00887BCD" w:rsidRPr="00AF382F" w:rsidRDefault="00887BCD" w:rsidP="00FF6F87">
      <w:pPr>
        <w:autoSpaceDE w:val="0"/>
        <w:autoSpaceDN w:val="0"/>
        <w:adjustRightInd w:val="0"/>
        <w:spacing w:after="0" w:line="240" w:lineRule="auto"/>
        <w:jc w:val="both"/>
        <w:rPr>
          <w:rFonts w:ascii="Times New Roman" w:eastAsia="Calibri" w:hAnsi="Times New Roman" w:cs="Times New Roman"/>
          <w:b/>
          <w:sz w:val="24"/>
          <w:szCs w:val="24"/>
          <w:lang w:val="uk-UA" w:eastAsia="ru-RU"/>
        </w:rPr>
      </w:pPr>
      <w:r w:rsidRPr="00AF382F">
        <w:rPr>
          <w:rFonts w:ascii="Times New Roman" w:eastAsia="Calibri" w:hAnsi="Times New Roman" w:cs="Times New Roman"/>
          <w:b/>
          <w:sz w:val="24"/>
          <w:szCs w:val="24"/>
          <w:lang w:val="uk-UA" w:eastAsia="ru-RU"/>
        </w:rPr>
        <w:t>про проведення електронних торгів через систему електронних закупівель Прозорро.</w:t>
      </w:r>
      <w:r w:rsidR="00EF0560">
        <w:rPr>
          <w:rFonts w:ascii="Times New Roman" w:eastAsia="Calibri" w:hAnsi="Times New Roman" w:cs="Times New Roman"/>
          <w:b/>
          <w:sz w:val="24"/>
          <w:szCs w:val="24"/>
          <w:lang w:val="uk-UA" w:eastAsia="ru-RU"/>
        </w:rPr>
        <w:t xml:space="preserve"> </w:t>
      </w:r>
      <w:r w:rsidRPr="00AF382F">
        <w:rPr>
          <w:rFonts w:ascii="Times New Roman" w:eastAsia="Calibri" w:hAnsi="Times New Roman" w:cs="Times New Roman"/>
          <w:b/>
          <w:sz w:val="24"/>
          <w:szCs w:val="24"/>
          <w:lang w:val="uk-UA" w:eastAsia="ru-RU"/>
        </w:rPr>
        <w:t>Продажі</w:t>
      </w:r>
    </w:p>
    <w:p w:rsidR="00887BCD" w:rsidRPr="00AF382F" w:rsidRDefault="00887BCD" w:rsidP="00FF6F87">
      <w:pPr>
        <w:autoSpaceDE w:val="0"/>
        <w:autoSpaceDN w:val="0"/>
        <w:adjustRightInd w:val="0"/>
        <w:spacing w:after="0" w:line="240" w:lineRule="auto"/>
        <w:jc w:val="both"/>
        <w:rPr>
          <w:rFonts w:ascii="Times New Roman" w:eastAsia="Calibri" w:hAnsi="Times New Roman" w:cs="Times New Roman"/>
          <w:b/>
          <w:sz w:val="24"/>
          <w:szCs w:val="24"/>
          <w:lang w:val="uk-UA" w:eastAsia="ru-RU"/>
        </w:rPr>
      </w:pPr>
    </w:p>
    <w:p w:rsidR="00887BCD" w:rsidRPr="00AF382F" w:rsidRDefault="00923FAF" w:rsidP="00923FAF">
      <w:pPr>
        <w:widowControl w:val="0"/>
        <w:tabs>
          <w:tab w:val="left" w:pos="540"/>
        </w:tabs>
        <w:autoSpaceDE w:val="0"/>
        <w:autoSpaceDN w:val="0"/>
        <w:adjustRightInd w:val="0"/>
        <w:spacing w:after="0" w:line="240" w:lineRule="auto"/>
        <w:ind w:firstLine="709"/>
        <w:jc w:val="both"/>
        <w:rPr>
          <w:rFonts w:ascii="Times New Roman" w:eastAsia="Calibri" w:hAnsi="Times New Roman" w:cs="Times New Roman"/>
          <w:b/>
          <w:color w:val="000000"/>
          <w:sz w:val="24"/>
          <w:szCs w:val="24"/>
          <w:lang w:val="uk-UA"/>
        </w:rPr>
      </w:pPr>
      <w:r>
        <w:rPr>
          <w:rFonts w:ascii="Times New Roman" w:eastAsia="Calibri" w:hAnsi="Times New Roman" w:cs="Times New Roman"/>
          <w:b/>
          <w:color w:val="000000"/>
          <w:sz w:val="24"/>
          <w:szCs w:val="24"/>
          <w:lang w:val="uk-UA"/>
        </w:rPr>
        <w:t xml:space="preserve">1. </w:t>
      </w:r>
      <w:r w:rsidR="00887BCD" w:rsidRPr="00AF382F">
        <w:rPr>
          <w:rFonts w:ascii="Times New Roman" w:eastAsia="Calibri" w:hAnsi="Times New Roman" w:cs="Times New Roman"/>
          <w:b/>
          <w:color w:val="000000"/>
          <w:sz w:val="24"/>
          <w:szCs w:val="24"/>
          <w:lang w:val="uk-UA"/>
        </w:rPr>
        <w:t>Найменування постачальника, код за ЄДРПОУ, місцезнаходження:</w:t>
      </w:r>
    </w:p>
    <w:p w:rsidR="000176A6" w:rsidRPr="00AF382F" w:rsidRDefault="00887BCD" w:rsidP="0046617A">
      <w:pPr>
        <w:widowControl w:val="0"/>
        <w:autoSpaceDE w:val="0"/>
        <w:autoSpaceDN w:val="0"/>
        <w:adjustRightInd w:val="0"/>
        <w:spacing w:after="0" w:line="240" w:lineRule="auto"/>
        <w:ind w:firstLine="709"/>
        <w:contextualSpacing/>
        <w:jc w:val="both"/>
        <w:rPr>
          <w:rFonts w:ascii="Times New Roman" w:eastAsia="Calibri" w:hAnsi="Times New Roman" w:cs="Times New Roman"/>
          <w:bCs/>
          <w:sz w:val="24"/>
          <w:szCs w:val="24"/>
          <w:lang w:val="uk-UA"/>
        </w:rPr>
      </w:pPr>
      <w:r w:rsidRPr="00AF382F">
        <w:rPr>
          <w:rFonts w:ascii="Times New Roman" w:eastAsia="Calibri" w:hAnsi="Times New Roman" w:cs="Times New Roman"/>
          <w:color w:val="000000"/>
          <w:sz w:val="24"/>
          <w:szCs w:val="24"/>
          <w:lang w:val="uk-UA"/>
        </w:rPr>
        <w:t xml:space="preserve">1.1. Повне найменування: </w:t>
      </w:r>
      <w:r w:rsidR="000176A6" w:rsidRPr="00AF382F">
        <w:rPr>
          <w:rFonts w:ascii="Times New Roman" w:hAnsi="Times New Roman" w:cs="Times New Roman"/>
          <w:sz w:val="24"/>
          <w:szCs w:val="24"/>
          <w:lang w:val="uk-UA"/>
        </w:rPr>
        <w:t>Державне підприємство «Державний експертний центр Міністерства охорони здоров’я України»</w:t>
      </w:r>
    </w:p>
    <w:p w:rsidR="00887BCD" w:rsidRPr="00AF382F" w:rsidRDefault="00887BCD" w:rsidP="0046617A">
      <w:pPr>
        <w:widowControl w:val="0"/>
        <w:autoSpaceDE w:val="0"/>
        <w:autoSpaceDN w:val="0"/>
        <w:adjustRightInd w:val="0"/>
        <w:spacing w:after="0" w:line="240" w:lineRule="auto"/>
        <w:ind w:firstLine="709"/>
        <w:contextualSpacing/>
        <w:jc w:val="both"/>
        <w:rPr>
          <w:rFonts w:ascii="Times New Roman" w:eastAsia="Calibri" w:hAnsi="Times New Roman" w:cs="Times New Roman"/>
          <w:b/>
          <w:bCs/>
          <w:color w:val="000000"/>
          <w:sz w:val="24"/>
          <w:szCs w:val="24"/>
          <w:lang w:val="uk-UA"/>
        </w:rPr>
      </w:pPr>
      <w:r w:rsidRPr="00AF382F">
        <w:rPr>
          <w:rFonts w:ascii="Times New Roman" w:eastAsia="Calibri" w:hAnsi="Times New Roman" w:cs="Times New Roman"/>
          <w:color w:val="000000"/>
          <w:sz w:val="24"/>
          <w:szCs w:val="24"/>
          <w:lang w:val="uk-UA"/>
        </w:rPr>
        <w:t xml:space="preserve">1.2. Код за ЄДРПОУ: </w:t>
      </w:r>
      <w:r w:rsidR="000176A6" w:rsidRPr="00AF382F">
        <w:rPr>
          <w:rFonts w:ascii="Times New Roman" w:eastAsia="Calibri" w:hAnsi="Times New Roman" w:cs="Times New Roman"/>
          <w:bCs/>
          <w:sz w:val="24"/>
          <w:szCs w:val="24"/>
          <w:lang w:val="uk-UA" w:eastAsia="uk-UA"/>
        </w:rPr>
        <w:t>20015794</w:t>
      </w:r>
    </w:p>
    <w:p w:rsidR="00977B64" w:rsidRDefault="00887BCD" w:rsidP="0046617A">
      <w:pPr>
        <w:tabs>
          <w:tab w:val="left" w:pos="993"/>
          <w:tab w:val="left" w:pos="1260"/>
          <w:tab w:val="left" w:pos="1560"/>
        </w:tabs>
        <w:spacing w:after="120" w:line="276" w:lineRule="auto"/>
        <w:ind w:left="-709" w:firstLine="709"/>
        <w:contextualSpacing/>
        <w:jc w:val="both"/>
        <w:rPr>
          <w:rFonts w:ascii="Times New Roman" w:eastAsia="Calibri" w:hAnsi="Times New Roman" w:cs="Times New Roman"/>
          <w:sz w:val="24"/>
          <w:szCs w:val="24"/>
          <w:lang w:val="uk-UA"/>
        </w:rPr>
      </w:pPr>
      <w:r w:rsidRPr="00AF382F">
        <w:rPr>
          <w:rFonts w:ascii="Times New Roman" w:eastAsia="Calibri" w:hAnsi="Times New Roman" w:cs="Times New Roman"/>
          <w:color w:val="000000"/>
          <w:sz w:val="24"/>
          <w:szCs w:val="24"/>
          <w:lang w:val="uk-UA"/>
        </w:rPr>
        <w:t xml:space="preserve">1.3. Юридична адреса: Україна, </w:t>
      </w:r>
      <w:r w:rsidR="006A0F04" w:rsidRPr="00AF382F">
        <w:rPr>
          <w:rFonts w:ascii="Times New Roman" w:eastAsia="Calibri" w:hAnsi="Times New Roman" w:cs="Times New Roman"/>
          <w:bCs/>
          <w:color w:val="000000"/>
          <w:sz w:val="24"/>
          <w:szCs w:val="24"/>
          <w:lang w:val="uk-UA"/>
        </w:rPr>
        <w:t>вул. Антона Цедіка, 14, м. Київ, 03057</w:t>
      </w:r>
    </w:p>
    <w:p w:rsidR="00887BCD" w:rsidRPr="00AF382F" w:rsidRDefault="00887BCD" w:rsidP="0046617A">
      <w:pPr>
        <w:tabs>
          <w:tab w:val="left" w:pos="993"/>
          <w:tab w:val="left" w:pos="1260"/>
          <w:tab w:val="left" w:pos="1560"/>
        </w:tabs>
        <w:spacing w:after="120" w:line="276" w:lineRule="auto"/>
        <w:ind w:left="-709" w:firstLine="709"/>
        <w:contextualSpacing/>
        <w:jc w:val="both"/>
        <w:rPr>
          <w:rFonts w:ascii="Times New Roman" w:eastAsia="Calibri" w:hAnsi="Times New Roman" w:cs="Times New Roman"/>
          <w:sz w:val="24"/>
          <w:szCs w:val="24"/>
          <w:lang w:val="uk-UA"/>
        </w:rPr>
      </w:pPr>
      <w:r w:rsidRPr="00AF382F">
        <w:rPr>
          <w:rFonts w:ascii="Times New Roman" w:eastAsia="Calibri" w:hAnsi="Times New Roman" w:cs="Times New Roman"/>
          <w:color w:val="000000"/>
          <w:sz w:val="24"/>
          <w:szCs w:val="24"/>
          <w:lang w:val="uk-UA"/>
        </w:rPr>
        <w:t xml:space="preserve">Фактична адреса: Україна, </w:t>
      </w:r>
      <w:r w:rsidR="006A0F04" w:rsidRPr="00AF382F">
        <w:rPr>
          <w:rFonts w:ascii="Times New Roman" w:eastAsia="Calibri" w:hAnsi="Times New Roman" w:cs="Times New Roman"/>
          <w:sz w:val="24"/>
          <w:szCs w:val="24"/>
          <w:lang w:val="uk-UA"/>
        </w:rPr>
        <w:t>м. Київ, вул. Смоленська, 10.</w:t>
      </w:r>
    </w:p>
    <w:p w:rsidR="00887BCD" w:rsidRPr="00AF382F" w:rsidRDefault="00887BCD" w:rsidP="0046617A">
      <w:pPr>
        <w:ind w:firstLine="709"/>
        <w:jc w:val="both"/>
        <w:rPr>
          <w:rFonts w:ascii="Times New Roman" w:eastAsia="Times New Roman" w:hAnsi="Times New Roman" w:cs="Times New Roman"/>
          <w:noProof/>
          <w:sz w:val="24"/>
          <w:szCs w:val="24"/>
          <w:lang w:val="uk-UA" w:eastAsia="ru-RU"/>
        </w:rPr>
      </w:pPr>
      <w:r w:rsidRPr="00AF382F">
        <w:rPr>
          <w:rFonts w:ascii="Times New Roman" w:eastAsia="Calibri" w:hAnsi="Times New Roman" w:cs="Times New Roman"/>
          <w:color w:val="000000"/>
          <w:sz w:val="24"/>
          <w:szCs w:val="24"/>
          <w:lang w:val="uk-UA"/>
        </w:rPr>
        <w:t xml:space="preserve">1.4. Поточний рахунок постачальника: </w:t>
      </w:r>
      <w:r w:rsidR="006A0F04" w:rsidRPr="00AF382F">
        <w:rPr>
          <w:rFonts w:ascii="Times New Roman" w:eastAsia="Times New Roman" w:hAnsi="Times New Roman" w:cs="Times New Roman"/>
          <w:bCs/>
          <w:sz w:val="24"/>
          <w:szCs w:val="24"/>
          <w:lang w:val="uk-UA" w:eastAsia="ru-RU"/>
        </w:rPr>
        <w:t xml:space="preserve">п/р </w:t>
      </w:r>
      <w:r w:rsidR="006A0F04" w:rsidRPr="00AF382F">
        <w:rPr>
          <w:rFonts w:ascii="Times New Roman" w:eastAsia="Times New Roman" w:hAnsi="Times New Roman" w:cs="Times New Roman"/>
          <w:noProof/>
          <w:sz w:val="24"/>
          <w:szCs w:val="24"/>
          <w:lang w:val="uk-UA" w:eastAsia="ru-RU"/>
        </w:rPr>
        <w:t>UA473204780000000026009125608 в АБ «Ук</w:t>
      </w:r>
      <w:r w:rsidR="004C5A0B">
        <w:rPr>
          <w:rFonts w:ascii="Times New Roman" w:eastAsia="Times New Roman" w:hAnsi="Times New Roman" w:cs="Times New Roman"/>
          <w:noProof/>
          <w:sz w:val="24"/>
          <w:szCs w:val="24"/>
          <w:lang w:val="uk-UA" w:eastAsia="ru-RU"/>
        </w:rPr>
        <w:t xml:space="preserve">ргазбанк», м. Київ. Код банку: </w:t>
      </w:r>
      <w:r w:rsidR="006A0F04" w:rsidRPr="00AF382F">
        <w:rPr>
          <w:rFonts w:ascii="Times New Roman" w:eastAsia="Times New Roman" w:hAnsi="Times New Roman" w:cs="Times New Roman"/>
          <w:noProof/>
          <w:sz w:val="24"/>
          <w:szCs w:val="24"/>
          <w:lang w:val="uk-UA" w:eastAsia="ru-RU"/>
        </w:rPr>
        <w:t>320478</w:t>
      </w:r>
    </w:p>
    <w:p w:rsidR="00887BCD" w:rsidRPr="00AF382F" w:rsidRDefault="00887BCD" w:rsidP="0046617A">
      <w:pPr>
        <w:widowControl w:val="0"/>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lang w:val="uk-UA"/>
        </w:rPr>
      </w:pPr>
      <w:r w:rsidRPr="00AF382F">
        <w:rPr>
          <w:rFonts w:ascii="Times New Roman" w:eastAsia="Calibri" w:hAnsi="Times New Roman" w:cs="Times New Roman"/>
          <w:color w:val="000000"/>
          <w:sz w:val="24"/>
          <w:szCs w:val="24"/>
          <w:lang w:val="uk-UA"/>
        </w:rPr>
        <w:t>1.5. З питань, пов’язаних з підготовкою та поданням пропозицій, а також  технічних, якісних та кількісних характеристик предмета продажу:</w:t>
      </w:r>
    </w:p>
    <w:p w:rsidR="00887BCD" w:rsidRPr="00AF382F" w:rsidRDefault="00977B64" w:rsidP="0046617A">
      <w:pPr>
        <w:widowControl w:val="0"/>
        <w:autoSpaceDE w:val="0"/>
        <w:autoSpaceDN w:val="0"/>
        <w:adjustRightInd w:val="0"/>
        <w:spacing w:after="0" w:line="240" w:lineRule="auto"/>
        <w:contextualSpacing/>
        <w:jc w:val="both"/>
        <w:rPr>
          <w:rFonts w:ascii="Times New Roman" w:eastAsia="Calibri" w:hAnsi="Times New Roman" w:cs="Times New Roman"/>
          <w:color w:val="000000"/>
          <w:sz w:val="24"/>
          <w:szCs w:val="24"/>
          <w:lang w:val="uk-UA"/>
        </w:rPr>
      </w:pPr>
      <w:r>
        <w:rPr>
          <w:rFonts w:ascii="Times New Roman" w:eastAsia="Calibri" w:hAnsi="Times New Roman" w:cs="Times New Roman"/>
          <w:color w:val="000000"/>
          <w:sz w:val="24"/>
          <w:szCs w:val="24"/>
          <w:lang w:val="uk-UA"/>
        </w:rPr>
        <w:t>Волошенко Юрій Михайлович</w:t>
      </w:r>
      <w:r w:rsidR="00887BCD" w:rsidRPr="00AF382F">
        <w:rPr>
          <w:rFonts w:ascii="Times New Roman" w:eastAsia="Calibri" w:hAnsi="Times New Roman" w:cs="Times New Roman"/>
          <w:color w:val="000000"/>
          <w:sz w:val="24"/>
          <w:szCs w:val="24"/>
          <w:lang w:val="uk-UA"/>
        </w:rPr>
        <w:t xml:space="preserve"> </w:t>
      </w:r>
    </w:p>
    <w:p w:rsidR="006A0F04" w:rsidRPr="00AF382F" w:rsidRDefault="006A0F04" w:rsidP="0046617A">
      <w:pPr>
        <w:widowControl w:val="0"/>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lang w:val="uk-UA"/>
        </w:rPr>
      </w:pPr>
    </w:p>
    <w:p w:rsidR="00887BCD" w:rsidRPr="00AF382F" w:rsidRDefault="00977B64" w:rsidP="0046617A">
      <w:pPr>
        <w:widowControl w:val="0"/>
        <w:autoSpaceDE w:val="0"/>
        <w:autoSpaceDN w:val="0"/>
        <w:adjustRightInd w:val="0"/>
        <w:spacing w:after="0" w:line="240" w:lineRule="auto"/>
        <w:contextualSpacing/>
        <w:jc w:val="both"/>
        <w:rPr>
          <w:rFonts w:ascii="Times New Roman" w:eastAsia="Calibri" w:hAnsi="Times New Roman" w:cs="Times New Roman"/>
          <w:color w:val="000000"/>
          <w:sz w:val="24"/>
          <w:szCs w:val="24"/>
          <w:lang w:val="uk-UA"/>
        </w:rPr>
      </w:pPr>
      <w:r>
        <w:rPr>
          <w:rFonts w:ascii="Times New Roman" w:eastAsia="Calibri" w:hAnsi="Times New Roman" w:cs="Times New Roman"/>
          <w:color w:val="000000"/>
          <w:sz w:val="24"/>
          <w:szCs w:val="24"/>
          <w:lang w:val="uk-UA"/>
        </w:rPr>
        <w:t>Посада: начальник відділу автотранспортного забезпечення</w:t>
      </w:r>
      <w:r w:rsidR="00887BCD" w:rsidRPr="00AF382F">
        <w:rPr>
          <w:rFonts w:ascii="Times New Roman" w:eastAsia="Calibri" w:hAnsi="Times New Roman" w:cs="Times New Roman"/>
          <w:color w:val="000000"/>
          <w:sz w:val="24"/>
          <w:szCs w:val="24"/>
          <w:lang w:val="uk-UA"/>
        </w:rPr>
        <w:t xml:space="preserve"> </w:t>
      </w:r>
    </w:p>
    <w:p w:rsidR="00887BCD" w:rsidRPr="00AF382F" w:rsidRDefault="006A0F04" w:rsidP="0046617A">
      <w:pPr>
        <w:widowControl w:val="0"/>
        <w:autoSpaceDE w:val="0"/>
        <w:autoSpaceDN w:val="0"/>
        <w:adjustRightInd w:val="0"/>
        <w:spacing w:after="0" w:line="240" w:lineRule="auto"/>
        <w:contextualSpacing/>
        <w:jc w:val="both"/>
        <w:rPr>
          <w:rFonts w:ascii="Times New Roman" w:eastAsia="Calibri" w:hAnsi="Times New Roman" w:cs="Times New Roman"/>
          <w:b/>
          <w:bCs/>
          <w:color w:val="000000"/>
          <w:sz w:val="24"/>
          <w:szCs w:val="24"/>
          <w:lang w:val="uk-UA"/>
        </w:rPr>
      </w:pPr>
      <w:r w:rsidRPr="00AF382F">
        <w:rPr>
          <w:rFonts w:ascii="Times New Roman" w:eastAsia="Calibri" w:hAnsi="Times New Roman" w:cs="Times New Roman"/>
          <w:color w:val="000000"/>
          <w:sz w:val="24"/>
          <w:szCs w:val="24"/>
          <w:lang w:val="uk-UA"/>
        </w:rPr>
        <w:t>Адреса: 03057, м. Київ, вул.</w:t>
      </w:r>
      <w:r w:rsidR="00BA3BEF" w:rsidRPr="00AF382F">
        <w:rPr>
          <w:rFonts w:ascii="Times New Roman" w:eastAsia="Calibri" w:hAnsi="Times New Roman" w:cs="Times New Roman"/>
          <w:color w:val="000000"/>
          <w:sz w:val="24"/>
          <w:szCs w:val="24"/>
          <w:lang w:val="uk-UA"/>
        </w:rPr>
        <w:t xml:space="preserve"> </w:t>
      </w:r>
      <w:r w:rsidRPr="00AF382F">
        <w:rPr>
          <w:rFonts w:ascii="Times New Roman" w:eastAsia="Calibri" w:hAnsi="Times New Roman" w:cs="Times New Roman"/>
          <w:color w:val="000000"/>
          <w:sz w:val="24"/>
          <w:szCs w:val="24"/>
          <w:lang w:val="uk-UA"/>
        </w:rPr>
        <w:t>Антона Цедіка, 14</w:t>
      </w:r>
      <w:r w:rsidR="004C5A0B">
        <w:rPr>
          <w:rFonts w:ascii="Times New Roman" w:eastAsia="Calibri" w:hAnsi="Times New Roman" w:cs="Times New Roman"/>
          <w:color w:val="000000"/>
          <w:sz w:val="24"/>
          <w:szCs w:val="24"/>
          <w:lang w:val="uk-UA"/>
        </w:rPr>
        <w:t>, (095)282 19 55</w:t>
      </w:r>
      <w:r w:rsidRPr="00AF382F">
        <w:rPr>
          <w:rFonts w:ascii="Times New Roman" w:eastAsia="Calibri" w:hAnsi="Times New Roman" w:cs="Times New Roman"/>
          <w:color w:val="000000"/>
          <w:sz w:val="24"/>
          <w:szCs w:val="24"/>
          <w:lang w:val="uk-UA"/>
        </w:rPr>
        <w:t xml:space="preserve"> </w:t>
      </w:r>
      <w:r w:rsidR="004C5A0B">
        <w:rPr>
          <w:rFonts w:ascii="Times New Roman" w:eastAsia="Calibri" w:hAnsi="Times New Roman" w:cs="Times New Roman"/>
          <w:color w:val="000000"/>
          <w:sz w:val="24"/>
          <w:szCs w:val="24"/>
          <w:lang w:val="uk-UA"/>
        </w:rPr>
        <w:t>з 9:00 до 17:30</w:t>
      </w:r>
    </w:p>
    <w:p w:rsidR="00887BCD" w:rsidRPr="00AF382F" w:rsidRDefault="00887BCD" w:rsidP="0046617A">
      <w:pPr>
        <w:autoSpaceDE w:val="0"/>
        <w:autoSpaceDN w:val="0"/>
        <w:adjustRightInd w:val="0"/>
        <w:spacing w:after="0" w:line="240" w:lineRule="auto"/>
        <w:ind w:firstLine="709"/>
        <w:contextualSpacing/>
        <w:jc w:val="both"/>
        <w:rPr>
          <w:rFonts w:ascii="Times New Roman" w:eastAsia="Calibri" w:hAnsi="Times New Roman" w:cs="Times New Roman"/>
          <w:b/>
          <w:sz w:val="24"/>
          <w:szCs w:val="24"/>
          <w:lang w:val="uk-UA" w:eastAsia="ru-RU"/>
        </w:rPr>
      </w:pPr>
    </w:p>
    <w:p w:rsidR="00887BCD" w:rsidRPr="00AF382F" w:rsidRDefault="00923FAF" w:rsidP="00923FAF">
      <w:pPr>
        <w:spacing w:before="240" w:after="200" w:line="240" w:lineRule="auto"/>
        <w:ind w:firstLine="709"/>
        <w:jc w:val="both"/>
        <w:rPr>
          <w:rFonts w:ascii="Times New Roman" w:eastAsia="Calibri" w:hAnsi="Times New Roman" w:cs="Times New Roman"/>
          <w:b/>
          <w:bCs/>
          <w:iCs/>
          <w:sz w:val="24"/>
          <w:szCs w:val="24"/>
          <w:lang w:val="uk-UA"/>
        </w:rPr>
      </w:pPr>
      <w:bookmarkStart w:id="1" w:name="bookmark7"/>
      <w:r>
        <w:rPr>
          <w:rFonts w:ascii="Times New Roman" w:eastAsia="Calibri" w:hAnsi="Times New Roman" w:cs="Times New Roman"/>
          <w:b/>
          <w:sz w:val="24"/>
          <w:szCs w:val="24"/>
          <w:lang w:val="uk-UA"/>
        </w:rPr>
        <w:t>2.</w:t>
      </w:r>
      <w:r w:rsidR="00887BCD" w:rsidRPr="00AF382F">
        <w:rPr>
          <w:rFonts w:ascii="Times New Roman" w:eastAsia="Calibri" w:hAnsi="Times New Roman" w:cs="Times New Roman"/>
          <w:b/>
          <w:sz w:val="24"/>
          <w:szCs w:val="24"/>
          <w:lang w:val="uk-UA"/>
        </w:rPr>
        <w:t>Умови поставки</w:t>
      </w:r>
      <w:r w:rsidR="00887BCD" w:rsidRPr="00AF382F">
        <w:rPr>
          <w:rFonts w:ascii="Times New Roman" w:eastAsia="Calibri" w:hAnsi="Times New Roman" w:cs="Times New Roman"/>
          <w:b/>
          <w:bCs/>
          <w:iCs/>
          <w:sz w:val="24"/>
          <w:szCs w:val="24"/>
          <w:lang w:val="uk-UA"/>
        </w:rPr>
        <w:t>:</w:t>
      </w:r>
    </w:p>
    <w:p w:rsidR="00887BCD" w:rsidRPr="00AF382F" w:rsidRDefault="00887BCD" w:rsidP="00923FAF">
      <w:pPr>
        <w:spacing w:before="240" w:after="200" w:line="240" w:lineRule="auto"/>
        <w:ind w:firstLine="709"/>
        <w:jc w:val="both"/>
        <w:rPr>
          <w:rFonts w:ascii="Times New Roman" w:eastAsia="Calibri" w:hAnsi="Times New Roman" w:cs="Times New Roman"/>
          <w:bCs/>
          <w:color w:val="FF0000"/>
          <w:sz w:val="24"/>
          <w:szCs w:val="24"/>
          <w:lang w:val="uk-UA" w:eastAsia="zh-CN"/>
        </w:rPr>
      </w:pPr>
      <w:r w:rsidRPr="00AF382F">
        <w:rPr>
          <w:rFonts w:ascii="Times New Roman" w:eastAsia="Calibri" w:hAnsi="Times New Roman" w:cs="Times New Roman"/>
          <w:b/>
          <w:bCs/>
          <w:iCs/>
          <w:sz w:val="24"/>
          <w:szCs w:val="24"/>
          <w:lang w:val="uk-UA"/>
        </w:rPr>
        <w:t xml:space="preserve">2.1. Термін поставки: </w:t>
      </w:r>
      <w:r w:rsidRPr="00AF382F">
        <w:rPr>
          <w:rFonts w:ascii="Times New Roman" w:eastAsia="Calibri" w:hAnsi="Times New Roman" w:cs="Times New Roman"/>
          <w:sz w:val="24"/>
          <w:szCs w:val="24"/>
          <w:shd w:val="clear" w:color="auto" w:fill="FFFFFF"/>
          <w:lang w:val="uk-UA"/>
        </w:rPr>
        <w:t xml:space="preserve">Поставка (передача) Товару (партії Товару) здійснюється </w:t>
      </w:r>
      <w:r w:rsidRPr="00AF382F">
        <w:rPr>
          <w:rFonts w:ascii="Times New Roman" w:eastAsia="Calibri" w:hAnsi="Times New Roman" w:cs="Times New Roman"/>
          <w:sz w:val="24"/>
          <w:szCs w:val="24"/>
          <w:lang w:val="uk-UA"/>
        </w:rPr>
        <w:t xml:space="preserve">протягом </w:t>
      </w:r>
      <w:r w:rsidR="0027608A">
        <w:rPr>
          <w:rFonts w:ascii="Times New Roman" w:eastAsia="Calibri" w:hAnsi="Times New Roman" w:cs="Times New Roman"/>
          <w:color w:val="FF0000"/>
          <w:sz w:val="24"/>
          <w:szCs w:val="24"/>
          <w:lang w:val="uk-UA"/>
        </w:rPr>
        <w:t>30</w:t>
      </w:r>
      <w:r w:rsidRPr="00AF382F">
        <w:rPr>
          <w:rFonts w:ascii="Times New Roman" w:eastAsia="Calibri" w:hAnsi="Times New Roman" w:cs="Times New Roman"/>
          <w:color w:val="FF0000"/>
          <w:sz w:val="24"/>
          <w:szCs w:val="24"/>
          <w:lang w:val="uk-UA"/>
        </w:rPr>
        <w:t xml:space="preserve"> робочих днів з дати отримання Постачальником попередньої оплати</w:t>
      </w:r>
      <w:r w:rsidRPr="00AF382F">
        <w:rPr>
          <w:rFonts w:ascii="Times New Roman" w:eastAsia="Calibri" w:hAnsi="Times New Roman" w:cs="Times New Roman"/>
          <w:color w:val="FF0000"/>
          <w:sz w:val="24"/>
          <w:szCs w:val="24"/>
          <w:shd w:val="clear" w:color="auto" w:fill="FFFFFF"/>
          <w:lang w:val="uk-UA"/>
        </w:rPr>
        <w:t>.</w:t>
      </w:r>
    </w:p>
    <w:p w:rsidR="00887BCD" w:rsidRPr="00AF382F" w:rsidRDefault="00887BCD" w:rsidP="00923FAF">
      <w:pPr>
        <w:widowControl w:val="0"/>
        <w:autoSpaceDE w:val="0"/>
        <w:autoSpaceDN w:val="0"/>
        <w:adjustRightInd w:val="0"/>
        <w:spacing w:after="0" w:line="240" w:lineRule="auto"/>
        <w:ind w:firstLine="709"/>
        <w:contextualSpacing/>
        <w:jc w:val="both"/>
        <w:rPr>
          <w:rFonts w:ascii="Times New Roman" w:eastAsia="Calibri" w:hAnsi="Times New Roman" w:cs="Times New Roman"/>
          <w:sz w:val="24"/>
          <w:szCs w:val="24"/>
          <w:lang w:val="uk-UA"/>
        </w:rPr>
      </w:pPr>
      <w:r w:rsidRPr="00AF382F">
        <w:rPr>
          <w:rFonts w:ascii="Times New Roman" w:eastAsia="Calibri" w:hAnsi="Times New Roman" w:cs="Times New Roman"/>
          <w:b/>
          <w:sz w:val="24"/>
          <w:szCs w:val="24"/>
          <w:lang w:val="uk-UA"/>
        </w:rPr>
        <w:t>2.2</w:t>
      </w:r>
      <w:r w:rsidRPr="00AF382F">
        <w:rPr>
          <w:rFonts w:ascii="Times New Roman" w:eastAsia="Calibri" w:hAnsi="Times New Roman" w:cs="Times New Roman"/>
          <w:sz w:val="24"/>
          <w:szCs w:val="24"/>
          <w:lang w:val="uk-UA"/>
        </w:rPr>
        <w:t xml:space="preserve">. </w:t>
      </w:r>
      <w:r w:rsidRPr="00AF382F">
        <w:rPr>
          <w:rFonts w:ascii="Times New Roman" w:eastAsia="Calibri" w:hAnsi="Times New Roman" w:cs="Times New Roman"/>
          <w:b/>
          <w:sz w:val="24"/>
          <w:szCs w:val="24"/>
          <w:lang w:val="uk-UA"/>
        </w:rPr>
        <w:t>Умови поставки:</w:t>
      </w:r>
      <w:r w:rsidRPr="00AF382F">
        <w:rPr>
          <w:rFonts w:ascii="Times New Roman" w:eastAsia="Calibri" w:hAnsi="Times New Roman" w:cs="Times New Roman"/>
          <w:sz w:val="24"/>
          <w:szCs w:val="24"/>
          <w:lang w:val="uk-UA"/>
        </w:rPr>
        <w:t xml:space="preserve"> Місце поставки (передачі) Товару (партії Товару): </w:t>
      </w:r>
      <w:r w:rsidR="006A0F04" w:rsidRPr="00AF382F">
        <w:rPr>
          <w:rFonts w:ascii="Times New Roman" w:eastAsia="Calibri" w:hAnsi="Times New Roman" w:cs="Times New Roman"/>
          <w:color w:val="000000"/>
          <w:sz w:val="24"/>
          <w:szCs w:val="24"/>
          <w:lang w:val="uk-UA"/>
        </w:rPr>
        <w:t xml:space="preserve">Україна, </w:t>
      </w:r>
      <w:r w:rsidR="006A0F04" w:rsidRPr="00AF382F">
        <w:rPr>
          <w:rFonts w:ascii="Times New Roman" w:eastAsia="Calibri" w:hAnsi="Times New Roman" w:cs="Times New Roman"/>
          <w:sz w:val="24"/>
          <w:szCs w:val="24"/>
          <w:lang w:val="uk-UA"/>
        </w:rPr>
        <w:t xml:space="preserve">м. Київ, вул. Смоленська, 10, </w:t>
      </w:r>
      <w:r w:rsidRPr="00AF382F">
        <w:rPr>
          <w:rFonts w:ascii="Times New Roman" w:eastAsia="Calibri" w:hAnsi="Times New Roman" w:cs="Times New Roman"/>
          <w:sz w:val="24"/>
          <w:szCs w:val="24"/>
          <w:lang w:val="uk-UA"/>
        </w:rPr>
        <w:t>на умовах поставки EXW (Інкотермс-2010). Роботи та витрати, пов’язані з вивезенням Товару (партії Товару) з місця його зберігання здійснюються Покупцем за власний рахунок.</w:t>
      </w:r>
    </w:p>
    <w:bookmarkEnd w:id="1"/>
    <w:p w:rsidR="00887BCD" w:rsidRPr="00AF382F" w:rsidRDefault="00887BCD" w:rsidP="00923FAF">
      <w:pPr>
        <w:tabs>
          <w:tab w:val="left" w:pos="709"/>
          <w:tab w:val="left" w:pos="5245"/>
          <w:tab w:val="left" w:pos="6660"/>
          <w:tab w:val="left" w:pos="7740"/>
        </w:tabs>
        <w:spacing w:after="200" w:line="276" w:lineRule="auto"/>
        <w:ind w:firstLine="709"/>
        <w:jc w:val="both"/>
        <w:rPr>
          <w:rFonts w:ascii="Times New Roman" w:eastAsia="Calibri" w:hAnsi="Times New Roman" w:cs="Times New Roman"/>
          <w:sz w:val="24"/>
          <w:szCs w:val="24"/>
          <w:lang w:val="uk-UA"/>
        </w:rPr>
      </w:pPr>
      <w:r w:rsidRPr="00AF382F">
        <w:rPr>
          <w:rFonts w:ascii="Times New Roman" w:eastAsia="Calibri" w:hAnsi="Times New Roman" w:cs="Times New Roman"/>
          <w:b/>
          <w:bCs/>
          <w:iCs/>
          <w:sz w:val="24"/>
          <w:szCs w:val="24"/>
          <w:lang w:val="uk-UA"/>
        </w:rPr>
        <w:t>2.3. Умови розрахунків:</w:t>
      </w:r>
      <w:r w:rsidRPr="00AF382F">
        <w:rPr>
          <w:rFonts w:ascii="Times New Roman" w:eastAsia="Calibri" w:hAnsi="Times New Roman" w:cs="Times New Roman"/>
          <w:sz w:val="24"/>
          <w:szCs w:val="24"/>
          <w:lang w:val="uk-UA"/>
        </w:rPr>
        <w:t xml:space="preserve"> Оплата за Товар (партію Товару) здійснюється </w:t>
      </w:r>
      <w:r w:rsidRPr="00AF382F">
        <w:rPr>
          <w:rFonts w:ascii="Times New Roman" w:eastAsia="Calibri" w:hAnsi="Times New Roman" w:cs="Times New Roman"/>
          <w:color w:val="FF0000"/>
          <w:sz w:val="24"/>
          <w:szCs w:val="24"/>
          <w:lang w:val="uk-UA"/>
        </w:rPr>
        <w:t xml:space="preserve">на умовах 100% </w:t>
      </w:r>
      <w:r w:rsidRPr="00AF382F">
        <w:rPr>
          <w:rFonts w:ascii="Times New Roman" w:eastAsia="Calibri" w:hAnsi="Times New Roman" w:cs="Times New Roman"/>
          <w:sz w:val="24"/>
          <w:szCs w:val="24"/>
          <w:lang w:val="uk-UA"/>
        </w:rPr>
        <w:t xml:space="preserve">передплати шляхом перерахування грошових коштів з поточного рахунку Покупця на поточний рахунок Постачальника протягом </w:t>
      </w:r>
      <w:r w:rsidR="0027608A">
        <w:rPr>
          <w:rFonts w:ascii="Times New Roman" w:eastAsia="Calibri" w:hAnsi="Times New Roman" w:cs="Times New Roman"/>
          <w:sz w:val="24"/>
          <w:szCs w:val="24"/>
          <w:lang w:val="uk-UA"/>
        </w:rPr>
        <w:t>3</w:t>
      </w:r>
      <w:r w:rsidRPr="00AF382F">
        <w:rPr>
          <w:rFonts w:ascii="Times New Roman" w:eastAsia="Calibri" w:hAnsi="Times New Roman" w:cs="Times New Roman"/>
          <w:sz w:val="24"/>
          <w:szCs w:val="24"/>
          <w:lang w:val="uk-UA"/>
        </w:rPr>
        <w:t xml:space="preserve"> (</w:t>
      </w:r>
      <w:r w:rsidR="0027608A">
        <w:rPr>
          <w:rFonts w:ascii="Times New Roman" w:eastAsia="Calibri" w:hAnsi="Times New Roman" w:cs="Times New Roman"/>
          <w:sz w:val="24"/>
          <w:szCs w:val="24"/>
          <w:lang w:val="uk-UA"/>
        </w:rPr>
        <w:t>трьох</w:t>
      </w:r>
      <w:r w:rsidRPr="00AF382F">
        <w:rPr>
          <w:rFonts w:ascii="Times New Roman" w:eastAsia="Calibri" w:hAnsi="Times New Roman" w:cs="Times New Roman"/>
          <w:sz w:val="24"/>
          <w:szCs w:val="24"/>
          <w:lang w:val="uk-UA"/>
        </w:rPr>
        <w:t>) банківських днів з дати отримання Покупцем оригіналу належним чином оформленого рахунку від Пост</w:t>
      </w:r>
      <w:r w:rsidR="00080307">
        <w:rPr>
          <w:rFonts w:ascii="Times New Roman" w:eastAsia="Calibri" w:hAnsi="Times New Roman" w:cs="Times New Roman"/>
          <w:sz w:val="24"/>
          <w:szCs w:val="24"/>
          <w:lang w:val="uk-UA"/>
        </w:rPr>
        <w:t>ачальника</w:t>
      </w:r>
      <w:r w:rsidRPr="00AF382F">
        <w:rPr>
          <w:rFonts w:ascii="Times New Roman" w:eastAsia="Calibri" w:hAnsi="Times New Roman" w:cs="Times New Roman"/>
          <w:sz w:val="24"/>
          <w:szCs w:val="24"/>
          <w:lang w:val="uk-UA"/>
        </w:rPr>
        <w:t>.*</w:t>
      </w:r>
    </w:p>
    <w:p w:rsidR="00887BCD" w:rsidRPr="00AF382F" w:rsidRDefault="00887BCD" w:rsidP="00923FAF">
      <w:pPr>
        <w:tabs>
          <w:tab w:val="left" w:pos="709"/>
          <w:tab w:val="left" w:pos="5245"/>
          <w:tab w:val="left" w:pos="6660"/>
          <w:tab w:val="left" w:pos="7740"/>
        </w:tabs>
        <w:spacing w:after="200" w:line="276" w:lineRule="auto"/>
        <w:ind w:firstLine="709"/>
        <w:jc w:val="both"/>
        <w:rPr>
          <w:rFonts w:ascii="Times New Roman" w:eastAsia="Calibri" w:hAnsi="Times New Roman" w:cs="Times New Roman"/>
          <w:i/>
          <w:sz w:val="24"/>
          <w:szCs w:val="24"/>
          <w:lang w:val="uk-UA"/>
        </w:rPr>
      </w:pPr>
      <w:r w:rsidRPr="00AF382F">
        <w:rPr>
          <w:rFonts w:ascii="Times New Roman" w:eastAsia="Calibri" w:hAnsi="Times New Roman" w:cs="Times New Roman"/>
          <w:i/>
          <w:sz w:val="24"/>
          <w:szCs w:val="24"/>
          <w:lang w:val="uk-UA"/>
        </w:rPr>
        <w:t>* - вимога щодо реєстрації податкової накладної застосовується тільки для платників ПДВ.</w:t>
      </w:r>
    </w:p>
    <w:p w:rsidR="00887BCD" w:rsidRPr="00AF382F" w:rsidRDefault="00887BCD" w:rsidP="00923FAF">
      <w:pPr>
        <w:tabs>
          <w:tab w:val="left" w:pos="540"/>
        </w:tabs>
        <w:spacing w:after="0" w:line="240" w:lineRule="auto"/>
        <w:ind w:firstLine="709"/>
        <w:jc w:val="both"/>
        <w:rPr>
          <w:rFonts w:ascii="Times New Roman" w:eastAsia="Times New Roman" w:hAnsi="Times New Roman" w:cs="Times New Roman"/>
          <w:sz w:val="24"/>
          <w:szCs w:val="24"/>
          <w:lang w:val="uk-UA"/>
        </w:rPr>
      </w:pPr>
      <w:r w:rsidRPr="00AF382F">
        <w:rPr>
          <w:rFonts w:ascii="Times New Roman" w:eastAsia="Times New Roman" w:hAnsi="Times New Roman" w:cs="Times New Roman"/>
          <w:b/>
          <w:sz w:val="24"/>
          <w:szCs w:val="24"/>
          <w:lang w:val="uk-UA" w:eastAsia="ru-RU"/>
        </w:rPr>
        <w:t xml:space="preserve">3. </w:t>
      </w:r>
      <w:r w:rsidRPr="00AF382F">
        <w:rPr>
          <w:rFonts w:ascii="Times New Roman" w:eastAsia="Times New Roman" w:hAnsi="Times New Roman" w:cs="Times New Roman"/>
          <w:b/>
          <w:sz w:val="24"/>
          <w:szCs w:val="24"/>
          <w:lang w:val="uk-UA" w:eastAsia="ru-RU"/>
        </w:rPr>
        <w:tab/>
        <w:t xml:space="preserve">Вимоги до </w:t>
      </w:r>
      <w:r w:rsidRPr="00AF382F">
        <w:rPr>
          <w:rFonts w:ascii="Times New Roman" w:eastAsia="Calibri" w:hAnsi="Times New Roman" w:cs="Times New Roman"/>
          <w:b/>
          <w:sz w:val="24"/>
          <w:szCs w:val="24"/>
          <w:lang w:val="uk-UA" w:eastAsia="ru-RU"/>
        </w:rPr>
        <w:t>Покупців/Учасників</w:t>
      </w:r>
      <w:r w:rsidRPr="00AF382F">
        <w:rPr>
          <w:rFonts w:ascii="Times New Roman" w:eastAsia="Times New Roman" w:hAnsi="Times New Roman" w:cs="Times New Roman"/>
          <w:b/>
          <w:sz w:val="24"/>
          <w:szCs w:val="24"/>
          <w:lang w:val="uk-UA" w:eastAsia="ru-RU"/>
        </w:rPr>
        <w:t xml:space="preserve"> та спосіб їх підтвердження:</w:t>
      </w:r>
    </w:p>
    <w:p w:rsidR="00887BCD" w:rsidRPr="00AF382F" w:rsidRDefault="00887BCD" w:rsidP="00923FAF">
      <w:pPr>
        <w:spacing w:after="200" w:line="276" w:lineRule="auto"/>
        <w:ind w:firstLine="709"/>
        <w:jc w:val="both"/>
        <w:rPr>
          <w:rFonts w:ascii="Times New Roman" w:eastAsia="Calibri" w:hAnsi="Times New Roman" w:cs="Times New Roman"/>
          <w:b/>
          <w:sz w:val="24"/>
          <w:szCs w:val="24"/>
          <w:lang w:val="uk-UA" w:eastAsia="ru-RU"/>
        </w:rPr>
      </w:pPr>
      <w:r w:rsidRPr="00AF382F">
        <w:rPr>
          <w:rFonts w:ascii="Times New Roman" w:eastAsia="Calibri" w:hAnsi="Times New Roman" w:cs="Times New Roman"/>
          <w:b/>
          <w:sz w:val="24"/>
          <w:szCs w:val="24"/>
          <w:lang w:val="uk-UA" w:eastAsia="ru-RU"/>
        </w:rPr>
        <w:t>3.1. Під час подання цінової пропозиції Покупець/Учасник повинен завантажити</w:t>
      </w:r>
      <w:r w:rsidRPr="00AF382F">
        <w:rPr>
          <w:rFonts w:ascii="Times New Roman" w:eastAsia="Calibri" w:hAnsi="Times New Roman" w:cs="Times New Roman"/>
          <w:b/>
          <w:sz w:val="24"/>
          <w:szCs w:val="24"/>
          <w:lang w:val="uk-UA"/>
        </w:rPr>
        <w:t xml:space="preserve"> через електронну систему </w:t>
      </w:r>
      <w:r w:rsidRPr="00AF382F">
        <w:rPr>
          <w:rFonts w:ascii="Times New Roman" w:eastAsia="Calibri" w:hAnsi="Times New Roman" w:cs="Times New Roman"/>
          <w:b/>
          <w:sz w:val="24"/>
          <w:szCs w:val="24"/>
          <w:lang w:val="uk-UA" w:eastAsia="ru-RU"/>
        </w:rPr>
        <w:t>в електронному (сканованому) вигляді в складі своєї пропозиції наступні документи:</w:t>
      </w:r>
    </w:p>
    <w:tbl>
      <w:tblPr>
        <w:tblW w:w="10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1"/>
        <w:gridCol w:w="9743"/>
      </w:tblGrid>
      <w:tr w:rsidR="00887BCD" w:rsidRPr="00AF382F" w:rsidTr="00887BCD">
        <w:trPr>
          <w:trHeight w:val="411"/>
          <w:jc w:val="center"/>
        </w:trPr>
        <w:tc>
          <w:tcPr>
            <w:tcW w:w="491" w:type="dxa"/>
            <w:tcBorders>
              <w:top w:val="single" w:sz="4" w:space="0" w:color="auto"/>
              <w:left w:val="single" w:sz="4" w:space="0" w:color="auto"/>
              <w:bottom w:val="single" w:sz="4" w:space="0" w:color="auto"/>
              <w:right w:val="single" w:sz="4" w:space="0" w:color="auto"/>
            </w:tcBorders>
            <w:hideMark/>
          </w:tcPr>
          <w:p w:rsidR="00887BCD" w:rsidRPr="00AF382F" w:rsidRDefault="00887BCD" w:rsidP="00FF6F87">
            <w:pPr>
              <w:spacing w:after="0" w:line="240" w:lineRule="auto"/>
              <w:jc w:val="both"/>
              <w:rPr>
                <w:rFonts w:ascii="Times New Roman" w:eastAsia="Calibri" w:hAnsi="Times New Roman" w:cs="Times New Roman"/>
                <w:bCs/>
                <w:sz w:val="24"/>
                <w:szCs w:val="24"/>
                <w:lang w:val="uk-UA" w:eastAsia="ru-RU"/>
              </w:rPr>
            </w:pPr>
            <w:r w:rsidRPr="00AF382F">
              <w:rPr>
                <w:rFonts w:ascii="Times New Roman" w:eastAsia="Calibri" w:hAnsi="Times New Roman" w:cs="Times New Roman"/>
                <w:bCs/>
                <w:sz w:val="24"/>
                <w:szCs w:val="24"/>
                <w:lang w:val="uk-UA" w:eastAsia="ru-RU"/>
              </w:rPr>
              <w:t>1.</w:t>
            </w:r>
          </w:p>
        </w:tc>
        <w:tc>
          <w:tcPr>
            <w:tcW w:w="9743" w:type="dxa"/>
            <w:tcBorders>
              <w:top w:val="single" w:sz="4" w:space="0" w:color="auto"/>
              <w:left w:val="single" w:sz="4" w:space="0" w:color="auto"/>
              <w:bottom w:val="single" w:sz="4" w:space="0" w:color="auto"/>
              <w:right w:val="single" w:sz="4" w:space="0" w:color="auto"/>
            </w:tcBorders>
            <w:hideMark/>
          </w:tcPr>
          <w:p w:rsidR="00887BCD" w:rsidRPr="00AF382F" w:rsidRDefault="00887BCD" w:rsidP="00FF6F87">
            <w:pPr>
              <w:spacing w:after="0" w:line="240" w:lineRule="auto"/>
              <w:ind w:right="34"/>
              <w:jc w:val="both"/>
              <w:rPr>
                <w:rFonts w:ascii="Times New Roman" w:eastAsia="Calibri" w:hAnsi="Times New Roman" w:cs="Times New Roman"/>
                <w:sz w:val="24"/>
                <w:szCs w:val="24"/>
                <w:lang w:val="uk-UA"/>
              </w:rPr>
            </w:pPr>
            <w:r w:rsidRPr="00AF382F">
              <w:rPr>
                <w:rFonts w:ascii="Times New Roman" w:eastAsia="Calibri" w:hAnsi="Times New Roman" w:cs="Times New Roman"/>
                <w:sz w:val="24"/>
                <w:szCs w:val="24"/>
                <w:lang w:val="uk-UA"/>
              </w:rPr>
              <w:t>Цінову пропозицію (форма  додається)</w:t>
            </w:r>
          </w:p>
        </w:tc>
      </w:tr>
    </w:tbl>
    <w:p w:rsidR="00887BCD" w:rsidRPr="00AF382F" w:rsidRDefault="00887BCD" w:rsidP="00923FAF">
      <w:pPr>
        <w:spacing w:after="200" w:line="276" w:lineRule="auto"/>
        <w:ind w:firstLine="709"/>
        <w:jc w:val="both"/>
        <w:rPr>
          <w:rFonts w:ascii="Times New Roman" w:eastAsia="Calibri" w:hAnsi="Times New Roman" w:cs="Times New Roman"/>
          <w:b/>
          <w:sz w:val="24"/>
          <w:szCs w:val="24"/>
          <w:lang w:val="uk-UA" w:eastAsia="ru-RU"/>
        </w:rPr>
      </w:pPr>
      <w:r w:rsidRPr="00AF382F">
        <w:rPr>
          <w:rFonts w:ascii="Times New Roman" w:eastAsia="Calibri" w:hAnsi="Times New Roman" w:cs="Times New Roman"/>
          <w:b/>
          <w:sz w:val="24"/>
          <w:szCs w:val="24"/>
          <w:lang w:val="uk-UA" w:eastAsia="ru-RU"/>
        </w:rPr>
        <w:t xml:space="preserve">3.2. Після визначення системою Переможець торгів надає Продавцю: </w:t>
      </w:r>
    </w:p>
    <w:tbl>
      <w:tblPr>
        <w:tblW w:w="10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1"/>
        <w:gridCol w:w="9743"/>
      </w:tblGrid>
      <w:tr w:rsidR="00887BCD" w:rsidRPr="00F55628" w:rsidTr="00887BCD">
        <w:trPr>
          <w:trHeight w:val="699"/>
          <w:jc w:val="center"/>
        </w:trPr>
        <w:tc>
          <w:tcPr>
            <w:tcW w:w="491" w:type="dxa"/>
            <w:tcBorders>
              <w:top w:val="single" w:sz="4" w:space="0" w:color="auto"/>
              <w:left w:val="single" w:sz="4" w:space="0" w:color="auto"/>
              <w:bottom w:val="single" w:sz="4" w:space="0" w:color="auto"/>
              <w:right w:val="single" w:sz="4" w:space="0" w:color="auto"/>
            </w:tcBorders>
            <w:hideMark/>
          </w:tcPr>
          <w:p w:rsidR="00887BCD" w:rsidRPr="00AF382F" w:rsidRDefault="00887BCD" w:rsidP="00FF6F87">
            <w:pPr>
              <w:spacing w:after="0" w:line="240" w:lineRule="auto"/>
              <w:jc w:val="both"/>
              <w:rPr>
                <w:rFonts w:ascii="Times New Roman" w:eastAsia="Calibri" w:hAnsi="Times New Roman" w:cs="Times New Roman"/>
                <w:b/>
                <w:bCs/>
                <w:sz w:val="24"/>
                <w:szCs w:val="24"/>
                <w:lang w:val="uk-UA" w:eastAsia="ru-RU"/>
              </w:rPr>
            </w:pPr>
            <w:r w:rsidRPr="00AF382F">
              <w:rPr>
                <w:rFonts w:ascii="Times New Roman" w:eastAsia="Calibri" w:hAnsi="Times New Roman" w:cs="Times New Roman"/>
                <w:bCs/>
                <w:sz w:val="24"/>
                <w:szCs w:val="24"/>
                <w:lang w:val="uk-UA" w:eastAsia="ru-RU"/>
              </w:rPr>
              <w:t>1.</w:t>
            </w:r>
          </w:p>
        </w:tc>
        <w:tc>
          <w:tcPr>
            <w:tcW w:w="9743" w:type="dxa"/>
            <w:tcBorders>
              <w:top w:val="single" w:sz="4" w:space="0" w:color="auto"/>
              <w:left w:val="single" w:sz="4" w:space="0" w:color="auto"/>
              <w:bottom w:val="single" w:sz="4" w:space="0" w:color="auto"/>
              <w:right w:val="single" w:sz="4" w:space="0" w:color="auto"/>
            </w:tcBorders>
            <w:hideMark/>
          </w:tcPr>
          <w:p w:rsidR="00887BCD" w:rsidRPr="00AF382F" w:rsidRDefault="00887BCD" w:rsidP="00FF6F87">
            <w:pPr>
              <w:spacing w:after="0" w:line="240" w:lineRule="auto"/>
              <w:ind w:right="34"/>
              <w:jc w:val="both"/>
              <w:rPr>
                <w:rFonts w:ascii="Times New Roman" w:eastAsia="Calibri" w:hAnsi="Times New Roman" w:cs="Times New Roman"/>
                <w:i/>
                <w:sz w:val="24"/>
                <w:szCs w:val="24"/>
                <w:lang w:val="uk-UA"/>
              </w:rPr>
            </w:pPr>
            <w:r w:rsidRPr="00AF382F">
              <w:rPr>
                <w:rFonts w:ascii="Times New Roman" w:eastAsia="Calibri" w:hAnsi="Times New Roman" w:cs="Times New Roman"/>
                <w:i/>
                <w:sz w:val="24"/>
                <w:szCs w:val="24"/>
                <w:lang w:val="uk-UA"/>
              </w:rPr>
              <w:t>Для юридичних осіб:</w:t>
            </w:r>
          </w:p>
          <w:p w:rsidR="00887BCD" w:rsidRPr="00AF382F" w:rsidRDefault="00887BCD" w:rsidP="00FF6F87">
            <w:pPr>
              <w:spacing w:after="0" w:line="240" w:lineRule="auto"/>
              <w:ind w:right="34"/>
              <w:jc w:val="both"/>
              <w:rPr>
                <w:rFonts w:ascii="Times New Roman" w:eastAsia="Calibri" w:hAnsi="Times New Roman" w:cs="Times New Roman"/>
                <w:sz w:val="24"/>
                <w:szCs w:val="24"/>
                <w:lang w:val="uk-UA"/>
              </w:rPr>
            </w:pPr>
            <w:r w:rsidRPr="00AF382F">
              <w:rPr>
                <w:rFonts w:ascii="Times New Roman" w:eastAsia="Calibri" w:hAnsi="Times New Roman" w:cs="Times New Roman"/>
                <w:sz w:val="24"/>
                <w:szCs w:val="24"/>
                <w:lang w:val="uk-UA"/>
              </w:rPr>
              <w:t>Копію документу, що підтверджує повноваження посадової особи Учасника процедури закупівлі щодо підпису документів цінової пропозиції (</w:t>
            </w:r>
            <w:r w:rsidRPr="00AF382F">
              <w:rPr>
                <w:rFonts w:ascii="Times New Roman" w:eastAsia="Calibri" w:hAnsi="Times New Roman" w:cs="Times New Roman"/>
                <w:i/>
                <w:sz w:val="24"/>
                <w:szCs w:val="24"/>
                <w:lang w:val="uk-UA"/>
              </w:rPr>
              <w:t xml:space="preserve">у випадку, якщо посадова особа, </w:t>
            </w:r>
            <w:r w:rsidRPr="00AF382F">
              <w:rPr>
                <w:rFonts w:ascii="Times New Roman" w:eastAsia="Calibri" w:hAnsi="Times New Roman" w:cs="Times New Roman"/>
                <w:i/>
                <w:sz w:val="24"/>
                <w:szCs w:val="24"/>
                <w:lang w:val="uk-UA"/>
              </w:rPr>
              <w:lastRenderedPageBreak/>
              <w:t>підписуючи пропозицію, діє за дорученням або за наявністю передбачених статутом учасника обмежень керівника щодо укладення договорів</w:t>
            </w:r>
            <w:r w:rsidRPr="00AF382F">
              <w:rPr>
                <w:rFonts w:ascii="Times New Roman" w:eastAsia="Calibri" w:hAnsi="Times New Roman" w:cs="Times New Roman"/>
                <w:sz w:val="24"/>
                <w:szCs w:val="24"/>
                <w:lang w:val="uk-UA"/>
              </w:rPr>
              <w:t>).</w:t>
            </w:r>
          </w:p>
          <w:p w:rsidR="00887BCD" w:rsidRPr="00AF382F" w:rsidRDefault="00887BCD" w:rsidP="00FF6F87">
            <w:pPr>
              <w:spacing w:after="0" w:line="240" w:lineRule="auto"/>
              <w:ind w:right="34"/>
              <w:jc w:val="both"/>
              <w:rPr>
                <w:rFonts w:ascii="Times New Roman" w:eastAsia="Calibri" w:hAnsi="Times New Roman" w:cs="Times New Roman"/>
                <w:sz w:val="24"/>
                <w:szCs w:val="24"/>
                <w:lang w:val="uk-UA"/>
              </w:rPr>
            </w:pPr>
            <w:r w:rsidRPr="00AF382F">
              <w:rPr>
                <w:rFonts w:ascii="Times New Roman" w:eastAsia="Calibri" w:hAnsi="Times New Roman" w:cs="Times New Roman"/>
                <w:i/>
                <w:sz w:val="24"/>
                <w:szCs w:val="24"/>
                <w:lang w:val="uk-UA"/>
              </w:rPr>
              <w:t>Для фізичних осіб-підприємців:</w:t>
            </w:r>
          </w:p>
          <w:p w:rsidR="00887BCD" w:rsidRPr="00AF382F" w:rsidRDefault="00887BCD" w:rsidP="00FF6F87">
            <w:pPr>
              <w:spacing w:after="0" w:line="240" w:lineRule="auto"/>
              <w:ind w:right="34"/>
              <w:jc w:val="both"/>
              <w:rPr>
                <w:rFonts w:ascii="Times New Roman" w:eastAsia="Calibri" w:hAnsi="Times New Roman" w:cs="Times New Roman"/>
                <w:b/>
                <w:sz w:val="24"/>
                <w:szCs w:val="24"/>
                <w:lang w:val="uk-UA"/>
              </w:rPr>
            </w:pPr>
            <w:r w:rsidRPr="00AF382F">
              <w:rPr>
                <w:rFonts w:ascii="Times New Roman" w:eastAsia="Calibri" w:hAnsi="Times New Roman" w:cs="Times New Roman"/>
                <w:sz w:val="24"/>
                <w:szCs w:val="24"/>
                <w:lang w:val="uk-UA"/>
              </w:rPr>
              <w:t>Копію документу, що підтверджує повноваження фізичної особи щодо підпису документів цінової пропозиції від імені Учасника-фізичної особи-підприємця.</w:t>
            </w:r>
          </w:p>
        </w:tc>
      </w:tr>
      <w:tr w:rsidR="00887BCD" w:rsidRPr="00F55628" w:rsidTr="00887BCD">
        <w:trPr>
          <w:trHeight w:val="1059"/>
          <w:jc w:val="center"/>
        </w:trPr>
        <w:tc>
          <w:tcPr>
            <w:tcW w:w="491" w:type="dxa"/>
            <w:tcBorders>
              <w:top w:val="single" w:sz="4" w:space="0" w:color="auto"/>
              <w:left w:val="single" w:sz="4" w:space="0" w:color="auto"/>
              <w:bottom w:val="single" w:sz="4" w:space="0" w:color="auto"/>
              <w:right w:val="single" w:sz="4" w:space="0" w:color="auto"/>
            </w:tcBorders>
            <w:hideMark/>
          </w:tcPr>
          <w:p w:rsidR="00887BCD" w:rsidRPr="00AF382F" w:rsidRDefault="00887BCD" w:rsidP="00FF6F87">
            <w:pPr>
              <w:spacing w:after="0" w:line="240" w:lineRule="auto"/>
              <w:jc w:val="both"/>
              <w:rPr>
                <w:rFonts w:ascii="Times New Roman" w:eastAsia="Calibri" w:hAnsi="Times New Roman" w:cs="Times New Roman"/>
                <w:bCs/>
                <w:sz w:val="24"/>
                <w:szCs w:val="24"/>
                <w:lang w:val="uk-UA" w:eastAsia="ru-RU"/>
              </w:rPr>
            </w:pPr>
            <w:r w:rsidRPr="00AF382F">
              <w:rPr>
                <w:rFonts w:ascii="Times New Roman" w:eastAsia="Calibri" w:hAnsi="Times New Roman" w:cs="Times New Roman"/>
                <w:bCs/>
                <w:sz w:val="24"/>
                <w:szCs w:val="24"/>
                <w:lang w:val="uk-UA" w:eastAsia="ru-RU"/>
              </w:rPr>
              <w:lastRenderedPageBreak/>
              <w:t>2.</w:t>
            </w:r>
          </w:p>
        </w:tc>
        <w:tc>
          <w:tcPr>
            <w:tcW w:w="9743" w:type="dxa"/>
            <w:tcBorders>
              <w:top w:val="single" w:sz="4" w:space="0" w:color="auto"/>
              <w:left w:val="single" w:sz="4" w:space="0" w:color="auto"/>
              <w:bottom w:val="single" w:sz="4" w:space="0" w:color="auto"/>
              <w:right w:val="single" w:sz="4" w:space="0" w:color="auto"/>
            </w:tcBorders>
            <w:hideMark/>
          </w:tcPr>
          <w:p w:rsidR="00887BCD" w:rsidRPr="00AF382F" w:rsidRDefault="00887BCD" w:rsidP="00FF6F87">
            <w:pPr>
              <w:tabs>
                <w:tab w:val="left" w:pos="0"/>
              </w:tabs>
              <w:suppressAutoHyphens/>
              <w:spacing w:after="0" w:line="276" w:lineRule="auto"/>
              <w:ind w:right="34"/>
              <w:jc w:val="both"/>
              <w:rPr>
                <w:rFonts w:ascii="Times New Roman" w:eastAsia="Calibri" w:hAnsi="Times New Roman" w:cs="Times New Roman"/>
                <w:sz w:val="24"/>
                <w:szCs w:val="24"/>
                <w:lang w:val="uk-UA" w:eastAsia="zh-CN"/>
              </w:rPr>
            </w:pPr>
            <w:r w:rsidRPr="00AF382F">
              <w:rPr>
                <w:rFonts w:ascii="Times New Roman" w:eastAsia="Calibri" w:hAnsi="Times New Roman" w:cs="Times New Roman"/>
                <w:i/>
                <w:sz w:val="24"/>
                <w:szCs w:val="24"/>
                <w:lang w:val="uk-UA" w:eastAsia="zh-CN"/>
              </w:rPr>
              <w:t>Для платників ПДВ:</w:t>
            </w:r>
          </w:p>
          <w:p w:rsidR="00887BCD" w:rsidRPr="00AF382F" w:rsidRDefault="00887BCD" w:rsidP="00FF6F87">
            <w:pPr>
              <w:tabs>
                <w:tab w:val="left" w:pos="0"/>
              </w:tabs>
              <w:suppressAutoHyphens/>
              <w:spacing w:after="0" w:line="276" w:lineRule="auto"/>
              <w:ind w:right="34"/>
              <w:jc w:val="both"/>
              <w:rPr>
                <w:rFonts w:ascii="Times New Roman" w:eastAsia="Calibri" w:hAnsi="Times New Roman" w:cs="Times New Roman"/>
                <w:sz w:val="24"/>
                <w:szCs w:val="24"/>
                <w:lang w:val="uk-UA" w:eastAsia="zh-CN"/>
              </w:rPr>
            </w:pPr>
            <w:r w:rsidRPr="00AF382F">
              <w:rPr>
                <w:rFonts w:ascii="Times New Roman" w:eastAsia="Calibri" w:hAnsi="Times New Roman" w:cs="Times New Roman"/>
                <w:sz w:val="24"/>
                <w:szCs w:val="24"/>
                <w:lang w:val="uk-UA" w:eastAsia="zh-CN"/>
              </w:rPr>
              <w:t>Копія</w:t>
            </w:r>
            <w:r w:rsidRPr="00AF382F">
              <w:rPr>
                <w:rFonts w:ascii="Times New Roman" w:eastAsia="Calibri" w:hAnsi="Times New Roman" w:cs="Times New Roman"/>
                <w:sz w:val="24"/>
                <w:szCs w:val="24"/>
                <w:lang w:val="uk-UA" w:eastAsia="ru-RU"/>
              </w:rPr>
              <w:t xml:space="preserve"> </w:t>
            </w:r>
            <w:r w:rsidRPr="00AF382F">
              <w:rPr>
                <w:rFonts w:ascii="Times New Roman" w:eastAsia="Calibri" w:hAnsi="Times New Roman" w:cs="Times New Roman"/>
                <w:sz w:val="24"/>
                <w:szCs w:val="24"/>
                <w:lang w:val="uk-UA" w:eastAsia="zh-CN"/>
              </w:rPr>
              <w:t>Витягу з реєстру платників податків на додану вартість.</w:t>
            </w:r>
          </w:p>
          <w:p w:rsidR="00887BCD" w:rsidRPr="00AF382F" w:rsidRDefault="00887BCD" w:rsidP="00FF6F87">
            <w:pPr>
              <w:tabs>
                <w:tab w:val="left" w:pos="0"/>
              </w:tabs>
              <w:suppressAutoHyphens/>
              <w:spacing w:after="0" w:line="276" w:lineRule="auto"/>
              <w:ind w:right="34"/>
              <w:jc w:val="both"/>
              <w:rPr>
                <w:rFonts w:ascii="Times New Roman" w:eastAsia="Calibri" w:hAnsi="Times New Roman" w:cs="Times New Roman"/>
                <w:sz w:val="24"/>
                <w:szCs w:val="24"/>
                <w:lang w:val="uk-UA" w:eastAsia="zh-CN"/>
              </w:rPr>
            </w:pPr>
            <w:r w:rsidRPr="00AF382F">
              <w:rPr>
                <w:rFonts w:ascii="Times New Roman" w:eastAsia="Calibri" w:hAnsi="Times New Roman" w:cs="Times New Roman"/>
                <w:i/>
                <w:sz w:val="24"/>
                <w:szCs w:val="24"/>
                <w:lang w:val="uk-UA" w:eastAsia="zh-CN"/>
              </w:rPr>
              <w:t>Для платників єдиного податку</w:t>
            </w:r>
            <w:r w:rsidRPr="00AF382F">
              <w:rPr>
                <w:rFonts w:ascii="Times New Roman" w:eastAsia="Calibri" w:hAnsi="Times New Roman" w:cs="Times New Roman"/>
                <w:sz w:val="24"/>
                <w:szCs w:val="24"/>
                <w:lang w:val="uk-UA" w:eastAsia="zh-CN"/>
              </w:rPr>
              <w:t>:</w:t>
            </w:r>
          </w:p>
          <w:p w:rsidR="00887BCD" w:rsidRPr="00AF382F" w:rsidRDefault="00887BCD" w:rsidP="00FF6F87">
            <w:pPr>
              <w:tabs>
                <w:tab w:val="left" w:pos="0"/>
              </w:tabs>
              <w:suppressAutoHyphens/>
              <w:spacing w:after="0" w:line="276" w:lineRule="auto"/>
              <w:ind w:right="34"/>
              <w:jc w:val="both"/>
              <w:rPr>
                <w:rFonts w:ascii="Times New Roman" w:eastAsia="Calibri" w:hAnsi="Times New Roman" w:cs="Times New Roman"/>
                <w:sz w:val="24"/>
                <w:szCs w:val="24"/>
                <w:lang w:val="uk-UA" w:eastAsia="ru-RU"/>
              </w:rPr>
            </w:pPr>
            <w:r w:rsidRPr="00AF382F">
              <w:rPr>
                <w:rFonts w:ascii="Times New Roman" w:eastAsia="Calibri" w:hAnsi="Times New Roman" w:cs="Times New Roman"/>
                <w:sz w:val="24"/>
                <w:szCs w:val="24"/>
                <w:lang w:val="uk-UA" w:eastAsia="zh-CN"/>
              </w:rPr>
              <w:t>Копія</w:t>
            </w:r>
            <w:r w:rsidRPr="00AF382F">
              <w:rPr>
                <w:rFonts w:ascii="Times New Roman" w:eastAsia="Calibri" w:hAnsi="Times New Roman" w:cs="Times New Roman"/>
                <w:sz w:val="24"/>
                <w:szCs w:val="24"/>
                <w:lang w:val="uk-UA" w:eastAsia="ru-RU"/>
              </w:rPr>
              <w:t xml:space="preserve"> </w:t>
            </w:r>
            <w:r w:rsidRPr="00AF382F">
              <w:rPr>
                <w:rFonts w:ascii="Times New Roman" w:eastAsia="Calibri" w:hAnsi="Times New Roman" w:cs="Times New Roman"/>
                <w:sz w:val="24"/>
                <w:szCs w:val="24"/>
                <w:lang w:val="uk-UA" w:eastAsia="zh-CN"/>
              </w:rPr>
              <w:t>Витягу з Реєстру платників єдиного податку</w:t>
            </w:r>
            <w:r w:rsidRPr="00AF382F">
              <w:rPr>
                <w:rFonts w:ascii="Times New Roman" w:eastAsia="Calibri" w:hAnsi="Times New Roman" w:cs="Times New Roman"/>
                <w:sz w:val="24"/>
                <w:szCs w:val="24"/>
                <w:lang w:val="uk-UA" w:eastAsia="ru-RU"/>
              </w:rPr>
              <w:t>.</w:t>
            </w:r>
          </w:p>
        </w:tc>
      </w:tr>
      <w:tr w:rsidR="00887BCD" w:rsidRPr="00F55628" w:rsidTr="00887BCD">
        <w:trPr>
          <w:trHeight w:val="591"/>
          <w:jc w:val="center"/>
        </w:trPr>
        <w:tc>
          <w:tcPr>
            <w:tcW w:w="491" w:type="dxa"/>
            <w:tcBorders>
              <w:top w:val="single" w:sz="4" w:space="0" w:color="auto"/>
              <w:left w:val="single" w:sz="4" w:space="0" w:color="auto"/>
              <w:bottom w:val="single" w:sz="4" w:space="0" w:color="auto"/>
              <w:right w:val="single" w:sz="4" w:space="0" w:color="auto"/>
            </w:tcBorders>
            <w:hideMark/>
          </w:tcPr>
          <w:p w:rsidR="00887BCD" w:rsidRPr="00AF382F" w:rsidRDefault="00887BCD" w:rsidP="00FF6F87">
            <w:pPr>
              <w:spacing w:after="0" w:line="240" w:lineRule="auto"/>
              <w:jc w:val="both"/>
              <w:rPr>
                <w:rFonts w:ascii="Times New Roman" w:eastAsia="Calibri" w:hAnsi="Times New Roman" w:cs="Times New Roman"/>
                <w:bCs/>
                <w:sz w:val="24"/>
                <w:szCs w:val="24"/>
                <w:lang w:val="uk-UA" w:eastAsia="ru-RU"/>
              </w:rPr>
            </w:pPr>
            <w:r w:rsidRPr="00AF382F">
              <w:rPr>
                <w:rFonts w:ascii="Times New Roman" w:eastAsia="Calibri" w:hAnsi="Times New Roman" w:cs="Times New Roman"/>
                <w:bCs/>
                <w:sz w:val="24"/>
                <w:szCs w:val="24"/>
                <w:lang w:val="uk-UA" w:eastAsia="ru-RU"/>
              </w:rPr>
              <w:t>3.</w:t>
            </w:r>
          </w:p>
        </w:tc>
        <w:tc>
          <w:tcPr>
            <w:tcW w:w="9743" w:type="dxa"/>
            <w:tcBorders>
              <w:top w:val="single" w:sz="4" w:space="0" w:color="auto"/>
              <w:left w:val="single" w:sz="4" w:space="0" w:color="auto"/>
              <w:bottom w:val="single" w:sz="4" w:space="0" w:color="auto"/>
              <w:right w:val="single" w:sz="4" w:space="0" w:color="auto"/>
            </w:tcBorders>
            <w:hideMark/>
          </w:tcPr>
          <w:p w:rsidR="00887BCD" w:rsidRPr="00AF382F" w:rsidRDefault="00887BCD" w:rsidP="00FF6F87">
            <w:pPr>
              <w:tabs>
                <w:tab w:val="left" w:pos="0"/>
              </w:tabs>
              <w:suppressAutoHyphens/>
              <w:spacing w:after="0" w:line="276" w:lineRule="auto"/>
              <w:ind w:right="34"/>
              <w:jc w:val="both"/>
              <w:rPr>
                <w:rFonts w:ascii="Times New Roman" w:eastAsia="Calibri" w:hAnsi="Times New Roman" w:cs="Times New Roman"/>
                <w:sz w:val="24"/>
                <w:szCs w:val="24"/>
                <w:lang w:val="uk-UA" w:eastAsia="ru-RU"/>
              </w:rPr>
            </w:pPr>
            <w:r w:rsidRPr="00AF382F">
              <w:rPr>
                <w:rFonts w:ascii="Times New Roman" w:eastAsia="Calibri" w:hAnsi="Times New Roman" w:cs="Times New Roman"/>
                <w:sz w:val="24"/>
                <w:szCs w:val="24"/>
                <w:lang w:val="uk-UA" w:eastAsia="zh-CN"/>
              </w:rPr>
              <w:t>Копія</w:t>
            </w:r>
            <w:r w:rsidRPr="00AF382F">
              <w:rPr>
                <w:rFonts w:ascii="Times New Roman" w:eastAsia="Calibri" w:hAnsi="Times New Roman" w:cs="Times New Roman"/>
                <w:sz w:val="24"/>
                <w:szCs w:val="24"/>
                <w:lang w:val="uk-UA" w:eastAsia="ru-RU"/>
              </w:rPr>
              <w:t xml:space="preserve"> </w:t>
            </w:r>
            <w:r w:rsidRPr="00AF382F">
              <w:rPr>
                <w:rFonts w:ascii="Times New Roman" w:eastAsia="Calibri" w:hAnsi="Times New Roman" w:cs="Times New Roman"/>
                <w:sz w:val="24"/>
                <w:szCs w:val="24"/>
                <w:lang w:val="uk-UA" w:eastAsia="zh-CN"/>
              </w:rPr>
              <w:t xml:space="preserve">довідки про присвоєння ідентифікаційного коду, завірена підписом учасника </w:t>
            </w:r>
            <w:r w:rsidRPr="00AF382F">
              <w:rPr>
                <w:rFonts w:ascii="Times New Roman" w:eastAsia="Calibri" w:hAnsi="Times New Roman" w:cs="Times New Roman"/>
                <w:i/>
                <w:sz w:val="24"/>
                <w:szCs w:val="24"/>
                <w:lang w:val="uk-UA" w:eastAsia="zh-CN"/>
              </w:rPr>
              <w:t>(для фізичних осіб, фізичних осіб-підприємців).</w:t>
            </w:r>
          </w:p>
        </w:tc>
      </w:tr>
      <w:tr w:rsidR="00887BCD" w:rsidRPr="00F55628" w:rsidTr="00887BCD">
        <w:trPr>
          <w:trHeight w:val="309"/>
          <w:jc w:val="center"/>
        </w:trPr>
        <w:tc>
          <w:tcPr>
            <w:tcW w:w="491" w:type="dxa"/>
            <w:tcBorders>
              <w:top w:val="single" w:sz="4" w:space="0" w:color="auto"/>
              <w:left w:val="single" w:sz="4" w:space="0" w:color="auto"/>
              <w:bottom w:val="single" w:sz="4" w:space="0" w:color="auto"/>
              <w:right w:val="single" w:sz="4" w:space="0" w:color="auto"/>
            </w:tcBorders>
            <w:hideMark/>
          </w:tcPr>
          <w:p w:rsidR="00887BCD" w:rsidRPr="00AF382F" w:rsidRDefault="00887BCD" w:rsidP="00FF6F87">
            <w:pPr>
              <w:spacing w:after="0" w:line="240" w:lineRule="auto"/>
              <w:jc w:val="both"/>
              <w:rPr>
                <w:rFonts w:ascii="Times New Roman" w:eastAsia="Calibri" w:hAnsi="Times New Roman" w:cs="Times New Roman"/>
                <w:bCs/>
                <w:sz w:val="24"/>
                <w:szCs w:val="24"/>
                <w:lang w:val="uk-UA" w:eastAsia="ru-RU"/>
              </w:rPr>
            </w:pPr>
            <w:r w:rsidRPr="00AF382F">
              <w:rPr>
                <w:rFonts w:ascii="Times New Roman" w:eastAsia="Calibri" w:hAnsi="Times New Roman" w:cs="Times New Roman"/>
                <w:bCs/>
                <w:sz w:val="24"/>
                <w:szCs w:val="24"/>
                <w:lang w:val="uk-UA" w:eastAsia="ru-RU"/>
              </w:rPr>
              <w:t xml:space="preserve">4. </w:t>
            </w:r>
          </w:p>
        </w:tc>
        <w:tc>
          <w:tcPr>
            <w:tcW w:w="9743" w:type="dxa"/>
            <w:tcBorders>
              <w:top w:val="single" w:sz="4" w:space="0" w:color="auto"/>
              <w:left w:val="single" w:sz="4" w:space="0" w:color="auto"/>
              <w:bottom w:val="single" w:sz="4" w:space="0" w:color="auto"/>
              <w:right w:val="single" w:sz="4" w:space="0" w:color="auto"/>
            </w:tcBorders>
            <w:hideMark/>
          </w:tcPr>
          <w:p w:rsidR="00887BCD" w:rsidRPr="00AF382F" w:rsidRDefault="00887BCD" w:rsidP="00FF6F87">
            <w:pPr>
              <w:spacing w:after="0" w:line="240" w:lineRule="auto"/>
              <w:ind w:right="34"/>
              <w:jc w:val="both"/>
              <w:rPr>
                <w:rFonts w:ascii="Times New Roman" w:eastAsia="Calibri" w:hAnsi="Times New Roman" w:cs="Times New Roman"/>
                <w:sz w:val="24"/>
                <w:szCs w:val="24"/>
                <w:lang w:val="uk-UA" w:eastAsia="ru-RU"/>
              </w:rPr>
            </w:pPr>
            <w:r w:rsidRPr="00AF382F">
              <w:rPr>
                <w:rFonts w:ascii="Times New Roman" w:eastAsia="Calibri" w:hAnsi="Times New Roman" w:cs="Times New Roman"/>
                <w:sz w:val="24"/>
                <w:szCs w:val="24"/>
                <w:lang w:val="uk-UA"/>
              </w:rPr>
              <w:t>Копія</w:t>
            </w:r>
            <w:r w:rsidRPr="00AF382F">
              <w:rPr>
                <w:rFonts w:ascii="Times New Roman" w:eastAsia="Calibri" w:hAnsi="Times New Roman" w:cs="Times New Roman"/>
                <w:sz w:val="24"/>
                <w:szCs w:val="24"/>
                <w:lang w:val="uk-UA" w:eastAsia="ru-RU"/>
              </w:rPr>
              <w:t xml:space="preserve"> </w:t>
            </w:r>
            <w:r w:rsidRPr="00AF382F">
              <w:rPr>
                <w:rFonts w:ascii="Times New Roman" w:eastAsia="Calibri" w:hAnsi="Times New Roman" w:cs="Times New Roman"/>
                <w:sz w:val="24"/>
                <w:szCs w:val="24"/>
                <w:lang w:val="uk-UA"/>
              </w:rPr>
              <w:t>паспорту, завірена підписом учасника (</w:t>
            </w:r>
            <w:r w:rsidRPr="00AF382F">
              <w:rPr>
                <w:rFonts w:ascii="Times New Roman" w:eastAsia="Calibri" w:hAnsi="Times New Roman" w:cs="Times New Roman"/>
                <w:i/>
                <w:sz w:val="24"/>
                <w:szCs w:val="24"/>
                <w:lang w:val="uk-UA"/>
              </w:rPr>
              <w:t>для фізичних осіб, фізичних осіб-підприємців)</w:t>
            </w:r>
            <w:r w:rsidRPr="00AF382F">
              <w:rPr>
                <w:rFonts w:ascii="Times New Roman" w:eastAsia="Calibri" w:hAnsi="Times New Roman" w:cs="Times New Roman"/>
                <w:sz w:val="24"/>
                <w:szCs w:val="24"/>
                <w:lang w:val="uk-UA"/>
              </w:rPr>
              <w:t>.</w:t>
            </w:r>
          </w:p>
        </w:tc>
      </w:tr>
      <w:tr w:rsidR="00887BCD" w:rsidRPr="00F55628" w:rsidTr="00887BCD">
        <w:trPr>
          <w:trHeight w:val="559"/>
          <w:jc w:val="center"/>
        </w:trPr>
        <w:tc>
          <w:tcPr>
            <w:tcW w:w="491" w:type="dxa"/>
            <w:tcBorders>
              <w:top w:val="single" w:sz="4" w:space="0" w:color="auto"/>
              <w:left w:val="single" w:sz="4" w:space="0" w:color="auto"/>
              <w:bottom w:val="single" w:sz="4" w:space="0" w:color="auto"/>
              <w:right w:val="single" w:sz="4" w:space="0" w:color="auto"/>
            </w:tcBorders>
            <w:hideMark/>
          </w:tcPr>
          <w:p w:rsidR="00887BCD" w:rsidRPr="00AF382F" w:rsidRDefault="00887BCD" w:rsidP="00FF6F87">
            <w:pPr>
              <w:spacing w:after="0" w:line="240" w:lineRule="auto"/>
              <w:jc w:val="both"/>
              <w:rPr>
                <w:rFonts w:ascii="Times New Roman" w:eastAsia="Calibri" w:hAnsi="Times New Roman" w:cs="Times New Roman"/>
                <w:bCs/>
                <w:sz w:val="24"/>
                <w:szCs w:val="24"/>
                <w:lang w:val="uk-UA" w:eastAsia="ru-RU"/>
              </w:rPr>
            </w:pPr>
            <w:r w:rsidRPr="00AF382F">
              <w:rPr>
                <w:rFonts w:ascii="Times New Roman" w:eastAsia="Calibri" w:hAnsi="Times New Roman" w:cs="Times New Roman"/>
                <w:bCs/>
                <w:sz w:val="24"/>
                <w:szCs w:val="24"/>
                <w:lang w:val="uk-UA" w:eastAsia="ru-RU"/>
              </w:rPr>
              <w:t>5.</w:t>
            </w:r>
          </w:p>
        </w:tc>
        <w:tc>
          <w:tcPr>
            <w:tcW w:w="9743" w:type="dxa"/>
            <w:tcBorders>
              <w:top w:val="single" w:sz="4" w:space="0" w:color="auto"/>
              <w:left w:val="single" w:sz="4" w:space="0" w:color="auto"/>
              <w:bottom w:val="single" w:sz="4" w:space="0" w:color="auto"/>
              <w:right w:val="single" w:sz="4" w:space="0" w:color="auto"/>
            </w:tcBorders>
            <w:hideMark/>
          </w:tcPr>
          <w:p w:rsidR="00887BCD" w:rsidRPr="00AF382F" w:rsidRDefault="00887BCD" w:rsidP="00FF6F87">
            <w:pPr>
              <w:spacing w:after="0" w:line="240" w:lineRule="auto"/>
              <w:ind w:right="34"/>
              <w:jc w:val="both"/>
              <w:rPr>
                <w:rFonts w:ascii="Times New Roman" w:eastAsia="Calibri" w:hAnsi="Times New Roman" w:cs="Times New Roman"/>
                <w:sz w:val="24"/>
                <w:szCs w:val="24"/>
                <w:lang w:val="uk-UA" w:eastAsia="ru-RU"/>
              </w:rPr>
            </w:pPr>
            <w:r w:rsidRPr="00AF382F">
              <w:rPr>
                <w:rFonts w:ascii="Times New Roman" w:eastAsia="Calibri" w:hAnsi="Times New Roman" w:cs="Times New Roman"/>
                <w:sz w:val="24"/>
                <w:szCs w:val="24"/>
                <w:lang w:val="uk-UA"/>
              </w:rPr>
              <w:t>Копія Статуту із змінами (в разі їх наявності) або іншого установчого документу (для юридичних осіб).</w:t>
            </w:r>
          </w:p>
        </w:tc>
      </w:tr>
      <w:tr w:rsidR="00887BCD" w:rsidRPr="00F55628" w:rsidTr="00887BCD">
        <w:trPr>
          <w:trHeight w:val="297"/>
          <w:jc w:val="center"/>
        </w:trPr>
        <w:tc>
          <w:tcPr>
            <w:tcW w:w="491" w:type="dxa"/>
            <w:tcBorders>
              <w:top w:val="single" w:sz="4" w:space="0" w:color="auto"/>
              <w:left w:val="single" w:sz="4" w:space="0" w:color="auto"/>
              <w:bottom w:val="single" w:sz="4" w:space="0" w:color="auto"/>
              <w:right w:val="single" w:sz="4" w:space="0" w:color="auto"/>
            </w:tcBorders>
            <w:hideMark/>
          </w:tcPr>
          <w:p w:rsidR="00887BCD" w:rsidRPr="00AF382F" w:rsidRDefault="00887BCD" w:rsidP="00FF6F87">
            <w:pPr>
              <w:spacing w:after="0" w:line="240" w:lineRule="auto"/>
              <w:jc w:val="both"/>
              <w:rPr>
                <w:rFonts w:ascii="Times New Roman" w:eastAsia="Calibri" w:hAnsi="Times New Roman" w:cs="Times New Roman"/>
                <w:bCs/>
                <w:sz w:val="24"/>
                <w:szCs w:val="24"/>
                <w:lang w:val="uk-UA" w:eastAsia="ru-RU"/>
              </w:rPr>
            </w:pPr>
            <w:r w:rsidRPr="00AF382F">
              <w:rPr>
                <w:rFonts w:ascii="Times New Roman" w:eastAsia="Calibri" w:hAnsi="Times New Roman" w:cs="Times New Roman"/>
                <w:bCs/>
                <w:sz w:val="24"/>
                <w:szCs w:val="24"/>
                <w:lang w:val="uk-UA" w:eastAsia="ru-RU"/>
              </w:rPr>
              <w:t>6.</w:t>
            </w:r>
          </w:p>
        </w:tc>
        <w:tc>
          <w:tcPr>
            <w:tcW w:w="9743" w:type="dxa"/>
            <w:tcBorders>
              <w:top w:val="single" w:sz="4" w:space="0" w:color="auto"/>
              <w:left w:val="single" w:sz="4" w:space="0" w:color="auto"/>
              <w:bottom w:val="single" w:sz="4" w:space="0" w:color="auto"/>
              <w:right w:val="single" w:sz="4" w:space="0" w:color="auto"/>
            </w:tcBorders>
            <w:hideMark/>
          </w:tcPr>
          <w:p w:rsidR="00887BCD" w:rsidRPr="00AF382F" w:rsidRDefault="00887BCD" w:rsidP="00FF6F87">
            <w:pPr>
              <w:spacing w:after="0" w:line="240" w:lineRule="auto"/>
              <w:ind w:right="34"/>
              <w:jc w:val="both"/>
              <w:rPr>
                <w:rFonts w:ascii="Times New Roman" w:eastAsia="Calibri" w:hAnsi="Times New Roman" w:cs="Times New Roman"/>
                <w:sz w:val="24"/>
                <w:szCs w:val="24"/>
                <w:lang w:val="uk-UA"/>
              </w:rPr>
            </w:pPr>
            <w:r w:rsidRPr="00AF382F">
              <w:rPr>
                <w:rFonts w:ascii="Times New Roman" w:eastAsia="Calibri" w:hAnsi="Times New Roman" w:cs="Times New Roman"/>
                <w:sz w:val="24"/>
                <w:szCs w:val="24"/>
                <w:lang w:val="uk-UA"/>
              </w:rPr>
              <w:t>Остаточну цінову пропозицію за результатами аукціону (форма додається)</w:t>
            </w:r>
          </w:p>
        </w:tc>
      </w:tr>
    </w:tbl>
    <w:p w:rsidR="00887BCD" w:rsidRPr="00AF382F" w:rsidRDefault="00887BCD" w:rsidP="00FF6F87">
      <w:pPr>
        <w:spacing w:after="0" w:line="276" w:lineRule="auto"/>
        <w:jc w:val="both"/>
        <w:rPr>
          <w:rFonts w:ascii="Times New Roman" w:eastAsia="Times New Roman" w:hAnsi="Times New Roman" w:cs="Times New Roman"/>
          <w:sz w:val="24"/>
          <w:szCs w:val="24"/>
          <w:lang w:val="uk-UA" w:eastAsia="ru-RU"/>
        </w:rPr>
      </w:pPr>
    </w:p>
    <w:p w:rsidR="00887BCD" w:rsidRPr="00AF382F" w:rsidRDefault="00887BCD" w:rsidP="00923FAF">
      <w:pPr>
        <w:autoSpaceDE w:val="0"/>
        <w:autoSpaceDN w:val="0"/>
        <w:adjustRightInd w:val="0"/>
        <w:spacing w:after="0" w:line="240" w:lineRule="auto"/>
        <w:ind w:firstLine="709"/>
        <w:contextualSpacing/>
        <w:jc w:val="both"/>
        <w:rPr>
          <w:rFonts w:ascii="Times New Roman" w:eastAsia="Calibri" w:hAnsi="Times New Roman" w:cs="Times New Roman"/>
          <w:sz w:val="24"/>
          <w:szCs w:val="24"/>
          <w:lang w:val="uk-UA" w:eastAsia="ru-RU"/>
        </w:rPr>
      </w:pPr>
      <w:r w:rsidRPr="00AF382F">
        <w:rPr>
          <w:rFonts w:ascii="Times New Roman" w:eastAsia="Calibri" w:hAnsi="Times New Roman" w:cs="Times New Roman"/>
          <w:b/>
          <w:sz w:val="24"/>
          <w:szCs w:val="24"/>
          <w:lang w:val="uk-UA" w:eastAsia="ru-RU"/>
        </w:rPr>
        <w:t xml:space="preserve">4. Інша інформація: </w:t>
      </w:r>
      <w:r w:rsidRPr="00AF382F">
        <w:rPr>
          <w:rFonts w:ascii="Times New Roman" w:eastAsia="Calibri" w:hAnsi="Times New Roman" w:cs="Times New Roman"/>
          <w:sz w:val="24"/>
          <w:szCs w:val="24"/>
          <w:lang w:val="uk-UA" w:eastAsia="ru-RU"/>
        </w:rPr>
        <w:tab/>
        <w:t>Під час проведення торгів всі сторони керуються вимогами Регламенту роботи електронної торгової  системи Prozorro.Продажі (Регламент ЕТС).</w:t>
      </w:r>
    </w:p>
    <w:p w:rsidR="0003503A" w:rsidRDefault="0003503A">
      <w:pPr>
        <w:rPr>
          <w:rFonts w:ascii="Times New Roman" w:hAnsi="Times New Roman" w:cs="Times New Roman"/>
          <w:i/>
          <w:sz w:val="24"/>
          <w:szCs w:val="24"/>
          <w:lang w:val="uk-UA"/>
        </w:rPr>
      </w:pPr>
      <w:r>
        <w:rPr>
          <w:rFonts w:ascii="Times New Roman" w:hAnsi="Times New Roman" w:cs="Times New Roman"/>
          <w:i/>
          <w:sz w:val="24"/>
          <w:szCs w:val="24"/>
          <w:lang w:val="uk-UA"/>
        </w:rPr>
        <w:br w:type="page"/>
      </w:r>
    </w:p>
    <w:p w:rsidR="006A0F04" w:rsidRPr="00AF382F" w:rsidRDefault="00923FAF" w:rsidP="00FF6F87">
      <w:pPr>
        <w:ind w:right="196"/>
        <w:jc w:val="both"/>
        <w:rPr>
          <w:rFonts w:ascii="Times New Roman" w:hAnsi="Times New Roman" w:cs="Times New Roman"/>
          <w:i/>
          <w:sz w:val="24"/>
          <w:szCs w:val="24"/>
          <w:lang w:val="uk-UA"/>
        </w:rPr>
      </w:pPr>
      <w:r>
        <w:rPr>
          <w:rFonts w:ascii="Times New Roman" w:hAnsi="Times New Roman" w:cs="Times New Roman"/>
          <w:i/>
          <w:sz w:val="24"/>
          <w:szCs w:val="24"/>
          <w:lang w:val="uk-UA"/>
        </w:rPr>
        <w:lastRenderedPageBreak/>
        <w:t xml:space="preserve">Форма </w:t>
      </w:r>
      <w:r w:rsidR="006A0F04" w:rsidRPr="00AF382F">
        <w:rPr>
          <w:rFonts w:ascii="Times New Roman" w:hAnsi="Times New Roman" w:cs="Times New Roman"/>
          <w:i/>
          <w:sz w:val="24"/>
          <w:szCs w:val="24"/>
          <w:lang w:val="uk-UA"/>
        </w:rPr>
        <w:t>подається у вигляді, наведеному нижче.</w:t>
      </w:r>
    </w:p>
    <w:p w:rsidR="006A0F04" w:rsidRPr="00AF382F" w:rsidRDefault="006A0F04" w:rsidP="00FF6F87">
      <w:pPr>
        <w:ind w:right="196"/>
        <w:jc w:val="both"/>
        <w:rPr>
          <w:rFonts w:ascii="Times New Roman" w:hAnsi="Times New Roman" w:cs="Times New Roman"/>
          <w:i/>
          <w:sz w:val="24"/>
          <w:szCs w:val="24"/>
          <w:lang w:val="uk-UA"/>
        </w:rPr>
      </w:pPr>
      <w:r w:rsidRPr="00AF382F">
        <w:rPr>
          <w:rFonts w:ascii="Times New Roman" w:hAnsi="Times New Roman" w:cs="Times New Roman"/>
          <w:i/>
          <w:sz w:val="24"/>
          <w:szCs w:val="24"/>
          <w:lang w:val="uk-UA"/>
        </w:rPr>
        <w:t>Учасник не повинен відступати від даної форми. Учасником форма подається на фірмовому бланку, у разі наявності такого бланку.</w:t>
      </w:r>
    </w:p>
    <w:p w:rsidR="006A0F04" w:rsidRPr="00AF382F" w:rsidRDefault="006A0F04" w:rsidP="00FF6F87">
      <w:pPr>
        <w:ind w:right="196"/>
        <w:jc w:val="both"/>
        <w:rPr>
          <w:rFonts w:ascii="Times New Roman" w:hAnsi="Times New Roman" w:cs="Times New Roman"/>
          <w:i/>
          <w:sz w:val="24"/>
          <w:szCs w:val="24"/>
          <w:lang w:val="uk-UA"/>
        </w:rPr>
      </w:pPr>
    </w:p>
    <w:p w:rsidR="006A0F04" w:rsidRPr="00AF382F" w:rsidRDefault="006A0F04" w:rsidP="00FF6F87">
      <w:pPr>
        <w:jc w:val="both"/>
        <w:rPr>
          <w:rFonts w:ascii="Times New Roman" w:hAnsi="Times New Roman" w:cs="Times New Roman"/>
          <w:sz w:val="24"/>
          <w:szCs w:val="24"/>
          <w:lang w:val="uk-UA"/>
        </w:rPr>
      </w:pPr>
      <w:r w:rsidRPr="00AF382F">
        <w:rPr>
          <w:rFonts w:ascii="Times New Roman" w:hAnsi="Times New Roman" w:cs="Times New Roman"/>
          <w:sz w:val="24"/>
          <w:szCs w:val="24"/>
          <w:lang w:val="uk-UA"/>
        </w:rPr>
        <w:t>вих. № _________ від ________</w:t>
      </w:r>
    </w:p>
    <w:p w:rsidR="006A0F04" w:rsidRPr="00AF382F" w:rsidRDefault="006A0F04" w:rsidP="00FF6F87">
      <w:pPr>
        <w:widowControl w:val="0"/>
        <w:autoSpaceDE w:val="0"/>
        <w:autoSpaceDN w:val="0"/>
        <w:adjustRightInd w:val="0"/>
        <w:jc w:val="both"/>
        <w:rPr>
          <w:rFonts w:ascii="Times New Roman" w:hAnsi="Times New Roman" w:cs="Times New Roman"/>
          <w:sz w:val="24"/>
          <w:szCs w:val="24"/>
          <w:lang w:val="uk-UA" w:eastAsia="ru-RU"/>
        </w:rPr>
      </w:pPr>
    </w:p>
    <w:p w:rsidR="00977B64" w:rsidRPr="00977B64" w:rsidRDefault="00977B64" w:rsidP="00977B64">
      <w:pPr>
        <w:widowControl w:val="0"/>
        <w:tabs>
          <w:tab w:val="left" w:pos="3360"/>
          <w:tab w:val="center" w:pos="5191"/>
        </w:tabs>
        <w:spacing w:after="0" w:line="240" w:lineRule="auto"/>
        <w:jc w:val="center"/>
        <w:rPr>
          <w:rFonts w:ascii="Times New Roman" w:eastAsia="Calibri" w:hAnsi="Times New Roman" w:cs="Times New Roman"/>
          <w:bCs/>
          <w:snapToGrid w:val="0"/>
          <w:lang w:val="uk-UA" w:eastAsia="uk-UA"/>
        </w:rPr>
      </w:pPr>
      <w:r w:rsidRPr="00977B64">
        <w:rPr>
          <w:rFonts w:ascii="Times New Roman" w:eastAsia="Calibri" w:hAnsi="Times New Roman" w:cs="Times New Roman"/>
          <w:b/>
          <w:bCs/>
          <w:snapToGrid w:val="0"/>
          <w:lang w:val="uk-UA" w:eastAsia="uk-UA"/>
        </w:rPr>
        <w:t>ЦІНОВОЇ ПРОПОЗИЦІЯ</w:t>
      </w:r>
    </w:p>
    <w:p w:rsidR="00977B64" w:rsidRPr="00977B64" w:rsidRDefault="00977B64" w:rsidP="00977B64">
      <w:pPr>
        <w:widowControl w:val="0"/>
        <w:tabs>
          <w:tab w:val="left" w:pos="0"/>
          <w:tab w:val="center" w:pos="5191"/>
        </w:tabs>
        <w:spacing w:after="0" w:line="240" w:lineRule="auto"/>
        <w:jc w:val="center"/>
        <w:rPr>
          <w:rFonts w:ascii="Times New Roman" w:eastAsia="Calibri" w:hAnsi="Times New Roman" w:cs="Times New Roman"/>
          <w:lang w:val="uk-UA" w:eastAsia="uk-UA"/>
        </w:rPr>
      </w:pPr>
      <w:r w:rsidRPr="00977B64">
        <w:rPr>
          <w:rFonts w:ascii="Times New Roman" w:eastAsia="Calibri" w:hAnsi="Times New Roman" w:cs="Times New Roman"/>
          <w:lang w:val="uk-UA" w:eastAsia="uk-UA"/>
        </w:rPr>
        <w:t>№ _______ від __________ 20__ року</w:t>
      </w:r>
    </w:p>
    <w:p w:rsidR="00977B64" w:rsidRPr="00977B64" w:rsidRDefault="00977B64" w:rsidP="00977B64">
      <w:pPr>
        <w:widowControl w:val="0"/>
        <w:tabs>
          <w:tab w:val="left" w:pos="0"/>
          <w:tab w:val="center" w:pos="5191"/>
        </w:tabs>
        <w:spacing w:after="0" w:line="240" w:lineRule="auto"/>
        <w:jc w:val="center"/>
        <w:rPr>
          <w:rFonts w:ascii="Times New Roman" w:eastAsia="Calibri" w:hAnsi="Times New Roman" w:cs="Times New Roman"/>
          <w:bCs/>
          <w:snapToGrid w:val="0"/>
          <w:lang w:val="uk-UA" w:eastAsia="uk-UA"/>
        </w:rPr>
      </w:pPr>
    </w:p>
    <w:p w:rsidR="00977B64" w:rsidRPr="0046617A" w:rsidRDefault="00977B64" w:rsidP="00977B64">
      <w:pPr>
        <w:spacing w:after="0" w:line="240" w:lineRule="auto"/>
        <w:jc w:val="both"/>
        <w:rPr>
          <w:rFonts w:ascii="Times New Roman" w:eastAsia="Calibri" w:hAnsi="Times New Roman" w:cs="Times New Roman"/>
          <w:sz w:val="24"/>
          <w:szCs w:val="24"/>
          <w:lang w:val="uk-UA" w:eastAsia="uk-UA"/>
        </w:rPr>
      </w:pPr>
      <w:r w:rsidRPr="00977B64">
        <w:rPr>
          <w:rFonts w:ascii="Times New Roman" w:eastAsia="Calibri" w:hAnsi="Times New Roman" w:cs="Times New Roman"/>
          <w:i/>
          <w:u w:val="single"/>
          <w:lang w:val="uk-UA" w:eastAsia="uk-UA"/>
        </w:rPr>
        <w:t xml:space="preserve">            </w:t>
      </w:r>
      <w:r w:rsidRPr="0046617A">
        <w:rPr>
          <w:rFonts w:ascii="Times New Roman" w:eastAsia="Calibri" w:hAnsi="Times New Roman" w:cs="Times New Roman"/>
          <w:i/>
          <w:sz w:val="24"/>
          <w:szCs w:val="24"/>
          <w:u w:val="single"/>
          <w:lang w:val="uk-UA" w:eastAsia="uk-UA"/>
        </w:rPr>
        <w:t xml:space="preserve">(Назва учасника)           </w:t>
      </w:r>
      <w:r w:rsidRPr="0046617A">
        <w:rPr>
          <w:rFonts w:ascii="Times New Roman" w:eastAsia="Calibri" w:hAnsi="Times New Roman" w:cs="Times New Roman"/>
          <w:b/>
          <w:sz w:val="24"/>
          <w:szCs w:val="24"/>
          <w:lang w:val="uk-UA" w:eastAsia="uk-UA"/>
        </w:rPr>
        <w:t xml:space="preserve"> надає свою пропозицію щодо участі в електронному Аукціону згідно </w:t>
      </w:r>
      <w:r w:rsidRPr="0046617A">
        <w:rPr>
          <w:rFonts w:ascii="Times New Roman" w:eastAsia="Calibri" w:hAnsi="Times New Roman" w:cs="Times New Roman"/>
          <w:sz w:val="24"/>
          <w:szCs w:val="24"/>
          <w:lang w:val="uk-UA" w:eastAsia="uk-UA"/>
        </w:rPr>
        <w:t>ДК 021:2015 34110000-1 «Легкові автомобілі»</w:t>
      </w:r>
    </w:p>
    <w:p w:rsidR="00977B64" w:rsidRPr="0046617A" w:rsidRDefault="00977B64" w:rsidP="00977B64">
      <w:pPr>
        <w:spacing w:after="0" w:line="240" w:lineRule="auto"/>
        <w:jc w:val="both"/>
        <w:rPr>
          <w:rFonts w:ascii="Times New Roman" w:eastAsia="Calibri" w:hAnsi="Times New Roman" w:cs="Times New Roman"/>
          <w:sz w:val="24"/>
          <w:szCs w:val="24"/>
          <w:lang w:val="uk-UA" w:eastAsia="uk-UA"/>
        </w:rPr>
      </w:pPr>
    </w:p>
    <w:p w:rsidR="00977B64" w:rsidRPr="0046617A" w:rsidRDefault="00977B64" w:rsidP="0046617A">
      <w:pPr>
        <w:spacing w:after="0" w:line="240" w:lineRule="auto"/>
        <w:ind w:firstLine="709"/>
        <w:jc w:val="both"/>
        <w:rPr>
          <w:rFonts w:ascii="Times New Roman" w:eastAsia="Calibri" w:hAnsi="Times New Roman" w:cs="Times New Roman"/>
          <w:b/>
          <w:sz w:val="24"/>
          <w:szCs w:val="24"/>
          <w:lang w:val="uk-UA" w:eastAsia="uk-UA"/>
        </w:rPr>
      </w:pPr>
      <w:r w:rsidRPr="0046617A">
        <w:rPr>
          <w:rFonts w:ascii="Times New Roman" w:eastAsia="Calibri" w:hAnsi="Times New Roman" w:cs="Times New Roman"/>
          <w:snapToGrid w:val="0"/>
          <w:sz w:val="24"/>
          <w:szCs w:val="24"/>
          <w:lang w:val="uk-UA" w:eastAsia="uk-UA"/>
        </w:rPr>
        <w:t xml:space="preserve">Вивчивши документацію електронного Аукціону та технічні вимоги до предмету майна, ми, що уповноважені Учасником на підписання пропозиції, Договору про купівлю-продажу, маємо можливість та згодні виконати вимоги Організатора та Договору про купівлю-продаж на таких умовах та повністю погоджуємося із вимогами документації </w:t>
      </w:r>
      <w:r w:rsidRPr="0046617A">
        <w:rPr>
          <w:rFonts w:ascii="Times New Roman" w:eastAsia="Calibri" w:hAnsi="Times New Roman" w:cs="Times New Roman"/>
          <w:sz w:val="24"/>
          <w:szCs w:val="24"/>
          <w:lang w:val="uk-UA" w:eastAsia="uk-UA"/>
        </w:rPr>
        <w:t xml:space="preserve">електронного Аукціону </w:t>
      </w:r>
      <w:r w:rsidRPr="0046617A">
        <w:rPr>
          <w:rFonts w:ascii="Times New Roman" w:eastAsia="Calibri" w:hAnsi="Times New Roman" w:cs="Times New Roman"/>
          <w:snapToGrid w:val="0"/>
          <w:sz w:val="24"/>
          <w:szCs w:val="24"/>
          <w:lang w:val="uk-UA" w:eastAsia="uk-UA"/>
        </w:rPr>
        <w:t>та в разі перемоги підписати Договір.</w:t>
      </w:r>
    </w:p>
    <w:p w:rsidR="00977B64" w:rsidRPr="0046617A" w:rsidRDefault="00977B64" w:rsidP="00977B64">
      <w:pPr>
        <w:spacing w:after="0" w:line="240" w:lineRule="auto"/>
        <w:jc w:val="both"/>
        <w:rPr>
          <w:rFonts w:ascii="Times New Roman" w:eastAsia="Calibri" w:hAnsi="Times New Roman" w:cs="Times New Roman"/>
          <w:b/>
          <w:sz w:val="24"/>
          <w:szCs w:val="24"/>
          <w:lang w:val="uk-UA" w:eastAsia="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74"/>
        <w:gridCol w:w="3254"/>
      </w:tblGrid>
      <w:tr w:rsidR="00977B64" w:rsidRPr="00977B64" w:rsidTr="00EA1669">
        <w:tc>
          <w:tcPr>
            <w:tcW w:w="6374" w:type="dxa"/>
            <w:tcBorders>
              <w:top w:val="single" w:sz="4" w:space="0" w:color="auto"/>
              <w:left w:val="single" w:sz="4" w:space="0" w:color="auto"/>
              <w:bottom w:val="single" w:sz="4" w:space="0" w:color="auto"/>
              <w:right w:val="single" w:sz="4" w:space="0" w:color="auto"/>
            </w:tcBorders>
          </w:tcPr>
          <w:p w:rsidR="00977B64" w:rsidRPr="00977B64" w:rsidRDefault="00977B64" w:rsidP="00977B64">
            <w:pPr>
              <w:widowControl w:val="0"/>
              <w:numPr>
                <w:ilvl w:val="0"/>
                <w:numId w:val="2"/>
              </w:numPr>
              <w:autoSpaceDE w:val="0"/>
              <w:autoSpaceDN w:val="0"/>
              <w:adjustRightInd w:val="0"/>
              <w:spacing w:after="0" w:line="240" w:lineRule="auto"/>
              <w:ind w:left="0" w:firstLine="0"/>
              <w:jc w:val="both"/>
              <w:rPr>
                <w:rFonts w:ascii="Times New Roman" w:eastAsia="Times New Roman" w:hAnsi="Times New Roman" w:cs="Times New Roman"/>
                <w:lang w:val="uk-UA" w:eastAsia="uk-UA"/>
              </w:rPr>
            </w:pPr>
            <w:r w:rsidRPr="00977B64">
              <w:rPr>
                <w:rFonts w:ascii="Times New Roman" w:eastAsia="Times New Roman" w:hAnsi="Times New Roman" w:cs="Times New Roman"/>
                <w:lang w:val="uk-UA" w:eastAsia="uk-UA"/>
              </w:rPr>
              <w:t xml:space="preserve">Повне найменування Учасника </w:t>
            </w:r>
          </w:p>
        </w:tc>
        <w:tc>
          <w:tcPr>
            <w:tcW w:w="3254" w:type="dxa"/>
            <w:tcBorders>
              <w:top w:val="single" w:sz="4" w:space="0" w:color="auto"/>
              <w:left w:val="single" w:sz="4" w:space="0" w:color="auto"/>
              <w:bottom w:val="single" w:sz="4" w:space="0" w:color="auto"/>
              <w:right w:val="single" w:sz="4" w:space="0" w:color="auto"/>
            </w:tcBorders>
          </w:tcPr>
          <w:p w:rsidR="00977B64" w:rsidRPr="00977B64" w:rsidRDefault="00977B64" w:rsidP="00977B64">
            <w:pPr>
              <w:spacing w:after="200" w:line="276" w:lineRule="auto"/>
              <w:jc w:val="both"/>
              <w:rPr>
                <w:rFonts w:ascii="Times New Roman" w:eastAsia="Times New Roman" w:hAnsi="Times New Roman" w:cs="Times New Roman"/>
                <w:snapToGrid w:val="0"/>
                <w:lang w:val="uk-UA" w:eastAsia="uk-UA"/>
              </w:rPr>
            </w:pPr>
          </w:p>
        </w:tc>
      </w:tr>
      <w:tr w:rsidR="00977B64" w:rsidRPr="00977B64" w:rsidTr="00EA1669">
        <w:tc>
          <w:tcPr>
            <w:tcW w:w="6374" w:type="dxa"/>
            <w:tcBorders>
              <w:top w:val="single" w:sz="4" w:space="0" w:color="auto"/>
              <w:left w:val="single" w:sz="4" w:space="0" w:color="auto"/>
              <w:bottom w:val="single" w:sz="4" w:space="0" w:color="auto"/>
              <w:right w:val="single" w:sz="4" w:space="0" w:color="auto"/>
            </w:tcBorders>
          </w:tcPr>
          <w:p w:rsidR="00977B64" w:rsidRPr="00977B64" w:rsidRDefault="00977B64" w:rsidP="00977B64">
            <w:pPr>
              <w:widowControl w:val="0"/>
              <w:numPr>
                <w:ilvl w:val="0"/>
                <w:numId w:val="2"/>
              </w:numPr>
              <w:autoSpaceDE w:val="0"/>
              <w:autoSpaceDN w:val="0"/>
              <w:adjustRightInd w:val="0"/>
              <w:spacing w:after="0" w:line="240" w:lineRule="auto"/>
              <w:ind w:left="0" w:firstLine="0"/>
              <w:jc w:val="both"/>
              <w:rPr>
                <w:rFonts w:ascii="Times New Roman" w:eastAsia="Times New Roman" w:hAnsi="Times New Roman" w:cs="Times New Roman"/>
                <w:lang w:val="uk-UA" w:eastAsia="uk-UA"/>
              </w:rPr>
            </w:pPr>
            <w:r w:rsidRPr="00977B64">
              <w:rPr>
                <w:rFonts w:ascii="Times New Roman" w:eastAsia="Times New Roman" w:hAnsi="Times New Roman" w:cs="Times New Roman"/>
                <w:lang w:val="uk-UA" w:eastAsia="uk-UA"/>
              </w:rPr>
              <w:t>Код ЄДРПОУ</w:t>
            </w:r>
          </w:p>
        </w:tc>
        <w:tc>
          <w:tcPr>
            <w:tcW w:w="3254" w:type="dxa"/>
            <w:tcBorders>
              <w:top w:val="single" w:sz="4" w:space="0" w:color="auto"/>
              <w:left w:val="single" w:sz="4" w:space="0" w:color="auto"/>
              <w:bottom w:val="single" w:sz="4" w:space="0" w:color="auto"/>
              <w:right w:val="single" w:sz="4" w:space="0" w:color="auto"/>
            </w:tcBorders>
          </w:tcPr>
          <w:p w:rsidR="00977B64" w:rsidRPr="00977B64" w:rsidRDefault="00977B64" w:rsidP="00977B64">
            <w:pPr>
              <w:spacing w:after="200" w:line="276" w:lineRule="auto"/>
              <w:jc w:val="both"/>
              <w:rPr>
                <w:rFonts w:ascii="Times New Roman" w:eastAsia="Times New Roman" w:hAnsi="Times New Roman" w:cs="Times New Roman"/>
                <w:snapToGrid w:val="0"/>
                <w:lang w:val="uk-UA" w:eastAsia="uk-UA"/>
              </w:rPr>
            </w:pPr>
          </w:p>
        </w:tc>
      </w:tr>
      <w:tr w:rsidR="00977B64" w:rsidRPr="00F55628" w:rsidTr="00EA1669">
        <w:tc>
          <w:tcPr>
            <w:tcW w:w="6374" w:type="dxa"/>
            <w:tcBorders>
              <w:top w:val="single" w:sz="4" w:space="0" w:color="auto"/>
              <w:left w:val="single" w:sz="4" w:space="0" w:color="auto"/>
              <w:bottom w:val="single" w:sz="4" w:space="0" w:color="auto"/>
              <w:right w:val="single" w:sz="4" w:space="0" w:color="auto"/>
            </w:tcBorders>
          </w:tcPr>
          <w:p w:rsidR="00977B64" w:rsidRPr="00977B64" w:rsidRDefault="00977B64" w:rsidP="00977B64">
            <w:pPr>
              <w:widowControl w:val="0"/>
              <w:numPr>
                <w:ilvl w:val="0"/>
                <w:numId w:val="2"/>
              </w:numPr>
              <w:autoSpaceDE w:val="0"/>
              <w:autoSpaceDN w:val="0"/>
              <w:adjustRightInd w:val="0"/>
              <w:spacing w:after="0" w:line="240" w:lineRule="auto"/>
              <w:ind w:left="0" w:firstLine="0"/>
              <w:jc w:val="both"/>
              <w:rPr>
                <w:rFonts w:ascii="Times New Roman" w:eastAsia="Times New Roman" w:hAnsi="Times New Roman" w:cs="Times New Roman"/>
                <w:lang w:val="uk-UA" w:eastAsia="uk-UA"/>
              </w:rPr>
            </w:pPr>
            <w:r w:rsidRPr="00977B64">
              <w:rPr>
                <w:rFonts w:ascii="Times New Roman" w:eastAsia="Times New Roman" w:hAnsi="Times New Roman" w:cs="Times New Roman"/>
                <w:lang w:val="uk-UA" w:eastAsia="uk-UA"/>
              </w:rPr>
              <w:t>Копія картки платника податків (ІПН) для фізичних осіб</w:t>
            </w:r>
          </w:p>
        </w:tc>
        <w:tc>
          <w:tcPr>
            <w:tcW w:w="3254" w:type="dxa"/>
            <w:tcBorders>
              <w:top w:val="single" w:sz="4" w:space="0" w:color="auto"/>
              <w:left w:val="single" w:sz="4" w:space="0" w:color="auto"/>
              <w:bottom w:val="single" w:sz="4" w:space="0" w:color="auto"/>
              <w:right w:val="single" w:sz="4" w:space="0" w:color="auto"/>
            </w:tcBorders>
          </w:tcPr>
          <w:p w:rsidR="00977B64" w:rsidRPr="00977B64" w:rsidRDefault="00977B64" w:rsidP="00977B64">
            <w:pPr>
              <w:spacing w:after="200" w:line="276" w:lineRule="auto"/>
              <w:jc w:val="both"/>
              <w:rPr>
                <w:rFonts w:ascii="Times New Roman" w:eastAsia="Times New Roman" w:hAnsi="Times New Roman" w:cs="Times New Roman"/>
                <w:snapToGrid w:val="0"/>
                <w:lang w:val="uk-UA" w:eastAsia="uk-UA"/>
              </w:rPr>
            </w:pPr>
          </w:p>
        </w:tc>
      </w:tr>
      <w:tr w:rsidR="00977B64" w:rsidRPr="00977B64" w:rsidTr="00EA1669">
        <w:tc>
          <w:tcPr>
            <w:tcW w:w="6374" w:type="dxa"/>
            <w:tcBorders>
              <w:top w:val="single" w:sz="4" w:space="0" w:color="auto"/>
              <w:left w:val="single" w:sz="4" w:space="0" w:color="auto"/>
              <w:bottom w:val="single" w:sz="4" w:space="0" w:color="auto"/>
              <w:right w:val="single" w:sz="4" w:space="0" w:color="auto"/>
            </w:tcBorders>
          </w:tcPr>
          <w:p w:rsidR="00977B64" w:rsidRPr="00977B64" w:rsidRDefault="00977B64" w:rsidP="00977B64">
            <w:pPr>
              <w:numPr>
                <w:ilvl w:val="0"/>
                <w:numId w:val="2"/>
              </w:numPr>
              <w:spacing w:after="0" w:line="240" w:lineRule="auto"/>
              <w:jc w:val="both"/>
              <w:rPr>
                <w:rFonts w:ascii="Times New Roman" w:eastAsia="Times New Roman" w:hAnsi="Times New Roman" w:cs="Times New Roman"/>
                <w:snapToGrid w:val="0"/>
                <w:lang w:val="uk-UA" w:eastAsia="uk-UA"/>
              </w:rPr>
            </w:pPr>
            <w:r w:rsidRPr="00977B64">
              <w:rPr>
                <w:rFonts w:ascii="Times New Roman" w:eastAsia="Times New Roman" w:hAnsi="Times New Roman" w:cs="Times New Roman"/>
                <w:lang w:val="uk-UA" w:eastAsia="uk-UA"/>
              </w:rPr>
              <w:t>Адреса (юридична та фактична)</w:t>
            </w:r>
          </w:p>
        </w:tc>
        <w:tc>
          <w:tcPr>
            <w:tcW w:w="3254" w:type="dxa"/>
            <w:tcBorders>
              <w:top w:val="single" w:sz="4" w:space="0" w:color="auto"/>
              <w:left w:val="single" w:sz="4" w:space="0" w:color="auto"/>
              <w:bottom w:val="single" w:sz="4" w:space="0" w:color="auto"/>
              <w:right w:val="single" w:sz="4" w:space="0" w:color="auto"/>
            </w:tcBorders>
          </w:tcPr>
          <w:p w:rsidR="00977B64" w:rsidRPr="00977B64" w:rsidRDefault="00977B64" w:rsidP="00977B64">
            <w:pPr>
              <w:spacing w:after="200" w:line="276" w:lineRule="auto"/>
              <w:ind w:firstLine="461"/>
              <w:jc w:val="both"/>
              <w:rPr>
                <w:rFonts w:ascii="Times New Roman" w:eastAsia="Times New Roman" w:hAnsi="Times New Roman" w:cs="Times New Roman"/>
                <w:snapToGrid w:val="0"/>
                <w:lang w:val="uk-UA" w:eastAsia="uk-UA"/>
              </w:rPr>
            </w:pPr>
          </w:p>
        </w:tc>
      </w:tr>
      <w:tr w:rsidR="00977B64" w:rsidRPr="00977B64" w:rsidTr="00EA1669">
        <w:tc>
          <w:tcPr>
            <w:tcW w:w="6374" w:type="dxa"/>
            <w:tcBorders>
              <w:top w:val="single" w:sz="4" w:space="0" w:color="auto"/>
              <w:left w:val="single" w:sz="4" w:space="0" w:color="auto"/>
              <w:bottom w:val="single" w:sz="4" w:space="0" w:color="auto"/>
              <w:right w:val="single" w:sz="4" w:space="0" w:color="auto"/>
            </w:tcBorders>
          </w:tcPr>
          <w:p w:rsidR="00977B64" w:rsidRPr="00977B64" w:rsidRDefault="00977B64" w:rsidP="00977B64">
            <w:pPr>
              <w:numPr>
                <w:ilvl w:val="0"/>
                <w:numId w:val="2"/>
              </w:numPr>
              <w:spacing w:after="0" w:line="240" w:lineRule="auto"/>
              <w:jc w:val="both"/>
              <w:rPr>
                <w:rFonts w:ascii="Times New Roman" w:eastAsia="Times New Roman" w:hAnsi="Times New Roman" w:cs="Times New Roman"/>
                <w:snapToGrid w:val="0"/>
                <w:lang w:val="uk-UA" w:eastAsia="uk-UA"/>
              </w:rPr>
            </w:pPr>
            <w:r w:rsidRPr="00977B64">
              <w:rPr>
                <w:rFonts w:ascii="Times New Roman" w:eastAsia="Times New Roman" w:hAnsi="Times New Roman" w:cs="Times New Roman"/>
                <w:lang w:val="uk-UA" w:eastAsia="uk-UA"/>
              </w:rPr>
              <w:t xml:space="preserve">Телефон/факс </w:t>
            </w:r>
          </w:p>
        </w:tc>
        <w:tc>
          <w:tcPr>
            <w:tcW w:w="3254" w:type="dxa"/>
            <w:tcBorders>
              <w:top w:val="single" w:sz="4" w:space="0" w:color="auto"/>
              <w:left w:val="single" w:sz="4" w:space="0" w:color="auto"/>
              <w:bottom w:val="single" w:sz="4" w:space="0" w:color="auto"/>
              <w:right w:val="single" w:sz="4" w:space="0" w:color="auto"/>
            </w:tcBorders>
          </w:tcPr>
          <w:p w:rsidR="00977B64" w:rsidRPr="00977B64" w:rsidRDefault="00977B64" w:rsidP="00977B64">
            <w:pPr>
              <w:spacing w:after="200" w:line="276" w:lineRule="auto"/>
              <w:jc w:val="both"/>
              <w:rPr>
                <w:rFonts w:ascii="Times New Roman" w:eastAsia="Times New Roman" w:hAnsi="Times New Roman" w:cs="Times New Roman"/>
                <w:snapToGrid w:val="0"/>
                <w:lang w:val="uk-UA" w:eastAsia="uk-UA"/>
              </w:rPr>
            </w:pPr>
          </w:p>
        </w:tc>
      </w:tr>
      <w:tr w:rsidR="00977B64" w:rsidRPr="00977B64" w:rsidTr="00EA1669">
        <w:tc>
          <w:tcPr>
            <w:tcW w:w="6374" w:type="dxa"/>
            <w:tcBorders>
              <w:top w:val="single" w:sz="4" w:space="0" w:color="auto"/>
              <w:left w:val="single" w:sz="4" w:space="0" w:color="auto"/>
              <w:bottom w:val="single" w:sz="4" w:space="0" w:color="auto"/>
              <w:right w:val="single" w:sz="4" w:space="0" w:color="auto"/>
            </w:tcBorders>
          </w:tcPr>
          <w:p w:rsidR="00977B64" w:rsidRPr="00977B64" w:rsidRDefault="00977B64" w:rsidP="00977B64">
            <w:pPr>
              <w:numPr>
                <w:ilvl w:val="0"/>
                <w:numId w:val="2"/>
              </w:numPr>
              <w:spacing w:after="0" w:line="240" w:lineRule="auto"/>
              <w:jc w:val="both"/>
              <w:rPr>
                <w:rFonts w:ascii="Times New Roman" w:eastAsia="Times New Roman" w:hAnsi="Times New Roman" w:cs="Times New Roman"/>
                <w:snapToGrid w:val="0"/>
                <w:lang w:val="uk-UA" w:eastAsia="uk-UA"/>
              </w:rPr>
            </w:pPr>
            <w:r w:rsidRPr="00977B64">
              <w:rPr>
                <w:rFonts w:ascii="Times New Roman" w:eastAsia="Times New Roman" w:hAnsi="Times New Roman" w:cs="Times New Roman"/>
                <w:lang w:val="uk-UA" w:eastAsia="uk-UA"/>
              </w:rPr>
              <w:t>Е-mail</w:t>
            </w:r>
          </w:p>
        </w:tc>
        <w:tc>
          <w:tcPr>
            <w:tcW w:w="3254" w:type="dxa"/>
            <w:tcBorders>
              <w:top w:val="single" w:sz="4" w:space="0" w:color="auto"/>
              <w:left w:val="single" w:sz="4" w:space="0" w:color="auto"/>
              <w:bottom w:val="single" w:sz="4" w:space="0" w:color="auto"/>
              <w:right w:val="single" w:sz="4" w:space="0" w:color="auto"/>
            </w:tcBorders>
          </w:tcPr>
          <w:p w:rsidR="00977B64" w:rsidRPr="00977B64" w:rsidRDefault="00977B64" w:rsidP="00977B64">
            <w:pPr>
              <w:spacing w:after="200" w:line="276" w:lineRule="auto"/>
              <w:jc w:val="both"/>
              <w:rPr>
                <w:rFonts w:ascii="Times New Roman" w:eastAsia="Times New Roman" w:hAnsi="Times New Roman" w:cs="Times New Roman"/>
                <w:snapToGrid w:val="0"/>
                <w:lang w:val="uk-UA" w:eastAsia="uk-UA"/>
              </w:rPr>
            </w:pPr>
          </w:p>
        </w:tc>
      </w:tr>
      <w:tr w:rsidR="00977B64" w:rsidRPr="00F55628" w:rsidTr="00EA1669">
        <w:tc>
          <w:tcPr>
            <w:tcW w:w="6374" w:type="dxa"/>
            <w:tcBorders>
              <w:top w:val="single" w:sz="4" w:space="0" w:color="auto"/>
              <w:left w:val="single" w:sz="4" w:space="0" w:color="auto"/>
              <w:bottom w:val="single" w:sz="4" w:space="0" w:color="auto"/>
              <w:right w:val="single" w:sz="4" w:space="0" w:color="auto"/>
            </w:tcBorders>
          </w:tcPr>
          <w:p w:rsidR="00977B64" w:rsidRPr="00977B64" w:rsidRDefault="00977B64" w:rsidP="00977B64">
            <w:pPr>
              <w:numPr>
                <w:ilvl w:val="0"/>
                <w:numId w:val="2"/>
              </w:numPr>
              <w:spacing w:after="0" w:line="240" w:lineRule="auto"/>
              <w:jc w:val="both"/>
              <w:rPr>
                <w:rFonts w:ascii="Times New Roman" w:eastAsia="Times New Roman" w:hAnsi="Times New Roman" w:cs="Times New Roman"/>
                <w:snapToGrid w:val="0"/>
                <w:lang w:val="uk-UA" w:eastAsia="uk-UA"/>
              </w:rPr>
            </w:pPr>
            <w:r w:rsidRPr="00977B64">
              <w:rPr>
                <w:rFonts w:ascii="Times New Roman" w:eastAsia="Times New Roman" w:hAnsi="Times New Roman" w:cs="Times New Roman"/>
                <w:lang w:val="uk-UA" w:eastAsia="uk-UA"/>
              </w:rPr>
              <w:t>Відомості про керівника (посада, ПІБ, тел.)</w:t>
            </w:r>
          </w:p>
        </w:tc>
        <w:tc>
          <w:tcPr>
            <w:tcW w:w="3254" w:type="dxa"/>
            <w:tcBorders>
              <w:top w:val="single" w:sz="4" w:space="0" w:color="auto"/>
              <w:left w:val="single" w:sz="4" w:space="0" w:color="auto"/>
              <w:bottom w:val="single" w:sz="4" w:space="0" w:color="auto"/>
              <w:right w:val="single" w:sz="4" w:space="0" w:color="auto"/>
            </w:tcBorders>
          </w:tcPr>
          <w:p w:rsidR="00977B64" w:rsidRPr="00977B64" w:rsidRDefault="00977B64" w:rsidP="00977B64">
            <w:pPr>
              <w:spacing w:after="200" w:line="276" w:lineRule="auto"/>
              <w:jc w:val="both"/>
              <w:rPr>
                <w:rFonts w:ascii="Times New Roman" w:eastAsia="Times New Roman" w:hAnsi="Times New Roman" w:cs="Times New Roman"/>
                <w:snapToGrid w:val="0"/>
                <w:lang w:val="uk-UA" w:eastAsia="uk-UA"/>
              </w:rPr>
            </w:pPr>
          </w:p>
        </w:tc>
      </w:tr>
      <w:tr w:rsidR="00977B64" w:rsidRPr="00F55628" w:rsidTr="00EA1669">
        <w:tc>
          <w:tcPr>
            <w:tcW w:w="6374" w:type="dxa"/>
            <w:tcBorders>
              <w:top w:val="single" w:sz="4" w:space="0" w:color="auto"/>
              <w:left w:val="single" w:sz="4" w:space="0" w:color="auto"/>
              <w:bottom w:val="single" w:sz="4" w:space="0" w:color="auto"/>
              <w:right w:val="single" w:sz="4" w:space="0" w:color="auto"/>
            </w:tcBorders>
          </w:tcPr>
          <w:p w:rsidR="00977B64" w:rsidRPr="00977B64" w:rsidRDefault="00977B64" w:rsidP="00977B64">
            <w:pPr>
              <w:numPr>
                <w:ilvl w:val="0"/>
                <w:numId w:val="2"/>
              </w:numPr>
              <w:spacing w:after="0" w:line="240" w:lineRule="auto"/>
              <w:jc w:val="both"/>
              <w:rPr>
                <w:rFonts w:ascii="Times New Roman" w:eastAsia="Times New Roman" w:hAnsi="Times New Roman" w:cs="Times New Roman"/>
                <w:lang w:val="uk-UA" w:eastAsia="uk-UA"/>
              </w:rPr>
            </w:pPr>
            <w:r w:rsidRPr="00977B64">
              <w:rPr>
                <w:rFonts w:ascii="Times New Roman" w:eastAsia="Times New Roman" w:hAnsi="Times New Roman" w:cs="Times New Roman"/>
                <w:lang w:val="uk-UA" w:eastAsia="uk-UA"/>
              </w:rPr>
              <w:t>Відомості про підписанта договору (посада, ПІБ, тел.)</w:t>
            </w:r>
          </w:p>
        </w:tc>
        <w:tc>
          <w:tcPr>
            <w:tcW w:w="3254" w:type="dxa"/>
            <w:tcBorders>
              <w:top w:val="single" w:sz="4" w:space="0" w:color="auto"/>
              <w:left w:val="single" w:sz="4" w:space="0" w:color="auto"/>
              <w:bottom w:val="single" w:sz="4" w:space="0" w:color="auto"/>
              <w:right w:val="single" w:sz="4" w:space="0" w:color="auto"/>
            </w:tcBorders>
          </w:tcPr>
          <w:p w:rsidR="00977B64" w:rsidRPr="00977B64" w:rsidRDefault="00977B64" w:rsidP="00977B64">
            <w:pPr>
              <w:spacing w:after="200" w:line="276" w:lineRule="auto"/>
              <w:jc w:val="both"/>
              <w:rPr>
                <w:rFonts w:ascii="Times New Roman" w:eastAsia="Times New Roman" w:hAnsi="Times New Roman" w:cs="Times New Roman"/>
                <w:snapToGrid w:val="0"/>
                <w:lang w:val="uk-UA" w:eastAsia="uk-UA"/>
              </w:rPr>
            </w:pPr>
          </w:p>
        </w:tc>
      </w:tr>
      <w:tr w:rsidR="00977B64" w:rsidRPr="00F55628" w:rsidTr="00EA1669">
        <w:tc>
          <w:tcPr>
            <w:tcW w:w="6374" w:type="dxa"/>
            <w:tcBorders>
              <w:top w:val="single" w:sz="4" w:space="0" w:color="auto"/>
              <w:left w:val="single" w:sz="4" w:space="0" w:color="auto"/>
              <w:bottom w:val="single" w:sz="4" w:space="0" w:color="auto"/>
              <w:right w:val="single" w:sz="4" w:space="0" w:color="auto"/>
            </w:tcBorders>
          </w:tcPr>
          <w:p w:rsidR="00977B64" w:rsidRPr="00977B64" w:rsidRDefault="00977B64" w:rsidP="00977B64">
            <w:pPr>
              <w:numPr>
                <w:ilvl w:val="0"/>
                <w:numId w:val="2"/>
              </w:numPr>
              <w:spacing w:after="0" w:line="240" w:lineRule="auto"/>
              <w:jc w:val="both"/>
              <w:rPr>
                <w:rFonts w:ascii="Times New Roman" w:eastAsia="Times New Roman" w:hAnsi="Times New Roman" w:cs="Times New Roman"/>
                <w:lang w:val="uk-UA" w:eastAsia="uk-UA"/>
              </w:rPr>
            </w:pPr>
            <w:r w:rsidRPr="00977B64">
              <w:rPr>
                <w:rFonts w:ascii="Times New Roman" w:eastAsia="Times New Roman" w:hAnsi="Times New Roman" w:cs="Times New Roman"/>
                <w:lang w:val="uk-UA" w:eastAsia="uk-UA"/>
              </w:rPr>
              <w:t>Відомості про підписанта документів цінової пропозиції (посада, ПІБ, тел.)</w:t>
            </w:r>
          </w:p>
        </w:tc>
        <w:tc>
          <w:tcPr>
            <w:tcW w:w="3254" w:type="dxa"/>
            <w:tcBorders>
              <w:top w:val="single" w:sz="4" w:space="0" w:color="auto"/>
              <w:left w:val="single" w:sz="4" w:space="0" w:color="auto"/>
              <w:bottom w:val="single" w:sz="4" w:space="0" w:color="auto"/>
              <w:right w:val="single" w:sz="4" w:space="0" w:color="auto"/>
            </w:tcBorders>
          </w:tcPr>
          <w:p w:rsidR="00977B64" w:rsidRPr="00977B64" w:rsidRDefault="00977B64" w:rsidP="00977B64">
            <w:pPr>
              <w:spacing w:after="200" w:line="276" w:lineRule="auto"/>
              <w:jc w:val="both"/>
              <w:rPr>
                <w:rFonts w:ascii="Times New Roman" w:eastAsia="Times New Roman" w:hAnsi="Times New Roman" w:cs="Times New Roman"/>
                <w:snapToGrid w:val="0"/>
                <w:lang w:val="uk-UA" w:eastAsia="uk-UA"/>
              </w:rPr>
            </w:pPr>
          </w:p>
        </w:tc>
      </w:tr>
      <w:tr w:rsidR="00977B64" w:rsidRPr="00F55628" w:rsidTr="00EA1669">
        <w:tc>
          <w:tcPr>
            <w:tcW w:w="6374" w:type="dxa"/>
            <w:tcBorders>
              <w:top w:val="single" w:sz="4" w:space="0" w:color="auto"/>
              <w:left w:val="single" w:sz="4" w:space="0" w:color="auto"/>
              <w:bottom w:val="single" w:sz="4" w:space="0" w:color="auto"/>
              <w:right w:val="single" w:sz="4" w:space="0" w:color="auto"/>
            </w:tcBorders>
          </w:tcPr>
          <w:p w:rsidR="00977B64" w:rsidRPr="00977B64" w:rsidRDefault="00977B64" w:rsidP="00977B64">
            <w:pPr>
              <w:numPr>
                <w:ilvl w:val="0"/>
                <w:numId w:val="2"/>
              </w:numPr>
              <w:spacing w:after="0" w:line="240" w:lineRule="auto"/>
              <w:jc w:val="both"/>
              <w:rPr>
                <w:rFonts w:ascii="Times New Roman" w:eastAsia="Times New Roman" w:hAnsi="Times New Roman" w:cs="Times New Roman"/>
                <w:snapToGrid w:val="0"/>
                <w:lang w:val="uk-UA" w:eastAsia="uk-UA"/>
              </w:rPr>
            </w:pPr>
            <w:r w:rsidRPr="00977B64">
              <w:rPr>
                <w:rFonts w:ascii="Times New Roman" w:eastAsia="Times New Roman" w:hAnsi="Times New Roman" w:cs="Times New Roman"/>
                <w:bCs/>
                <w:lang w:val="uk-UA" w:eastAsia="uk-UA"/>
              </w:rPr>
              <w:t>Строк дії пропозиції (кал. дні)</w:t>
            </w:r>
          </w:p>
        </w:tc>
        <w:tc>
          <w:tcPr>
            <w:tcW w:w="3254" w:type="dxa"/>
            <w:tcBorders>
              <w:top w:val="single" w:sz="4" w:space="0" w:color="auto"/>
              <w:left w:val="single" w:sz="4" w:space="0" w:color="auto"/>
              <w:bottom w:val="single" w:sz="4" w:space="0" w:color="auto"/>
              <w:right w:val="single" w:sz="4" w:space="0" w:color="auto"/>
            </w:tcBorders>
          </w:tcPr>
          <w:p w:rsidR="00977B64" w:rsidRPr="00977B64" w:rsidRDefault="00977B64" w:rsidP="00977B64">
            <w:pPr>
              <w:spacing w:after="200" w:line="276" w:lineRule="auto"/>
              <w:jc w:val="both"/>
              <w:rPr>
                <w:rFonts w:ascii="Times New Roman" w:eastAsia="Times New Roman" w:hAnsi="Times New Roman" w:cs="Times New Roman"/>
                <w:snapToGrid w:val="0"/>
                <w:lang w:val="uk-UA" w:eastAsia="uk-UA"/>
              </w:rPr>
            </w:pPr>
          </w:p>
        </w:tc>
      </w:tr>
      <w:tr w:rsidR="00977B64" w:rsidRPr="00977B64" w:rsidTr="00EA1669">
        <w:tc>
          <w:tcPr>
            <w:tcW w:w="6374" w:type="dxa"/>
            <w:tcBorders>
              <w:top w:val="single" w:sz="4" w:space="0" w:color="auto"/>
              <w:left w:val="single" w:sz="4" w:space="0" w:color="auto"/>
              <w:bottom w:val="single" w:sz="4" w:space="0" w:color="auto"/>
              <w:right w:val="single" w:sz="4" w:space="0" w:color="auto"/>
            </w:tcBorders>
          </w:tcPr>
          <w:p w:rsidR="00977B64" w:rsidRPr="00977B64" w:rsidRDefault="00977B64" w:rsidP="00977B64">
            <w:pPr>
              <w:numPr>
                <w:ilvl w:val="0"/>
                <w:numId w:val="2"/>
              </w:numPr>
              <w:spacing w:after="0" w:line="240" w:lineRule="auto"/>
              <w:jc w:val="both"/>
              <w:rPr>
                <w:rFonts w:ascii="Times New Roman" w:eastAsia="Times New Roman" w:hAnsi="Times New Roman" w:cs="Times New Roman"/>
                <w:bCs/>
                <w:lang w:val="uk-UA" w:eastAsia="uk-UA"/>
              </w:rPr>
            </w:pPr>
            <w:r w:rsidRPr="00977B64">
              <w:rPr>
                <w:rFonts w:ascii="Times New Roman" w:eastAsia="Times New Roman" w:hAnsi="Times New Roman" w:cs="Times New Roman"/>
                <w:lang w:val="uk-UA" w:eastAsia="uk-UA"/>
              </w:rPr>
              <w:t>Банківські реквізити</w:t>
            </w:r>
          </w:p>
        </w:tc>
        <w:tc>
          <w:tcPr>
            <w:tcW w:w="3254" w:type="dxa"/>
            <w:tcBorders>
              <w:top w:val="single" w:sz="4" w:space="0" w:color="auto"/>
              <w:left w:val="single" w:sz="4" w:space="0" w:color="auto"/>
              <w:bottom w:val="single" w:sz="4" w:space="0" w:color="auto"/>
              <w:right w:val="single" w:sz="4" w:space="0" w:color="auto"/>
            </w:tcBorders>
          </w:tcPr>
          <w:p w:rsidR="00977B64" w:rsidRPr="00977B64" w:rsidRDefault="00977B64" w:rsidP="00977B64">
            <w:pPr>
              <w:spacing w:after="200" w:line="276" w:lineRule="auto"/>
              <w:jc w:val="both"/>
              <w:rPr>
                <w:rFonts w:ascii="Times New Roman" w:eastAsia="Times New Roman" w:hAnsi="Times New Roman" w:cs="Times New Roman"/>
                <w:snapToGrid w:val="0"/>
                <w:lang w:val="uk-UA" w:eastAsia="uk-UA"/>
              </w:rPr>
            </w:pPr>
          </w:p>
        </w:tc>
      </w:tr>
      <w:tr w:rsidR="00977B64" w:rsidRPr="00F55628" w:rsidTr="00EA1669">
        <w:tc>
          <w:tcPr>
            <w:tcW w:w="6374" w:type="dxa"/>
            <w:tcBorders>
              <w:top w:val="single" w:sz="4" w:space="0" w:color="auto"/>
              <w:left w:val="single" w:sz="4" w:space="0" w:color="auto"/>
              <w:bottom w:val="single" w:sz="4" w:space="0" w:color="auto"/>
              <w:right w:val="single" w:sz="4" w:space="0" w:color="auto"/>
            </w:tcBorders>
          </w:tcPr>
          <w:p w:rsidR="00977B64" w:rsidRPr="00977B64" w:rsidRDefault="00977B64" w:rsidP="00977B64">
            <w:pPr>
              <w:numPr>
                <w:ilvl w:val="0"/>
                <w:numId w:val="2"/>
              </w:numPr>
              <w:spacing w:after="0" w:line="240" w:lineRule="auto"/>
              <w:jc w:val="both"/>
              <w:rPr>
                <w:rFonts w:ascii="Times New Roman" w:eastAsia="Times New Roman" w:hAnsi="Times New Roman" w:cs="Times New Roman"/>
                <w:lang w:val="uk-UA" w:eastAsia="uk-UA"/>
              </w:rPr>
            </w:pPr>
            <w:r w:rsidRPr="00977B64">
              <w:rPr>
                <w:rFonts w:ascii="Times New Roman" w:eastAsia="Times New Roman" w:hAnsi="Times New Roman" w:cs="Times New Roman"/>
                <w:lang w:val="uk-UA" w:eastAsia="uk-UA"/>
              </w:rPr>
              <w:t>Дозвільні документи (діючі ліцензії, дозволи тощо)*</w:t>
            </w:r>
          </w:p>
        </w:tc>
        <w:tc>
          <w:tcPr>
            <w:tcW w:w="3254" w:type="dxa"/>
            <w:tcBorders>
              <w:top w:val="single" w:sz="4" w:space="0" w:color="auto"/>
              <w:left w:val="single" w:sz="4" w:space="0" w:color="auto"/>
              <w:bottom w:val="single" w:sz="4" w:space="0" w:color="auto"/>
              <w:right w:val="single" w:sz="4" w:space="0" w:color="auto"/>
            </w:tcBorders>
          </w:tcPr>
          <w:p w:rsidR="00977B64" w:rsidRPr="00977B64" w:rsidRDefault="00977B64" w:rsidP="00977B64">
            <w:pPr>
              <w:spacing w:after="200" w:line="276" w:lineRule="auto"/>
              <w:jc w:val="both"/>
              <w:rPr>
                <w:rFonts w:ascii="Times New Roman" w:eastAsia="Times New Roman" w:hAnsi="Times New Roman" w:cs="Times New Roman"/>
                <w:snapToGrid w:val="0"/>
                <w:lang w:val="uk-UA" w:eastAsia="uk-UA"/>
              </w:rPr>
            </w:pPr>
          </w:p>
        </w:tc>
      </w:tr>
      <w:tr w:rsidR="00977B64" w:rsidRPr="00977B64" w:rsidTr="00EA1669">
        <w:tc>
          <w:tcPr>
            <w:tcW w:w="6374" w:type="dxa"/>
            <w:tcBorders>
              <w:top w:val="single" w:sz="4" w:space="0" w:color="auto"/>
              <w:left w:val="single" w:sz="4" w:space="0" w:color="auto"/>
              <w:bottom w:val="single" w:sz="4" w:space="0" w:color="auto"/>
              <w:right w:val="single" w:sz="4" w:space="0" w:color="auto"/>
            </w:tcBorders>
          </w:tcPr>
          <w:p w:rsidR="00977B64" w:rsidRPr="00977B64" w:rsidRDefault="00977B64" w:rsidP="00977B64">
            <w:pPr>
              <w:numPr>
                <w:ilvl w:val="0"/>
                <w:numId w:val="2"/>
              </w:numPr>
              <w:spacing w:after="0" w:line="240" w:lineRule="auto"/>
              <w:jc w:val="both"/>
              <w:rPr>
                <w:rFonts w:ascii="Times New Roman" w:eastAsia="Times New Roman" w:hAnsi="Times New Roman" w:cs="Times New Roman"/>
                <w:lang w:val="uk-UA" w:eastAsia="uk-UA"/>
              </w:rPr>
            </w:pPr>
            <w:r w:rsidRPr="00977B64">
              <w:rPr>
                <w:rFonts w:ascii="Times New Roman" w:eastAsia="Times New Roman" w:hAnsi="Times New Roman" w:cs="Times New Roman"/>
                <w:lang w:val="uk-UA" w:eastAsia="uk-UA"/>
              </w:rPr>
              <w:t>Відсутність/наявність податкового боргу</w:t>
            </w:r>
          </w:p>
        </w:tc>
        <w:tc>
          <w:tcPr>
            <w:tcW w:w="3254" w:type="dxa"/>
            <w:tcBorders>
              <w:top w:val="single" w:sz="4" w:space="0" w:color="auto"/>
              <w:left w:val="single" w:sz="4" w:space="0" w:color="auto"/>
              <w:bottom w:val="single" w:sz="4" w:space="0" w:color="auto"/>
              <w:right w:val="single" w:sz="4" w:space="0" w:color="auto"/>
            </w:tcBorders>
          </w:tcPr>
          <w:p w:rsidR="00977B64" w:rsidRPr="00977B64" w:rsidRDefault="00977B64" w:rsidP="00977B64">
            <w:pPr>
              <w:spacing w:after="200" w:line="276" w:lineRule="auto"/>
              <w:jc w:val="both"/>
              <w:rPr>
                <w:rFonts w:ascii="Times New Roman" w:eastAsia="Times New Roman" w:hAnsi="Times New Roman" w:cs="Times New Roman"/>
                <w:snapToGrid w:val="0"/>
                <w:lang w:val="uk-UA" w:eastAsia="uk-UA"/>
              </w:rPr>
            </w:pPr>
          </w:p>
        </w:tc>
      </w:tr>
      <w:tr w:rsidR="00977B64" w:rsidRPr="00977B64" w:rsidTr="00EA1669">
        <w:tc>
          <w:tcPr>
            <w:tcW w:w="6374" w:type="dxa"/>
            <w:tcBorders>
              <w:top w:val="single" w:sz="4" w:space="0" w:color="auto"/>
              <w:left w:val="single" w:sz="4" w:space="0" w:color="auto"/>
              <w:bottom w:val="single" w:sz="4" w:space="0" w:color="auto"/>
              <w:right w:val="single" w:sz="4" w:space="0" w:color="auto"/>
            </w:tcBorders>
          </w:tcPr>
          <w:p w:rsidR="00977B64" w:rsidRPr="00977B64" w:rsidRDefault="00977B64" w:rsidP="00977B64">
            <w:pPr>
              <w:numPr>
                <w:ilvl w:val="0"/>
                <w:numId w:val="2"/>
              </w:numPr>
              <w:spacing w:after="0" w:line="240" w:lineRule="auto"/>
              <w:jc w:val="both"/>
              <w:rPr>
                <w:rFonts w:ascii="Times New Roman" w:eastAsia="Times New Roman" w:hAnsi="Times New Roman" w:cs="Times New Roman"/>
                <w:lang w:val="uk-UA" w:eastAsia="uk-UA"/>
              </w:rPr>
            </w:pPr>
            <w:r w:rsidRPr="00977B64">
              <w:rPr>
                <w:rFonts w:ascii="Times New Roman" w:eastAsia="Times New Roman" w:hAnsi="Times New Roman" w:cs="Times New Roman"/>
                <w:lang w:val="uk-UA" w:eastAsia="uk-UA"/>
              </w:rPr>
              <w:t>Відсутність/наявність кримінальних, виконавчих проваджень, арешту рахунків/майна,які можуть вплинути на виконання договірних зобов’язань</w:t>
            </w:r>
          </w:p>
        </w:tc>
        <w:tc>
          <w:tcPr>
            <w:tcW w:w="3254" w:type="dxa"/>
            <w:tcBorders>
              <w:top w:val="single" w:sz="4" w:space="0" w:color="auto"/>
              <w:left w:val="single" w:sz="4" w:space="0" w:color="auto"/>
              <w:bottom w:val="single" w:sz="4" w:space="0" w:color="auto"/>
              <w:right w:val="single" w:sz="4" w:space="0" w:color="auto"/>
            </w:tcBorders>
          </w:tcPr>
          <w:p w:rsidR="00977B64" w:rsidRPr="00977B64" w:rsidRDefault="00977B64" w:rsidP="00977B64">
            <w:pPr>
              <w:spacing w:after="200" w:line="276" w:lineRule="auto"/>
              <w:jc w:val="both"/>
              <w:rPr>
                <w:rFonts w:ascii="Times New Roman" w:eastAsia="Times New Roman" w:hAnsi="Times New Roman" w:cs="Times New Roman"/>
                <w:snapToGrid w:val="0"/>
                <w:lang w:val="uk-UA" w:eastAsia="uk-UA"/>
              </w:rPr>
            </w:pPr>
          </w:p>
        </w:tc>
      </w:tr>
      <w:tr w:rsidR="00977B64" w:rsidRPr="00977B64" w:rsidTr="00EA1669">
        <w:tc>
          <w:tcPr>
            <w:tcW w:w="6374" w:type="dxa"/>
            <w:tcBorders>
              <w:top w:val="single" w:sz="4" w:space="0" w:color="auto"/>
              <w:left w:val="single" w:sz="4" w:space="0" w:color="auto"/>
              <w:bottom w:val="single" w:sz="4" w:space="0" w:color="auto"/>
              <w:right w:val="single" w:sz="4" w:space="0" w:color="auto"/>
            </w:tcBorders>
          </w:tcPr>
          <w:p w:rsidR="00977B64" w:rsidRPr="00977B64" w:rsidRDefault="00977B64" w:rsidP="00977B64">
            <w:pPr>
              <w:numPr>
                <w:ilvl w:val="0"/>
                <w:numId w:val="2"/>
              </w:numPr>
              <w:spacing w:after="0" w:line="240" w:lineRule="auto"/>
              <w:jc w:val="both"/>
              <w:rPr>
                <w:rFonts w:ascii="Times New Roman" w:eastAsia="Times New Roman" w:hAnsi="Times New Roman" w:cs="Times New Roman"/>
                <w:lang w:val="uk-UA" w:eastAsia="uk-UA"/>
              </w:rPr>
            </w:pPr>
            <w:r w:rsidRPr="00977B64">
              <w:rPr>
                <w:rFonts w:ascii="Times New Roman" w:eastAsia="Times New Roman" w:hAnsi="Times New Roman" w:cs="Times New Roman"/>
                <w:lang w:val="uk-UA" w:eastAsia="uk-UA"/>
              </w:rPr>
              <w:t xml:space="preserve">Відсутність/наявність фактів притягнення до кримінальної відповідальності службових осіб (керівника, підписанта </w:t>
            </w:r>
            <w:r w:rsidRPr="00977B64">
              <w:rPr>
                <w:rFonts w:ascii="Times New Roman" w:eastAsia="Times New Roman" w:hAnsi="Times New Roman" w:cs="Times New Roman"/>
                <w:lang w:val="uk-UA" w:eastAsia="uk-UA"/>
              </w:rPr>
              <w:lastRenderedPageBreak/>
              <w:t>договору), наявності у них судимостей за вчинення злочинів у сфері корупції та службових зловживань - зокрема, пов’язаний із хабарництвом, шахрайством та відмиванням коштів.</w:t>
            </w:r>
          </w:p>
        </w:tc>
        <w:tc>
          <w:tcPr>
            <w:tcW w:w="3254" w:type="dxa"/>
            <w:tcBorders>
              <w:top w:val="single" w:sz="4" w:space="0" w:color="auto"/>
              <w:left w:val="single" w:sz="4" w:space="0" w:color="auto"/>
              <w:bottom w:val="single" w:sz="4" w:space="0" w:color="auto"/>
              <w:right w:val="single" w:sz="4" w:space="0" w:color="auto"/>
            </w:tcBorders>
          </w:tcPr>
          <w:p w:rsidR="00977B64" w:rsidRPr="00977B64" w:rsidRDefault="00977B64" w:rsidP="00977B64">
            <w:pPr>
              <w:spacing w:after="200" w:line="276" w:lineRule="auto"/>
              <w:jc w:val="both"/>
              <w:rPr>
                <w:rFonts w:ascii="Times New Roman" w:eastAsia="Times New Roman" w:hAnsi="Times New Roman" w:cs="Times New Roman"/>
                <w:snapToGrid w:val="0"/>
                <w:lang w:val="uk-UA" w:eastAsia="uk-UA"/>
              </w:rPr>
            </w:pPr>
          </w:p>
        </w:tc>
      </w:tr>
    </w:tbl>
    <w:p w:rsidR="00977B64" w:rsidRPr="00977B64" w:rsidRDefault="00977B64" w:rsidP="00977B64">
      <w:pPr>
        <w:tabs>
          <w:tab w:val="center" w:pos="4153"/>
          <w:tab w:val="right" w:pos="8306"/>
        </w:tabs>
        <w:spacing w:after="200" w:line="276" w:lineRule="auto"/>
        <w:jc w:val="both"/>
        <w:rPr>
          <w:rFonts w:ascii="Times New Roman" w:eastAsia="Calibri" w:hAnsi="Times New Roman" w:cs="Times New Roman"/>
          <w:i/>
          <w:sz w:val="20"/>
          <w:szCs w:val="20"/>
          <w:lang w:val="uk-UA" w:eastAsia="uk-UA"/>
        </w:rPr>
      </w:pPr>
      <w:r w:rsidRPr="00977B64">
        <w:rPr>
          <w:rFonts w:ascii="Times New Roman" w:eastAsia="Calibri" w:hAnsi="Times New Roman" w:cs="Times New Roman"/>
          <w:i/>
          <w:sz w:val="20"/>
          <w:szCs w:val="20"/>
          <w:lang w:val="uk-UA" w:eastAsia="uk-UA"/>
        </w:rPr>
        <w:lastRenderedPageBreak/>
        <w:t>*у випадку, якщо діяльність підлягає ліцензуванню або потребує спеціального дозволу.</w:t>
      </w:r>
    </w:p>
    <w:p w:rsidR="00977B64" w:rsidRPr="00977B64" w:rsidRDefault="00977B64" w:rsidP="00977B64">
      <w:pPr>
        <w:tabs>
          <w:tab w:val="center" w:pos="4153"/>
          <w:tab w:val="right" w:pos="8306"/>
        </w:tabs>
        <w:spacing w:after="200" w:line="276" w:lineRule="auto"/>
        <w:jc w:val="both"/>
        <w:rPr>
          <w:rFonts w:ascii="Times New Roman" w:eastAsia="Calibri" w:hAnsi="Times New Roman" w:cs="Times New Roman"/>
          <w:i/>
          <w:sz w:val="20"/>
          <w:szCs w:val="20"/>
          <w:lang w:val="uk-UA" w:eastAsia="uk-UA"/>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16"/>
        <w:gridCol w:w="4441"/>
        <w:gridCol w:w="1275"/>
        <w:gridCol w:w="1843"/>
        <w:gridCol w:w="1559"/>
      </w:tblGrid>
      <w:tr w:rsidR="00977B64" w:rsidRPr="00F55628" w:rsidTr="0046617A">
        <w:trPr>
          <w:cantSplit/>
          <w:trHeight w:val="709"/>
        </w:trPr>
        <w:tc>
          <w:tcPr>
            <w:tcW w:w="516" w:type="dxa"/>
            <w:tcBorders>
              <w:top w:val="single" w:sz="4" w:space="0" w:color="auto"/>
              <w:left w:val="single" w:sz="4" w:space="0" w:color="auto"/>
              <w:bottom w:val="single" w:sz="4" w:space="0" w:color="auto"/>
              <w:right w:val="single" w:sz="4" w:space="0" w:color="auto"/>
            </w:tcBorders>
            <w:vAlign w:val="center"/>
          </w:tcPr>
          <w:p w:rsidR="00977B64" w:rsidRPr="00977B64" w:rsidRDefault="00977B64" w:rsidP="00977B64">
            <w:pPr>
              <w:widowControl w:val="0"/>
              <w:snapToGrid w:val="0"/>
              <w:spacing w:after="0" w:line="240" w:lineRule="auto"/>
              <w:jc w:val="center"/>
              <w:rPr>
                <w:rFonts w:ascii="Times New Roman" w:eastAsia="Calibri" w:hAnsi="Times New Roman" w:cs="Times New Roman"/>
                <w:b/>
                <w:sz w:val="24"/>
                <w:szCs w:val="24"/>
                <w:lang w:val="uk-UA" w:eastAsia="ru-RU"/>
              </w:rPr>
            </w:pPr>
            <w:r w:rsidRPr="00977B64">
              <w:rPr>
                <w:rFonts w:ascii="Times New Roman" w:eastAsia="Calibri" w:hAnsi="Times New Roman" w:cs="Times New Roman"/>
                <w:b/>
                <w:sz w:val="24"/>
                <w:szCs w:val="24"/>
                <w:lang w:val="uk-UA" w:eastAsia="ru-RU"/>
              </w:rPr>
              <w:t>№</w:t>
            </w:r>
          </w:p>
          <w:p w:rsidR="00977B64" w:rsidRPr="00977B64" w:rsidRDefault="00977B64" w:rsidP="00977B64">
            <w:pPr>
              <w:widowControl w:val="0"/>
              <w:snapToGrid w:val="0"/>
              <w:spacing w:after="0" w:line="240" w:lineRule="auto"/>
              <w:jc w:val="center"/>
              <w:rPr>
                <w:rFonts w:ascii="Times New Roman" w:eastAsia="Calibri" w:hAnsi="Times New Roman" w:cs="Times New Roman"/>
                <w:b/>
                <w:sz w:val="24"/>
                <w:szCs w:val="24"/>
                <w:lang w:val="uk-UA" w:eastAsia="ru-RU"/>
              </w:rPr>
            </w:pPr>
            <w:r w:rsidRPr="00977B64">
              <w:rPr>
                <w:rFonts w:ascii="Times New Roman" w:eastAsia="Calibri" w:hAnsi="Times New Roman" w:cs="Times New Roman"/>
                <w:b/>
                <w:sz w:val="24"/>
                <w:szCs w:val="24"/>
                <w:lang w:val="uk-UA" w:eastAsia="ru-RU"/>
              </w:rPr>
              <w:t>п/п</w:t>
            </w:r>
          </w:p>
        </w:tc>
        <w:tc>
          <w:tcPr>
            <w:tcW w:w="4441" w:type="dxa"/>
            <w:tcBorders>
              <w:top w:val="single" w:sz="4" w:space="0" w:color="auto"/>
              <w:left w:val="single" w:sz="4" w:space="0" w:color="auto"/>
              <w:bottom w:val="single" w:sz="4" w:space="0" w:color="auto"/>
              <w:right w:val="single" w:sz="4" w:space="0" w:color="auto"/>
            </w:tcBorders>
            <w:vAlign w:val="center"/>
          </w:tcPr>
          <w:p w:rsidR="00977B64" w:rsidRPr="00977B64" w:rsidRDefault="00977B64" w:rsidP="00977B64">
            <w:pPr>
              <w:widowControl w:val="0"/>
              <w:snapToGrid w:val="0"/>
              <w:spacing w:after="0" w:line="240" w:lineRule="auto"/>
              <w:jc w:val="center"/>
              <w:rPr>
                <w:rFonts w:ascii="Times New Roman" w:eastAsia="Calibri" w:hAnsi="Times New Roman" w:cs="Times New Roman"/>
                <w:b/>
                <w:sz w:val="24"/>
                <w:szCs w:val="24"/>
                <w:lang w:val="uk-UA" w:eastAsia="ru-RU"/>
              </w:rPr>
            </w:pPr>
          </w:p>
          <w:p w:rsidR="00977B64" w:rsidRPr="00977B64" w:rsidRDefault="00977B64" w:rsidP="00977B64">
            <w:pPr>
              <w:widowControl w:val="0"/>
              <w:snapToGrid w:val="0"/>
              <w:spacing w:after="0" w:line="240" w:lineRule="auto"/>
              <w:jc w:val="center"/>
              <w:rPr>
                <w:rFonts w:ascii="Times New Roman" w:eastAsia="Calibri" w:hAnsi="Times New Roman" w:cs="Times New Roman"/>
                <w:b/>
                <w:sz w:val="24"/>
                <w:szCs w:val="24"/>
                <w:lang w:val="uk-UA" w:eastAsia="ru-RU"/>
              </w:rPr>
            </w:pPr>
            <w:r w:rsidRPr="00977B64">
              <w:rPr>
                <w:rFonts w:ascii="Times New Roman" w:eastAsia="Calibri" w:hAnsi="Times New Roman" w:cs="Times New Roman"/>
                <w:b/>
                <w:sz w:val="24"/>
                <w:szCs w:val="24"/>
                <w:lang w:val="uk-UA" w:eastAsia="ru-RU"/>
              </w:rPr>
              <w:t>Найменування</w:t>
            </w:r>
          </w:p>
          <w:p w:rsidR="00977B64" w:rsidRPr="00977B64" w:rsidRDefault="00977B64" w:rsidP="00977B64">
            <w:pPr>
              <w:widowControl w:val="0"/>
              <w:snapToGrid w:val="0"/>
              <w:spacing w:after="0" w:line="240" w:lineRule="auto"/>
              <w:jc w:val="center"/>
              <w:rPr>
                <w:rFonts w:ascii="Times New Roman" w:eastAsia="Calibri" w:hAnsi="Times New Roman" w:cs="Times New Roman"/>
                <w:b/>
                <w:sz w:val="24"/>
                <w:szCs w:val="24"/>
                <w:lang w:val="uk-UA" w:eastAsia="ru-RU"/>
              </w:rPr>
            </w:pPr>
          </w:p>
        </w:tc>
        <w:tc>
          <w:tcPr>
            <w:tcW w:w="1275" w:type="dxa"/>
            <w:tcBorders>
              <w:top w:val="single" w:sz="4" w:space="0" w:color="auto"/>
              <w:left w:val="single" w:sz="4" w:space="0" w:color="auto"/>
              <w:bottom w:val="single" w:sz="4" w:space="0" w:color="auto"/>
              <w:right w:val="single" w:sz="4" w:space="0" w:color="auto"/>
            </w:tcBorders>
            <w:vAlign w:val="center"/>
          </w:tcPr>
          <w:p w:rsidR="00977B64" w:rsidRPr="00977B64" w:rsidRDefault="00977B64" w:rsidP="00977B64">
            <w:pPr>
              <w:widowControl w:val="0"/>
              <w:snapToGrid w:val="0"/>
              <w:spacing w:after="0" w:line="240" w:lineRule="auto"/>
              <w:jc w:val="center"/>
              <w:rPr>
                <w:rFonts w:ascii="Times New Roman" w:eastAsia="Calibri" w:hAnsi="Times New Roman" w:cs="Times New Roman"/>
                <w:b/>
                <w:sz w:val="24"/>
                <w:szCs w:val="24"/>
                <w:lang w:val="uk-UA" w:eastAsia="ru-RU"/>
              </w:rPr>
            </w:pPr>
            <w:r w:rsidRPr="00977B64">
              <w:rPr>
                <w:rFonts w:ascii="Times New Roman" w:eastAsia="Calibri" w:hAnsi="Times New Roman" w:cs="Times New Roman"/>
                <w:b/>
                <w:sz w:val="24"/>
                <w:szCs w:val="24"/>
                <w:lang w:val="uk-UA" w:eastAsia="ru-RU"/>
              </w:rPr>
              <w:t>Кількість, шт.</w:t>
            </w:r>
          </w:p>
        </w:tc>
        <w:tc>
          <w:tcPr>
            <w:tcW w:w="1843" w:type="dxa"/>
            <w:tcBorders>
              <w:top w:val="single" w:sz="4" w:space="0" w:color="auto"/>
              <w:left w:val="single" w:sz="4" w:space="0" w:color="auto"/>
              <w:bottom w:val="single" w:sz="4" w:space="0" w:color="auto"/>
              <w:right w:val="single" w:sz="4" w:space="0" w:color="auto"/>
            </w:tcBorders>
            <w:vAlign w:val="center"/>
          </w:tcPr>
          <w:p w:rsidR="00977B64" w:rsidRPr="00977B64" w:rsidRDefault="00977B64" w:rsidP="00977B64">
            <w:pPr>
              <w:widowControl w:val="0"/>
              <w:snapToGrid w:val="0"/>
              <w:spacing w:after="0" w:line="240" w:lineRule="auto"/>
              <w:jc w:val="center"/>
              <w:rPr>
                <w:rFonts w:ascii="Times New Roman" w:eastAsia="Calibri" w:hAnsi="Times New Roman" w:cs="Times New Roman"/>
                <w:b/>
                <w:sz w:val="24"/>
                <w:szCs w:val="24"/>
                <w:lang w:val="ru-RU" w:eastAsia="ru-RU"/>
              </w:rPr>
            </w:pPr>
            <w:r w:rsidRPr="00977B64">
              <w:rPr>
                <w:rFonts w:ascii="Times New Roman" w:eastAsia="Calibri" w:hAnsi="Times New Roman" w:cs="Times New Roman"/>
                <w:b/>
                <w:sz w:val="24"/>
                <w:szCs w:val="24"/>
                <w:lang w:val="ru-RU" w:eastAsia="ru-RU"/>
              </w:rPr>
              <w:t xml:space="preserve">Ціна </w:t>
            </w:r>
          </w:p>
          <w:p w:rsidR="00977B64" w:rsidRPr="00977B64" w:rsidRDefault="00977B64" w:rsidP="00977B64">
            <w:pPr>
              <w:widowControl w:val="0"/>
              <w:snapToGrid w:val="0"/>
              <w:spacing w:after="0" w:line="240" w:lineRule="auto"/>
              <w:jc w:val="center"/>
              <w:rPr>
                <w:rFonts w:ascii="Times New Roman" w:eastAsia="Calibri" w:hAnsi="Times New Roman" w:cs="Times New Roman"/>
                <w:b/>
                <w:sz w:val="24"/>
                <w:szCs w:val="24"/>
                <w:lang w:val="ru-RU" w:eastAsia="ru-RU"/>
              </w:rPr>
            </w:pPr>
            <w:r w:rsidRPr="00977B64">
              <w:rPr>
                <w:rFonts w:ascii="Times New Roman" w:eastAsia="Calibri" w:hAnsi="Times New Roman" w:cs="Times New Roman"/>
                <w:b/>
                <w:sz w:val="24"/>
                <w:szCs w:val="24"/>
                <w:lang w:val="ru-RU" w:eastAsia="ru-RU"/>
              </w:rPr>
              <w:t>(без ПДВ)</w:t>
            </w:r>
          </w:p>
          <w:p w:rsidR="00977B64" w:rsidRPr="00977B64" w:rsidRDefault="00977B64" w:rsidP="00977B64">
            <w:pPr>
              <w:widowControl w:val="0"/>
              <w:snapToGrid w:val="0"/>
              <w:spacing w:after="0" w:line="240" w:lineRule="auto"/>
              <w:jc w:val="center"/>
              <w:rPr>
                <w:rFonts w:ascii="Times New Roman" w:eastAsia="Calibri" w:hAnsi="Times New Roman" w:cs="Times New Roman"/>
                <w:b/>
                <w:sz w:val="24"/>
                <w:szCs w:val="24"/>
                <w:lang w:val="uk-UA" w:eastAsia="ru-RU"/>
              </w:rPr>
            </w:pPr>
            <w:r w:rsidRPr="00977B64">
              <w:rPr>
                <w:rFonts w:ascii="Times New Roman" w:eastAsia="Calibri" w:hAnsi="Times New Roman" w:cs="Times New Roman"/>
                <w:b/>
                <w:sz w:val="24"/>
                <w:szCs w:val="24"/>
                <w:lang w:val="uk-UA" w:eastAsia="ru-RU"/>
              </w:rPr>
              <w:t>грн.</w:t>
            </w:r>
          </w:p>
        </w:tc>
        <w:tc>
          <w:tcPr>
            <w:tcW w:w="1559" w:type="dxa"/>
            <w:tcBorders>
              <w:top w:val="single" w:sz="4" w:space="0" w:color="auto"/>
              <w:left w:val="single" w:sz="4" w:space="0" w:color="auto"/>
              <w:bottom w:val="single" w:sz="4" w:space="0" w:color="auto"/>
              <w:right w:val="single" w:sz="4" w:space="0" w:color="auto"/>
            </w:tcBorders>
            <w:vAlign w:val="center"/>
          </w:tcPr>
          <w:p w:rsidR="00977B64" w:rsidRPr="00977B64" w:rsidRDefault="0046617A" w:rsidP="00977B64">
            <w:pPr>
              <w:widowControl w:val="0"/>
              <w:snapToGrid w:val="0"/>
              <w:spacing w:after="0" w:line="240" w:lineRule="auto"/>
              <w:jc w:val="center"/>
              <w:rPr>
                <w:rFonts w:ascii="Times New Roman" w:eastAsia="Calibri" w:hAnsi="Times New Roman" w:cs="Times New Roman"/>
                <w:b/>
                <w:sz w:val="24"/>
                <w:szCs w:val="24"/>
                <w:lang w:val="ru-RU" w:eastAsia="ru-RU"/>
              </w:rPr>
            </w:pPr>
            <w:r>
              <w:rPr>
                <w:rFonts w:ascii="Times New Roman" w:eastAsia="Calibri" w:hAnsi="Times New Roman" w:cs="Times New Roman"/>
                <w:b/>
                <w:sz w:val="24"/>
                <w:szCs w:val="24"/>
                <w:lang w:val="ru-RU" w:eastAsia="ru-RU"/>
              </w:rPr>
              <w:t>Загальна ціна (</w:t>
            </w:r>
            <w:r w:rsidR="00977B64" w:rsidRPr="00977B64">
              <w:rPr>
                <w:rFonts w:ascii="Times New Roman" w:eastAsia="Calibri" w:hAnsi="Times New Roman" w:cs="Times New Roman"/>
                <w:b/>
                <w:sz w:val="24"/>
                <w:szCs w:val="24"/>
                <w:lang w:val="ru-RU" w:eastAsia="ru-RU"/>
              </w:rPr>
              <w:t>з ПДВ), грн.</w:t>
            </w:r>
          </w:p>
        </w:tc>
      </w:tr>
      <w:tr w:rsidR="00977B64" w:rsidRPr="00977B64" w:rsidTr="0046617A">
        <w:trPr>
          <w:cantSplit/>
        </w:trPr>
        <w:tc>
          <w:tcPr>
            <w:tcW w:w="516" w:type="dxa"/>
            <w:tcBorders>
              <w:top w:val="single" w:sz="4" w:space="0" w:color="auto"/>
              <w:left w:val="single" w:sz="4" w:space="0" w:color="auto"/>
              <w:bottom w:val="single" w:sz="4" w:space="0" w:color="auto"/>
              <w:right w:val="single" w:sz="4" w:space="0" w:color="auto"/>
            </w:tcBorders>
          </w:tcPr>
          <w:p w:rsidR="00977B64" w:rsidRPr="00977B64" w:rsidRDefault="00977B64" w:rsidP="00977B64">
            <w:pPr>
              <w:widowControl w:val="0"/>
              <w:snapToGrid w:val="0"/>
              <w:spacing w:after="0" w:line="240" w:lineRule="auto"/>
              <w:jc w:val="center"/>
              <w:rPr>
                <w:rFonts w:ascii="Times New Roman" w:eastAsia="Calibri" w:hAnsi="Times New Roman" w:cs="Times New Roman"/>
                <w:lang w:val="uk-UA" w:eastAsia="ru-RU"/>
              </w:rPr>
            </w:pPr>
            <w:r w:rsidRPr="00977B64">
              <w:rPr>
                <w:rFonts w:ascii="Times New Roman" w:eastAsia="Calibri" w:hAnsi="Times New Roman" w:cs="Times New Roman"/>
                <w:lang w:val="uk-UA" w:eastAsia="ru-RU"/>
              </w:rPr>
              <w:t>1</w:t>
            </w:r>
          </w:p>
        </w:tc>
        <w:tc>
          <w:tcPr>
            <w:tcW w:w="4441" w:type="dxa"/>
            <w:tcBorders>
              <w:top w:val="single" w:sz="4" w:space="0" w:color="auto"/>
              <w:left w:val="single" w:sz="4" w:space="0" w:color="auto"/>
              <w:bottom w:val="single" w:sz="4" w:space="0" w:color="auto"/>
              <w:right w:val="single" w:sz="4" w:space="0" w:color="auto"/>
            </w:tcBorders>
          </w:tcPr>
          <w:p w:rsidR="00977B64" w:rsidRPr="00977B64" w:rsidRDefault="00977B64" w:rsidP="00977B64">
            <w:pPr>
              <w:spacing w:after="0" w:line="240" w:lineRule="auto"/>
              <w:rPr>
                <w:rFonts w:ascii="Times New Roman" w:eastAsia="Calibri" w:hAnsi="Times New Roman" w:cs="Times New Roman"/>
                <w:lang w:val="uk-UA" w:eastAsia="ru-RU"/>
              </w:rPr>
            </w:pPr>
          </w:p>
        </w:tc>
        <w:tc>
          <w:tcPr>
            <w:tcW w:w="1275" w:type="dxa"/>
            <w:tcBorders>
              <w:top w:val="single" w:sz="4" w:space="0" w:color="auto"/>
              <w:left w:val="single" w:sz="4" w:space="0" w:color="auto"/>
              <w:bottom w:val="single" w:sz="4" w:space="0" w:color="auto"/>
              <w:right w:val="single" w:sz="4" w:space="0" w:color="auto"/>
            </w:tcBorders>
            <w:vAlign w:val="center"/>
          </w:tcPr>
          <w:p w:rsidR="00977B64" w:rsidRPr="00977B64" w:rsidRDefault="00977B64" w:rsidP="00977B64">
            <w:pPr>
              <w:spacing w:after="0" w:line="240" w:lineRule="auto"/>
              <w:jc w:val="center"/>
              <w:rPr>
                <w:rFonts w:ascii="Times New Roman" w:eastAsia="Calibri" w:hAnsi="Times New Roman" w:cs="Times New Roman"/>
                <w:lang w:val="uk-UA"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rsidR="00977B64" w:rsidRPr="00977B64" w:rsidRDefault="00977B64" w:rsidP="00977B64">
            <w:pPr>
              <w:spacing w:after="0" w:line="240" w:lineRule="auto"/>
              <w:jc w:val="center"/>
              <w:rPr>
                <w:rFonts w:ascii="Times New Roman" w:eastAsia="Calibri" w:hAnsi="Times New Roman" w:cs="Times New Roman"/>
                <w:lang w:val="uk-UA"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rsidR="00977B64" w:rsidRPr="00977B64" w:rsidRDefault="00977B64" w:rsidP="00977B64">
            <w:pPr>
              <w:spacing w:after="0" w:line="240" w:lineRule="auto"/>
              <w:jc w:val="center"/>
              <w:rPr>
                <w:rFonts w:ascii="Times New Roman" w:eastAsia="Calibri" w:hAnsi="Times New Roman" w:cs="Times New Roman"/>
                <w:lang w:val="uk-UA" w:eastAsia="ru-RU"/>
              </w:rPr>
            </w:pPr>
          </w:p>
        </w:tc>
      </w:tr>
      <w:tr w:rsidR="00977B64" w:rsidRPr="00977B64" w:rsidTr="0046617A">
        <w:trPr>
          <w:cantSplit/>
        </w:trPr>
        <w:tc>
          <w:tcPr>
            <w:tcW w:w="8075" w:type="dxa"/>
            <w:gridSpan w:val="4"/>
            <w:tcBorders>
              <w:top w:val="single" w:sz="4" w:space="0" w:color="auto"/>
              <w:left w:val="single" w:sz="4" w:space="0" w:color="auto"/>
              <w:bottom w:val="single" w:sz="4" w:space="0" w:color="auto"/>
              <w:right w:val="single" w:sz="4" w:space="0" w:color="auto"/>
            </w:tcBorders>
          </w:tcPr>
          <w:p w:rsidR="00977B64" w:rsidRPr="00977B64" w:rsidRDefault="00977B64" w:rsidP="00977B64">
            <w:pPr>
              <w:widowControl w:val="0"/>
              <w:snapToGrid w:val="0"/>
              <w:spacing w:after="0" w:line="240" w:lineRule="auto"/>
              <w:jc w:val="right"/>
              <w:rPr>
                <w:rFonts w:ascii="Times New Roman" w:eastAsia="Calibri" w:hAnsi="Times New Roman" w:cs="Times New Roman"/>
                <w:lang w:val="uk-UA" w:eastAsia="ru-RU"/>
              </w:rPr>
            </w:pPr>
            <w:r w:rsidRPr="00977B64">
              <w:rPr>
                <w:rFonts w:ascii="Times New Roman" w:eastAsia="Calibri" w:hAnsi="Times New Roman" w:cs="Times New Roman"/>
                <w:lang w:val="uk-UA" w:eastAsia="ru-RU"/>
              </w:rPr>
              <w:t>Разом  без ПДВ:</w:t>
            </w:r>
          </w:p>
        </w:tc>
        <w:tc>
          <w:tcPr>
            <w:tcW w:w="1559" w:type="dxa"/>
            <w:tcBorders>
              <w:top w:val="single" w:sz="4" w:space="0" w:color="auto"/>
              <w:left w:val="single" w:sz="4" w:space="0" w:color="auto"/>
              <w:bottom w:val="single" w:sz="4" w:space="0" w:color="auto"/>
              <w:right w:val="single" w:sz="4" w:space="0" w:color="auto"/>
            </w:tcBorders>
            <w:vAlign w:val="bottom"/>
          </w:tcPr>
          <w:p w:rsidR="00977B64" w:rsidRPr="00977B64" w:rsidRDefault="00977B64" w:rsidP="00977B64">
            <w:pPr>
              <w:spacing w:after="0" w:line="240" w:lineRule="auto"/>
              <w:jc w:val="center"/>
              <w:rPr>
                <w:rFonts w:ascii="Times New Roman" w:eastAsia="Calibri" w:hAnsi="Times New Roman" w:cs="Times New Roman"/>
                <w:lang w:val="uk-UA" w:eastAsia="ru-RU"/>
              </w:rPr>
            </w:pPr>
          </w:p>
        </w:tc>
      </w:tr>
      <w:tr w:rsidR="00977B64" w:rsidRPr="00977B64" w:rsidTr="0046617A">
        <w:trPr>
          <w:cantSplit/>
        </w:trPr>
        <w:tc>
          <w:tcPr>
            <w:tcW w:w="8075" w:type="dxa"/>
            <w:gridSpan w:val="4"/>
            <w:tcBorders>
              <w:top w:val="single" w:sz="4" w:space="0" w:color="auto"/>
              <w:left w:val="single" w:sz="4" w:space="0" w:color="auto"/>
              <w:bottom w:val="single" w:sz="4" w:space="0" w:color="auto"/>
              <w:right w:val="single" w:sz="4" w:space="0" w:color="auto"/>
            </w:tcBorders>
          </w:tcPr>
          <w:p w:rsidR="00977B64" w:rsidRPr="00977B64" w:rsidRDefault="00977B64" w:rsidP="00977B64">
            <w:pPr>
              <w:widowControl w:val="0"/>
              <w:snapToGrid w:val="0"/>
              <w:spacing w:after="0" w:line="240" w:lineRule="auto"/>
              <w:jc w:val="right"/>
              <w:rPr>
                <w:rFonts w:ascii="Times New Roman" w:eastAsia="Calibri" w:hAnsi="Times New Roman" w:cs="Times New Roman"/>
                <w:lang w:val="uk-UA" w:eastAsia="ru-RU"/>
              </w:rPr>
            </w:pPr>
            <w:r w:rsidRPr="00977B64">
              <w:rPr>
                <w:rFonts w:ascii="Times New Roman" w:eastAsia="Calibri" w:hAnsi="Times New Roman" w:cs="Times New Roman"/>
                <w:lang w:val="uk-UA" w:eastAsia="ru-RU"/>
              </w:rPr>
              <w:t>20% ПДВ:</w:t>
            </w:r>
          </w:p>
        </w:tc>
        <w:tc>
          <w:tcPr>
            <w:tcW w:w="1559" w:type="dxa"/>
            <w:tcBorders>
              <w:top w:val="single" w:sz="4" w:space="0" w:color="auto"/>
              <w:left w:val="single" w:sz="4" w:space="0" w:color="auto"/>
              <w:bottom w:val="single" w:sz="4" w:space="0" w:color="auto"/>
              <w:right w:val="single" w:sz="4" w:space="0" w:color="auto"/>
            </w:tcBorders>
            <w:vAlign w:val="bottom"/>
          </w:tcPr>
          <w:p w:rsidR="00977B64" w:rsidRPr="00977B64" w:rsidRDefault="00977B64" w:rsidP="00977B64">
            <w:pPr>
              <w:spacing w:after="0" w:line="240" w:lineRule="auto"/>
              <w:jc w:val="center"/>
              <w:rPr>
                <w:rFonts w:ascii="Times New Roman" w:eastAsia="Calibri" w:hAnsi="Times New Roman" w:cs="Times New Roman"/>
                <w:lang w:val="uk-UA" w:eastAsia="ru-RU"/>
              </w:rPr>
            </w:pPr>
          </w:p>
        </w:tc>
      </w:tr>
      <w:tr w:rsidR="00977B64" w:rsidRPr="00977B64" w:rsidTr="0046617A">
        <w:trPr>
          <w:cantSplit/>
        </w:trPr>
        <w:tc>
          <w:tcPr>
            <w:tcW w:w="8075" w:type="dxa"/>
            <w:gridSpan w:val="4"/>
            <w:tcBorders>
              <w:top w:val="single" w:sz="4" w:space="0" w:color="auto"/>
              <w:left w:val="single" w:sz="4" w:space="0" w:color="auto"/>
              <w:bottom w:val="single" w:sz="4" w:space="0" w:color="auto"/>
              <w:right w:val="single" w:sz="4" w:space="0" w:color="auto"/>
            </w:tcBorders>
          </w:tcPr>
          <w:p w:rsidR="00977B64" w:rsidRPr="00977B64" w:rsidRDefault="00977B64" w:rsidP="00977B64">
            <w:pPr>
              <w:widowControl w:val="0"/>
              <w:snapToGrid w:val="0"/>
              <w:spacing w:after="0" w:line="240" w:lineRule="auto"/>
              <w:jc w:val="right"/>
              <w:rPr>
                <w:rFonts w:ascii="Times New Roman" w:eastAsia="Calibri" w:hAnsi="Times New Roman" w:cs="Times New Roman"/>
                <w:lang w:val="uk-UA" w:eastAsia="ru-RU"/>
              </w:rPr>
            </w:pPr>
            <w:r w:rsidRPr="00977B64">
              <w:rPr>
                <w:rFonts w:ascii="Times New Roman" w:eastAsia="Calibri" w:hAnsi="Times New Roman" w:cs="Times New Roman"/>
                <w:lang w:val="uk-UA" w:eastAsia="ru-RU"/>
              </w:rPr>
              <w:t>Загальна ціна з ПДВ:</w:t>
            </w:r>
          </w:p>
        </w:tc>
        <w:tc>
          <w:tcPr>
            <w:tcW w:w="1559" w:type="dxa"/>
            <w:tcBorders>
              <w:top w:val="single" w:sz="4" w:space="0" w:color="auto"/>
              <w:left w:val="single" w:sz="4" w:space="0" w:color="auto"/>
              <w:bottom w:val="single" w:sz="4" w:space="0" w:color="auto"/>
              <w:right w:val="single" w:sz="4" w:space="0" w:color="auto"/>
            </w:tcBorders>
            <w:vAlign w:val="bottom"/>
          </w:tcPr>
          <w:p w:rsidR="00977B64" w:rsidRPr="00977B64" w:rsidRDefault="00977B64" w:rsidP="00977B64">
            <w:pPr>
              <w:spacing w:after="0" w:line="240" w:lineRule="auto"/>
              <w:jc w:val="center"/>
              <w:rPr>
                <w:rFonts w:ascii="Times New Roman" w:eastAsia="Calibri" w:hAnsi="Times New Roman" w:cs="Times New Roman"/>
                <w:lang w:val="uk-UA" w:eastAsia="ru-RU"/>
              </w:rPr>
            </w:pPr>
          </w:p>
        </w:tc>
      </w:tr>
    </w:tbl>
    <w:p w:rsidR="00977B64" w:rsidRPr="00923FAF" w:rsidRDefault="00977B64" w:rsidP="00977B64">
      <w:pPr>
        <w:spacing w:after="0" w:line="240" w:lineRule="auto"/>
        <w:ind w:left="360"/>
        <w:jc w:val="both"/>
        <w:rPr>
          <w:rFonts w:ascii="Times New Roman" w:eastAsia="Times New Roman" w:hAnsi="Times New Roman" w:cs="Times New Roman"/>
          <w:sz w:val="24"/>
          <w:szCs w:val="24"/>
          <w:lang w:val="uk-UA" w:eastAsia="zh-CN"/>
        </w:rPr>
      </w:pPr>
    </w:p>
    <w:p w:rsidR="00977B64" w:rsidRPr="00923FAF" w:rsidRDefault="00977B64" w:rsidP="0046617A">
      <w:pPr>
        <w:numPr>
          <w:ilvl w:val="0"/>
          <w:numId w:val="3"/>
        </w:numPr>
        <w:spacing w:after="0" w:line="240" w:lineRule="auto"/>
        <w:ind w:left="0" w:firstLine="709"/>
        <w:jc w:val="both"/>
        <w:rPr>
          <w:rFonts w:ascii="Times New Roman" w:eastAsia="Times New Roman" w:hAnsi="Times New Roman" w:cs="Times New Roman"/>
          <w:sz w:val="24"/>
          <w:szCs w:val="24"/>
          <w:lang w:val="uk-UA" w:eastAsia="zh-CN"/>
        </w:rPr>
      </w:pPr>
      <w:r w:rsidRPr="00923FAF">
        <w:rPr>
          <w:rFonts w:ascii="Times New Roman" w:eastAsia="Times New Roman" w:hAnsi="Times New Roman" w:cs="Times New Roman"/>
          <w:color w:val="000000"/>
          <w:sz w:val="24"/>
          <w:szCs w:val="24"/>
          <w:lang w:val="uk-UA" w:eastAsia="zh-CN"/>
        </w:rPr>
        <w:t xml:space="preserve">Ми погоджуємося з умовами, що ви можете відхилити нашу цінову пропозицію згідно з умовами документації електронного Аукціону та розуміємо, що Ви не обмежені у прийнятті будь-якої іншої пропозиції з більш вигідними для Вас умовами.  </w:t>
      </w:r>
    </w:p>
    <w:p w:rsidR="00977B64" w:rsidRPr="00923FAF" w:rsidRDefault="00977B64" w:rsidP="0046617A">
      <w:pPr>
        <w:numPr>
          <w:ilvl w:val="0"/>
          <w:numId w:val="3"/>
        </w:numPr>
        <w:spacing w:after="0" w:line="240" w:lineRule="auto"/>
        <w:ind w:left="0" w:firstLine="709"/>
        <w:jc w:val="both"/>
        <w:rPr>
          <w:rFonts w:ascii="Times New Roman" w:eastAsia="Times New Roman" w:hAnsi="Times New Roman" w:cs="Times New Roman"/>
          <w:sz w:val="24"/>
          <w:szCs w:val="24"/>
          <w:lang w:val="uk-UA" w:eastAsia="zh-CN"/>
        </w:rPr>
      </w:pPr>
      <w:r w:rsidRPr="00923FAF">
        <w:rPr>
          <w:rFonts w:ascii="Times New Roman" w:eastAsia="Times New Roman" w:hAnsi="Times New Roman" w:cs="Times New Roman"/>
          <w:color w:val="000000"/>
          <w:sz w:val="24"/>
          <w:szCs w:val="24"/>
          <w:lang w:val="uk-UA" w:eastAsia="zh-CN"/>
        </w:rPr>
        <w:t>Ми розуміємо та погоджуємося, що Ви можете відмінити електронний Аукціон у разі наявності обставин.</w:t>
      </w:r>
    </w:p>
    <w:p w:rsidR="00977B64" w:rsidRPr="00923FAF" w:rsidRDefault="00977B64" w:rsidP="0046617A">
      <w:pPr>
        <w:numPr>
          <w:ilvl w:val="0"/>
          <w:numId w:val="3"/>
        </w:numPr>
        <w:spacing w:after="0" w:line="240" w:lineRule="auto"/>
        <w:ind w:left="0" w:firstLine="709"/>
        <w:jc w:val="both"/>
        <w:rPr>
          <w:rFonts w:ascii="Times New Roman" w:eastAsia="Times New Roman" w:hAnsi="Times New Roman" w:cs="Times New Roman"/>
          <w:sz w:val="24"/>
          <w:szCs w:val="24"/>
          <w:lang w:val="uk-UA" w:eastAsia="zh-CN"/>
        </w:rPr>
      </w:pPr>
      <w:r w:rsidRPr="00923FAF">
        <w:rPr>
          <w:rFonts w:ascii="Times New Roman" w:eastAsia="Times New Roman" w:hAnsi="Times New Roman" w:cs="Times New Roman"/>
          <w:color w:val="000000"/>
          <w:sz w:val="24"/>
          <w:szCs w:val="24"/>
          <w:lang w:val="uk-UA" w:eastAsia="zh-CN"/>
        </w:rPr>
        <w:t xml:space="preserve">У разі визначення нас переможцем електронного Аукціону та прийняття рішення про намір укласти договір, ми беремо на себе зобов’язання підписати договір із Організатором аукціону згідно проекту документації електронного Аукціону відповідно до чинного законодавства </w:t>
      </w:r>
    </w:p>
    <w:p w:rsidR="00977B64" w:rsidRPr="00923FAF" w:rsidRDefault="00977B64" w:rsidP="0046617A">
      <w:pPr>
        <w:numPr>
          <w:ilvl w:val="0"/>
          <w:numId w:val="3"/>
        </w:numPr>
        <w:spacing w:after="0" w:line="240" w:lineRule="auto"/>
        <w:ind w:left="0" w:firstLine="709"/>
        <w:jc w:val="both"/>
        <w:rPr>
          <w:rFonts w:ascii="Times New Roman" w:eastAsia="Times New Roman" w:hAnsi="Times New Roman" w:cs="Times New Roman"/>
          <w:sz w:val="24"/>
          <w:szCs w:val="24"/>
          <w:lang w:val="uk-UA" w:eastAsia="zh-CN"/>
        </w:rPr>
      </w:pPr>
      <w:r w:rsidRPr="00923FAF">
        <w:rPr>
          <w:rFonts w:ascii="Times New Roman" w:eastAsia="Times New Roman" w:hAnsi="Times New Roman" w:cs="Times New Roman"/>
          <w:color w:val="000000"/>
          <w:sz w:val="24"/>
          <w:szCs w:val="24"/>
          <w:lang w:val="uk-UA" w:eastAsia="zh-CN"/>
        </w:rPr>
        <w:t>Зазначеним нижче підписом ми підтверджуємо повну, безумовну і беззаперечну згоду з усіма умовами проведення електронного Аукціону, визначеними в документації.</w:t>
      </w:r>
    </w:p>
    <w:p w:rsidR="00977B64" w:rsidRPr="00977B64" w:rsidRDefault="00977B64" w:rsidP="0046617A">
      <w:pPr>
        <w:spacing w:after="0" w:line="240" w:lineRule="auto"/>
        <w:ind w:firstLine="709"/>
        <w:jc w:val="both"/>
        <w:rPr>
          <w:rFonts w:ascii="Times New Roman" w:eastAsia="Times New Roman" w:hAnsi="Times New Roman" w:cs="Times New Roman"/>
          <w:color w:val="000000"/>
          <w:lang w:val="uk-UA" w:eastAsia="zh-CN"/>
        </w:rPr>
      </w:pPr>
    </w:p>
    <w:p w:rsidR="00977B64" w:rsidRPr="00977B64" w:rsidRDefault="00977B64" w:rsidP="0046617A">
      <w:pPr>
        <w:spacing w:after="0" w:line="240" w:lineRule="auto"/>
        <w:ind w:firstLine="709"/>
        <w:jc w:val="both"/>
        <w:rPr>
          <w:rFonts w:ascii="Times New Roman" w:eastAsia="Times New Roman" w:hAnsi="Times New Roman" w:cs="Times New Roman"/>
          <w:lang w:val="uk-UA" w:eastAsia="zh-CN"/>
        </w:rPr>
      </w:pPr>
    </w:p>
    <w:tbl>
      <w:tblPr>
        <w:tblW w:w="10024" w:type="dxa"/>
        <w:jc w:val="center"/>
        <w:tblLayout w:type="fixed"/>
        <w:tblLook w:val="0000" w:firstRow="0" w:lastRow="0" w:firstColumn="0" w:lastColumn="0" w:noHBand="0" w:noVBand="0"/>
      </w:tblPr>
      <w:tblGrid>
        <w:gridCol w:w="3342"/>
        <w:gridCol w:w="3341"/>
        <w:gridCol w:w="3341"/>
      </w:tblGrid>
      <w:tr w:rsidR="00977B64" w:rsidRPr="00977B64" w:rsidTr="00EA1669">
        <w:trPr>
          <w:trHeight w:val="337"/>
          <w:jc w:val="center"/>
        </w:trPr>
        <w:tc>
          <w:tcPr>
            <w:tcW w:w="3342" w:type="dxa"/>
          </w:tcPr>
          <w:p w:rsidR="00977B64" w:rsidRPr="00977B64" w:rsidRDefault="00977B64" w:rsidP="0046617A">
            <w:pPr>
              <w:spacing w:after="200" w:line="276" w:lineRule="auto"/>
              <w:ind w:firstLine="709"/>
              <w:jc w:val="center"/>
              <w:rPr>
                <w:rFonts w:ascii="Times New Roman" w:eastAsia="Times New Roman" w:hAnsi="Times New Roman" w:cs="Times New Roman"/>
                <w:lang w:val="uk-UA" w:eastAsia="uk-UA"/>
              </w:rPr>
            </w:pPr>
            <w:r w:rsidRPr="00977B64">
              <w:rPr>
                <w:rFonts w:ascii="Times New Roman" w:eastAsia="Times New Roman" w:hAnsi="Times New Roman" w:cs="Times New Roman"/>
                <w:lang w:val="uk-UA" w:eastAsia="uk-UA"/>
              </w:rPr>
              <w:t>________________________</w:t>
            </w:r>
          </w:p>
        </w:tc>
        <w:tc>
          <w:tcPr>
            <w:tcW w:w="3341" w:type="dxa"/>
          </w:tcPr>
          <w:p w:rsidR="00977B64" w:rsidRPr="00977B64" w:rsidRDefault="00977B64" w:rsidP="0046617A">
            <w:pPr>
              <w:spacing w:after="200" w:line="276" w:lineRule="auto"/>
              <w:ind w:firstLine="709"/>
              <w:jc w:val="center"/>
              <w:rPr>
                <w:rFonts w:ascii="Times New Roman" w:eastAsia="Times New Roman" w:hAnsi="Times New Roman" w:cs="Times New Roman"/>
                <w:lang w:val="uk-UA" w:eastAsia="uk-UA"/>
              </w:rPr>
            </w:pPr>
            <w:r w:rsidRPr="00977B64">
              <w:rPr>
                <w:rFonts w:ascii="Times New Roman" w:eastAsia="Times New Roman" w:hAnsi="Times New Roman" w:cs="Times New Roman"/>
                <w:lang w:val="uk-UA" w:eastAsia="uk-UA"/>
              </w:rPr>
              <w:t>________________________</w:t>
            </w:r>
          </w:p>
        </w:tc>
        <w:tc>
          <w:tcPr>
            <w:tcW w:w="3341" w:type="dxa"/>
          </w:tcPr>
          <w:p w:rsidR="00977B64" w:rsidRPr="00977B64" w:rsidRDefault="00977B64" w:rsidP="0046617A">
            <w:pPr>
              <w:spacing w:after="200" w:line="276" w:lineRule="auto"/>
              <w:ind w:firstLine="709"/>
              <w:jc w:val="center"/>
              <w:rPr>
                <w:rFonts w:ascii="Times New Roman" w:eastAsia="Times New Roman" w:hAnsi="Times New Roman" w:cs="Times New Roman"/>
                <w:lang w:val="uk-UA" w:eastAsia="uk-UA"/>
              </w:rPr>
            </w:pPr>
            <w:r w:rsidRPr="00977B64">
              <w:rPr>
                <w:rFonts w:ascii="Times New Roman" w:eastAsia="Times New Roman" w:hAnsi="Times New Roman" w:cs="Times New Roman"/>
                <w:lang w:val="uk-UA" w:eastAsia="uk-UA"/>
              </w:rPr>
              <w:t>________________________</w:t>
            </w:r>
          </w:p>
        </w:tc>
      </w:tr>
      <w:tr w:rsidR="00977B64" w:rsidRPr="00977B64" w:rsidTr="00EA1669">
        <w:trPr>
          <w:jc w:val="center"/>
        </w:trPr>
        <w:tc>
          <w:tcPr>
            <w:tcW w:w="3342" w:type="dxa"/>
          </w:tcPr>
          <w:p w:rsidR="00977B64" w:rsidRPr="00977B64" w:rsidRDefault="00977B64" w:rsidP="0046617A">
            <w:pPr>
              <w:spacing w:after="200" w:line="276" w:lineRule="auto"/>
              <w:ind w:firstLine="709"/>
              <w:jc w:val="center"/>
              <w:rPr>
                <w:rFonts w:ascii="Times New Roman" w:eastAsia="Times New Roman" w:hAnsi="Times New Roman" w:cs="Times New Roman"/>
                <w:sz w:val="20"/>
                <w:lang w:val="uk-UA" w:eastAsia="uk-UA"/>
              </w:rPr>
            </w:pPr>
            <w:r w:rsidRPr="00977B64">
              <w:rPr>
                <w:rFonts w:ascii="Times New Roman" w:eastAsia="Times New Roman" w:hAnsi="Times New Roman" w:cs="Times New Roman"/>
                <w:i/>
                <w:sz w:val="20"/>
                <w:lang w:val="uk-UA" w:eastAsia="uk-UA"/>
              </w:rPr>
              <w:t>посада уповноваженої особи Учасника</w:t>
            </w:r>
          </w:p>
        </w:tc>
        <w:tc>
          <w:tcPr>
            <w:tcW w:w="3341" w:type="dxa"/>
          </w:tcPr>
          <w:p w:rsidR="00977B64" w:rsidRPr="00977B64" w:rsidRDefault="00977B64" w:rsidP="0046617A">
            <w:pPr>
              <w:spacing w:after="200" w:line="276" w:lineRule="auto"/>
              <w:ind w:firstLine="709"/>
              <w:jc w:val="center"/>
              <w:rPr>
                <w:rFonts w:ascii="Times New Roman" w:eastAsia="Times New Roman" w:hAnsi="Times New Roman" w:cs="Times New Roman"/>
                <w:sz w:val="20"/>
                <w:lang w:val="ru-RU" w:eastAsia="uk-UA"/>
              </w:rPr>
            </w:pPr>
            <w:r w:rsidRPr="00977B64">
              <w:rPr>
                <w:rFonts w:ascii="Times New Roman" w:eastAsia="Times New Roman" w:hAnsi="Times New Roman" w:cs="Times New Roman"/>
                <w:i/>
                <w:sz w:val="20"/>
                <w:lang w:val="ru-RU" w:eastAsia="uk-UA"/>
              </w:rPr>
              <w:t>підпис та печатка (за наявності)</w:t>
            </w:r>
          </w:p>
        </w:tc>
        <w:tc>
          <w:tcPr>
            <w:tcW w:w="3341" w:type="dxa"/>
          </w:tcPr>
          <w:p w:rsidR="00977B64" w:rsidRPr="00977B64" w:rsidRDefault="00977B64" w:rsidP="0046617A">
            <w:pPr>
              <w:spacing w:after="200" w:line="276" w:lineRule="auto"/>
              <w:ind w:firstLine="709"/>
              <w:jc w:val="center"/>
              <w:rPr>
                <w:rFonts w:ascii="Times New Roman" w:eastAsia="Times New Roman" w:hAnsi="Times New Roman" w:cs="Times New Roman"/>
                <w:sz w:val="20"/>
                <w:lang w:val="uk-UA" w:eastAsia="uk-UA"/>
              </w:rPr>
            </w:pPr>
            <w:r w:rsidRPr="00977B64">
              <w:rPr>
                <w:rFonts w:ascii="Times New Roman" w:eastAsia="Times New Roman" w:hAnsi="Times New Roman" w:cs="Times New Roman"/>
                <w:i/>
                <w:sz w:val="20"/>
                <w:lang w:val="uk-UA" w:eastAsia="uk-UA"/>
              </w:rPr>
              <w:t>прізвище, ініціали</w:t>
            </w:r>
          </w:p>
        </w:tc>
      </w:tr>
    </w:tbl>
    <w:p w:rsidR="006A0F04" w:rsidRPr="001F2090" w:rsidRDefault="006A0F04" w:rsidP="00FF6F87">
      <w:pPr>
        <w:autoSpaceDE w:val="0"/>
        <w:autoSpaceDN w:val="0"/>
        <w:adjustRightInd w:val="0"/>
        <w:jc w:val="both"/>
        <w:rPr>
          <w:rFonts w:ascii="Times New Roman" w:hAnsi="Times New Roman" w:cs="Times New Roman"/>
          <w:i/>
          <w:sz w:val="24"/>
          <w:szCs w:val="24"/>
          <w:lang w:val="uk-UA"/>
        </w:rPr>
      </w:pPr>
    </w:p>
    <w:p w:rsidR="0027608A" w:rsidRPr="00E30B01" w:rsidRDefault="00E30B01" w:rsidP="004B4C7B">
      <w:pPr>
        <w:rPr>
          <w:rFonts w:ascii="Times New Roman" w:hAnsi="Times New Roman" w:cs="Times New Roman"/>
          <w:sz w:val="24"/>
          <w:szCs w:val="24"/>
          <w:lang/>
        </w:rPr>
      </w:pPr>
      <w:r>
        <w:rPr>
          <w:rFonts w:ascii="Times New Roman" w:hAnsi="Times New Roman" w:cs="Times New Roman"/>
          <w:sz w:val="24"/>
          <w:szCs w:val="24"/>
          <w:lang w:val="uk-UA"/>
        </w:rPr>
        <w:br w:type="page"/>
      </w:r>
    </w:p>
    <w:p w:rsidR="0027608A" w:rsidRPr="0027608A" w:rsidRDefault="0027608A" w:rsidP="0027608A">
      <w:pPr>
        <w:autoSpaceDE w:val="0"/>
        <w:autoSpaceDN w:val="0"/>
        <w:adjustRightInd w:val="0"/>
        <w:spacing w:after="0" w:line="240" w:lineRule="auto"/>
        <w:jc w:val="center"/>
        <w:rPr>
          <w:rFonts w:ascii="Times New Roman" w:eastAsia="Times New Roman" w:hAnsi="Times New Roman" w:cs="Times New Roman"/>
          <w:b/>
          <w:bCs/>
          <w:smallCaps/>
          <w:sz w:val="28"/>
          <w:szCs w:val="28"/>
          <w:lang w:val="uk-UA" w:eastAsia="uk-UA"/>
        </w:rPr>
      </w:pPr>
      <w:r w:rsidRPr="0027608A">
        <w:rPr>
          <w:rFonts w:ascii="Times New Roman" w:eastAsia="Times New Roman" w:hAnsi="Times New Roman" w:cs="Times New Roman"/>
          <w:b/>
          <w:bCs/>
          <w:smallCaps/>
          <w:sz w:val="28"/>
          <w:szCs w:val="28"/>
          <w:lang w:val="uk-UA" w:eastAsia="uk-UA"/>
        </w:rPr>
        <w:lastRenderedPageBreak/>
        <w:t>ПРОЕКТ ДОГОВОРУ № ___</w:t>
      </w:r>
    </w:p>
    <w:p w:rsidR="0027608A" w:rsidRPr="0027608A" w:rsidRDefault="0027608A" w:rsidP="0027608A">
      <w:pPr>
        <w:spacing w:after="0" w:line="240" w:lineRule="auto"/>
        <w:jc w:val="center"/>
        <w:rPr>
          <w:rFonts w:ascii="Times New Roman" w:eastAsia="Times New Roman" w:hAnsi="Times New Roman" w:cs="Times New Roman"/>
          <w:b/>
          <w:sz w:val="28"/>
          <w:szCs w:val="28"/>
          <w:lang w:val="uk-UA" w:eastAsia="ru-RU"/>
        </w:rPr>
      </w:pPr>
      <w:r w:rsidRPr="0027608A">
        <w:rPr>
          <w:rFonts w:ascii="Times New Roman" w:eastAsia="Times New Roman" w:hAnsi="Times New Roman" w:cs="Times New Roman"/>
          <w:b/>
          <w:sz w:val="28"/>
          <w:szCs w:val="28"/>
          <w:lang w:val="uk-UA" w:eastAsia="ru-RU"/>
        </w:rPr>
        <w:t>купівлі-продажу</w:t>
      </w:r>
      <w:r w:rsidRPr="0027608A">
        <w:rPr>
          <w:lang w:val="ru-RU"/>
        </w:rPr>
        <w:t xml:space="preserve"> </w:t>
      </w:r>
      <w:r w:rsidRPr="0027608A">
        <w:rPr>
          <w:rFonts w:ascii="Times New Roman" w:eastAsia="Times New Roman" w:hAnsi="Times New Roman" w:cs="Times New Roman"/>
          <w:b/>
          <w:sz w:val="28"/>
          <w:szCs w:val="28"/>
          <w:lang w:val="uk-UA" w:eastAsia="ru-RU"/>
        </w:rPr>
        <w:t>державного майна</w:t>
      </w:r>
    </w:p>
    <w:p w:rsidR="0027608A" w:rsidRPr="0027608A" w:rsidRDefault="0027608A" w:rsidP="0027608A">
      <w:pPr>
        <w:spacing w:after="0" w:line="240" w:lineRule="auto"/>
        <w:jc w:val="center"/>
        <w:rPr>
          <w:rFonts w:ascii="Times New Roman" w:eastAsia="Times New Roman" w:hAnsi="Times New Roman" w:cs="Times New Roman"/>
          <w:sz w:val="24"/>
          <w:szCs w:val="24"/>
          <w:lang w:val="uk-UA" w:eastAsia="ru-RU"/>
        </w:rPr>
      </w:pPr>
    </w:p>
    <w:p w:rsidR="0027608A" w:rsidRPr="0027608A" w:rsidRDefault="0027608A" w:rsidP="0027608A">
      <w:pPr>
        <w:spacing w:after="0" w:line="240" w:lineRule="auto"/>
        <w:jc w:val="center"/>
        <w:rPr>
          <w:rFonts w:ascii="Times New Roman" w:eastAsia="Times New Roman" w:hAnsi="Times New Roman" w:cs="Times New Roman"/>
          <w:sz w:val="24"/>
          <w:szCs w:val="24"/>
          <w:lang w:val="uk-UA" w:eastAsia="ru-RU"/>
        </w:rPr>
      </w:pPr>
    </w:p>
    <w:p w:rsidR="0027608A" w:rsidRPr="0027608A" w:rsidRDefault="0027608A" w:rsidP="0027608A">
      <w:pPr>
        <w:spacing w:after="0" w:line="240" w:lineRule="auto"/>
        <w:rPr>
          <w:rFonts w:ascii="Times New Roman" w:eastAsia="Times New Roman" w:hAnsi="Times New Roman" w:cs="Times New Roman"/>
          <w:sz w:val="24"/>
          <w:szCs w:val="24"/>
          <w:lang w:val="uk-UA" w:eastAsia="ru-RU"/>
        </w:rPr>
      </w:pPr>
      <w:r w:rsidRPr="0027608A">
        <w:rPr>
          <w:rFonts w:ascii="Times New Roman" w:eastAsia="Times New Roman" w:hAnsi="Times New Roman" w:cs="Times New Roman"/>
          <w:sz w:val="24"/>
          <w:szCs w:val="24"/>
          <w:lang w:val="uk-UA" w:eastAsia="ru-RU"/>
        </w:rPr>
        <w:t>м. Київ</w:t>
      </w:r>
      <w:r w:rsidRPr="0027608A">
        <w:rPr>
          <w:rFonts w:ascii="Times New Roman" w:eastAsia="Times New Roman" w:hAnsi="Times New Roman" w:cs="Times New Roman"/>
          <w:sz w:val="24"/>
          <w:szCs w:val="24"/>
          <w:lang w:val="uk-UA" w:eastAsia="ru-RU"/>
        </w:rPr>
        <w:tab/>
        <w:t xml:space="preserve">                       </w:t>
      </w:r>
      <w:r w:rsidRPr="0027608A">
        <w:rPr>
          <w:rFonts w:ascii="Times New Roman" w:eastAsia="Times New Roman" w:hAnsi="Times New Roman" w:cs="Times New Roman"/>
          <w:sz w:val="24"/>
          <w:szCs w:val="24"/>
          <w:lang w:val="uk-UA" w:eastAsia="ru-RU"/>
        </w:rPr>
        <w:tab/>
      </w:r>
      <w:r w:rsidRPr="0027608A">
        <w:rPr>
          <w:rFonts w:ascii="Times New Roman" w:eastAsia="Times New Roman" w:hAnsi="Times New Roman" w:cs="Times New Roman"/>
          <w:sz w:val="24"/>
          <w:szCs w:val="24"/>
          <w:lang w:val="uk-UA" w:eastAsia="ru-RU"/>
        </w:rPr>
        <w:tab/>
        <w:t xml:space="preserve">                        </w:t>
      </w:r>
      <w:r w:rsidRPr="0027608A">
        <w:rPr>
          <w:rFonts w:ascii="Times New Roman" w:eastAsia="Times New Roman" w:hAnsi="Times New Roman" w:cs="Times New Roman"/>
          <w:sz w:val="24"/>
          <w:szCs w:val="24"/>
          <w:lang w:val="uk-UA" w:eastAsia="ru-RU"/>
        </w:rPr>
        <w:tab/>
        <w:t xml:space="preserve">                        «____»____________202_ р.</w:t>
      </w:r>
    </w:p>
    <w:p w:rsidR="0027608A" w:rsidRPr="0027608A" w:rsidRDefault="0027608A" w:rsidP="0027608A">
      <w:pPr>
        <w:spacing w:after="0" w:line="240" w:lineRule="auto"/>
        <w:jc w:val="center"/>
        <w:rPr>
          <w:rFonts w:ascii="Times New Roman" w:eastAsia="Times New Roman" w:hAnsi="Times New Roman" w:cs="Times New Roman"/>
          <w:sz w:val="24"/>
          <w:szCs w:val="24"/>
          <w:lang w:val="uk-UA" w:eastAsia="ru-RU"/>
        </w:rPr>
      </w:pPr>
    </w:p>
    <w:p w:rsidR="0027608A" w:rsidRPr="0027608A" w:rsidRDefault="0027608A" w:rsidP="0027608A">
      <w:pPr>
        <w:spacing w:after="0" w:line="240" w:lineRule="auto"/>
        <w:jc w:val="both"/>
        <w:rPr>
          <w:rFonts w:ascii="Times New Roman" w:eastAsia="Times New Roman" w:hAnsi="Times New Roman" w:cs="Times New Roman"/>
          <w:sz w:val="24"/>
          <w:szCs w:val="24"/>
          <w:lang w:val="uk-UA" w:eastAsia="ru-RU"/>
        </w:rPr>
      </w:pPr>
      <w:r w:rsidRPr="0027608A">
        <w:rPr>
          <w:rFonts w:ascii="Times New Roman" w:eastAsia="Times New Roman" w:hAnsi="Times New Roman" w:cs="Times New Roman"/>
          <w:b/>
          <w:sz w:val="24"/>
          <w:szCs w:val="24"/>
          <w:lang w:val="uk-UA" w:eastAsia="ru-RU"/>
        </w:rPr>
        <w:t>Державне підприємство «Державний експертний центр Міністерства охорони здоров’я України»</w:t>
      </w:r>
      <w:r w:rsidRPr="0027608A">
        <w:rPr>
          <w:rFonts w:ascii="Times New Roman" w:eastAsia="Times New Roman" w:hAnsi="Times New Roman" w:cs="Times New Roman"/>
          <w:sz w:val="23"/>
          <w:szCs w:val="23"/>
          <w:lang w:val="uk-UA" w:eastAsia="ru-RU"/>
        </w:rPr>
        <w:t xml:space="preserve">, що є платником податку на прибуток за </w:t>
      </w:r>
      <w:r w:rsidRPr="0027608A">
        <w:rPr>
          <w:rFonts w:ascii="Times New Roman" w:eastAsia="Times New Roman" w:hAnsi="Times New Roman" w:cs="Times New Roman"/>
          <w:sz w:val="24"/>
          <w:szCs w:val="24"/>
          <w:lang w:val="uk-UA" w:eastAsia="ru-RU"/>
        </w:rPr>
        <w:t xml:space="preserve">основною ставкою згідно п.136.1 ст. 136 ПКУ, (надалі – </w:t>
      </w:r>
      <w:r w:rsidRPr="0027608A">
        <w:rPr>
          <w:rFonts w:ascii="Times New Roman" w:eastAsia="Times New Roman" w:hAnsi="Times New Roman" w:cs="Times New Roman"/>
          <w:b/>
          <w:sz w:val="24"/>
          <w:szCs w:val="24"/>
          <w:lang w:val="uk-UA" w:eastAsia="ru-RU"/>
        </w:rPr>
        <w:t>«Продавець»</w:t>
      </w:r>
      <w:r w:rsidRPr="0027608A">
        <w:rPr>
          <w:rFonts w:ascii="Times New Roman" w:eastAsia="Times New Roman" w:hAnsi="Times New Roman" w:cs="Times New Roman"/>
          <w:sz w:val="24"/>
          <w:szCs w:val="24"/>
          <w:lang w:val="uk-UA" w:eastAsia="ru-RU"/>
        </w:rPr>
        <w:t>), в особі</w:t>
      </w:r>
      <w:r w:rsidRPr="0027608A">
        <w:rPr>
          <w:rFonts w:ascii="Times New Roman" w:eastAsia="Calibri" w:hAnsi="Times New Roman" w:cs="Times New Roman"/>
          <w:sz w:val="24"/>
          <w:szCs w:val="24"/>
          <w:lang w:val="uk-UA"/>
        </w:rPr>
        <w:t xml:space="preserve"> директора Бабенка Михайла Миколайовича</w:t>
      </w:r>
      <w:r w:rsidRPr="0027608A">
        <w:rPr>
          <w:rFonts w:ascii="Times New Roman" w:eastAsia="Calibri" w:hAnsi="Times New Roman" w:cs="Times New Roman"/>
          <w:spacing w:val="1"/>
          <w:sz w:val="24"/>
          <w:szCs w:val="24"/>
          <w:lang w:val="uk-UA"/>
        </w:rPr>
        <w:t xml:space="preserve">, який діє на </w:t>
      </w:r>
      <w:r w:rsidRPr="0027608A">
        <w:rPr>
          <w:rFonts w:ascii="Times New Roman" w:eastAsia="Calibri" w:hAnsi="Times New Roman" w:cs="Times New Roman"/>
          <w:sz w:val="24"/>
          <w:szCs w:val="24"/>
          <w:lang w:val="uk-UA"/>
        </w:rPr>
        <w:t>підставі Статуту</w:t>
      </w:r>
      <w:r w:rsidRPr="0027608A">
        <w:rPr>
          <w:rFonts w:ascii="Times New Roman" w:eastAsia="Times New Roman" w:hAnsi="Times New Roman" w:cs="Times New Roman"/>
          <w:color w:val="121212"/>
          <w:sz w:val="24"/>
          <w:szCs w:val="24"/>
          <w:lang w:val="uk-UA" w:eastAsia="ru-RU"/>
        </w:rPr>
        <w:t>,</w:t>
      </w:r>
      <w:r w:rsidRPr="0027608A">
        <w:rPr>
          <w:rFonts w:ascii="Times New Roman" w:eastAsia="Times New Roman" w:hAnsi="Times New Roman" w:cs="Times New Roman"/>
          <w:sz w:val="24"/>
          <w:szCs w:val="24"/>
          <w:lang w:val="uk-UA" w:eastAsia="ru-RU"/>
        </w:rPr>
        <w:t xml:space="preserve"> з однієї сторони, та __________________________________________________________________ (надалі – </w:t>
      </w:r>
      <w:r w:rsidRPr="0027608A">
        <w:rPr>
          <w:rFonts w:ascii="Times New Roman" w:eastAsia="Times New Roman" w:hAnsi="Times New Roman" w:cs="Times New Roman"/>
          <w:b/>
          <w:sz w:val="24"/>
          <w:szCs w:val="24"/>
          <w:lang w:val="uk-UA" w:eastAsia="ru-RU"/>
        </w:rPr>
        <w:t>«Покупець»</w:t>
      </w:r>
      <w:r w:rsidRPr="0027608A">
        <w:rPr>
          <w:rFonts w:ascii="Times New Roman" w:eastAsia="Times New Roman" w:hAnsi="Times New Roman" w:cs="Times New Roman"/>
          <w:sz w:val="24"/>
          <w:szCs w:val="24"/>
          <w:lang w:val="uk-UA" w:eastAsia="ru-RU"/>
        </w:rPr>
        <w:t>), з іншої сторони, надалі разом іменуються «Сторони», а кожний окремо – «Сторона», уклали цей договір (надалі – «Договір») про наступне:</w:t>
      </w:r>
    </w:p>
    <w:p w:rsidR="0027608A" w:rsidRPr="0027608A" w:rsidRDefault="0027608A" w:rsidP="0027608A">
      <w:pPr>
        <w:spacing w:after="0" w:line="240" w:lineRule="auto"/>
        <w:jc w:val="both"/>
        <w:rPr>
          <w:rFonts w:ascii="Times New Roman" w:eastAsia="Times New Roman" w:hAnsi="Times New Roman" w:cs="Times New Roman"/>
          <w:sz w:val="24"/>
          <w:szCs w:val="24"/>
          <w:lang w:val="uk-UA" w:eastAsia="ru-RU"/>
        </w:rPr>
      </w:pPr>
    </w:p>
    <w:p w:rsidR="0027608A" w:rsidRPr="0027608A" w:rsidRDefault="0027608A" w:rsidP="0027608A">
      <w:pPr>
        <w:numPr>
          <w:ilvl w:val="0"/>
          <w:numId w:val="4"/>
        </w:numPr>
        <w:spacing w:after="0" w:line="240" w:lineRule="auto"/>
        <w:jc w:val="center"/>
        <w:rPr>
          <w:rFonts w:ascii="Times New Roman" w:eastAsia="Times New Roman" w:hAnsi="Times New Roman" w:cs="Times New Roman"/>
          <w:b/>
          <w:sz w:val="24"/>
          <w:szCs w:val="24"/>
          <w:lang w:val="uk-UA" w:eastAsia="ru-RU"/>
        </w:rPr>
      </w:pPr>
      <w:r w:rsidRPr="0027608A">
        <w:rPr>
          <w:rFonts w:ascii="Times New Roman" w:eastAsia="Times New Roman" w:hAnsi="Times New Roman" w:cs="Times New Roman"/>
          <w:b/>
          <w:sz w:val="24"/>
          <w:szCs w:val="24"/>
          <w:lang w:val="uk-UA" w:eastAsia="ru-RU"/>
        </w:rPr>
        <w:t>ПРЕДМЕТ ДОГОВОРУ</w:t>
      </w:r>
    </w:p>
    <w:p w:rsidR="0027608A" w:rsidRPr="0027608A" w:rsidRDefault="0027608A" w:rsidP="0027608A">
      <w:pPr>
        <w:spacing w:after="0" w:line="240" w:lineRule="auto"/>
        <w:jc w:val="both"/>
        <w:rPr>
          <w:rFonts w:ascii="Times New Roman" w:eastAsia="Times New Roman" w:hAnsi="Times New Roman" w:cs="Times New Roman"/>
          <w:sz w:val="24"/>
          <w:szCs w:val="24"/>
          <w:lang w:val="uk-UA" w:eastAsia="ru-RU"/>
        </w:rPr>
      </w:pPr>
      <w:r w:rsidRPr="0027608A">
        <w:rPr>
          <w:rFonts w:ascii="Times New Roman" w:eastAsia="Times New Roman" w:hAnsi="Times New Roman" w:cs="Times New Roman"/>
          <w:sz w:val="24"/>
          <w:szCs w:val="24"/>
          <w:lang w:val="uk-UA" w:eastAsia="ru-RU"/>
        </w:rPr>
        <w:t>1.1. Продавець в порядку та на умовах даного Договору зобов’язується передати за результатами аукціону у власність Покупця державне майно: легковий автомобіль __________________, модель ___________, рік</w:t>
      </w:r>
      <w:r w:rsidRPr="0027608A">
        <w:rPr>
          <w:rFonts w:ascii="Times New Roman" w:eastAsia="Calibri" w:hAnsi="Times New Roman" w:cs="Times New Roman"/>
          <w:sz w:val="24"/>
          <w:szCs w:val="24"/>
          <w:lang w:val="uk-UA"/>
        </w:rPr>
        <w:t xml:space="preserve"> випуску __________, колір - __________, шасі (кузов, рама, коляска) № ___________________________, тип ТЗ — ___________________, об’єм двигуна _______________ куб. см.</w:t>
      </w:r>
      <w:r w:rsidRPr="0027608A">
        <w:rPr>
          <w:rFonts w:ascii="Times New Roman" w:eastAsia="Times New Roman" w:hAnsi="Times New Roman" w:cs="Times New Roman"/>
          <w:sz w:val="24"/>
          <w:szCs w:val="24"/>
          <w:lang w:val="uk-UA" w:eastAsia="ru-RU"/>
        </w:rPr>
        <w:t>, інвентарний номер - _______________, який перебуває на балансі Продавця (Протокол № 1 ________) (далі – «Об'єкт аукціону»)</w:t>
      </w:r>
      <w:r w:rsidRPr="0027608A">
        <w:rPr>
          <w:lang w:val="uk-UA"/>
        </w:rPr>
        <w:t xml:space="preserve"> </w:t>
      </w:r>
      <w:r w:rsidRPr="0027608A">
        <w:rPr>
          <w:rFonts w:ascii="Times New Roman" w:eastAsia="Times New Roman" w:hAnsi="Times New Roman" w:cs="Times New Roman"/>
          <w:sz w:val="24"/>
          <w:szCs w:val="24"/>
          <w:lang w:val="uk-UA" w:eastAsia="ru-RU"/>
        </w:rPr>
        <w:t>(Код – 34110000-1 «Легкові автомобілі»</w:t>
      </w:r>
      <w:r w:rsidRPr="0027608A">
        <w:rPr>
          <w:lang w:val="uk-UA"/>
        </w:rPr>
        <w:t xml:space="preserve"> </w:t>
      </w:r>
      <w:r w:rsidRPr="0027608A">
        <w:rPr>
          <w:rFonts w:ascii="Times New Roman" w:eastAsia="Times New Roman" w:hAnsi="Times New Roman" w:cs="Times New Roman"/>
          <w:sz w:val="24"/>
          <w:szCs w:val="24"/>
          <w:lang w:val="uk-UA" w:eastAsia="ru-RU"/>
        </w:rPr>
        <w:t>згідно Національного класифікатора України ДК 021:2015 «Єдиний закупівельний словник»), а Покупець зобов'язується прийняти та оплатити Об'єкт аукціону в порядку і на умовах, передбачених цим Договором. </w:t>
      </w:r>
    </w:p>
    <w:p w:rsidR="0027608A" w:rsidRPr="0027608A" w:rsidRDefault="0027608A" w:rsidP="0027608A">
      <w:pPr>
        <w:spacing w:after="0" w:line="240" w:lineRule="auto"/>
        <w:jc w:val="both"/>
        <w:rPr>
          <w:rFonts w:ascii="Times New Roman" w:eastAsia="Times New Roman" w:hAnsi="Times New Roman" w:cs="Times New Roman"/>
          <w:sz w:val="24"/>
          <w:szCs w:val="24"/>
          <w:lang w:val="uk-UA" w:eastAsia="ru-RU"/>
        </w:rPr>
      </w:pPr>
      <w:r w:rsidRPr="0027608A">
        <w:rPr>
          <w:rFonts w:ascii="Times New Roman" w:eastAsia="Times New Roman" w:hAnsi="Times New Roman" w:cs="Times New Roman"/>
          <w:sz w:val="24"/>
          <w:szCs w:val="24"/>
          <w:lang w:val="uk-UA" w:eastAsia="ru-RU"/>
        </w:rPr>
        <w:t>1.2. Об’єкт аукціону належить Продавцю на праві господарського відання. Свідоцтво про реєстрацію транспортного засобу № ________________ від ____________, виданого _______________.</w:t>
      </w:r>
    </w:p>
    <w:p w:rsidR="0027608A" w:rsidRPr="0027608A" w:rsidRDefault="0027608A" w:rsidP="0027608A">
      <w:pPr>
        <w:spacing w:after="0" w:line="240" w:lineRule="auto"/>
        <w:jc w:val="both"/>
        <w:rPr>
          <w:rFonts w:ascii="Times New Roman" w:eastAsia="Times New Roman" w:hAnsi="Times New Roman" w:cs="Times New Roman"/>
          <w:sz w:val="24"/>
          <w:szCs w:val="24"/>
          <w:lang w:val="uk-UA" w:eastAsia="ru-RU"/>
        </w:rPr>
      </w:pPr>
    </w:p>
    <w:p w:rsidR="0027608A" w:rsidRPr="0027608A" w:rsidRDefault="0027608A" w:rsidP="0027608A">
      <w:pPr>
        <w:numPr>
          <w:ilvl w:val="0"/>
          <w:numId w:val="4"/>
        </w:numPr>
        <w:spacing w:after="0" w:line="240" w:lineRule="auto"/>
        <w:contextualSpacing/>
        <w:jc w:val="center"/>
        <w:rPr>
          <w:rFonts w:ascii="Times New Roman" w:eastAsia="Times New Roman" w:hAnsi="Times New Roman" w:cs="Times New Roman"/>
          <w:b/>
          <w:sz w:val="24"/>
          <w:szCs w:val="24"/>
          <w:lang w:val="uk-UA" w:eastAsia="ru-RU"/>
        </w:rPr>
      </w:pPr>
      <w:r w:rsidRPr="0027608A">
        <w:rPr>
          <w:rFonts w:ascii="Times New Roman" w:eastAsia="Times New Roman" w:hAnsi="Times New Roman" w:cs="Times New Roman"/>
          <w:b/>
          <w:sz w:val="24"/>
          <w:szCs w:val="24"/>
          <w:lang w:val="uk-UA" w:eastAsia="ru-RU"/>
        </w:rPr>
        <w:t>ЦІНА ДОГОВОРУ ТА ПОРЯДОК РОЗРАХУНКІВ</w:t>
      </w:r>
    </w:p>
    <w:p w:rsidR="0027608A" w:rsidRPr="0027608A" w:rsidRDefault="0027608A" w:rsidP="0027608A">
      <w:pPr>
        <w:spacing w:after="0" w:line="240" w:lineRule="auto"/>
        <w:ind w:left="720"/>
        <w:contextualSpacing/>
        <w:rPr>
          <w:rFonts w:ascii="Times New Roman" w:eastAsia="Times New Roman" w:hAnsi="Times New Roman" w:cs="Times New Roman"/>
          <w:b/>
          <w:sz w:val="24"/>
          <w:szCs w:val="24"/>
          <w:lang w:val="uk-UA" w:eastAsia="ru-RU"/>
        </w:rPr>
      </w:pPr>
    </w:p>
    <w:p w:rsidR="0027608A" w:rsidRPr="0027608A" w:rsidRDefault="0027608A" w:rsidP="0027608A">
      <w:pPr>
        <w:spacing w:after="0" w:line="240" w:lineRule="auto"/>
        <w:jc w:val="both"/>
        <w:rPr>
          <w:rFonts w:ascii="Times New Roman" w:eastAsia="Times New Roman" w:hAnsi="Times New Roman" w:cs="Times New Roman"/>
          <w:sz w:val="24"/>
          <w:szCs w:val="24"/>
          <w:lang w:val="uk-UA" w:eastAsia="ru-RU"/>
        </w:rPr>
      </w:pPr>
      <w:r w:rsidRPr="0027608A">
        <w:rPr>
          <w:rFonts w:ascii="Times New Roman" w:eastAsia="Times New Roman" w:hAnsi="Times New Roman" w:cs="Times New Roman"/>
          <w:sz w:val="24"/>
          <w:szCs w:val="24"/>
          <w:lang w:val="uk-UA" w:eastAsia="ru-RU"/>
        </w:rPr>
        <w:t xml:space="preserve">2.1. Ціна Договору визначається за результатами проведення процедури торгів згідно вимогам Регламенту роботи електронної торгової  системи Prozorro.Продажі (Регламент ЕТС) згідно з підписаним та опублікованим в електронній торговій системі протоколом про результати електронного аукціону________________ та становить </w:t>
      </w:r>
      <w:r w:rsidRPr="0027608A">
        <w:rPr>
          <w:rFonts w:ascii="Times New Roman" w:eastAsia="Times New Roman" w:hAnsi="Times New Roman" w:cs="Times New Roman"/>
          <w:b/>
          <w:sz w:val="24"/>
          <w:szCs w:val="24"/>
          <w:lang w:val="uk-UA" w:eastAsia="ru-RU"/>
        </w:rPr>
        <w:t>___________ грн ______ коп.</w:t>
      </w:r>
      <w:r w:rsidRPr="0027608A">
        <w:rPr>
          <w:rFonts w:ascii="Times New Roman" w:eastAsia="Times New Roman" w:hAnsi="Times New Roman" w:cs="Times New Roman"/>
          <w:sz w:val="24"/>
          <w:szCs w:val="24"/>
          <w:lang w:val="uk-UA" w:eastAsia="ru-RU"/>
        </w:rPr>
        <w:t xml:space="preserve"> (________________________________гривень ________ копійок), крім того ПДВ 20% -_________ грн. _____ коп. ( ______________________________ грн. ___________ коп.); разом ___________ грн. ________ коп. (___________________________________ грн. ________ коп.).</w:t>
      </w:r>
    </w:p>
    <w:p w:rsidR="0027608A" w:rsidRPr="0027608A" w:rsidRDefault="0027608A" w:rsidP="0027608A">
      <w:pPr>
        <w:spacing w:after="0" w:line="240" w:lineRule="auto"/>
        <w:jc w:val="both"/>
        <w:rPr>
          <w:rFonts w:ascii="Times New Roman" w:eastAsia="Times New Roman" w:hAnsi="Times New Roman" w:cs="Times New Roman"/>
          <w:sz w:val="24"/>
          <w:szCs w:val="24"/>
          <w:lang w:val="uk-UA" w:eastAsia="ru-RU"/>
        </w:rPr>
      </w:pPr>
      <w:r w:rsidRPr="0027608A">
        <w:rPr>
          <w:rFonts w:ascii="Times New Roman" w:eastAsia="Times New Roman" w:hAnsi="Times New Roman" w:cs="Times New Roman"/>
          <w:sz w:val="24"/>
          <w:szCs w:val="24"/>
          <w:lang w:val="uk-UA" w:eastAsia="ru-RU"/>
        </w:rPr>
        <w:t xml:space="preserve">2.2. Після підписання цього Договору та отримання рахунку-фактури,  Покупець на користь Продавця здійснює попередню оплату (аванс) у розмірі 100% від Ціни Договору, зазначену у пункті 2.1. Договору. </w:t>
      </w:r>
    </w:p>
    <w:p w:rsidR="0027608A" w:rsidRPr="0027608A" w:rsidRDefault="0027608A" w:rsidP="0027608A">
      <w:pPr>
        <w:spacing w:after="0" w:line="240" w:lineRule="auto"/>
        <w:jc w:val="both"/>
        <w:rPr>
          <w:rFonts w:ascii="Times New Roman" w:eastAsia="Times New Roman" w:hAnsi="Times New Roman" w:cs="Times New Roman"/>
          <w:sz w:val="24"/>
          <w:szCs w:val="24"/>
          <w:lang w:val="uk-UA" w:eastAsia="ru-RU"/>
        </w:rPr>
      </w:pPr>
      <w:r w:rsidRPr="0027608A">
        <w:rPr>
          <w:rFonts w:ascii="Times New Roman" w:eastAsia="Times New Roman" w:hAnsi="Times New Roman" w:cs="Times New Roman"/>
          <w:sz w:val="24"/>
          <w:szCs w:val="24"/>
          <w:lang w:val="uk-UA" w:eastAsia="ru-RU"/>
        </w:rPr>
        <w:t>2.3. Розрахунки за Об’єкт аукціону здійснюються в національній валюті України – гривні, в безготівковій формі, шляхом перерахування коштів Покупцем на поточний рахунок Продавця.</w:t>
      </w:r>
    </w:p>
    <w:p w:rsidR="0027608A" w:rsidRPr="0027608A" w:rsidRDefault="0027608A" w:rsidP="0027608A">
      <w:pPr>
        <w:spacing w:after="0" w:line="240" w:lineRule="auto"/>
        <w:jc w:val="both"/>
        <w:rPr>
          <w:rFonts w:ascii="Times New Roman" w:eastAsia="Times New Roman" w:hAnsi="Times New Roman" w:cs="Times New Roman"/>
          <w:sz w:val="24"/>
          <w:szCs w:val="24"/>
          <w:lang w:val="uk-UA" w:eastAsia="ru-RU"/>
        </w:rPr>
      </w:pPr>
      <w:r w:rsidRPr="0027608A">
        <w:rPr>
          <w:rFonts w:ascii="Times New Roman" w:eastAsia="Times New Roman" w:hAnsi="Times New Roman" w:cs="Times New Roman"/>
          <w:sz w:val="24"/>
          <w:szCs w:val="24"/>
          <w:lang w:val="uk-UA" w:eastAsia="ru-RU"/>
        </w:rPr>
        <w:t>2.4. Сума сплаченого Покупцем на рахунок оператора електронного майданчика гарантійного внеску складає_________________ грн.</w:t>
      </w:r>
    </w:p>
    <w:p w:rsidR="0027608A" w:rsidRPr="0027608A" w:rsidRDefault="0027608A" w:rsidP="0027608A">
      <w:pPr>
        <w:spacing w:after="0" w:line="240" w:lineRule="auto"/>
        <w:jc w:val="both"/>
        <w:rPr>
          <w:rFonts w:ascii="Times New Roman" w:eastAsia="Times New Roman" w:hAnsi="Times New Roman" w:cs="Times New Roman"/>
          <w:sz w:val="24"/>
          <w:szCs w:val="24"/>
          <w:lang w:val="uk-UA" w:eastAsia="ru-RU"/>
        </w:rPr>
      </w:pPr>
      <w:r w:rsidRPr="0027608A">
        <w:rPr>
          <w:rFonts w:ascii="Times New Roman" w:eastAsia="Times New Roman" w:hAnsi="Times New Roman" w:cs="Times New Roman"/>
          <w:sz w:val="24"/>
          <w:szCs w:val="24"/>
          <w:lang w:val="uk-UA" w:eastAsia="ru-RU"/>
        </w:rPr>
        <w:t>2.5. Винагорода оператора відповідно до пункту 33 Порядку складає___% від Ціни Продажу Майна і становить</w:t>
      </w:r>
      <w:r w:rsidRPr="0027608A">
        <w:rPr>
          <w:rFonts w:ascii="Times New Roman" w:eastAsia="Times New Roman" w:hAnsi="Times New Roman" w:cs="Times New Roman"/>
          <w:sz w:val="24"/>
          <w:szCs w:val="24"/>
          <w:lang w:val="ru-RU" w:eastAsia="ru-RU"/>
        </w:rPr>
        <w:t xml:space="preserve"> </w:t>
      </w:r>
      <w:r w:rsidRPr="0027608A">
        <w:rPr>
          <w:rFonts w:ascii="Times New Roman" w:eastAsia="Times New Roman" w:hAnsi="Times New Roman" w:cs="Times New Roman"/>
          <w:sz w:val="24"/>
          <w:szCs w:val="24"/>
          <w:lang w:val="uk-UA" w:eastAsia="ru-RU"/>
        </w:rPr>
        <w:t>_____________________грн.</w:t>
      </w:r>
    </w:p>
    <w:p w:rsidR="0027608A" w:rsidRPr="0027608A" w:rsidRDefault="0027608A" w:rsidP="0027608A">
      <w:pPr>
        <w:spacing w:after="0" w:line="240" w:lineRule="auto"/>
        <w:jc w:val="center"/>
        <w:rPr>
          <w:rFonts w:ascii="Times New Roman" w:eastAsia="Times New Roman" w:hAnsi="Times New Roman" w:cs="Times New Roman"/>
          <w:sz w:val="24"/>
          <w:szCs w:val="24"/>
          <w:lang w:val="uk-UA" w:eastAsia="ru-RU"/>
        </w:rPr>
      </w:pPr>
    </w:p>
    <w:p w:rsidR="0027608A" w:rsidRPr="0027608A" w:rsidRDefault="0027608A" w:rsidP="0027608A">
      <w:pPr>
        <w:numPr>
          <w:ilvl w:val="0"/>
          <w:numId w:val="5"/>
        </w:numPr>
        <w:spacing w:after="0" w:line="240" w:lineRule="auto"/>
        <w:contextualSpacing/>
        <w:jc w:val="center"/>
        <w:rPr>
          <w:rFonts w:ascii="Times New Roman" w:eastAsia="Times New Roman" w:hAnsi="Times New Roman" w:cs="Times New Roman"/>
          <w:b/>
          <w:sz w:val="24"/>
          <w:szCs w:val="24"/>
          <w:lang w:val="uk-UA" w:eastAsia="ru-RU"/>
        </w:rPr>
      </w:pPr>
      <w:r w:rsidRPr="0027608A">
        <w:rPr>
          <w:rFonts w:ascii="Times New Roman" w:eastAsia="Times New Roman" w:hAnsi="Times New Roman" w:cs="Times New Roman"/>
          <w:b/>
          <w:sz w:val="24"/>
          <w:szCs w:val="24"/>
          <w:lang w:val="uk-UA" w:eastAsia="ru-RU"/>
        </w:rPr>
        <w:t>ПОРЯДОК ПЕРЕДАЧІ-ПРИЙМАННЯ ОБ'ЄКТА АУКЦІОНУ</w:t>
      </w:r>
    </w:p>
    <w:p w:rsidR="0027608A" w:rsidRPr="0027608A" w:rsidRDefault="0027608A" w:rsidP="0027608A">
      <w:pPr>
        <w:spacing w:after="0" w:line="240" w:lineRule="auto"/>
        <w:ind w:left="720"/>
        <w:contextualSpacing/>
        <w:rPr>
          <w:rFonts w:ascii="Times New Roman" w:eastAsia="Times New Roman" w:hAnsi="Times New Roman" w:cs="Times New Roman"/>
          <w:b/>
          <w:sz w:val="24"/>
          <w:szCs w:val="24"/>
          <w:lang w:val="uk-UA" w:eastAsia="ru-RU"/>
        </w:rPr>
      </w:pPr>
    </w:p>
    <w:p w:rsidR="0027608A" w:rsidRPr="0027608A" w:rsidRDefault="0027608A" w:rsidP="0027608A">
      <w:pPr>
        <w:spacing w:after="0" w:line="240" w:lineRule="auto"/>
        <w:jc w:val="both"/>
        <w:rPr>
          <w:rFonts w:ascii="Times New Roman" w:eastAsia="Times New Roman" w:hAnsi="Times New Roman" w:cs="Times New Roman"/>
          <w:sz w:val="24"/>
          <w:szCs w:val="24"/>
          <w:lang w:val="uk-UA" w:eastAsia="ru-RU"/>
        </w:rPr>
      </w:pPr>
      <w:r w:rsidRPr="0027608A">
        <w:rPr>
          <w:rFonts w:ascii="Times New Roman" w:eastAsia="Times New Roman" w:hAnsi="Times New Roman" w:cs="Times New Roman"/>
          <w:sz w:val="24"/>
          <w:szCs w:val="24"/>
          <w:lang w:val="uk-UA" w:eastAsia="ru-RU"/>
        </w:rPr>
        <w:t>3.1. Передача Об'єкта аукціону Покупцю здійснюється Продавцем після сплати покупцем у повному обсязі коштів за придбане майно що оформлюється шляхом укладення акта приймання-передачі,</w:t>
      </w:r>
      <w:r w:rsidRPr="0027608A">
        <w:rPr>
          <w:lang w:val="uk-UA"/>
        </w:rPr>
        <w:t xml:space="preserve"> </w:t>
      </w:r>
      <w:r w:rsidRPr="0027608A">
        <w:rPr>
          <w:rFonts w:ascii="Times New Roman" w:eastAsia="Times New Roman" w:hAnsi="Times New Roman" w:cs="Times New Roman"/>
          <w:sz w:val="24"/>
          <w:szCs w:val="24"/>
          <w:lang w:val="uk-UA" w:eastAsia="ru-RU"/>
        </w:rPr>
        <w:t>який підписується уповноваженими представниками Сторін.</w:t>
      </w:r>
    </w:p>
    <w:p w:rsidR="0027608A" w:rsidRPr="0027608A" w:rsidRDefault="0027608A" w:rsidP="0027608A">
      <w:pPr>
        <w:spacing w:after="0" w:line="240" w:lineRule="auto"/>
        <w:jc w:val="both"/>
        <w:rPr>
          <w:rFonts w:ascii="Times New Roman" w:eastAsia="Times New Roman" w:hAnsi="Times New Roman" w:cs="Times New Roman"/>
          <w:sz w:val="24"/>
          <w:szCs w:val="24"/>
          <w:lang w:val="uk-UA" w:eastAsia="ru-RU"/>
        </w:rPr>
      </w:pPr>
      <w:r w:rsidRPr="0027608A">
        <w:rPr>
          <w:rFonts w:ascii="Times New Roman" w:eastAsia="Times New Roman" w:hAnsi="Times New Roman" w:cs="Times New Roman"/>
          <w:sz w:val="24"/>
          <w:szCs w:val="24"/>
          <w:lang w:val="uk-UA" w:eastAsia="ru-RU"/>
        </w:rPr>
        <w:t>3.2. Протягом 3 (трьох) робочих днів після укладання Договору Продавець передає Покупцю рахунок-фактуру.</w:t>
      </w:r>
    </w:p>
    <w:p w:rsidR="0027608A" w:rsidRPr="0027608A" w:rsidRDefault="0027608A" w:rsidP="0027608A">
      <w:pPr>
        <w:spacing w:after="0" w:line="240" w:lineRule="auto"/>
        <w:jc w:val="both"/>
        <w:rPr>
          <w:rFonts w:ascii="Times New Roman" w:eastAsia="Times New Roman" w:hAnsi="Times New Roman" w:cs="Times New Roman"/>
          <w:sz w:val="24"/>
          <w:szCs w:val="24"/>
          <w:lang w:val="uk-UA" w:eastAsia="ru-RU"/>
        </w:rPr>
      </w:pPr>
      <w:r w:rsidRPr="0027608A">
        <w:rPr>
          <w:rFonts w:ascii="Times New Roman" w:eastAsia="Times New Roman" w:hAnsi="Times New Roman" w:cs="Times New Roman"/>
          <w:sz w:val="24"/>
          <w:szCs w:val="24"/>
          <w:lang w:val="uk-UA" w:eastAsia="ru-RU"/>
        </w:rPr>
        <w:t>3.3. Покупець здійснює оплату не пізніше 3 (трьох) робочих днів з моменту отримання рахунку-фактури.</w:t>
      </w:r>
    </w:p>
    <w:p w:rsidR="0027608A" w:rsidRPr="0027608A" w:rsidRDefault="0027608A" w:rsidP="0027608A">
      <w:pPr>
        <w:spacing w:after="0" w:line="240" w:lineRule="auto"/>
        <w:jc w:val="both"/>
        <w:rPr>
          <w:rFonts w:ascii="Times New Roman" w:eastAsia="Times New Roman" w:hAnsi="Times New Roman" w:cs="Times New Roman"/>
          <w:sz w:val="24"/>
          <w:szCs w:val="24"/>
          <w:lang w:val="uk-UA" w:eastAsia="ru-RU"/>
        </w:rPr>
      </w:pPr>
      <w:r w:rsidRPr="0027608A">
        <w:rPr>
          <w:rFonts w:ascii="Times New Roman" w:eastAsia="Times New Roman" w:hAnsi="Times New Roman" w:cs="Times New Roman"/>
          <w:sz w:val="24"/>
          <w:szCs w:val="24"/>
          <w:lang w:val="uk-UA" w:eastAsia="ru-RU"/>
        </w:rPr>
        <w:t>3.4. Покупець зобов'язується прийняти Об'єкта аукціону у Продавця не пізніше 30 (тридцяти) робочих днів з моменту здійснення оплати в повному обсязі.</w:t>
      </w:r>
    </w:p>
    <w:p w:rsidR="0027608A" w:rsidRPr="0027608A" w:rsidRDefault="0027608A" w:rsidP="0027608A">
      <w:pPr>
        <w:spacing w:after="0" w:line="240" w:lineRule="auto"/>
        <w:jc w:val="both"/>
        <w:rPr>
          <w:rFonts w:ascii="Times New Roman" w:eastAsia="Times New Roman" w:hAnsi="Times New Roman" w:cs="Times New Roman"/>
          <w:sz w:val="24"/>
          <w:szCs w:val="24"/>
          <w:lang w:val="uk-UA" w:eastAsia="ru-RU"/>
        </w:rPr>
      </w:pPr>
      <w:r w:rsidRPr="0027608A">
        <w:rPr>
          <w:rFonts w:ascii="Times New Roman" w:eastAsia="Times New Roman" w:hAnsi="Times New Roman" w:cs="Times New Roman"/>
          <w:sz w:val="24"/>
          <w:szCs w:val="24"/>
          <w:lang w:val="uk-UA" w:eastAsia="ru-RU"/>
        </w:rPr>
        <w:t>3.5. Передача Об'єкта аукціону Покупцю здійснюється Продавцем за місцезнаходженням Продавця: м. Київ, вул. Смоленська, 10, у робочі дні, з 10.00 по 16.00 години.</w:t>
      </w:r>
    </w:p>
    <w:p w:rsidR="0027608A" w:rsidRPr="0027608A" w:rsidRDefault="0027608A" w:rsidP="0027608A">
      <w:pPr>
        <w:spacing w:after="0" w:line="240" w:lineRule="auto"/>
        <w:jc w:val="both"/>
        <w:rPr>
          <w:rFonts w:ascii="Times New Roman" w:eastAsia="Times New Roman" w:hAnsi="Times New Roman" w:cs="Times New Roman"/>
          <w:sz w:val="24"/>
          <w:szCs w:val="24"/>
          <w:lang w:val="uk-UA" w:eastAsia="ru-RU"/>
        </w:rPr>
      </w:pPr>
      <w:r w:rsidRPr="0027608A">
        <w:rPr>
          <w:rFonts w:ascii="Times New Roman" w:eastAsia="Times New Roman" w:hAnsi="Times New Roman" w:cs="Times New Roman"/>
          <w:sz w:val="24"/>
          <w:szCs w:val="24"/>
          <w:lang w:val="uk-UA" w:eastAsia="ru-RU"/>
        </w:rPr>
        <w:t>3.6.</w:t>
      </w:r>
      <w:r w:rsidRPr="0027608A">
        <w:rPr>
          <w:rFonts w:ascii="Times New Roman" w:eastAsia="Times New Roman" w:hAnsi="Times New Roman" w:cs="Times New Roman"/>
          <w:sz w:val="24"/>
          <w:szCs w:val="24"/>
          <w:lang w:val="uk-UA" w:eastAsia="ru-RU"/>
        </w:rPr>
        <w:tab/>
        <w:t>Передача-приймання Товару здійснюється у присутності уповноважених представників Сторін.</w:t>
      </w:r>
    </w:p>
    <w:p w:rsidR="0027608A" w:rsidRPr="0027608A" w:rsidRDefault="0027608A" w:rsidP="0027608A">
      <w:pPr>
        <w:spacing w:after="0" w:line="240" w:lineRule="auto"/>
        <w:jc w:val="both"/>
        <w:rPr>
          <w:rFonts w:ascii="Times New Roman" w:eastAsia="Times New Roman" w:hAnsi="Times New Roman" w:cs="Times New Roman"/>
          <w:sz w:val="24"/>
          <w:szCs w:val="24"/>
          <w:lang w:val="uk-UA" w:eastAsia="ru-RU"/>
        </w:rPr>
      </w:pPr>
      <w:r w:rsidRPr="0027608A">
        <w:rPr>
          <w:rFonts w:ascii="Times New Roman" w:eastAsia="Times New Roman" w:hAnsi="Times New Roman" w:cs="Times New Roman"/>
          <w:sz w:val="24"/>
          <w:szCs w:val="24"/>
          <w:lang w:val="uk-UA" w:eastAsia="ru-RU"/>
        </w:rPr>
        <w:t>3.7. Виконання обов'язку Продавця передати Об'єкт аукціону вважається виконаним у момент пред’явлення Об'єкта аукціону представнику Продавця, що оформлюється підписанням акта приймання-передачі складеного Продавцем в 2-х примірниках (по одному примірнику для кожної сторони).</w:t>
      </w:r>
    </w:p>
    <w:p w:rsidR="0027608A" w:rsidRPr="0027608A" w:rsidRDefault="0027608A" w:rsidP="0027608A">
      <w:pPr>
        <w:spacing w:after="0" w:line="240" w:lineRule="auto"/>
        <w:jc w:val="both"/>
        <w:rPr>
          <w:rFonts w:ascii="Times New Roman" w:eastAsia="Times New Roman" w:hAnsi="Times New Roman" w:cs="Times New Roman"/>
          <w:sz w:val="24"/>
          <w:szCs w:val="24"/>
          <w:lang w:val="uk-UA" w:eastAsia="ru-RU"/>
        </w:rPr>
      </w:pPr>
      <w:r w:rsidRPr="0027608A">
        <w:rPr>
          <w:rFonts w:ascii="Times New Roman" w:eastAsia="Times New Roman" w:hAnsi="Times New Roman" w:cs="Times New Roman"/>
          <w:sz w:val="24"/>
          <w:szCs w:val="24"/>
          <w:lang w:val="uk-UA" w:eastAsia="ru-RU"/>
        </w:rPr>
        <w:t>3.8. Перехід ризиків випадкової загибелі або пошкодження Об'єкта аукціону від Продавця до Покупця відбувається в момент передачі Об'єкта аукціону Продавцем Покупцю, що посвідчується укладенням акта приймання-передачі.</w:t>
      </w:r>
    </w:p>
    <w:p w:rsidR="0027608A" w:rsidRPr="0027608A" w:rsidRDefault="0027608A" w:rsidP="0027608A">
      <w:pPr>
        <w:spacing w:after="0" w:line="240" w:lineRule="auto"/>
        <w:jc w:val="both"/>
        <w:rPr>
          <w:rFonts w:ascii="Times New Roman" w:eastAsia="Times New Roman" w:hAnsi="Times New Roman" w:cs="Times New Roman"/>
          <w:sz w:val="24"/>
          <w:szCs w:val="24"/>
          <w:lang w:val="uk-UA" w:eastAsia="ru-RU"/>
        </w:rPr>
      </w:pPr>
      <w:r w:rsidRPr="0027608A">
        <w:rPr>
          <w:rFonts w:ascii="Times New Roman" w:eastAsia="Times New Roman" w:hAnsi="Times New Roman" w:cs="Times New Roman"/>
          <w:sz w:val="24"/>
          <w:szCs w:val="24"/>
          <w:lang w:val="uk-UA" w:eastAsia="ru-RU"/>
        </w:rPr>
        <w:t>3.9.</w:t>
      </w:r>
      <w:r w:rsidRPr="0027608A">
        <w:rPr>
          <w:lang w:val="uk-UA"/>
        </w:rPr>
        <w:t xml:space="preserve"> </w:t>
      </w:r>
      <w:r w:rsidRPr="0027608A">
        <w:rPr>
          <w:rFonts w:ascii="Times New Roman" w:eastAsia="Times New Roman" w:hAnsi="Times New Roman" w:cs="Times New Roman"/>
          <w:sz w:val="24"/>
          <w:szCs w:val="24"/>
          <w:lang w:val="uk-UA" w:eastAsia="ru-RU"/>
        </w:rPr>
        <w:t xml:space="preserve">Перехід права власності на Об'єкт аукціону від Продавця до Покупця відбувається з моменту його державної реєстрації (перереєстрації). </w:t>
      </w:r>
    </w:p>
    <w:p w:rsidR="0027608A" w:rsidRPr="0027608A" w:rsidRDefault="0027608A" w:rsidP="0027608A">
      <w:pPr>
        <w:spacing w:after="0" w:line="240" w:lineRule="auto"/>
        <w:jc w:val="both"/>
        <w:rPr>
          <w:rFonts w:ascii="Times New Roman" w:eastAsia="Times New Roman" w:hAnsi="Times New Roman" w:cs="Times New Roman"/>
          <w:sz w:val="24"/>
          <w:szCs w:val="24"/>
          <w:lang w:val="uk-UA" w:eastAsia="ru-RU"/>
        </w:rPr>
      </w:pPr>
    </w:p>
    <w:p w:rsidR="0027608A" w:rsidRPr="0027608A" w:rsidRDefault="0027608A" w:rsidP="0027608A">
      <w:pPr>
        <w:numPr>
          <w:ilvl w:val="0"/>
          <w:numId w:val="5"/>
        </w:numPr>
        <w:spacing w:after="0" w:line="240" w:lineRule="auto"/>
        <w:contextualSpacing/>
        <w:jc w:val="center"/>
        <w:rPr>
          <w:rFonts w:ascii="Times New Roman" w:eastAsia="Times New Roman" w:hAnsi="Times New Roman" w:cs="Times New Roman"/>
          <w:b/>
          <w:sz w:val="24"/>
          <w:szCs w:val="24"/>
          <w:lang w:val="uk-UA" w:eastAsia="ru-RU"/>
        </w:rPr>
      </w:pPr>
      <w:r w:rsidRPr="0027608A">
        <w:rPr>
          <w:rFonts w:ascii="Times New Roman" w:eastAsia="Times New Roman" w:hAnsi="Times New Roman" w:cs="Times New Roman"/>
          <w:b/>
          <w:sz w:val="24"/>
          <w:szCs w:val="24"/>
          <w:lang w:val="ru-RU" w:eastAsia="ru-RU"/>
        </w:rPr>
        <w:t xml:space="preserve">ОБОВ'ЯЗКИ </w:t>
      </w:r>
      <w:r w:rsidRPr="0027608A">
        <w:rPr>
          <w:rFonts w:ascii="Times New Roman" w:eastAsia="Times New Roman" w:hAnsi="Times New Roman" w:cs="Times New Roman"/>
          <w:b/>
          <w:sz w:val="24"/>
          <w:szCs w:val="24"/>
          <w:lang w:val="uk-UA" w:eastAsia="ru-RU"/>
        </w:rPr>
        <w:t>СТОРІН</w:t>
      </w:r>
    </w:p>
    <w:p w:rsidR="0027608A" w:rsidRPr="0027608A" w:rsidRDefault="0027608A" w:rsidP="0027608A">
      <w:pPr>
        <w:spacing w:after="0" w:line="240" w:lineRule="auto"/>
        <w:ind w:left="720"/>
        <w:contextualSpacing/>
        <w:rPr>
          <w:rFonts w:ascii="Times New Roman" w:eastAsia="Times New Roman" w:hAnsi="Times New Roman" w:cs="Times New Roman"/>
          <w:b/>
          <w:sz w:val="24"/>
          <w:szCs w:val="24"/>
          <w:lang w:val="ru-RU" w:eastAsia="ru-RU"/>
        </w:rPr>
      </w:pPr>
    </w:p>
    <w:p w:rsidR="0027608A" w:rsidRPr="0027608A" w:rsidRDefault="0027608A" w:rsidP="0027608A">
      <w:pPr>
        <w:spacing w:after="0" w:line="240" w:lineRule="auto"/>
        <w:rPr>
          <w:rFonts w:ascii="Times New Roman" w:eastAsia="Times New Roman" w:hAnsi="Times New Roman" w:cs="Times New Roman"/>
          <w:sz w:val="24"/>
          <w:szCs w:val="24"/>
          <w:lang w:val="uk-UA" w:eastAsia="ru-RU"/>
        </w:rPr>
      </w:pPr>
      <w:r w:rsidRPr="0027608A">
        <w:rPr>
          <w:rFonts w:ascii="Times New Roman" w:eastAsia="Times New Roman" w:hAnsi="Times New Roman" w:cs="Times New Roman"/>
          <w:sz w:val="24"/>
          <w:szCs w:val="24"/>
          <w:lang w:val="uk-UA" w:eastAsia="ru-RU"/>
        </w:rPr>
        <w:t>4.1. Покупець зобов’язується:</w:t>
      </w:r>
    </w:p>
    <w:p w:rsidR="0027608A" w:rsidRPr="0027608A" w:rsidRDefault="0027608A" w:rsidP="0027608A">
      <w:pPr>
        <w:spacing w:after="0" w:line="240" w:lineRule="auto"/>
        <w:rPr>
          <w:rFonts w:ascii="Times New Roman" w:eastAsia="Times New Roman" w:hAnsi="Times New Roman" w:cs="Times New Roman"/>
          <w:sz w:val="24"/>
          <w:szCs w:val="24"/>
          <w:lang w:val="uk-UA" w:eastAsia="ru-RU"/>
        </w:rPr>
      </w:pPr>
      <w:r w:rsidRPr="0027608A">
        <w:rPr>
          <w:rFonts w:ascii="Times New Roman" w:eastAsia="Times New Roman" w:hAnsi="Times New Roman" w:cs="Times New Roman"/>
          <w:sz w:val="24"/>
          <w:szCs w:val="24"/>
          <w:lang w:val="uk-UA" w:eastAsia="ru-RU"/>
        </w:rPr>
        <w:t xml:space="preserve">4.1.1. Сплатити ціну продажу Об'єкта аукціону у встановлений цим Договором строк. </w:t>
      </w:r>
    </w:p>
    <w:p w:rsidR="0027608A" w:rsidRPr="0027608A" w:rsidRDefault="0027608A" w:rsidP="0027608A">
      <w:pPr>
        <w:spacing w:after="0" w:line="240" w:lineRule="auto"/>
        <w:rPr>
          <w:rFonts w:ascii="Times New Roman" w:eastAsia="Times New Roman" w:hAnsi="Times New Roman" w:cs="Times New Roman"/>
          <w:sz w:val="24"/>
          <w:szCs w:val="24"/>
          <w:lang w:val="uk-UA" w:eastAsia="ru-RU"/>
        </w:rPr>
      </w:pPr>
      <w:r w:rsidRPr="0027608A">
        <w:rPr>
          <w:rFonts w:ascii="Times New Roman" w:eastAsia="Times New Roman" w:hAnsi="Times New Roman" w:cs="Times New Roman"/>
          <w:sz w:val="24"/>
          <w:szCs w:val="24"/>
          <w:lang w:val="uk-UA" w:eastAsia="ru-RU"/>
        </w:rPr>
        <w:t xml:space="preserve">4.1.2. Прийняти від Продавця Об'єкт аукціону в установлений цим Договором строк та місці. </w:t>
      </w:r>
    </w:p>
    <w:p w:rsidR="0027608A" w:rsidRPr="0027608A" w:rsidRDefault="0027608A" w:rsidP="0027608A">
      <w:pPr>
        <w:spacing w:after="0" w:line="240" w:lineRule="auto"/>
        <w:rPr>
          <w:rFonts w:ascii="Times New Roman" w:eastAsia="Times New Roman" w:hAnsi="Times New Roman" w:cs="Times New Roman"/>
          <w:sz w:val="24"/>
          <w:szCs w:val="24"/>
          <w:lang w:val="uk-UA" w:eastAsia="ru-RU"/>
        </w:rPr>
      </w:pPr>
      <w:r w:rsidRPr="0027608A">
        <w:rPr>
          <w:rFonts w:ascii="Times New Roman" w:eastAsia="Times New Roman" w:hAnsi="Times New Roman" w:cs="Times New Roman"/>
          <w:sz w:val="24"/>
          <w:szCs w:val="24"/>
          <w:lang w:val="uk-UA" w:eastAsia="ru-RU"/>
        </w:rPr>
        <w:t>4.1.3. Здійснити переоформлення права власності на Об’єкт аукціону та його реєстрацію в сервісних центрах МВС, за рахунок Покупця.</w:t>
      </w:r>
    </w:p>
    <w:p w:rsidR="0027608A" w:rsidRPr="0027608A" w:rsidRDefault="0027608A" w:rsidP="0027608A">
      <w:pPr>
        <w:spacing w:after="0" w:line="240" w:lineRule="auto"/>
        <w:jc w:val="both"/>
        <w:rPr>
          <w:rFonts w:ascii="Times New Roman" w:eastAsia="Times New Roman" w:hAnsi="Times New Roman" w:cs="Times New Roman"/>
          <w:sz w:val="24"/>
          <w:szCs w:val="24"/>
          <w:lang w:val="uk-UA" w:eastAsia="ru-RU"/>
        </w:rPr>
      </w:pPr>
      <w:r w:rsidRPr="0027608A">
        <w:rPr>
          <w:rFonts w:ascii="Times New Roman" w:eastAsia="Times New Roman" w:hAnsi="Times New Roman" w:cs="Times New Roman"/>
          <w:sz w:val="24"/>
          <w:szCs w:val="24"/>
          <w:lang w:val="uk-UA" w:eastAsia="ru-RU"/>
        </w:rPr>
        <w:t xml:space="preserve">4.1.4. На вимогу Продавця надавати необхідні матеріали, відомості, документи (рахунок-фактура, видаткова накладна) щодо Об’єкта аукціону стосовно виконання умов цього Договору. </w:t>
      </w:r>
    </w:p>
    <w:p w:rsidR="0027608A" w:rsidRPr="0027608A" w:rsidRDefault="0027608A" w:rsidP="0027608A">
      <w:pPr>
        <w:spacing w:after="0" w:line="240" w:lineRule="auto"/>
        <w:jc w:val="both"/>
        <w:rPr>
          <w:rFonts w:ascii="Times New Roman" w:eastAsia="Times New Roman" w:hAnsi="Times New Roman" w:cs="Times New Roman"/>
          <w:sz w:val="24"/>
          <w:szCs w:val="24"/>
          <w:lang w:val="uk-UA" w:eastAsia="ru-RU"/>
        </w:rPr>
      </w:pPr>
      <w:r w:rsidRPr="0027608A">
        <w:rPr>
          <w:rFonts w:ascii="Times New Roman" w:eastAsia="Times New Roman" w:hAnsi="Times New Roman" w:cs="Times New Roman"/>
          <w:sz w:val="24"/>
          <w:szCs w:val="24"/>
          <w:lang w:val="uk-UA" w:eastAsia="ru-RU"/>
        </w:rPr>
        <w:t>4.2. Продавець зобов’язується:</w:t>
      </w:r>
    </w:p>
    <w:p w:rsidR="0027608A" w:rsidRPr="0027608A" w:rsidRDefault="0027608A" w:rsidP="0027608A">
      <w:pPr>
        <w:spacing w:after="0" w:line="240" w:lineRule="auto"/>
        <w:jc w:val="both"/>
        <w:rPr>
          <w:rFonts w:ascii="Times New Roman" w:eastAsia="Times New Roman" w:hAnsi="Times New Roman" w:cs="Times New Roman"/>
          <w:sz w:val="24"/>
          <w:szCs w:val="24"/>
          <w:lang w:val="uk-UA" w:eastAsia="ru-RU"/>
        </w:rPr>
      </w:pPr>
      <w:r w:rsidRPr="0027608A">
        <w:rPr>
          <w:rFonts w:ascii="Times New Roman" w:eastAsia="Times New Roman" w:hAnsi="Times New Roman" w:cs="Times New Roman"/>
          <w:sz w:val="24"/>
          <w:szCs w:val="24"/>
          <w:lang w:val="uk-UA" w:eastAsia="ru-RU"/>
        </w:rPr>
        <w:t xml:space="preserve">4.2.1. Передати Покупцю Об'єкт аукціону у встановлений в Договорі строк та місці; </w:t>
      </w:r>
    </w:p>
    <w:p w:rsidR="0027608A" w:rsidRPr="0027608A" w:rsidRDefault="0027608A" w:rsidP="0027608A">
      <w:pPr>
        <w:spacing w:after="0" w:line="240" w:lineRule="auto"/>
        <w:jc w:val="both"/>
        <w:rPr>
          <w:rFonts w:ascii="Times New Roman" w:eastAsia="Times New Roman" w:hAnsi="Times New Roman" w:cs="Times New Roman"/>
          <w:sz w:val="24"/>
          <w:szCs w:val="24"/>
          <w:lang w:val="uk-UA" w:eastAsia="ru-RU"/>
        </w:rPr>
      </w:pPr>
      <w:r w:rsidRPr="0027608A">
        <w:rPr>
          <w:rFonts w:ascii="Times New Roman" w:eastAsia="Times New Roman" w:hAnsi="Times New Roman" w:cs="Times New Roman"/>
          <w:sz w:val="24"/>
          <w:szCs w:val="24"/>
          <w:lang w:val="uk-UA" w:eastAsia="ru-RU"/>
        </w:rPr>
        <w:t>4.2.2. Надати Покупцю документи, необхідні для переоформлення права власності на Об’єкт аукціону та його реєстрації в сервісних центрах МВС.</w:t>
      </w:r>
    </w:p>
    <w:p w:rsidR="0027608A" w:rsidRPr="0027608A" w:rsidRDefault="0027608A" w:rsidP="0027608A">
      <w:pPr>
        <w:spacing w:after="0" w:line="240" w:lineRule="auto"/>
        <w:jc w:val="both"/>
        <w:rPr>
          <w:rFonts w:ascii="Times New Roman" w:eastAsia="Times New Roman" w:hAnsi="Times New Roman" w:cs="Times New Roman"/>
          <w:sz w:val="24"/>
          <w:szCs w:val="24"/>
          <w:lang w:val="uk-UA" w:eastAsia="ru-RU"/>
        </w:rPr>
      </w:pPr>
    </w:p>
    <w:p w:rsidR="0027608A" w:rsidRPr="0027608A" w:rsidRDefault="0027608A" w:rsidP="0027608A">
      <w:pPr>
        <w:numPr>
          <w:ilvl w:val="0"/>
          <w:numId w:val="5"/>
        </w:numPr>
        <w:spacing w:after="0" w:line="240" w:lineRule="auto"/>
        <w:contextualSpacing/>
        <w:jc w:val="center"/>
        <w:rPr>
          <w:rFonts w:ascii="Times New Roman" w:eastAsia="Times New Roman" w:hAnsi="Times New Roman" w:cs="Times New Roman"/>
          <w:b/>
          <w:sz w:val="24"/>
          <w:szCs w:val="24"/>
          <w:lang w:val="uk-UA" w:eastAsia="ru-RU"/>
        </w:rPr>
      </w:pPr>
      <w:r w:rsidRPr="0027608A">
        <w:rPr>
          <w:rFonts w:ascii="Times New Roman" w:eastAsia="Times New Roman" w:hAnsi="Times New Roman" w:cs="Times New Roman"/>
          <w:b/>
          <w:sz w:val="24"/>
          <w:szCs w:val="24"/>
          <w:lang w:val="uk-UA" w:eastAsia="ru-RU"/>
        </w:rPr>
        <w:t>ВІДПОВІДАЛЬНІСТЬ СТОРІН</w:t>
      </w:r>
    </w:p>
    <w:p w:rsidR="0027608A" w:rsidRPr="0027608A" w:rsidRDefault="0027608A" w:rsidP="0027608A">
      <w:pPr>
        <w:spacing w:after="0" w:line="240" w:lineRule="auto"/>
        <w:ind w:left="720"/>
        <w:contextualSpacing/>
        <w:rPr>
          <w:rFonts w:ascii="Times New Roman" w:eastAsia="Times New Roman" w:hAnsi="Times New Roman" w:cs="Times New Roman"/>
          <w:b/>
          <w:sz w:val="24"/>
          <w:szCs w:val="24"/>
          <w:lang w:val="uk-UA" w:eastAsia="ru-RU"/>
        </w:rPr>
      </w:pPr>
    </w:p>
    <w:p w:rsidR="0027608A" w:rsidRPr="0027608A" w:rsidRDefault="0027608A" w:rsidP="0027608A">
      <w:pPr>
        <w:spacing w:after="0" w:line="240" w:lineRule="auto"/>
        <w:jc w:val="both"/>
        <w:rPr>
          <w:rFonts w:ascii="Times New Roman" w:eastAsia="Times New Roman" w:hAnsi="Times New Roman" w:cs="Times New Roman"/>
          <w:sz w:val="24"/>
          <w:szCs w:val="24"/>
          <w:lang w:val="uk-UA" w:eastAsia="ru-RU"/>
        </w:rPr>
      </w:pPr>
      <w:r w:rsidRPr="0027608A">
        <w:rPr>
          <w:rFonts w:ascii="Times New Roman" w:eastAsia="Times New Roman" w:hAnsi="Times New Roman" w:cs="Times New Roman"/>
          <w:sz w:val="24"/>
          <w:szCs w:val="24"/>
          <w:lang w:val="uk-UA" w:eastAsia="ru-RU"/>
        </w:rPr>
        <w:t>5.1. У випадку порушення Договору винна Сторона несе відповідальність, визначену цим Договором та чинним законодавством України.</w:t>
      </w:r>
    </w:p>
    <w:p w:rsidR="0027608A" w:rsidRPr="0027608A" w:rsidRDefault="0027608A" w:rsidP="0027608A">
      <w:pPr>
        <w:spacing w:after="0" w:line="240" w:lineRule="auto"/>
        <w:jc w:val="both"/>
        <w:rPr>
          <w:rFonts w:ascii="Times New Roman" w:eastAsia="Times New Roman" w:hAnsi="Times New Roman" w:cs="Times New Roman"/>
          <w:sz w:val="24"/>
          <w:szCs w:val="24"/>
          <w:lang w:val="uk-UA" w:eastAsia="ru-RU"/>
        </w:rPr>
      </w:pPr>
      <w:r w:rsidRPr="0027608A">
        <w:rPr>
          <w:rFonts w:ascii="Times New Roman" w:eastAsia="Times New Roman" w:hAnsi="Times New Roman" w:cs="Times New Roman"/>
          <w:sz w:val="24"/>
          <w:szCs w:val="24"/>
          <w:lang w:val="uk-UA" w:eastAsia="ru-RU"/>
        </w:rPr>
        <w:t>5.2. У разі порушення Покупцем строків оплати за Об'єкт аукціону, передбаченого цим договором, він сплачує Продавцю пеню у розмірі 0,1% від неоплаченої суми за кожен день прострочення.</w:t>
      </w:r>
    </w:p>
    <w:p w:rsidR="0027608A" w:rsidRPr="0027608A" w:rsidRDefault="0027608A" w:rsidP="0027608A">
      <w:pPr>
        <w:spacing w:after="0" w:line="240" w:lineRule="auto"/>
        <w:jc w:val="both"/>
        <w:rPr>
          <w:rFonts w:ascii="Times New Roman" w:eastAsia="Times New Roman" w:hAnsi="Times New Roman" w:cs="Times New Roman"/>
          <w:sz w:val="24"/>
          <w:szCs w:val="24"/>
          <w:lang w:val="uk-UA" w:eastAsia="ru-RU"/>
        </w:rPr>
      </w:pPr>
      <w:r w:rsidRPr="0027608A">
        <w:rPr>
          <w:rFonts w:ascii="Times New Roman" w:eastAsia="Times New Roman" w:hAnsi="Times New Roman" w:cs="Times New Roman"/>
          <w:sz w:val="24"/>
          <w:szCs w:val="24"/>
          <w:lang w:val="uk-UA" w:eastAsia="ru-RU"/>
        </w:rPr>
        <w:t xml:space="preserve">5.3. У разі якщо протягом 30 (тридцяти) днів з моменту підписання Сторонами цього договору Покупець не сплатить повну суму за Об'єкт аукціону, він зобов'язаний сплатити на користь </w:t>
      </w:r>
      <w:r w:rsidRPr="0027608A">
        <w:rPr>
          <w:rFonts w:ascii="Times New Roman" w:eastAsia="Times New Roman" w:hAnsi="Times New Roman" w:cs="Times New Roman"/>
          <w:sz w:val="24"/>
          <w:szCs w:val="24"/>
          <w:lang w:val="uk-UA" w:eastAsia="ru-RU"/>
        </w:rPr>
        <w:lastRenderedPageBreak/>
        <w:t xml:space="preserve">Продавця неустойку в розмірі 20 % ціни продажу Об'єкта аукціону (з урахуванням ПДВ). При цьому результати аукціону підлягають анулюванню, а Договір – розірванню. </w:t>
      </w:r>
    </w:p>
    <w:p w:rsidR="0027608A" w:rsidRPr="0027608A" w:rsidRDefault="0027608A" w:rsidP="0027608A">
      <w:pPr>
        <w:spacing w:after="0" w:line="240" w:lineRule="auto"/>
        <w:jc w:val="both"/>
        <w:rPr>
          <w:rFonts w:ascii="Times New Roman" w:eastAsia="Times New Roman" w:hAnsi="Times New Roman" w:cs="Times New Roman"/>
          <w:sz w:val="24"/>
          <w:szCs w:val="24"/>
          <w:lang w:val="uk-UA" w:eastAsia="ru-RU"/>
        </w:rPr>
      </w:pPr>
      <w:r w:rsidRPr="0027608A">
        <w:rPr>
          <w:rFonts w:ascii="Times New Roman" w:eastAsia="Times New Roman" w:hAnsi="Times New Roman" w:cs="Times New Roman"/>
          <w:sz w:val="24"/>
          <w:szCs w:val="24"/>
          <w:lang w:val="uk-UA" w:eastAsia="ru-RU"/>
        </w:rPr>
        <w:t xml:space="preserve">5.4. У разі порушення однією із Сторін строків передачі/прийняття Об'єкта аукціону, така Сторона сплачує іншій Стороні пеню у розмірі 0,1% від ціни продажу Об’єкта аукціону за кожен день прострочення,  а за прострочення понад 30 (тридцять) днів додатково стягується штраф у розмірі 7 (семи) відсотків вказаної вартості. </w:t>
      </w:r>
    </w:p>
    <w:p w:rsidR="0027608A" w:rsidRPr="0027608A" w:rsidRDefault="0027608A" w:rsidP="0027608A">
      <w:pPr>
        <w:spacing w:after="0" w:line="240" w:lineRule="auto"/>
        <w:jc w:val="both"/>
        <w:rPr>
          <w:rFonts w:ascii="Times New Roman" w:eastAsia="Times New Roman" w:hAnsi="Times New Roman" w:cs="Times New Roman"/>
          <w:sz w:val="24"/>
          <w:szCs w:val="24"/>
          <w:lang w:val="uk-UA" w:eastAsia="ru-RU"/>
        </w:rPr>
      </w:pPr>
      <w:r w:rsidRPr="0027608A">
        <w:rPr>
          <w:rFonts w:ascii="Times New Roman" w:eastAsia="Times New Roman" w:hAnsi="Times New Roman" w:cs="Times New Roman"/>
          <w:sz w:val="24"/>
          <w:szCs w:val="24"/>
          <w:lang w:val="uk-UA" w:eastAsia="ru-RU"/>
        </w:rPr>
        <w:t>5.5. Сплата штрафних санкцій здійснюється Стороною яка порушила зобов’язання протягом 5 (п’яти) банківських днів з моменту отримання письмової претензії від іншої Сторони.</w:t>
      </w:r>
    </w:p>
    <w:p w:rsidR="0027608A" w:rsidRPr="0027608A" w:rsidRDefault="0027608A" w:rsidP="0027608A">
      <w:pPr>
        <w:shd w:val="clear" w:color="auto" w:fill="FFFFFF"/>
        <w:spacing w:after="0" w:line="240" w:lineRule="auto"/>
        <w:jc w:val="both"/>
        <w:rPr>
          <w:rFonts w:ascii="Times New Roman" w:eastAsia="Times New Roman" w:hAnsi="Times New Roman" w:cs="Times New Roman"/>
          <w:color w:val="000000"/>
          <w:sz w:val="24"/>
          <w:szCs w:val="24"/>
          <w:lang w:val="uk-UA" w:eastAsia="ru-RU"/>
        </w:rPr>
      </w:pPr>
      <w:r w:rsidRPr="0027608A">
        <w:rPr>
          <w:rFonts w:ascii="Times New Roman" w:eastAsia="Times New Roman" w:hAnsi="Times New Roman" w:cs="Times New Roman"/>
          <w:color w:val="000000"/>
          <w:sz w:val="24"/>
          <w:szCs w:val="24"/>
          <w:lang w:val="uk-UA" w:eastAsia="ru-RU"/>
        </w:rPr>
        <w:t>5.6. Сплата штрафних санкцій не звільняє Сторону, яка їх сплатила, від виконання зобов'язань за цим Договором.</w:t>
      </w:r>
    </w:p>
    <w:p w:rsidR="0027608A" w:rsidRPr="0027608A" w:rsidRDefault="0027608A" w:rsidP="0027608A">
      <w:pPr>
        <w:shd w:val="clear" w:color="auto" w:fill="FFFFFF"/>
        <w:spacing w:after="0" w:line="240" w:lineRule="auto"/>
        <w:jc w:val="both"/>
        <w:rPr>
          <w:rFonts w:ascii="Times New Roman" w:eastAsia="Times New Roman" w:hAnsi="Times New Roman" w:cs="Times New Roman"/>
          <w:color w:val="000000"/>
          <w:sz w:val="24"/>
          <w:szCs w:val="24"/>
          <w:lang w:val="uk-UA" w:eastAsia="ru-RU"/>
        </w:rPr>
      </w:pPr>
      <w:r w:rsidRPr="0027608A">
        <w:rPr>
          <w:rFonts w:ascii="Times New Roman" w:eastAsia="Times New Roman" w:hAnsi="Times New Roman" w:cs="Times New Roman"/>
          <w:color w:val="000000"/>
          <w:sz w:val="24"/>
          <w:szCs w:val="24"/>
          <w:lang w:val="uk-UA" w:eastAsia="ru-RU"/>
        </w:rPr>
        <w:t>5.7. У випадках, не передбачених даним Договором, Сторони несуть відповідальність, передбачену чинним законодавством України.</w:t>
      </w:r>
    </w:p>
    <w:p w:rsidR="0027608A" w:rsidRPr="0027608A" w:rsidRDefault="0027608A" w:rsidP="0027608A">
      <w:pPr>
        <w:spacing w:after="0" w:line="240" w:lineRule="auto"/>
        <w:jc w:val="both"/>
        <w:rPr>
          <w:rFonts w:ascii="Times New Roman" w:eastAsia="Times New Roman" w:hAnsi="Times New Roman" w:cs="Times New Roman"/>
          <w:sz w:val="24"/>
          <w:szCs w:val="24"/>
          <w:lang w:val="uk-UA" w:eastAsia="ru-RU"/>
        </w:rPr>
      </w:pPr>
    </w:p>
    <w:p w:rsidR="0027608A" w:rsidRPr="0027608A" w:rsidRDefault="0027608A" w:rsidP="0027608A">
      <w:pPr>
        <w:numPr>
          <w:ilvl w:val="0"/>
          <w:numId w:val="5"/>
        </w:numPr>
        <w:spacing w:after="0" w:line="240" w:lineRule="auto"/>
        <w:contextualSpacing/>
        <w:jc w:val="center"/>
        <w:rPr>
          <w:rFonts w:ascii="Times New Roman" w:eastAsia="Times New Roman" w:hAnsi="Times New Roman" w:cs="Times New Roman"/>
          <w:b/>
          <w:sz w:val="24"/>
          <w:szCs w:val="24"/>
          <w:lang w:val="uk-UA" w:eastAsia="ru-RU"/>
        </w:rPr>
      </w:pPr>
      <w:r w:rsidRPr="0027608A">
        <w:rPr>
          <w:rFonts w:ascii="Times New Roman" w:eastAsia="Times New Roman" w:hAnsi="Times New Roman" w:cs="Times New Roman"/>
          <w:b/>
          <w:sz w:val="24"/>
          <w:szCs w:val="24"/>
          <w:lang w:val="uk-UA" w:eastAsia="ru-RU"/>
        </w:rPr>
        <w:t>ОБСТАВИНИ НЕПЕРЕБОРНОЇ СИЛИ (ФОРС-МАЖОР)</w:t>
      </w:r>
    </w:p>
    <w:p w:rsidR="0027608A" w:rsidRPr="0027608A" w:rsidRDefault="0027608A" w:rsidP="0027608A">
      <w:pPr>
        <w:spacing w:after="0" w:line="240" w:lineRule="auto"/>
        <w:ind w:left="720"/>
        <w:contextualSpacing/>
        <w:rPr>
          <w:rFonts w:ascii="Times New Roman" w:eastAsia="Times New Roman" w:hAnsi="Times New Roman" w:cs="Times New Roman"/>
          <w:b/>
          <w:sz w:val="24"/>
          <w:szCs w:val="24"/>
          <w:lang w:val="uk-UA" w:eastAsia="ru-RU"/>
        </w:rPr>
      </w:pPr>
    </w:p>
    <w:p w:rsidR="0027608A" w:rsidRPr="0027608A" w:rsidRDefault="0027608A" w:rsidP="0027608A">
      <w:pPr>
        <w:tabs>
          <w:tab w:val="left" w:pos="426"/>
          <w:tab w:val="left" w:pos="567"/>
          <w:tab w:val="left" w:pos="993"/>
        </w:tabs>
        <w:suppressAutoHyphens/>
        <w:spacing w:after="0" w:line="240" w:lineRule="auto"/>
        <w:contextualSpacing/>
        <w:jc w:val="both"/>
        <w:rPr>
          <w:rFonts w:ascii="Times New Roman" w:eastAsia="Calibri" w:hAnsi="Times New Roman" w:cs="Times New Roman"/>
          <w:color w:val="000000"/>
          <w:spacing w:val="-6"/>
          <w:sz w:val="24"/>
          <w:szCs w:val="24"/>
          <w:shd w:val="clear" w:color="auto" w:fill="FFFFFF"/>
          <w:lang w:val="uk-UA" w:eastAsia="ar-SA"/>
        </w:rPr>
      </w:pPr>
      <w:r w:rsidRPr="0027608A">
        <w:rPr>
          <w:rFonts w:ascii="Times New Roman" w:eastAsia="Calibri" w:hAnsi="Times New Roman" w:cs="Times New Roman"/>
          <w:color w:val="000000"/>
          <w:spacing w:val="-6"/>
          <w:sz w:val="24"/>
          <w:szCs w:val="24"/>
          <w:shd w:val="clear" w:color="auto" w:fill="FFFFFF"/>
          <w:lang w:val="uk-UA" w:eastAsia="ar-SA"/>
        </w:rPr>
        <w:t>6.1.</w:t>
      </w:r>
      <w:r w:rsidRPr="0027608A">
        <w:rPr>
          <w:rFonts w:ascii="Times New Roman" w:eastAsia="Calibri" w:hAnsi="Times New Roman" w:cs="Times New Roman"/>
          <w:color w:val="000000"/>
          <w:sz w:val="28"/>
          <w:szCs w:val="28"/>
          <w:lang w:val="uk-UA"/>
        </w:rPr>
        <w:t xml:space="preserve"> </w:t>
      </w:r>
      <w:r w:rsidRPr="0027608A">
        <w:rPr>
          <w:rFonts w:ascii="Times New Roman" w:eastAsia="Calibri" w:hAnsi="Times New Roman" w:cs="Times New Roman"/>
          <w:color w:val="000000"/>
          <w:spacing w:val="-6"/>
          <w:sz w:val="24"/>
          <w:szCs w:val="24"/>
          <w:shd w:val="clear" w:color="auto" w:fill="FFFFFF"/>
          <w:lang w:val="uk-UA" w:eastAsia="ar-SA"/>
        </w:rPr>
        <w:t>Сторони звільняються від відповідальності за невиконання або неналежне виконання зобов'язань за Договором спричинене виникненням обставин непереборної сили (форс-мажор), які не існували під час укладення Договору та виникли поза волею Сторін:</w:t>
      </w:r>
      <w:r w:rsidRPr="0027608A">
        <w:rPr>
          <w:lang w:val="uk-UA"/>
        </w:rPr>
        <w:t xml:space="preserve"> </w:t>
      </w:r>
      <w:r w:rsidRPr="0027608A">
        <w:rPr>
          <w:rFonts w:ascii="Times New Roman" w:eastAsia="Calibri" w:hAnsi="Times New Roman" w:cs="Times New Roman"/>
          <w:color w:val="000000"/>
          <w:spacing w:val="-6"/>
          <w:sz w:val="24"/>
          <w:szCs w:val="24"/>
          <w:shd w:val="clear" w:color="auto" w:fill="FFFFFF"/>
          <w:lang w:val="uk-UA" w:eastAsia="ar-SA"/>
        </w:rPr>
        <w:t>пожежі, повінь, землетруси, інші стихійні лиха та війна, що роблять неможливим або суттєво заважають виконанню умов цього Договору Сторонами.</w:t>
      </w:r>
    </w:p>
    <w:p w:rsidR="0027608A" w:rsidRPr="0027608A" w:rsidRDefault="0027608A" w:rsidP="0027608A">
      <w:pPr>
        <w:tabs>
          <w:tab w:val="left" w:pos="426"/>
          <w:tab w:val="left" w:pos="567"/>
          <w:tab w:val="left" w:pos="993"/>
        </w:tabs>
        <w:suppressAutoHyphens/>
        <w:spacing w:after="0" w:line="240" w:lineRule="auto"/>
        <w:contextualSpacing/>
        <w:jc w:val="both"/>
        <w:rPr>
          <w:rFonts w:ascii="Times New Roman" w:eastAsia="Calibri" w:hAnsi="Times New Roman" w:cs="Times New Roman"/>
          <w:color w:val="000000"/>
          <w:spacing w:val="-6"/>
          <w:sz w:val="24"/>
          <w:szCs w:val="24"/>
          <w:shd w:val="clear" w:color="auto" w:fill="FFFFFF"/>
          <w:lang w:val="uk-UA" w:eastAsia="ar-SA"/>
        </w:rPr>
      </w:pPr>
      <w:r w:rsidRPr="0027608A">
        <w:rPr>
          <w:rFonts w:ascii="Times New Roman" w:eastAsia="Calibri" w:hAnsi="Times New Roman" w:cs="Times New Roman"/>
          <w:color w:val="000000"/>
          <w:spacing w:val="-6"/>
          <w:sz w:val="24"/>
          <w:szCs w:val="24"/>
          <w:shd w:val="clear" w:color="auto" w:fill="FFFFFF"/>
          <w:lang w:val="uk-UA" w:eastAsia="ar-SA"/>
        </w:rPr>
        <w:t>6.2. Сторона, що не може виконувати зобов'язання за Договором унаслідок дії обставин непереборної сили (форс-мажор), повинна не пізніше ніж протягом десяти днів з моменту їх виникнення повідомити про це іншу Сторону у письмовій формі.</w:t>
      </w:r>
    </w:p>
    <w:p w:rsidR="0027608A" w:rsidRPr="0027608A" w:rsidRDefault="0027608A" w:rsidP="0027608A">
      <w:pPr>
        <w:tabs>
          <w:tab w:val="left" w:pos="567"/>
          <w:tab w:val="left" w:pos="993"/>
        </w:tabs>
        <w:suppressAutoHyphens/>
        <w:spacing w:after="0" w:line="240" w:lineRule="auto"/>
        <w:contextualSpacing/>
        <w:jc w:val="both"/>
        <w:rPr>
          <w:rFonts w:ascii="Times New Roman" w:eastAsia="Calibri" w:hAnsi="Times New Roman" w:cs="Times New Roman"/>
          <w:color w:val="000000"/>
          <w:spacing w:val="-6"/>
          <w:sz w:val="24"/>
          <w:szCs w:val="24"/>
          <w:shd w:val="clear" w:color="auto" w:fill="FFFFFF"/>
          <w:lang w:val="uk-UA" w:eastAsia="ar-SA"/>
        </w:rPr>
      </w:pPr>
      <w:r w:rsidRPr="0027608A">
        <w:rPr>
          <w:rFonts w:ascii="Times New Roman" w:eastAsia="Calibri" w:hAnsi="Times New Roman" w:cs="Times New Roman"/>
          <w:color w:val="000000"/>
          <w:spacing w:val="-6"/>
          <w:sz w:val="24"/>
          <w:szCs w:val="24"/>
          <w:shd w:val="clear" w:color="auto" w:fill="FFFFFF"/>
          <w:lang w:val="uk-UA" w:eastAsia="ar-SA"/>
        </w:rPr>
        <w:t>6.3. Доказом виникнення обставин непереборної сили (форс-мажор) та строку їх дії є відповідні документи, які видаються Торгово-промисловою палатою України.</w:t>
      </w:r>
    </w:p>
    <w:p w:rsidR="0027608A" w:rsidRPr="0027608A" w:rsidRDefault="0027608A" w:rsidP="0027608A">
      <w:pPr>
        <w:shd w:val="clear" w:color="auto" w:fill="FFFFFF"/>
        <w:spacing w:after="0" w:line="240" w:lineRule="auto"/>
        <w:jc w:val="both"/>
        <w:rPr>
          <w:rFonts w:ascii="Times New Roman" w:eastAsia="Calibri" w:hAnsi="Times New Roman" w:cs="Times New Roman"/>
          <w:color w:val="000000"/>
          <w:spacing w:val="-6"/>
          <w:sz w:val="24"/>
          <w:szCs w:val="24"/>
          <w:shd w:val="clear" w:color="auto" w:fill="FFFFFF"/>
          <w:lang w:val="uk-UA" w:eastAsia="ar-SA"/>
        </w:rPr>
      </w:pPr>
      <w:r w:rsidRPr="0027608A">
        <w:rPr>
          <w:rFonts w:ascii="Times New Roman" w:eastAsia="Calibri" w:hAnsi="Times New Roman" w:cs="Times New Roman"/>
          <w:color w:val="000000"/>
          <w:spacing w:val="-6"/>
          <w:sz w:val="24"/>
          <w:szCs w:val="24"/>
          <w:shd w:val="clear" w:color="auto" w:fill="FFFFFF"/>
          <w:lang w:val="uk-UA" w:eastAsia="ar-SA"/>
        </w:rPr>
        <w:t>6.4. У разі коли строк дії обставин непереборної сили (форс-мажор) продовжується більше ніж 30 (тридцять) днів, кожна із Сторін в установленому порядку має право розірвати Договір.</w:t>
      </w:r>
    </w:p>
    <w:p w:rsidR="0027608A" w:rsidRPr="0027608A" w:rsidRDefault="0027608A" w:rsidP="0027608A">
      <w:pPr>
        <w:shd w:val="clear" w:color="auto" w:fill="FFFFFF"/>
        <w:spacing w:after="0" w:line="240" w:lineRule="auto"/>
        <w:jc w:val="both"/>
        <w:rPr>
          <w:rFonts w:ascii="Times New Roman" w:eastAsia="Calibri" w:hAnsi="Times New Roman" w:cs="Times New Roman"/>
          <w:color w:val="000000"/>
          <w:spacing w:val="-6"/>
          <w:sz w:val="24"/>
          <w:szCs w:val="24"/>
          <w:shd w:val="clear" w:color="auto" w:fill="FFFFFF"/>
          <w:lang w:val="uk-UA" w:eastAsia="ar-SA"/>
        </w:rPr>
      </w:pPr>
      <w:r w:rsidRPr="0027608A">
        <w:rPr>
          <w:rFonts w:ascii="Times New Roman" w:eastAsia="Calibri" w:hAnsi="Times New Roman" w:cs="Times New Roman"/>
          <w:color w:val="000000"/>
          <w:spacing w:val="-6"/>
          <w:sz w:val="24"/>
          <w:szCs w:val="24"/>
          <w:shd w:val="clear" w:color="auto" w:fill="FFFFFF"/>
          <w:lang w:val="uk-UA" w:eastAsia="ar-SA"/>
        </w:rPr>
        <w:t>6.5. Неповідомлення або несвоєчасне повідомлення про обставини непереборної сили (форс-мажору) позбавляє відповідну Сторону цього Договору права посилатися на будь-яку вищенаведену обставину як підставу, що звільняє від відповідальності за невиконання зобов'язань за цим Договором.</w:t>
      </w:r>
    </w:p>
    <w:p w:rsidR="0027608A" w:rsidRPr="0027608A" w:rsidRDefault="0027608A" w:rsidP="0027608A">
      <w:pPr>
        <w:shd w:val="clear" w:color="auto" w:fill="FFFFFF"/>
        <w:spacing w:after="0" w:line="240" w:lineRule="auto"/>
        <w:jc w:val="both"/>
        <w:rPr>
          <w:rFonts w:ascii="Times New Roman" w:eastAsia="Calibri" w:hAnsi="Times New Roman" w:cs="Times New Roman"/>
          <w:color w:val="000000"/>
          <w:spacing w:val="-6"/>
          <w:sz w:val="24"/>
          <w:szCs w:val="24"/>
          <w:shd w:val="clear" w:color="auto" w:fill="FFFFFF"/>
          <w:lang w:val="uk-UA" w:eastAsia="ar-SA"/>
        </w:rPr>
      </w:pPr>
    </w:p>
    <w:p w:rsidR="0027608A" w:rsidRPr="0027608A" w:rsidRDefault="0027608A" w:rsidP="0027608A">
      <w:pPr>
        <w:widowControl w:val="0"/>
        <w:numPr>
          <w:ilvl w:val="0"/>
          <w:numId w:val="5"/>
        </w:numPr>
        <w:spacing w:after="0" w:line="240" w:lineRule="auto"/>
        <w:contextualSpacing/>
        <w:jc w:val="center"/>
        <w:rPr>
          <w:rFonts w:ascii="Times New Roman" w:eastAsia="Times New Roman" w:hAnsi="Times New Roman" w:cs="Times New Roman"/>
          <w:b/>
          <w:sz w:val="24"/>
          <w:szCs w:val="24"/>
          <w:lang w:val="uk-UA" w:eastAsia="ru-RU"/>
        </w:rPr>
      </w:pPr>
      <w:r w:rsidRPr="0027608A">
        <w:rPr>
          <w:rFonts w:ascii="Times New Roman" w:eastAsia="Times New Roman" w:hAnsi="Times New Roman" w:cs="Times New Roman"/>
          <w:b/>
          <w:sz w:val="24"/>
          <w:szCs w:val="24"/>
          <w:lang w:val="uk-UA" w:eastAsia="ru-RU"/>
        </w:rPr>
        <w:t>АНТИКОРУПЦІЙНЕ ЗАСТЕРЕЖЕННЯ</w:t>
      </w:r>
    </w:p>
    <w:p w:rsidR="0027608A" w:rsidRPr="0027608A" w:rsidRDefault="0027608A" w:rsidP="0027608A">
      <w:pPr>
        <w:widowControl w:val="0"/>
        <w:spacing w:after="0" w:line="240" w:lineRule="auto"/>
        <w:ind w:left="720"/>
        <w:contextualSpacing/>
        <w:rPr>
          <w:rFonts w:ascii="Times New Roman" w:eastAsia="Times New Roman" w:hAnsi="Times New Roman" w:cs="Times New Roman"/>
          <w:b/>
          <w:sz w:val="24"/>
          <w:szCs w:val="24"/>
          <w:lang w:val="uk-UA" w:eastAsia="ru-RU"/>
        </w:rPr>
      </w:pPr>
    </w:p>
    <w:p w:rsidR="0027608A" w:rsidRPr="0027608A" w:rsidRDefault="0027608A" w:rsidP="0027608A">
      <w:pPr>
        <w:widowControl w:val="0"/>
        <w:spacing w:after="0" w:line="240" w:lineRule="auto"/>
        <w:jc w:val="both"/>
        <w:rPr>
          <w:rFonts w:ascii="Times New Roman" w:eastAsia="Times New Roman" w:hAnsi="Times New Roman" w:cs="Times New Roman"/>
          <w:sz w:val="24"/>
          <w:szCs w:val="24"/>
          <w:lang w:val="uk-UA" w:eastAsia="ru-RU"/>
        </w:rPr>
      </w:pPr>
      <w:r w:rsidRPr="0027608A">
        <w:rPr>
          <w:rFonts w:ascii="Times New Roman" w:eastAsia="Times New Roman" w:hAnsi="Times New Roman" w:cs="Times New Roman"/>
          <w:sz w:val="24"/>
          <w:szCs w:val="24"/>
          <w:lang w:val="uk-UA" w:eastAsia="ru-RU"/>
        </w:rPr>
        <w:t xml:space="preserve">7.1. Сторони зобов'язуються дотримуватися і забезпечити дотримання вимог антикорупційного законодавства, зокрема їх учасниками, керівниками та працівниками, а також особами, які діють від їх імені. </w:t>
      </w:r>
    </w:p>
    <w:p w:rsidR="0027608A" w:rsidRPr="0027608A" w:rsidRDefault="0027608A" w:rsidP="0027608A">
      <w:pPr>
        <w:widowControl w:val="0"/>
        <w:spacing w:after="0" w:line="240" w:lineRule="auto"/>
        <w:jc w:val="both"/>
        <w:rPr>
          <w:rFonts w:ascii="Times New Roman" w:eastAsia="Times New Roman" w:hAnsi="Times New Roman" w:cs="Times New Roman"/>
          <w:sz w:val="24"/>
          <w:szCs w:val="24"/>
          <w:lang w:val="uk-UA" w:eastAsia="ru-RU"/>
        </w:rPr>
      </w:pPr>
      <w:r w:rsidRPr="0027608A">
        <w:rPr>
          <w:rFonts w:ascii="Times New Roman" w:eastAsia="Times New Roman" w:hAnsi="Times New Roman" w:cs="Times New Roman"/>
          <w:sz w:val="24"/>
          <w:szCs w:val="24"/>
          <w:lang w:val="ru-RU" w:eastAsia="ru-RU"/>
        </w:rPr>
        <w:t xml:space="preserve">7.2. </w:t>
      </w:r>
      <w:r w:rsidRPr="0027608A">
        <w:rPr>
          <w:rFonts w:ascii="Times New Roman" w:eastAsia="Times New Roman" w:hAnsi="Times New Roman" w:cs="Times New Roman"/>
          <w:sz w:val="24"/>
          <w:szCs w:val="24"/>
          <w:lang w:val="uk-UA" w:eastAsia="ru-RU"/>
        </w:rPr>
        <w:t>Сторони зобов’язуються не робити пропозицію, не санкціонувати обіцянку, не здійснювати незаконних платежів, включаючи надання неправомірної вигоди (грошові кошти або інше майно, переваги, пільги, послуги, нематеріальні активи, будь-як інші вигоди нематеріального характеру, які обіцяють, пропонують, надають або одержують без законних на те підстав), будь-яким фізичним або юридичним особам, включаючи (але не обмежуючись) комерційним підприємствам і організаціям, органам державної влади і місцевого самоврядування, установам, державним службовцям, приватним підприємствам і їх представникам.</w:t>
      </w:r>
    </w:p>
    <w:p w:rsidR="0027608A" w:rsidRPr="0027608A" w:rsidRDefault="0027608A" w:rsidP="0027608A">
      <w:pPr>
        <w:widowControl w:val="0"/>
        <w:spacing w:after="0" w:line="240" w:lineRule="auto"/>
        <w:jc w:val="both"/>
        <w:rPr>
          <w:rFonts w:ascii="Times New Roman" w:eastAsia="Times New Roman" w:hAnsi="Times New Roman" w:cs="Times New Roman"/>
          <w:sz w:val="24"/>
          <w:szCs w:val="24"/>
          <w:lang w:val="uk-UA" w:eastAsia="ru-RU"/>
        </w:rPr>
      </w:pPr>
      <w:r w:rsidRPr="0027608A">
        <w:rPr>
          <w:rFonts w:ascii="Times New Roman" w:eastAsia="Times New Roman" w:hAnsi="Times New Roman" w:cs="Times New Roman"/>
          <w:sz w:val="24"/>
          <w:szCs w:val="24"/>
          <w:lang w:val="uk-UA" w:eastAsia="ru-RU"/>
        </w:rPr>
        <w:t xml:space="preserve">7.3. Сторони погодились, що порушення однією із Сторін вищевикладених зобов’язань може розцінюватись як істотне порушення договору, що надає право іншій Стороні на дострокове розірвання договору, шляхом надсилання письмового повідомлення із обґрунтуванням та наданням доказів порушення антикорупційного законодавства. Сторони зобов'язуються не </w:t>
      </w:r>
      <w:r w:rsidRPr="0027608A">
        <w:rPr>
          <w:rFonts w:ascii="Times New Roman" w:eastAsia="Times New Roman" w:hAnsi="Times New Roman" w:cs="Times New Roman"/>
          <w:sz w:val="24"/>
          <w:szCs w:val="24"/>
          <w:lang w:val="uk-UA" w:eastAsia="ru-RU"/>
        </w:rPr>
        <w:lastRenderedPageBreak/>
        <w:t>вимагати відшкодування збитків, які були заподіяні таким розірванням договору.</w:t>
      </w:r>
    </w:p>
    <w:p w:rsidR="0027608A" w:rsidRPr="0027608A" w:rsidRDefault="0027608A" w:rsidP="0027608A">
      <w:pPr>
        <w:spacing w:after="0" w:line="240" w:lineRule="auto"/>
        <w:jc w:val="center"/>
        <w:rPr>
          <w:rFonts w:ascii="Times New Roman" w:eastAsia="Times New Roman" w:hAnsi="Times New Roman" w:cs="Times New Roman"/>
          <w:b/>
          <w:sz w:val="24"/>
          <w:szCs w:val="24"/>
          <w:lang w:val="uk-UA" w:eastAsia="ru-RU"/>
        </w:rPr>
      </w:pPr>
    </w:p>
    <w:p w:rsidR="0027608A" w:rsidRPr="0027608A" w:rsidRDefault="0027608A" w:rsidP="0027608A">
      <w:pPr>
        <w:numPr>
          <w:ilvl w:val="0"/>
          <w:numId w:val="5"/>
        </w:numPr>
        <w:spacing w:after="0" w:line="240" w:lineRule="auto"/>
        <w:contextualSpacing/>
        <w:jc w:val="center"/>
        <w:rPr>
          <w:rFonts w:ascii="Times New Roman" w:eastAsia="Times New Roman" w:hAnsi="Times New Roman" w:cs="Times New Roman"/>
          <w:b/>
          <w:sz w:val="24"/>
          <w:szCs w:val="24"/>
          <w:lang w:val="uk-UA" w:eastAsia="ru-RU"/>
        </w:rPr>
      </w:pPr>
      <w:r w:rsidRPr="0027608A">
        <w:rPr>
          <w:rFonts w:ascii="Times New Roman" w:eastAsia="Times New Roman" w:hAnsi="Times New Roman" w:cs="Times New Roman"/>
          <w:b/>
          <w:sz w:val="24"/>
          <w:szCs w:val="24"/>
          <w:lang w:val="uk-UA" w:eastAsia="ru-RU"/>
        </w:rPr>
        <w:t>ГАРАНТІЇ</w:t>
      </w:r>
    </w:p>
    <w:p w:rsidR="0027608A" w:rsidRPr="0027608A" w:rsidRDefault="0027608A" w:rsidP="0027608A">
      <w:pPr>
        <w:spacing w:after="0" w:line="240" w:lineRule="auto"/>
        <w:ind w:left="720"/>
        <w:contextualSpacing/>
        <w:rPr>
          <w:rFonts w:ascii="Times New Roman" w:eastAsia="Times New Roman" w:hAnsi="Times New Roman" w:cs="Times New Roman"/>
          <w:b/>
          <w:sz w:val="24"/>
          <w:szCs w:val="24"/>
          <w:lang w:val="uk-UA" w:eastAsia="ru-RU"/>
        </w:rPr>
      </w:pPr>
    </w:p>
    <w:p w:rsidR="0027608A" w:rsidRPr="0027608A" w:rsidRDefault="0027608A" w:rsidP="0027608A">
      <w:pPr>
        <w:spacing w:after="0" w:line="240" w:lineRule="auto"/>
        <w:jc w:val="both"/>
        <w:rPr>
          <w:rFonts w:ascii="Times New Roman" w:eastAsia="Times New Roman" w:hAnsi="Times New Roman" w:cs="Times New Roman"/>
          <w:sz w:val="24"/>
          <w:szCs w:val="24"/>
          <w:lang w:val="uk-UA" w:eastAsia="ru-RU"/>
        </w:rPr>
      </w:pPr>
      <w:r w:rsidRPr="0027608A">
        <w:rPr>
          <w:rFonts w:ascii="Times New Roman" w:eastAsia="Times New Roman" w:hAnsi="Times New Roman" w:cs="Times New Roman"/>
          <w:sz w:val="24"/>
          <w:szCs w:val="24"/>
          <w:lang w:val="uk-UA" w:eastAsia="ru-RU"/>
        </w:rPr>
        <w:t>8.1. Продавець гарантує, що на момент укладення Договору Об'єкт аукціону не є проданим, переданим в оренду, заставленим, не перебуває під арештом, та не є предметом судових спорів.</w:t>
      </w:r>
    </w:p>
    <w:p w:rsidR="0027608A" w:rsidRPr="0027608A" w:rsidRDefault="0027608A" w:rsidP="0027608A">
      <w:pPr>
        <w:spacing w:after="0" w:line="240" w:lineRule="auto"/>
        <w:jc w:val="both"/>
        <w:rPr>
          <w:rFonts w:ascii="Times New Roman" w:eastAsia="Times New Roman" w:hAnsi="Times New Roman" w:cs="Times New Roman"/>
          <w:sz w:val="24"/>
          <w:szCs w:val="24"/>
          <w:lang w:val="uk-UA" w:eastAsia="ru-RU"/>
        </w:rPr>
      </w:pPr>
    </w:p>
    <w:p w:rsidR="0027608A" w:rsidRPr="0027608A" w:rsidRDefault="0027608A" w:rsidP="0027608A">
      <w:pPr>
        <w:numPr>
          <w:ilvl w:val="0"/>
          <w:numId w:val="5"/>
        </w:numPr>
        <w:spacing w:after="0" w:line="240" w:lineRule="auto"/>
        <w:contextualSpacing/>
        <w:jc w:val="center"/>
        <w:rPr>
          <w:rFonts w:ascii="Times New Roman" w:eastAsia="Times New Roman" w:hAnsi="Times New Roman" w:cs="Times New Roman"/>
          <w:b/>
          <w:sz w:val="24"/>
          <w:szCs w:val="24"/>
          <w:lang w:val="uk-UA" w:eastAsia="ru-RU"/>
        </w:rPr>
      </w:pPr>
      <w:r w:rsidRPr="0027608A">
        <w:rPr>
          <w:rFonts w:ascii="Times New Roman" w:eastAsia="Times New Roman" w:hAnsi="Times New Roman" w:cs="Times New Roman"/>
          <w:b/>
          <w:sz w:val="24"/>
          <w:szCs w:val="24"/>
          <w:lang w:val="uk-UA" w:eastAsia="ru-RU"/>
        </w:rPr>
        <w:t>ПОРЯДОК ВИРІШЕННЯ СПОРІВ</w:t>
      </w:r>
    </w:p>
    <w:p w:rsidR="0027608A" w:rsidRPr="0027608A" w:rsidRDefault="0027608A" w:rsidP="0027608A">
      <w:pPr>
        <w:spacing w:after="0" w:line="240" w:lineRule="auto"/>
        <w:ind w:left="720"/>
        <w:contextualSpacing/>
        <w:rPr>
          <w:rFonts w:ascii="Times New Roman" w:eastAsia="Times New Roman" w:hAnsi="Times New Roman" w:cs="Times New Roman"/>
          <w:b/>
          <w:sz w:val="24"/>
          <w:szCs w:val="24"/>
          <w:lang w:val="uk-UA" w:eastAsia="ru-RU"/>
        </w:rPr>
      </w:pPr>
    </w:p>
    <w:p w:rsidR="0027608A" w:rsidRPr="0027608A" w:rsidRDefault="0027608A" w:rsidP="0027608A">
      <w:pPr>
        <w:spacing w:after="0" w:line="240" w:lineRule="auto"/>
        <w:jc w:val="both"/>
        <w:rPr>
          <w:rFonts w:ascii="Times New Roman" w:eastAsia="Times New Roman" w:hAnsi="Times New Roman" w:cs="Times New Roman"/>
          <w:color w:val="000000"/>
          <w:sz w:val="24"/>
          <w:szCs w:val="24"/>
          <w:lang w:val="uk-UA" w:eastAsia="ru-RU"/>
        </w:rPr>
      </w:pPr>
      <w:r w:rsidRPr="0027608A">
        <w:rPr>
          <w:rFonts w:ascii="Times New Roman" w:eastAsia="Times New Roman" w:hAnsi="Times New Roman" w:cs="Times New Roman"/>
          <w:color w:val="000000"/>
          <w:sz w:val="24"/>
          <w:szCs w:val="24"/>
          <w:lang w:val="uk-UA" w:eastAsia="ru-RU"/>
        </w:rPr>
        <w:t>9.1. Усі спори та розбіжності, які виникли впродовж строку дії цього Договору, вирішуються Сторонами шляхом переговорів.</w:t>
      </w:r>
      <w:r w:rsidRPr="0027608A">
        <w:rPr>
          <w:lang w:val="ru-RU"/>
        </w:rPr>
        <w:t xml:space="preserve"> </w:t>
      </w:r>
      <w:r w:rsidRPr="0027608A">
        <w:rPr>
          <w:rFonts w:ascii="Times New Roman" w:eastAsia="Times New Roman" w:hAnsi="Times New Roman" w:cs="Times New Roman"/>
          <w:color w:val="000000"/>
          <w:sz w:val="24"/>
          <w:szCs w:val="24"/>
          <w:lang w:val="uk-UA" w:eastAsia="ru-RU"/>
        </w:rPr>
        <w:t>Це положення не є застереженням щодо обов’язкового дотримання досудового врегулювання спорів відповідно до ст. 19 Господарського процесуального кодексу України.</w:t>
      </w:r>
    </w:p>
    <w:p w:rsidR="0027608A" w:rsidRPr="0027608A" w:rsidRDefault="0027608A" w:rsidP="0027608A">
      <w:pPr>
        <w:spacing w:after="0" w:line="240" w:lineRule="auto"/>
        <w:jc w:val="both"/>
        <w:rPr>
          <w:rFonts w:ascii="Times New Roman" w:eastAsia="Times New Roman" w:hAnsi="Times New Roman" w:cs="Times New Roman"/>
          <w:color w:val="000000"/>
          <w:sz w:val="24"/>
          <w:szCs w:val="24"/>
          <w:lang w:val="uk-UA" w:eastAsia="ru-RU"/>
        </w:rPr>
      </w:pPr>
      <w:r w:rsidRPr="0027608A">
        <w:rPr>
          <w:rFonts w:ascii="Times New Roman" w:eastAsia="Times New Roman" w:hAnsi="Times New Roman" w:cs="Times New Roman"/>
          <w:color w:val="000000"/>
          <w:sz w:val="24"/>
          <w:szCs w:val="24"/>
          <w:lang w:val="uk-UA" w:eastAsia="ru-RU"/>
        </w:rPr>
        <w:t>9.2. Спірні питання, з яких Сторони не дійшли згоди шляхом переговорів, розв'язуються у судовому порядку у відповідності до чинного законодавства України.</w:t>
      </w:r>
    </w:p>
    <w:p w:rsidR="0027608A" w:rsidRPr="0027608A" w:rsidRDefault="0027608A" w:rsidP="0027608A">
      <w:pPr>
        <w:spacing w:after="0" w:line="240" w:lineRule="auto"/>
        <w:jc w:val="both"/>
        <w:rPr>
          <w:rFonts w:ascii="Times New Roman" w:eastAsia="Times New Roman" w:hAnsi="Times New Roman" w:cs="Times New Roman"/>
          <w:color w:val="000000"/>
          <w:sz w:val="24"/>
          <w:szCs w:val="24"/>
          <w:lang w:val="uk-UA" w:eastAsia="ru-RU"/>
        </w:rPr>
      </w:pPr>
      <w:r w:rsidRPr="0027608A">
        <w:rPr>
          <w:rFonts w:ascii="Times New Roman" w:eastAsia="Times New Roman" w:hAnsi="Times New Roman" w:cs="Times New Roman"/>
          <w:color w:val="000000"/>
          <w:sz w:val="24"/>
          <w:szCs w:val="24"/>
          <w:lang w:val="uk-UA" w:eastAsia="ru-RU"/>
        </w:rPr>
        <w:t>9.3. Досудове врегулювання спору не є обов’язковим для Сторін.</w:t>
      </w:r>
    </w:p>
    <w:p w:rsidR="0027608A" w:rsidRPr="0027608A" w:rsidRDefault="0027608A" w:rsidP="0027608A">
      <w:pPr>
        <w:spacing w:after="0" w:line="240" w:lineRule="auto"/>
        <w:rPr>
          <w:rFonts w:ascii="Times New Roman" w:eastAsia="Times New Roman" w:hAnsi="Times New Roman" w:cs="Times New Roman"/>
          <w:color w:val="000000"/>
          <w:sz w:val="24"/>
          <w:szCs w:val="24"/>
          <w:lang w:val="uk-UA" w:eastAsia="ru-RU"/>
        </w:rPr>
      </w:pPr>
    </w:p>
    <w:p w:rsidR="0027608A" w:rsidRPr="0027608A" w:rsidRDefault="0027608A" w:rsidP="0027608A">
      <w:pPr>
        <w:numPr>
          <w:ilvl w:val="0"/>
          <w:numId w:val="5"/>
        </w:numPr>
        <w:spacing w:after="0" w:line="240" w:lineRule="auto"/>
        <w:contextualSpacing/>
        <w:jc w:val="center"/>
        <w:rPr>
          <w:rFonts w:ascii="Times New Roman" w:eastAsia="Times New Roman" w:hAnsi="Times New Roman" w:cs="Times New Roman"/>
          <w:b/>
          <w:sz w:val="24"/>
          <w:szCs w:val="24"/>
          <w:lang w:val="uk-UA" w:eastAsia="ru-RU"/>
        </w:rPr>
      </w:pPr>
      <w:r w:rsidRPr="0027608A">
        <w:rPr>
          <w:rFonts w:ascii="Times New Roman" w:eastAsia="Times New Roman" w:hAnsi="Times New Roman" w:cs="Times New Roman"/>
          <w:b/>
          <w:sz w:val="24"/>
          <w:szCs w:val="24"/>
          <w:lang w:val="uk-UA" w:eastAsia="ru-RU"/>
        </w:rPr>
        <w:t>СТРОК ДІЇ ДОГОВОРУ</w:t>
      </w:r>
    </w:p>
    <w:p w:rsidR="0027608A" w:rsidRPr="0027608A" w:rsidRDefault="0027608A" w:rsidP="0027608A">
      <w:pPr>
        <w:spacing w:after="0" w:line="240" w:lineRule="auto"/>
        <w:ind w:left="720"/>
        <w:contextualSpacing/>
        <w:rPr>
          <w:rFonts w:ascii="Times New Roman" w:eastAsia="Times New Roman" w:hAnsi="Times New Roman" w:cs="Times New Roman"/>
          <w:b/>
          <w:sz w:val="24"/>
          <w:szCs w:val="24"/>
          <w:lang w:val="uk-UA" w:eastAsia="ru-RU"/>
        </w:rPr>
      </w:pPr>
    </w:p>
    <w:p w:rsidR="0027608A" w:rsidRPr="0027608A" w:rsidRDefault="0027608A" w:rsidP="0027608A">
      <w:pPr>
        <w:spacing w:after="0" w:line="240" w:lineRule="auto"/>
        <w:jc w:val="both"/>
        <w:rPr>
          <w:rFonts w:ascii="Times New Roman" w:eastAsia="Times New Roman" w:hAnsi="Times New Roman" w:cs="Times New Roman"/>
          <w:sz w:val="24"/>
          <w:szCs w:val="24"/>
          <w:lang w:val="uk-UA" w:eastAsia="ru-RU"/>
        </w:rPr>
      </w:pPr>
      <w:r w:rsidRPr="0027608A">
        <w:rPr>
          <w:rFonts w:ascii="Times New Roman" w:eastAsia="Times New Roman" w:hAnsi="Times New Roman" w:cs="Times New Roman"/>
          <w:sz w:val="24"/>
          <w:szCs w:val="24"/>
          <w:lang w:val="uk-UA" w:eastAsia="ru-RU"/>
        </w:rPr>
        <w:t>10.1. Цей Договір набирає чинності з моменту підписання його обома Сторонами та скріплення печатками Сторін і діє до «____» ___________ 202___ року.</w:t>
      </w:r>
    </w:p>
    <w:p w:rsidR="0027608A" w:rsidRPr="0027608A" w:rsidRDefault="0027608A" w:rsidP="0027608A">
      <w:pPr>
        <w:spacing w:after="0" w:line="240" w:lineRule="auto"/>
        <w:jc w:val="both"/>
        <w:rPr>
          <w:rFonts w:ascii="Times New Roman" w:eastAsia="Times New Roman" w:hAnsi="Times New Roman" w:cs="Times New Roman"/>
          <w:sz w:val="24"/>
          <w:szCs w:val="24"/>
          <w:lang w:val="uk-UA" w:eastAsia="ru-RU"/>
        </w:rPr>
      </w:pPr>
      <w:r w:rsidRPr="0027608A">
        <w:rPr>
          <w:rFonts w:ascii="Times New Roman" w:eastAsia="Times New Roman" w:hAnsi="Times New Roman" w:cs="Times New Roman"/>
          <w:sz w:val="24"/>
          <w:szCs w:val="24"/>
          <w:lang w:val="uk-UA" w:eastAsia="ru-RU"/>
        </w:rPr>
        <w:t>10.2. Договір може бути достроково припинений за згодою Сторін або у випадках, передбачених чинним законодавством.</w:t>
      </w:r>
    </w:p>
    <w:p w:rsidR="0027608A" w:rsidRPr="0027608A" w:rsidRDefault="0027608A" w:rsidP="0027608A">
      <w:pPr>
        <w:spacing w:after="0" w:line="240" w:lineRule="auto"/>
        <w:jc w:val="both"/>
        <w:rPr>
          <w:rFonts w:ascii="Times New Roman" w:eastAsia="Times New Roman" w:hAnsi="Times New Roman" w:cs="Times New Roman"/>
          <w:sz w:val="24"/>
          <w:szCs w:val="24"/>
          <w:lang w:val="uk-UA" w:eastAsia="ru-RU"/>
        </w:rPr>
      </w:pPr>
    </w:p>
    <w:p w:rsidR="0027608A" w:rsidRPr="0027608A" w:rsidRDefault="0027608A" w:rsidP="0027608A">
      <w:pPr>
        <w:numPr>
          <w:ilvl w:val="0"/>
          <w:numId w:val="5"/>
        </w:numPr>
        <w:spacing w:after="0" w:line="240" w:lineRule="auto"/>
        <w:contextualSpacing/>
        <w:jc w:val="center"/>
        <w:rPr>
          <w:rFonts w:ascii="Times New Roman" w:eastAsia="Times New Roman" w:hAnsi="Times New Roman" w:cs="Times New Roman"/>
          <w:b/>
          <w:color w:val="000000"/>
          <w:sz w:val="24"/>
          <w:szCs w:val="24"/>
          <w:lang w:val="uk-UA" w:eastAsia="ru-RU"/>
        </w:rPr>
      </w:pPr>
      <w:r w:rsidRPr="0027608A">
        <w:rPr>
          <w:rFonts w:ascii="Times New Roman" w:eastAsia="Times New Roman" w:hAnsi="Times New Roman" w:cs="Times New Roman"/>
          <w:b/>
          <w:color w:val="000000"/>
          <w:sz w:val="24"/>
          <w:szCs w:val="24"/>
          <w:lang w:val="uk-UA" w:eastAsia="ru-RU"/>
        </w:rPr>
        <w:t>ІНШІ УМОВИ</w:t>
      </w:r>
    </w:p>
    <w:p w:rsidR="0027608A" w:rsidRPr="0027608A" w:rsidRDefault="0027608A" w:rsidP="0027608A">
      <w:pPr>
        <w:spacing w:after="0" w:line="240" w:lineRule="auto"/>
        <w:ind w:left="720"/>
        <w:contextualSpacing/>
        <w:rPr>
          <w:rFonts w:ascii="Times New Roman" w:eastAsia="Times New Roman" w:hAnsi="Times New Roman" w:cs="Times New Roman"/>
          <w:b/>
          <w:color w:val="000000"/>
          <w:sz w:val="24"/>
          <w:szCs w:val="24"/>
          <w:lang w:val="uk-UA" w:eastAsia="ru-RU"/>
        </w:rPr>
      </w:pPr>
    </w:p>
    <w:p w:rsidR="0027608A" w:rsidRPr="0027608A" w:rsidRDefault="0027608A" w:rsidP="0027608A">
      <w:pPr>
        <w:spacing w:after="0" w:line="240" w:lineRule="auto"/>
        <w:jc w:val="both"/>
        <w:rPr>
          <w:rFonts w:ascii="Times New Roman" w:eastAsia="Times New Roman" w:hAnsi="Times New Roman" w:cs="Times New Roman"/>
          <w:sz w:val="24"/>
          <w:szCs w:val="24"/>
          <w:lang w:val="uk-UA" w:eastAsia="ru-RU"/>
        </w:rPr>
      </w:pPr>
      <w:r w:rsidRPr="0027608A">
        <w:rPr>
          <w:rFonts w:ascii="Times New Roman" w:eastAsia="Times New Roman" w:hAnsi="Times New Roman" w:cs="Times New Roman"/>
          <w:sz w:val="24"/>
          <w:szCs w:val="24"/>
          <w:lang w:val="uk-UA" w:eastAsia="ru-RU"/>
        </w:rPr>
        <w:t>11.1. Після підписання цього Договору всі попередні переговори, листування, попередні договори, протоколи про наміри та будь-які інші усні або письмові домовленості Сторін з питань, що так чи інакше стосуються цього Договору, втрачають юридичну силу.</w:t>
      </w:r>
    </w:p>
    <w:p w:rsidR="0027608A" w:rsidRPr="0027608A" w:rsidRDefault="0027608A" w:rsidP="0027608A">
      <w:pPr>
        <w:spacing w:after="0" w:line="240" w:lineRule="auto"/>
        <w:jc w:val="both"/>
        <w:rPr>
          <w:rFonts w:ascii="Times New Roman" w:eastAsia="Times New Roman" w:hAnsi="Times New Roman" w:cs="Times New Roman"/>
          <w:sz w:val="24"/>
          <w:szCs w:val="24"/>
          <w:lang w:val="uk-UA" w:eastAsia="ru-RU"/>
        </w:rPr>
      </w:pPr>
      <w:r w:rsidRPr="0027608A">
        <w:rPr>
          <w:rFonts w:ascii="Times New Roman" w:eastAsia="Times New Roman" w:hAnsi="Times New Roman" w:cs="Times New Roman"/>
          <w:sz w:val="24"/>
          <w:szCs w:val="24"/>
          <w:lang w:val="uk-UA" w:eastAsia="ru-RU"/>
        </w:rPr>
        <w:t>11.2. Усі зміни та доповнення до Договору, а також його дострокове розірвання здійснюються за взаємною</w:t>
      </w:r>
      <w:r w:rsidRPr="0027608A">
        <w:rPr>
          <w:rFonts w:ascii="Times New Roman" w:eastAsia="Times New Roman" w:hAnsi="Times New Roman" w:cs="Times New Roman"/>
          <w:sz w:val="24"/>
          <w:szCs w:val="24"/>
          <w:lang w:val="ru-RU" w:eastAsia="ru-RU"/>
        </w:rPr>
        <w:t xml:space="preserve"> </w:t>
      </w:r>
      <w:r w:rsidRPr="0027608A">
        <w:rPr>
          <w:rFonts w:ascii="Times New Roman" w:eastAsia="Times New Roman" w:hAnsi="Times New Roman" w:cs="Times New Roman"/>
          <w:sz w:val="24"/>
          <w:szCs w:val="24"/>
          <w:lang w:val="uk-UA" w:eastAsia="ru-RU"/>
        </w:rPr>
        <w:t>згодою Сторін та є чинними лише у тому випадку, якщо вони оформлені письмово у вигляді додаткових угод, які підписуються обома Сторонами. Усі додаткові угоди є невід'ємними частинами Договору. Істотні умови Договору не можуть змінюватись після його підписання до виконання зобов’язань сторонами в повному обсязі, крім випадків передбачених Законом України «Про публічні закупівлі» та цим Договором.</w:t>
      </w:r>
    </w:p>
    <w:p w:rsidR="0027608A" w:rsidRPr="0027608A" w:rsidRDefault="0027608A" w:rsidP="0027608A">
      <w:pPr>
        <w:spacing w:after="0" w:line="240" w:lineRule="auto"/>
        <w:jc w:val="both"/>
        <w:rPr>
          <w:rFonts w:ascii="Times New Roman" w:eastAsia="Times New Roman" w:hAnsi="Times New Roman" w:cs="Times New Roman"/>
          <w:sz w:val="24"/>
          <w:szCs w:val="24"/>
          <w:lang w:val="uk-UA" w:eastAsia="ru-RU"/>
        </w:rPr>
      </w:pPr>
      <w:r w:rsidRPr="0027608A">
        <w:rPr>
          <w:rFonts w:ascii="Times New Roman" w:eastAsia="Times New Roman" w:hAnsi="Times New Roman" w:cs="Times New Roman"/>
          <w:sz w:val="24"/>
          <w:szCs w:val="24"/>
          <w:lang w:val="uk-UA" w:eastAsia="ru-RU"/>
        </w:rPr>
        <w:t xml:space="preserve">11.3. Жодна з Сторін не має права передавати свої права та обов’язки по даному Договору третім особам без письмової згоди іншої Сторони. </w:t>
      </w:r>
    </w:p>
    <w:p w:rsidR="0027608A" w:rsidRPr="0027608A" w:rsidRDefault="0027608A" w:rsidP="0027608A">
      <w:pPr>
        <w:spacing w:after="0" w:line="240" w:lineRule="auto"/>
        <w:jc w:val="both"/>
        <w:rPr>
          <w:rFonts w:ascii="Times New Roman" w:eastAsia="Times New Roman" w:hAnsi="Times New Roman" w:cs="Times New Roman"/>
          <w:sz w:val="24"/>
          <w:szCs w:val="24"/>
          <w:lang w:val="uk-UA" w:eastAsia="ru-RU"/>
        </w:rPr>
      </w:pPr>
      <w:r w:rsidRPr="0027608A">
        <w:rPr>
          <w:rFonts w:ascii="Times New Roman" w:eastAsia="Times New Roman" w:hAnsi="Times New Roman" w:cs="Times New Roman"/>
          <w:sz w:val="24"/>
          <w:szCs w:val="24"/>
          <w:lang w:val="uk-UA" w:eastAsia="ru-RU"/>
        </w:rPr>
        <w:t>11.4. Всі повідомлення, вимоги, заяви та заявки, що надходять від однієї з Сторін на адресу іншої, мають силу лише в випадку, якщо вони зроблені в письмовій формі та підписані вповноваженими на те представниками Сторін. Сторони також визнають належним повідомлення, що було відправлено факсимільним зв'язком або електронною поштою, за умови що друга Сторона підтвердила факт отримання повідомлення.</w:t>
      </w:r>
    </w:p>
    <w:p w:rsidR="0027608A" w:rsidRPr="0027608A" w:rsidRDefault="0027608A" w:rsidP="0027608A">
      <w:pPr>
        <w:spacing w:after="0" w:line="240" w:lineRule="auto"/>
        <w:jc w:val="both"/>
        <w:rPr>
          <w:rFonts w:ascii="Times New Roman" w:eastAsia="Times New Roman" w:hAnsi="Times New Roman" w:cs="Times New Roman"/>
          <w:sz w:val="24"/>
          <w:szCs w:val="24"/>
          <w:lang w:val="uk-UA" w:eastAsia="ru-RU"/>
        </w:rPr>
      </w:pPr>
      <w:r w:rsidRPr="0027608A">
        <w:rPr>
          <w:rFonts w:ascii="Times New Roman" w:eastAsia="Times New Roman" w:hAnsi="Times New Roman" w:cs="Times New Roman"/>
          <w:sz w:val="24"/>
          <w:szCs w:val="24"/>
          <w:lang w:val="uk-UA" w:eastAsia="ru-RU"/>
        </w:rPr>
        <w:t>11.5. Сторони зобов’язуються повідомляти одна одній про зміни своїх платіжних реквізитів, адрес місцезнаходження, номерів телефонів, статусів платників податків на прибуток у 10-ти денний строк з моменту виникнення відповідних змін.</w:t>
      </w:r>
    </w:p>
    <w:p w:rsidR="0027608A" w:rsidRPr="0027608A" w:rsidRDefault="0027608A" w:rsidP="0027608A">
      <w:pPr>
        <w:spacing w:after="0" w:line="240" w:lineRule="auto"/>
        <w:jc w:val="both"/>
        <w:rPr>
          <w:rFonts w:ascii="Times New Roman" w:eastAsia="Times New Roman" w:hAnsi="Times New Roman" w:cs="Times New Roman"/>
          <w:sz w:val="24"/>
          <w:szCs w:val="24"/>
          <w:lang w:val="uk-UA" w:eastAsia="ru-RU"/>
        </w:rPr>
      </w:pPr>
      <w:r w:rsidRPr="0027608A">
        <w:rPr>
          <w:rFonts w:ascii="Times New Roman" w:eastAsia="Times New Roman" w:hAnsi="Times New Roman" w:cs="Times New Roman"/>
          <w:sz w:val="24"/>
          <w:szCs w:val="24"/>
          <w:lang w:val="uk-UA" w:eastAsia="ru-RU"/>
        </w:rPr>
        <w:t xml:space="preserve">11.6. Представники Сторін підтверджують, що мають всі необхідні повноваження для здійснення дій щодо підписання Договору. </w:t>
      </w:r>
    </w:p>
    <w:p w:rsidR="0027608A" w:rsidRPr="0027608A" w:rsidRDefault="0027608A" w:rsidP="0027608A">
      <w:pPr>
        <w:spacing w:after="0" w:line="240" w:lineRule="auto"/>
        <w:jc w:val="both"/>
        <w:rPr>
          <w:rFonts w:ascii="Times New Roman" w:eastAsia="Times New Roman" w:hAnsi="Times New Roman" w:cs="Times New Roman"/>
          <w:sz w:val="24"/>
          <w:szCs w:val="24"/>
          <w:lang w:val="uk-UA" w:eastAsia="ru-RU"/>
        </w:rPr>
      </w:pPr>
      <w:r w:rsidRPr="0027608A">
        <w:rPr>
          <w:rFonts w:ascii="Times New Roman" w:eastAsia="Times New Roman" w:hAnsi="Times New Roman" w:cs="Times New Roman"/>
          <w:sz w:val="24"/>
          <w:szCs w:val="24"/>
          <w:lang w:val="uk-UA" w:eastAsia="ru-RU"/>
        </w:rPr>
        <w:lastRenderedPageBreak/>
        <w:t>11.7. Текст цього Договору складено українською мовою в двох дійсних (оригінальних) примірниках, що мають однакову юридичну силу, - по одному примірнику для кожної із Сторін.</w:t>
      </w:r>
    </w:p>
    <w:p w:rsidR="0027608A" w:rsidRPr="0027608A" w:rsidRDefault="0027608A" w:rsidP="0027608A">
      <w:pPr>
        <w:spacing w:after="0" w:line="240" w:lineRule="auto"/>
        <w:jc w:val="both"/>
        <w:rPr>
          <w:rFonts w:ascii="Times New Roman" w:eastAsia="Times New Roman" w:hAnsi="Times New Roman" w:cs="Times New Roman"/>
          <w:sz w:val="24"/>
          <w:szCs w:val="24"/>
          <w:lang w:val="uk-UA" w:eastAsia="ru-RU"/>
        </w:rPr>
      </w:pPr>
      <w:r w:rsidRPr="0027608A">
        <w:rPr>
          <w:rFonts w:ascii="Times New Roman" w:eastAsia="Times New Roman" w:hAnsi="Times New Roman" w:cs="Times New Roman"/>
          <w:sz w:val="24"/>
          <w:szCs w:val="24"/>
          <w:lang w:val="uk-UA" w:eastAsia="ru-RU"/>
        </w:rPr>
        <w:t>11.8. У випадках, що не передбачені даним Договором, Сторони керуються чинним законодавством України.</w:t>
      </w:r>
    </w:p>
    <w:p w:rsidR="0027608A" w:rsidRPr="0027608A" w:rsidRDefault="0027608A" w:rsidP="0027608A">
      <w:pPr>
        <w:spacing w:after="0" w:line="240" w:lineRule="auto"/>
        <w:jc w:val="both"/>
        <w:rPr>
          <w:rFonts w:ascii="Times New Roman" w:eastAsia="Times New Roman" w:hAnsi="Times New Roman" w:cs="Times New Roman"/>
          <w:sz w:val="24"/>
          <w:szCs w:val="24"/>
          <w:lang w:val="uk-UA" w:eastAsia="ru-RU"/>
        </w:rPr>
      </w:pPr>
      <w:r w:rsidRPr="0027608A">
        <w:rPr>
          <w:rFonts w:ascii="Times New Roman" w:eastAsia="Times New Roman" w:hAnsi="Times New Roman" w:cs="Times New Roman"/>
          <w:sz w:val="24"/>
          <w:szCs w:val="24"/>
          <w:lang w:val="uk-UA" w:eastAsia="ru-RU"/>
        </w:rPr>
        <w:t>11.9. Підписанням цього Договору Сторони підтверджують згоду на обробку своїх персональних даних, подальше їх використання виключно з метою виконання цього Договору протягом строку його дії та повідомлення про їх права, передбачені статтями 8, 21 Закону України «Про захист персональних даних».</w:t>
      </w:r>
    </w:p>
    <w:p w:rsidR="0027608A" w:rsidRPr="0027608A" w:rsidRDefault="0027608A" w:rsidP="0027608A">
      <w:pPr>
        <w:spacing w:after="0" w:line="240" w:lineRule="auto"/>
        <w:jc w:val="both"/>
        <w:rPr>
          <w:rFonts w:ascii="Times New Roman" w:eastAsia="Times New Roman" w:hAnsi="Times New Roman" w:cs="Times New Roman"/>
          <w:b/>
          <w:sz w:val="28"/>
          <w:szCs w:val="28"/>
          <w:lang w:val="uk-UA" w:eastAsia="ru-RU"/>
        </w:rPr>
      </w:pPr>
    </w:p>
    <w:p w:rsidR="0027608A" w:rsidRPr="0027608A" w:rsidRDefault="0027608A" w:rsidP="0027608A">
      <w:pPr>
        <w:spacing w:after="0" w:line="240" w:lineRule="auto"/>
        <w:jc w:val="center"/>
        <w:rPr>
          <w:rFonts w:ascii="Times New Roman" w:eastAsia="Times New Roman" w:hAnsi="Times New Roman" w:cs="Times New Roman"/>
          <w:b/>
          <w:sz w:val="24"/>
          <w:szCs w:val="24"/>
          <w:lang w:val="uk-UA" w:eastAsia="ru-RU"/>
        </w:rPr>
      </w:pPr>
      <w:r w:rsidRPr="0027608A">
        <w:rPr>
          <w:rFonts w:ascii="Times New Roman" w:eastAsia="Times New Roman" w:hAnsi="Times New Roman" w:cs="Times New Roman"/>
          <w:b/>
          <w:sz w:val="24"/>
          <w:szCs w:val="24"/>
          <w:lang w:val="uk-UA" w:eastAsia="ru-RU"/>
        </w:rPr>
        <w:t>12. АДРЕСИ ТА РЕКВІЗИТИ СТОРІН</w:t>
      </w:r>
    </w:p>
    <w:p w:rsidR="0027608A" w:rsidRPr="0027608A" w:rsidRDefault="0027608A" w:rsidP="0027608A">
      <w:pPr>
        <w:spacing w:after="0" w:line="240" w:lineRule="auto"/>
        <w:ind w:left="360"/>
        <w:jc w:val="both"/>
        <w:rPr>
          <w:rFonts w:ascii="Times New Roman" w:eastAsia="Times New Roman" w:hAnsi="Times New Roman" w:cs="Times New Roman"/>
          <w:b/>
          <w:sz w:val="28"/>
          <w:szCs w:val="28"/>
          <w:lang w:val="uk-UA" w:eastAsia="ru-RU"/>
        </w:rPr>
      </w:pPr>
    </w:p>
    <w:p w:rsidR="0027608A" w:rsidRPr="0027608A" w:rsidRDefault="0027608A" w:rsidP="0027608A">
      <w:pPr>
        <w:tabs>
          <w:tab w:val="left" w:pos="1824"/>
          <w:tab w:val="left" w:pos="6792"/>
        </w:tabs>
        <w:spacing w:after="0" w:line="240" w:lineRule="auto"/>
        <w:ind w:left="360"/>
        <w:jc w:val="both"/>
        <w:rPr>
          <w:rFonts w:ascii="Times New Roman" w:eastAsia="Times New Roman" w:hAnsi="Times New Roman" w:cs="Times New Roman"/>
          <w:b/>
          <w:sz w:val="28"/>
          <w:szCs w:val="28"/>
          <w:lang w:val="uk-UA" w:eastAsia="ru-RU"/>
        </w:rPr>
      </w:pPr>
      <w:r w:rsidRPr="0027608A">
        <w:rPr>
          <w:rFonts w:ascii="Times New Roman" w:eastAsia="Times New Roman" w:hAnsi="Times New Roman" w:cs="Times New Roman"/>
          <w:b/>
          <w:sz w:val="28"/>
          <w:szCs w:val="28"/>
          <w:lang w:val="uk-UA" w:eastAsia="ru-RU"/>
        </w:rPr>
        <w:tab/>
        <w:t>«ПРОДАВЕЦЬ»</w:t>
      </w:r>
      <w:r w:rsidRPr="0027608A">
        <w:rPr>
          <w:rFonts w:ascii="Times New Roman" w:eastAsia="Times New Roman" w:hAnsi="Times New Roman" w:cs="Times New Roman"/>
          <w:b/>
          <w:sz w:val="28"/>
          <w:szCs w:val="28"/>
          <w:lang w:val="uk-UA" w:eastAsia="ru-RU"/>
        </w:rPr>
        <w:tab/>
        <w:t>«ПОКУПЕЦЬ»</w:t>
      </w:r>
    </w:p>
    <w:tbl>
      <w:tblPr>
        <w:tblW w:w="9648" w:type="dxa"/>
        <w:tblLayout w:type="fixed"/>
        <w:tblLook w:val="0000" w:firstRow="0" w:lastRow="0" w:firstColumn="0" w:lastColumn="0" w:noHBand="0" w:noVBand="0"/>
      </w:tblPr>
      <w:tblGrid>
        <w:gridCol w:w="4608"/>
        <w:gridCol w:w="5040"/>
      </w:tblGrid>
      <w:tr w:rsidR="0027608A" w:rsidRPr="0027608A" w:rsidTr="000867A1">
        <w:tc>
          <w:tcPr>
            <w:tcW w:w="4608" w:type="dxa"/>
          </w:tcPr>
          <w:tbl>
            <w:tblPr>
              <w:tblpPr w:leftFromText="180" w:rightFromText="180" w:vertAnchor="text" w:horzAnchor="margin" w:tblpY="30"/>
              <w:tblW w:w="0" w:type="auto"/>
              <w:tblLayout w:type="fixed"/>
              <w:tblLook w:val="04A0" w:firstRow="1" w:lastRow="0" w:firstColumn="1" w:lastColumn="0" w:noHBand="0" w:noVBand="1"/>
            </w:tblPr>
            <w:tblGrid>
              <w:gridCol w:w="4928"/>
            </w:tblGrid>
            <w:tr w:rsidR="0027608A" w:rsidRPr="00F55628" w:rsidTr="000867A1">
              <w:tc>
                <w:tcPr>
                  <w:tcW w:w="4928" w:type="dxa"/>
                  <w:shd w:val="clear" w:color="auto" w:fill="auto"/>
                </w:tcPr>
                <w:p w:rsidR="0027608A" w:rsidRPr="0027608A" w:rsidRDefault="0027608A" w:rsidP="0027608A">
                  <w:pPr>
                    <w:spacing w:after="0" w:line="240" w:lineRule="auto"/>
                    <w:ind w:left="72"/>
                    <w:rPr>
                      <w:rFonts w:ascii="Times New Roman" w:eastAsia="Times New Roman" w:hAnsi="Times New Roman" w:cs="Times New Roman"/>
                      <w:b/>
                      <w:sz w:val="24"/>
                      <w:szCs w:val="24"/>
                      <w:lang w:val="uk-UA" w:eastAsia="ru-RU"/>
                    </w:rPr>
                  </w:pPr>
                  <w:r w:rsidRPr="0027608A">
                    <w:rPr>
                      <w:rFonts w:ascii="Times New Roman" w:eastAsia="Times New Roman" w:hAnsi="Times New Roman" w:cs="Times New Roman"/>
                      <w:b/>
                      <w:sz w:val="24"/>
                      <w:szCs w:val="24"/>
                      <w:lang w:val="uk-UA" w:eastAsia="ru-RU"/>
                    </w:rPr>
                    <w:t>Державне підприємство</w:t>
                  </w:r>
                  <w:r w:rsidRPr="0027608A">
                    <w:rPr>
                      <w:rFonts w:ascii="Times New Roman" w:eastAsia="Times New Roman" w:hAnsi="Times New Roman" w:cs="Times New Roman"/>
                      <w:b/>
                      <w:bCs/>
                      <w:sz w:val="24"/>
                      <w:szCs w:val="24"/>
                      <w:lang w:val="uk-UA" w:eastAsia="ru-RU"/>
                    </w:rPr>
                    <w:t xml:space="preserve"> «Державний </w:t>
                  </w:r>
                  <w:r w:rsidRPr="0027608A">
                    <w:rPr>
                      <w:rFonts w:ascii="Times New Roman" w:eastAsia="Times New Roman" w:hAnsi="Times New Roman" w:cs="Times New Roman"/>
                      <w:b/>
                      <w:sz w:val="24"/>
                      <w:szCs w:val="24"/>
                      <w:lang w:val="uk-UA" w:eastAsia="ru-RU"/>
                    </w:rPr>
                    <w:t xml:space="preserve">експертний центр Міністерства охорони здоров’я України” </w:t>
                  </w:r>
                </w:p>
                <w:p w:rsidR="0027608A" w:rsidRPr="0027608A" w:rsidRDefault="0027608A" w:rsidP="0027608A">
                  <w:pPr>
                    <w:spacing w:after="0" w:line="240" w:lineRule="auto"/>
                    <w:ind w:left="72"/>
                    <w:rPr>
                      <w:rFonts w:ascii="Times New Roman" w:eastAsia="Times New Roman" w:hAnsi="Times New Roman" w:cs="Times New Roman"/>
                      <w:sz w:val="24"/>
                      <w:szCs w:val="24"/>
                      <w:lang w:val="uk-UA" w:eastAsia="ru-RU"/>
                    </w:rPr>
                  </w:pPr>
                  <w:r w:rsidRPr="0027608A">
                    <w:rPr>
                      <w:rFonts w:ascii="Times New Roman" w:eastAsia="Times New Roman" w:hAnsi="Times New Roman" w:cs="Times New Roman"/>
                      <w:sz w:val="24"/>
                      <w:szCs w:val="24"/>
                      <w:lang w:val="uk-UA" w:eastAsia="ru-RU"/>
                    </w:rPr>
                    <w:t>03057, м. Київ, вул. Антона Цедіка, 14,</w:t>
                  </w:r>
                </w:p>
                <w:p w:rsidR="0027608A" w:rsidRPr="0027608A" w:rsidRDefault="0027608A" w:rsidP="0027608A">
                  <w:pPr>
                    <w:spacing w:after="0" w:line="240" w:lineRule="auto"/>
                    <w:ind w:left="72"/>
                    <w:rPr>
                      <w:rFonts w:ascii="Times New Roman" w:eastAsia="Times New Roman" w:hAnsi="Times New Roman" w:cs="Times New Roman"/>
                      <w:spacing w:val="-1"/>
                      <w:sz w:val="24"/>
                      <w:szCs w:val="24"/>
                      <w:lang w:val="uk-UA" w:eastAsia="ru-RU"/>
                    </w:rPr>
                  </w:pPr>
                  <w:r w:rsidRPr="0027608A">
                    <w:rPr>
                      <w:rFonts w:ascii="Times New Roman" w:eastAsia="Times New Roman" w:hAnsi="Times New Roman" w:cs="Times New Roman"/>
                      <w:sz w:val="24"/>
                      <w:szCs w:val="24"/>
                      <w:lang w:val="uk-UA" w:eastAsia="ru-RU"/>
                    </w:rPr>
                    <w:t xml:space="preserve">п/рUA473204780000000026009125608                в </w:t>
                  </w:r>
                  <w:r w:rsidRPr="0027608A">
                    <w:rPr>
                      <w:rFonts w:ascii="Times New Roman" w:eastAsia="Times New Roman" w:hAnsi="Times New Roman" w:cs="Times New Roman"/>
                      <w:spacing w:val="-1"/>
                      <w:sz w:val="24"/>
                      <w:szCs w:val="24"/>
                      <w:lang w:val="uk-UA" w:eastAsia="ru-RU"/>
                    </w:rPr>
                    <w:t xml:space="preserve">АБ «Укргазбанк» м. Києва, </w:t>
                  </w:r>
                </w:p>
                <w:p w:rsidR="0027608A" w:rsidRPr="0027608A" w:rsidRDefault="0027608A" w:rsidP="0027608A">
                  <w:pPr>
                    <w:spacing w:after="0" w:line="240" w:lineRule="auto"/>
                    <w:ind w:left="72"/>
                    <w:rPr>
                      <w:rFonts w:ascii="Times New Roman" w:eastAsia="Times New Roman" w:hAnsi="Times New Roman" w:cs="Times New Roman"/>
                      <w:sz w:val="24"/>
                      <w:szCs w:val="24"/>
                      <w:lang w:val="uk-UA" w:eastAsia="ru-RU"/>
                    </w:rPr>
                  </w:pPr>
                  <w:r w:rsidRPr="0027608A">
                    <w:rPr>
                      <w:rFonts w:ascii="Times New Roman" w:eastAsia="Times New Roman" w:hAnsi="Times New Roman" w:cs="Times New Roman"/>
                      <w:sz w:val="24"/>
                      <w:szCs w:val="24"/>
                      <w:lang w:val="uk-UA" w:eastAsia="ru-RU"/>
                    </w:rPr>
                    <w:t>МФО 320478</w:t>
                  </w:r>
                </w:p>
                <w:p w:rsidR="0027608A" w:rsidRPr="0027608A" w:rsidRDefault="0027608A" w:rsidP="0027608A">
                  <w:pPr>
                    <w:spacing w:after="0" w:line="240" w:lineRule="auto"/>
                    <w:ind w:left="72"/>
                    <w:rPr>
                      <w:rFonts w:ascii="Times New Roman" w:eastAsia="Times New Roman" w:hAnsi="Times New Roman" w:cs="Times New Roman"/>
                      <w:sz w:val="24"/>
                      <w:szCs w:val="24"/>
                      <w:lang w:val="uk-UA" w:eastAsia="ru-RU"/>
                    </w:rPr>
                  </w:pPr>
                  <w:r w:rsidRPr="0027608A">
                    <w:rPr>
                      <w:rFonts w:ascii="Times New Roman" w:eastAsia="Times New Roman" w:hAnsi="Times New Roman" w:cs="Times New Roman"/>
                      <w:sz w:val="24"/>
                      <w:szCs w:val="24"/>
                      <w:lang w:val="uk-UA" w:eastAsia="ru-RU"/>
                    </w:rPr>
                    <w:t>Код ЄДРПОУ 20015794</w:t>
                  </w:r>
                </w:p>
                <w:p w:rsidR="0027608A" w:rsidRPr="0027608A" w:rsidRDefault="0027608A" w:rsidP="0027608A">
                  <w:pPr>
                    <w:spacing w:after="0" w:line="240" w:lineRule="auto"/>
                    <w:ind w:left="72"/>
                    <w:rPr>
                      <w:rFonts w:ascii="Times New Roman" w:eastAsia="Times New Roman" w:hAnsi="Times New Roman" w:cs="Times New Roman"/>
                      <w:b/>
                      <w:sz w:val="24"/>
                      <w:szCs w:val="24"/>
                      <w:lang w:val="uk-UA" w:eastAsia="ru-RU"/>
                    </w:rPr>
                  </w:pPr>
                  <w:r w:rsidRPr="0027608A">
                    <w:rPr>
                      <w:rFonts w:ascii="Times New Roman" w:eastAsia="Times New Roman" w:hAnsi="Times New Roman" w:cs="Times New Roman"/>
                      <w:sz w:val="24"/>
                      <w:szCs w:val="24"/>
                      <w:lang w:val="uk-UA" w:eastAsia="ru-RU"/>
                    </w:rPr>
                    <w:t>ІПН 200157926550</w:t>
                  </w:r>
                </w:p>
                <w:p w:rsidR="0027608A" w:rsidRPr="0027608A" w:rsidRDefault="0027608A" w:rsidP="0027608A">
                  <w:pPr>
                    <w:widowControl w:val="0"/>
                    <w:tabs>
                      <w:tab w:val="left" w:pos="426"/>
                    </w:tabs>
                    <w:spacing w:after="0" w:line="240" w:lineRule="auto"/>
                    <w:rPr>
                      <w:rFonts w:ascii="Times New Roman" w:eastAsia="Times New Roman" w:hAnsi="Times New Roman" w:cs="Times New Roman"/>
                      <w:b/>
                      <w:spacing w:val="-4"/>
                      <w:sz w:val="24"/>
                      <w:szCs w:val="24"/>
                      <w:lang w:val="uk-UA" w:eastAsia="ru-RU"/>
                    </w:rPr>
                  </w:pPr>
                  <w:r w:rsidRPr="0027608A">
                    <w:rPr>
                      <w:rFonts w:ascii="Times New Roman" w:eastAsia="Times New Roman" w:hAnsi="Times New Roman" w:cs="Times New Roman"/>
                      <w:b/>
                      <w:spacing w:val="-4"/>
                      <w:sz w:val="24"/>
                      <w:szCs w:val="24"/>
                      <w:lang w:val="uk-UA" w:eastAsia="ru-RU"/>
                    </w:rPr>
                    <w:t xml:space="preserve"> </w:t>
                  </w:r>
                </w:p>
                <w:p w:rsidR="0027608A" w:rsidRPr="0027608A" w:rsidRDefault="0027608A" w:rsidP="0027608A">
                  <w:pPr>
                    <w:widowControl w:val="0"/>
                    <w:tabs>
                      <w:tab w:val="left" w:pos="426"/>
                    </w:tabs>
                    <w:spacing w:after="0" w:line="240" w:lineRule="auto"/>
                    <w:rPr>
                      <w:rFonts w:ascii="Times New Roman" w:eastAsia="Times New Roman" w:hAnsi="Times New Roman" w:cs="Times New Roman"/>
                      <w:b/>
                      <w:spacing w:val="-4"/>
                      <w:sz w:val="24"/>
                      <w:szCs w:val="24"/>
                      <w:lang w:val="uk-UA" w:eastAsia="ru-RU"/>
                    </w:rPr>
                  </w:pPr>
                  <w:r w:rsidRPr="0027608A">
                    <w:rPr>
                      <w:rFonts w:ascii="Times New Roman" w:eastAsia="Times New Roman" w:hAnsi="Times New Roman" w:cs="Times New Roman"/>
                      <w:b/>
                      <w:spacing w:val="-4"/>
                      <w:sz w:val="24"/>
                      <w:szCs w:val="24"/>
                      <w:lang w:val="uk-UA" w:eastAsia="ru-RU"/>
                    </w:rPr>
                    <w:t xml:space="preserve"> Директор ______________ М. М. Бабенко</w:t>
                  </w:r>
                </w:p>
              </w:tc>
            </w:tr>
            <w:tr w:rsidR="0027608A" w:rsidRPr="0027608A" w:rsidTr="000867A1">
              <w:trPr>
                <w:trHeight w:val="68"/>
              </w:trPr>
              <w:tc>
                <w:tcPr>
                  <w:tcW w:w="4928" w:type="dxa"/>
                  <w:shd w:val="clear" w:color="auto" w:fill="auto"/>
                </w:tcPr>
                <w:p w:rsidR="0027608A" w:rsidRPr="0027608A" w:rsidRDefault="0027608A" w:rsidP="0027608A">
                  <w:pPr>
                    <w:spacing w:after="0" w:line="240" w:lineRule="auto"/>
                    <w:jc w:val="both"/>
                    <w:rPr>
                      <w:rFonts w:ascii="Times New Roman" w:eastAsia="Times New Roman" w:hAnsi="Times New Roman" w:cs="Times New Roman"/>
                      <w:sz w:val="28"/>
                      <w:szCs w:val="28"/>
                      <w:lang w:val="uk-UA" w:eastAsia="ru-RU"/>
                    </w:rPr>
                  </w:pPr>
                  <w:r w:rsidRPr="0027608A">
                    <w:rPr>
                      <w:rFonts w:ascii="Times New Roman" w:eastAsia="Times New Roman" w:hAnsi="Times New Roman" w:cs="Times New Roman"/>
                      <w:sz w:val="28"/>
                      <w:szCs w:val="28"/>
                      <w:lang w:val="uk-UA" w:eastAsia="ru-RU"/>
                    </w:rPr>
                    <w:t xml:space="preserve"> м.п.</w:t>
                  </w:r>
                </w:p>
                <w:p w:rsidR="0027608A" w:rsidRPr="0027608A" w:rsidRDefault="0027608A" w:rsidP="0027608A">
                  <w:pPr>
                    <w:widowControl w:val="0"/>
                    <w:tabs>
                      <w:tab w:val="left" w:pos="426"/>
                    </w:tabs>
                    <w:spacing w:after="0" w:line="240" w:lineRule="auto"/>
                    <w:rPr>
                      <w:rFonts w:ascii="Times New Roman" w:eastAsia="Times New Roman" w:hAnsi="Times New Roman" w:cs="Times New Roman"/>
                      <w:b/>
                      <w:spacing w:val="-4"/>
                      <w:sz w:val="24"/>
                      <w:szCs w:val="24"/>
                      <w:lang w:val="uk-UA" w:eastAsia="ru-RU"/>
                    </w:rPr>
                  </w:pPr>
                </w:p>
              </w:tc>
            </w:tr>
          </w:tbl>
          <w:p w:rsidR="0027608A" w:rsidRPr="0027608A" w:rsidRDefault="0027608A" w:rsidP="0027608A">
            <w:pPr>
              <w:tabs>
                <w:tab w:val="left" w:pos="5529"/>
              </w:tabs>
              <w:spacing w:after="0" w:line="240" w:lineRule="auto"/>
              <w:rPr>
                <w:rFonts w:ascii="Times New Roman" w:eastAsia="Times New Roman" w:hAnsi="Times New Roman" w:cs="Times New Roman"/>
                <w:sz w:val="24"/>
                <w:szCs w:val="24"/>
                <w:lang w:val="uk-UA" w:eastAsia="ru-RU"/>
              </w:rPr>
            </w:pPr>
          </w:p>
        </w:tc>
        <w:tc>
          <w:tcPr>
            <w:tcW w:w="5040" w:type="dxa"/>
          </w:tcPr>
          <w:p w:rsidR="0027608A" w:rsidRPr="0027608A" w:rsidRDefault="0027608A" w:rsidP="0027608A">
            <w:pPr>
              <w:tabs>
                <w:tab w:val="left" w:pos="5529"/>
              </w:tabs>
              <w:spacing w:after="0" w:line="240" w:lineRule="auto"/>
              <w:jc w:val="center"/>
              <w:rPr>
                <w:rFonts w:ascii="Times New Roman" w:eastAsia="Times New Roman" w:hAnsi="Times New Roman" w:cs="Times New Roman"/>
                <w:b/>
                <w:sz w:val="24"/>
                <w:szCs w:val="24"/>
                <w:lang w:val="uk-UA" w:eastAsia="ru-RU"/>
              </w:rPr>
            </w:pPr>
          </w:p>
        </w:tc>
      </w:tr>
    </w:tbl>
    <w:p w:rsidR="0027608A" w:rsidRPr="001F2090" w:rsidRDefault="0027608A" w:rsidP="00FF6F87">
      <w:pPr>
        <w:jc w:val="both"/>
        <w:rPr>
          <w:rFonts w:ascii="Times New Roman" w:hAnsi="Times New Roman" w:cs="Times New Roman"/>
          <w:sz w:val="24"/>
          <w:szCs w:val="24"/>
          <w:lang w:val="uk-UA"/>
        </w:rPr>
      </w:pPr>
    </w:p>
    <w:sectPr w:rsidR="0027608A" w:rsidRPr="001F2090" w:rsidSect="00384A49">
      <w:pgSz w:w="12240" w:h="15840"/>
      <w:pgMar w:top="1134" w:right="850"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5F47" w:rsidRDefault="001F5F47" w:rsidP="00C15F11">
      <w:pPr>
        <w:spacing w:after="0" w:line="240" w:lineRule="auto"/>
      </w:pPr>
      <w:r>
        <w:separator/>
      </w:r>
    </w:p>
  </w:endnote>
  <w:endnote w:type="continuationSeparator" w:id="0">
    <w:p w:rsidR="001F5F47" w:rsidRDefault="001F5F47" w:rsidP="00C15F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5F47" w:rsidRDefault="001F5F47" w:rsidP="00C15F11">
      <w:pPr>
        <w:spacing w:after="0" w:line="240" w:lineRule="auto"/>
      </w:pPr>
      <w:r>
        <w:separator/>
      </w:r>
    </w:p>
  </w:footnote>
  <w:footnote w:type="continuationSeparator" w:id="0">
    <w:p w:rsidR="001F5F47" w:rsidRDefault="001F5F47" w:rsidP="00C15F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BC4170"/>
    <w:multiLevelType w:val="hybridMultilevel"/>
    <w:tmpl w:val="33C8F30C"/>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D484C7D"/>
    <w:multiLevelType w:val="multilevel"/>
    <w:tmpl w:val="2588382E"/>
    <w:lvl w:ilvl="0">
      <w:start w:val="1"/>
      <w:numFmt w:val="decimal"/>
      <w:lvlText w:val="%1."/>
      <w:lvlJc w:val="left"/>
      <w:pPr>
        <w:tabs>
          <w:tab w:val="num" w:pos="720"/>
        </w:tabs>
        <w:ind w:left="720" w:hanging="360"/>
      </w:pPr>
    </w:lvl>
    <w:lvl w:ilvl="1">
      <w:start w:val="1"/>
      <w:numFmt w:val="decimal"/>
      <w:isLgl/>
      <w:lvlText w:val="%1.%2"/>
      <w:lvlJc w:val="left"/>
      <w:pPr>
        <w:tabs>
          <w:tab w:val="num" w:pos="735"/>
        </w:tabs>
        <w:ind w:left="735" w:hanging="375"/>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2" w15:restartNumberingAfterBreak="0">
    <w:nsid w:val="2E687EA6"/>
    <w:multiLevelType w:val="hybridMultilevel"/>
    <w:tmpl w:val="4D82EB48"/>
    <w:lvl w:ilvl="0" w:tplc="B2D8861A">
      <w:start w:val="1"/>
      <w:numFmt w:val="decimal"/>
      <w:lvlText w:val="%1."/>
      <w:lvlJc w:val="left"/>
      <w:pPr>
        <w:tabs>
          <w:tab w:val="num" w:pos="360"/>
        </w:tabs>
        <w:ind w:left="360" w:hanging="360"/>
      </w:pPr>
      <w:rPr>
        <w:b w:val="0"/>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3" w15:restartNumberingAfterBreak="0">
    <w:nsid w:val="52C04F86"/>
    <w:multiLevelType w:val="hybridMultilevel"/>
    <w:tmpl w:val="FBC44F1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 w15:restartNumberingAfterBreak="0">
    <w:nsid w:val="7B6B7E03"/>
    <w:multiLevelType w:val="multilevel"/>
    <w:tmpl w:val="311666D0"/>
    <w:lvl w:ilvl="0">
      <w:start w:val="1"/>
      <w:numFmt w:val="decimal"/>
      <w:lvlText w:val="%1."/>
      <w:lvlJc w:val="left"/>
      <w:pPr>
        <w:tabs>
          <w:tab w:val="num" w:pos="360"/>
        </w:tabs>
        <w:ind w:left="360" w:hanging="360"/>
      </w:pPr>
      <w:rPr>
        <w:rFonts w:cs="Times New Roman" w:hint="default"/>
        <w:b w:val="0"/>
        <w:i w:val="0"/>
      </w:rPr>
    </w:lvl>
    <w:lvl w:ilvl="1">
      <w:start w:val="1"/>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1080"/>
        </w:tabs>
        <w:ind w:left="1080" w:hanging="108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440"/>
        </w:tabs>
        <w:ind w:left="1440" w:hanging="144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800"/>
        </w:tabs>
        <w:ind w:left="1800" w:hanging="180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7BCD"/>
    <w:rsid w:val="000176A6"/>
    <w:rsid w:val="0003503A"/>
    <w:rsid w:val="00077BD8"/>
    <w:rsid w:val="00080307"/>
    <w:rsid w:val="00177769"/>
    <w:rsid w:val="001C64FE"/>
    <w:rsid w:val="001D4978"/>
    <w:rsid w:val="001F1716"/>
    <w:rsid w:val="001F2090"/>
    <w:rsid w:val="001F5F47"/>
    <w:rsid w:val="0027608A"/>
    <w:rsid w:val="002E3593"/>
    <w:rsid w:val="00366966"/>
    <w:rsid w:val="00384A49"/>
    <w:rsid w:val="003D1A06"/>
    <w:rsid w:val="004009B4"/>
    <w:rsid w:val="00452AA3"/>
    <w:rsid w:val="0046617A"/>
    <w:rsid w:val="004A45B2"/>
    <w:rsid w:val="004B4C7B"/>
    <w:rsid w:val="004C5A0B"/>
    <w:rsid w:val="005C3869"/>
    <w:rsid w:val="006A0F04"/>
    <w:rsid w:val="006D4947"/>
    <w:rsid w:val="007850CF"/>
    <w:rsid w:val="0084538C"/>
    <w:rsid w:val="00873CC3"/>
    <w:rsid w:val="00887BCD"/>
    <w:rsid w:val="008E3B1B"/>
    <w:rsid w:val="008F6CE1"/>
    <w:rsid w:val="00923FAF"/>
    <w:rsid w:val="00961416"/>
    <w:rsid w:val="00977B64"/>
    <w:rsid w:val="009C1F83"/>
    <w:rsid w:val="009F0AEA"/>
    <w:rsid w:val="009F64CF"/>
    <w:rsid w:val="00A21023"/>
    <w:rsid w:val="00A47AD0"/>
    <w:rsid w:val="00A6241D"/>
    <w:rsid w:val="00AF382F"/>
    <w:rsid w:val="00BA3BEF"/>
    <w:rsid w:val="00BA3C94"/>
    <w:rsid w:val="00BC2D30"/>
    <w:rsid w:val="00BE0B23"/>
    <w:rsid w:val="00C15F11"/>
    <w:rsid w:val="00C36C94"/>
    <w:rsid w:val="00D11F6F"/>
    <w:rsid w:val="00DE5F13"/>
    <w:rsid w:val="00E30B01"/>
    <w:rsid w:val="00E3750C"/>
    <w:rsid w:val="00E94D26"/>
    <w:rsid w:val="00EC5F1C"/>
    <w:rsid w:val="00EF0560"/>
    <w:rsid w:val="00F04951"/>
    <w:rsid w:val="00F55628"/>
    <w:rsid w:val="00F9361A"/>
    <w:rsid w:val="00FF6F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2305C"/>
  <w15:chartTrackingRefBased/>
  <w15:docId w15:val="{6926D2B7-C388-41A9-A354-2E563C7D2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23FA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47AD0"/>
    <w:rPr>
      <w:rFonts w:ascii="Times New Roman" w:hAnsi="Times New Roman" w:cs="Times New Roman"/>
      <w:sz w:val="24"/>
      <w:szCs w:val="24"/>
    </w:rPr>
  </w:style>
  <w:style w:type="paragraph" w:customStyle="1" w:styleId="margin-bottom-10">
    <w:name w:val="margin-bottom-10"/>
    <w:basedOn w:val="a"/>
    <w:rsid w:val="00A47A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justify">
    <w:name w:val="text-justify"/>
    <w:basedOn w:val="a"/>
    <w:rsid w:val="00A47AD0"/>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unhideWhenUsed/>
    <w:rsid w:val="000176A6"/>
    <w:rPr>
      <w:color w:val="0000FF"/>
      <w:u w:val="single"/>
    </w:rPr>
  </w:style>
  <w:style w:type="paragraph" w:styleId="a5">
    <w:name w:val="header"/>
    <w:basedOn w:val="a"/>
    <w:link w:val="a6"/>
    <w:uiPriority w:val="99"/>
    <w:unhideWhenUsed/>
    <w:rsid w:val="00C15F1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15F11"/>
  </w:style>
  <w:style w:type="paragraph" w:styleId="a7">
    <w:name w:val="footer"/>
    <w:basedOn w:val="a"/>
    <w:link w:val="a8"/>
    <w:uiPriority w:val="99"/>
    <w:unhideWhenUsed/>
    <w:rsid w:val="00C15F1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15F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831616">
      <w:bodyDiv w:val="1"/>
      <w:marLeft w:val="0"/>
      <w:marRight w:val="0"/>
      <w:marTop w:val="0"/>
      <w:marBottom w:val="0"/>
      <w:divBdr>
        <w:top w:val="none" w:sz="0" w:space="0" w:color="auto"/>
        <w:left w:val="none" w:sz="0" w:space="0" w:color="auto"/>
        <w:bottom w:val="none" w:sz="0" w:space="0" w:color="auto"/>
        <w:right w:val="none" w:sz="0" w:space="0" w:color="auto"/>
      </w:divBdr>
    </w:div>
    <w:div w:id="1161854380">
      <w:bodyDiv w:val="1"/>
      <w:marLeft w:val="0"/>
      <w:marRight w:val="0"/>
      <w:marTop w:val="0"/>
      <w:marBottom w:val="0"/>
      <w:divBdr>
        <w:top w:val="none" w:sz="0" w:space="0" w:color="auto"/>
        <w:left w:val="none" w:sz="0" w:space="0" w:color="auto"/>
        <w:bottom w:val="none" w:sz="0" w:space="0" w:color="auto"/>
        <w:right w:val="none" w:sz="0" w:space="0" w:color="auto"/>
      </w:divBdr>
    </w:div>
    <w:div w:id="1240554132">
      <w:bodyDiv w:val="1"/>
      <w:marLeft w:val="0"/>
      <w:marRight w:val="0"/>
      <w:marTop w:val="0"/>
      <w:marBottom w:val="0"/>
      <w:divBdr>
        <w:top w:val="none" w:sz="0" w:space="0" w:color="auto"/>
        <w:left w:val="none" w:sz="0" w:space="0" w:color="auto"/>
        <w:bottom w:val="none" w:sz="0" w:space="0" w:color="auto"/>
        <w:right w:val="none" w:sz="0" w:space="0" w:color="auto"/>
      </w:divBdr>
    </w:div>
    <w:div w:id="1638877049">
      <w:bodyDiv w:val="1"/>
      <w:marLeft w:val="0"/>
      <w:marRight w:val="0"/>
      <w:marTop w:val="0"/>
      <w:marBottom w:val="0"/>
      <w:divBdr>
        <w:top w:val="none" w:sz="0" w:space="0" w:color="auto"/>
        <w:left w:val="none" w:sz="0" w:space="0" w:color="auto"/>
        <w:bottom w:val="none" w:sz="0" w:space="0" w:color="auto"/>
        <w:right w:val="none" w:sz="0" w:space="0" w:color="auto"/>
      </w:divBdr>
    </w:div>
    <w:div w:id="1785463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ozorro.sale/auction/UA-PS-2021-10-04-000057-1"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BFF331-4E0B-413A-A55B-C78333673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371</TotalTime>
  <Pages>1</Pages>
  <Words>2968</Words>
  <Characters>16924</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Шевченко Юрій Георгійович</dc:creator>
  <cp:keywords/>
  <dc:description/>
  <cp:lastModifiedBy>Кондратюк Олена Сергіївна</cp:lastModifiedBy>
  <cp:revision>27</cp:revision>
  <dcterms:created xsi:type="dcterms:W3CDTF">2021-07-09T12:28:00Z</dcterms:created>
  <dcterms:modified xsi:type="dcterms:W3CDTF">2021-10-04T14:12:00Z</dcterms:modified>
</cp:coreProperties>
</file>