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E4" w:rsidRPr="0094383F" w:rsidRDefault="001903E4" w:rsidP="001903E4">
      <w:pPr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</w:p>
    <w:p w:rsidR="00CD5C84" w:rsidRPr="00CD5C84" w:rsidRDefault="001903E4" w:rsidP="00CD5C84">
      <w:pPr>
        <w:pStyle w:val="1"/>
        <w:shd w:val="clear" w:color="auto" w:fill="FFFFFF"/>
        <w:ind w:left="0" w:firstLine="0"/>
        <w:jc w:val="both"/>
        <w:textAlignment w:val="baseline"/>
        <w:rPr>
          <w:rFonts w:ascii="Times New Roman" w:hAnsi="Times New Roman"/>
          <w:b/>
          <w:lang w:val="uk-UA"/>
        </w:rPr>
      </w:pPr>
      <w:r w:rsidRPr="00CD5C84">
        <w:rPr>
          <w:rFonts w:ascii="Times New Roman" w:hAnsi="Times New Roman"/>
          <w:lang w:val="uk-UA"/>
        </w:rPr>
        <w:t xml:space="preserve">Назва закупівлі: </w:t>
      </w:r>
      <w:r w:rsidR="00CD5C84" w:rsidRPr="00CD5C84">
        <w:rPr>
          <w:rFonts w:ascii="Times New Roman" w:hAnsi="Times New Roman"/>
          <w:b/>
          <w:lang w:val="uk-UA"/>
        </w:rPr>
        <w:t xml:space="preserve">Ротаційно-вакуумний концентратор RVC 2-25 </w:t>
      </w:r>
      <w:proofErr w:type="spellStart"/>
      <w:r w:rsidR="00CD5C84" w:rsidRPr="00CD5C84">
        <w:rPr>
          <w:rFonts w:ascii="Times New Roman" w:hAnsi="Times New Roman"/>
          <w:b/>
          <w:lang w:val="uk-UA"/>
        </w:rPr>
        <w:t>CDplus</w:t>
      </w:r>
      <w:proofErr w:type="spellEnd"/>
      <w:r w:rsidR="00CD5C84" w:rsidRPr="00CD5C84">
        <w:rPr>
          <w:rFonts w:ascii="Times New Roman" w:hAnsi="Times New Roman"/>
          <w:b/>
          <w:lang w:val="uk-UA"/>
        </w:rPr>
        <w:t xml:space="preserve"> (MARTIN CHRIST, Німеччина) або еквівалент</w:t>
      </w:r>
    </w:p>
    <w:p w:rsidR="001903E4" w:rsidRPr="00CD5C84" w:rsidRDefault="001903E4" w:rsidP="00CD5C84">
      <w:pPr>
        <w:tabs>
          <w:tab w:val="left" w:pos="6820"/>
        </w:tabs>
        <w:suppressAutoHyphens/>
        <w:spacing w:after="0" w:line="240" w:lineRule="auto"/>
        <w:jc w:val="both"/>
        <w:rPr>
          <w:b/>
          <w:color w:val="auto"/>
          <w:sz w:val="24"/>
          <w:szCs w:val="24"/>
        </w:rPr>
      </w:pPr>
      <w:r w:rsidRPr="00CD5C84">
        <w:rPr>
          <w:bCs/>
          <w:color w:val="auto"/>
          <w:sz w:val="24"/>
          <w:szCs w:val="24"/>
        </w:rPr>
        <w:t>Класифікатор та його відповідний код:</w:t>
      </w:r>
      <w:r w:rsidRPr="00CD5C84">
        <w:rPr>
          <w:color w:val="auto"/>
          <w:sz w:val="24"/>
          <w:szCs w:val="24"/>
        </w:rPr>
        <w:t> </w:t>
      </w:r>
      <w:r w:rsidR="00CD5C84" w:rsidRPr="00CD5C84">
        <w:rPr>
          <w:rFonts w:eastAsia="Times New Roman"/>
          <w:b/>
          <w:color w:val="auto"/>
          <w:sz w:val="24"/>
          <w:szCs w:val="24"/>
          <w:lang w:eastAsia="ar-SA"/>
        </w:rPr>
        <w:t xml:space="preserve">ДК 021:2015 </w:t>
      </w:r>
      <w:r w:rsidR="00CD5C84" w:rsidRPr="00CD5C84">
        <w:rPr>
          <w:rFonts w:eastAsia="Times New Roman"/>
          <w:b/>
          <w:color w:val="auto"/>
          <w:sz w:val="24"/>
          <w:szCs w:val="24"/>
          <w:shd w:val="clear" w:color="auto" w:fill="FFFFFF"/>
        </w:rPr>
        <w:t> </w:t>
      </w:r>
      <w:r w:rsidR="00CD5C84" w:rsidRPr="00CD5C84">
        <w:rPr>
          <w:b/>
          <w:color w:val="auto"/>
          <w:sz w:val="24"/>
          <w:szCs w:val="24"/>
        </w:rPr>
        <w:t>38430000-8 Детектори та аналізатори</w:t>
      </w:r>
      <w:r w:rsidR="00CD5C84" w:rsidRPr="00CD5C84">
        <w:rPr>
          <w:color w:val="auto"/>
          <w:sz w:val="24"/>
          <w:szCs w:val="24"/>
        </w:rPr>
        <w:t xml:space="preserve"> </w:t>
      </w:r>
      <w:r w:rsidRPr="00CD5C84">
        <w:rPr>
          <w:color w:val="auto"/>
          <w:sz w:val="24"/>
          <w:szCs w:val="24"/>
        </w:rPr>
        <w:t xml:space="preserve">Процедура закупівлі: </w:t>
      </w:r>
      <w:r w:rsidRPr="00CD5C84">
        <w:rPr>
          <w:b/>
          <w:color w:val="auto"/>
          <w:sz w:val="24"/>
          <w:szCs w:val="24"/>
        </w:rPr>
        <w:t>Відкриті торги</w:t>
      </w:r>
    </w:p>
    <w:p w:rsidR="00F314C6" w:rsidRPr="00CD5C84" w:rsidRDefault="001903E4" w:rsidP="001903E4">
      <w:pPr>
        <w:spacing w:after="0" w:line="240" w:lineRule="auto"/>
        <w:rPr>
          <w:b/>
          <w:color w:val="auto"/>
          <w:sz w:val="24"/>
          <w:szCs w:val="24"/>
        </w:rPr>
      </w:pPr>
      <w:r w:rsidRPr="00CD5C84">
        <w:rPr>
          <w:color w:val="auto"/>
          <w:sz w:val="24"/>
          <w:szCs w:val="24"/>
        </w:rPr>
        <w:t xml:space="preserve">Очікувана вартість: </w:t>
      </w:r>
      <w:r w:rsidR="00CD5C84" w:rsidRPr="00CD5C84">
        <w:rPr>
          <w:b/>
          <w:color w:val="auto"/>
          <w:sz w:val="24"/>
          <w:szCs w:val="24"/>
        </w:rPr>
        <w:t>249 700,00</w:t>
      </w:r>
      <w:r w:rsidR="00CD5C84" w:rsidRPr="00CD5C84">
        <w:rPr>
          <w:color w:val="auto"/>
          <w:sz w:val="24"/>
          <w:szCs w:val="24"/>
        </w:rPr>
        <w:t xml:space="preserve"> </w:t>
      </w:r>
      <w:r w:rsidR="00F314C6" w:rsidRPr="00CD5C84">
        <w:rPr>
          <w:b/>
          <w:color w:val="auto"/>
          <w:sz w:val="24"/>
          <w:szCs w:val="24"/>
        </w:rPr>
        <w:t xml:space="preserve">UAH з ПДВ </w:t>
      </w:r>
    </w:p>
    <w:p w:rsidR="001903E4" w:rsidRPr="00CD5C84" w:rsidRDefault="001903E4" w:rsidP="001903E4">
      <w:pPr>
        <w:spacing w:after="0" w:line="240" w:lineRule="auto"/>
        <w:rPr>
          <w:b/>
          <w:color w:val="auto"/>
          <w:sz w:val="24"/>
          <w:szCs w:val="24"/>
        </w:rPr>
      </w:pPr>
      <w:r w:rsidRPr="00CD5C84">
        <w:rPr>
          <w:color w:val="auto"/>
          <w:sz w:val="24"/>
          <w:szCs w:val="24"/>
        </w:rPr>
        <w:t xml:space="preserve">Дата оприлюднення: </w:t>
      </w:r>
      <w:r w:rsidRPr="00CD5C84">
        <w:rPr>
          <w:b/>
          <w:color w:val="auto"/>
          <w:sz w:val="24"/>
          <w:szCs w:val="24"/>
        </w:rPr>
        <w:t>0</w:t>
      </w:r>
      <w:r w:rsidR="00CD5C84" w:rsidRPr="00CD5C84">
        <w:rPr>
          <w:b/>
          <w:color w:val="auto"/>
          <w:sz w:val="24"/>
          <w:szCs w:val="24"/>
        </w:rPr>
        <w:t>3</w:t>
      </w:r>
      <w:r w:rsidRPr="00CD5C84">
        <w:rPr>
          <w:b/>
          <w:color w:val="auto"/>
          <w:sz w:val="24"/>
          <w:szCs w:val="24"/>
        </w:rPr>
        <w:t xml:space="preserve"> листопада 2021 року</w:t>
      </w:r>
    </w:p>
    <w:p w:rsidR="00F314C6" w:rsidRDefault="001903E4" w:rsidP="001903E4">
      <w:pPr>
        <w:spacing w:after="0" w:line="276" w:lineRule="auto"/>
        <w:rPr>
          <w:color w:val="000000" w:themeColor="text1"/>
          <w:sz w:val="24"/>
          <w:szCs w:val="24"/>
        </w:rPr>
      </w:pPr>
      <w:r w:rsidRPr="001903E4">
        <w:rPr>
          <w:color w:val="000000" w:themeColor="text1"/>
          <w:sz w:val="24"/>
          <w:szCs w:val="24"/>
        </w:rPr>
        <w:t xml:space="preserve">Детальна інформація за посиланням: </w:t>
      </w:r>
      <w:hyperlink r:id="rId5" w:history="1">
        <w:r w:rsidR="00CD5C84" w:rsidRPr="00614BB6">
          <w:rPr>
            <w:rStyle w:val="a5"/>
            <w:sz w:val="24"/>
            <w:szCs w:val="24"/>
          </w:rPr>
          <w:t>https://prozorro.gov.ua/tender/UA-2021-11-03-003</w:t>
        </w:r>
        <w:r w:rsidR="00CD5C84" w:rsidRPr="00614BB6">
          <w:rPr>
            <w:rStyle w:val="a5"/>
            <w:sz w:val="24"/>
            <w:szCs w:val="24"/>
          </w:rPr>
          <w:t>0</w:t>
        </w:r>
        <w:r w:rsidR="00CD5C84" w:rsidRPr="00614BB6">
          <w:rPr>
            <w:rStyle w:val="a5"/>
            <w:sz w:val="24"/>
            <w:szCs w:val="24"/>
          </w:rPr>
          <w:t>89-b</w:t>
        </w:r>
      </w:hyperlink>
    </w:p>
    <w:p w:rsidR="00CD5C84" w:rsidRPr="0094383F" w:rsidRDefault="00CD5C84" w:rsidP="001903E4">
      <w:pPr>
        <w:spacing w:after="0" w:line="276" w:lineRule="auto"/>
        <w:rPr>
          <w:color w:val="000000" w:themeColor="text1"/>
          <w:sz w:val="24"/>
          <w:szCs w:val="24"/>
        </w:rPr>
      </w:pPr>
    </w:p>
    <w:p w:rsidR="001903E4" w:rsidRDefault="001903E4" w:rsidP="001903E4">
      <w:pPr>
        <w:ind w:right="-25"/>
        <w:jc w:val="center"/>
        <w:rPr>
          <w:b/>
          <w:sz w:val="24"/>
          <w:szCs w:val="24"/>
        </w:rPr>
      </w:pPr>
      <w:r w:rsidRPr="00886F92">
        <w:rPr>
          <w:b/>
          <w:sz w:val="24"/>
          <w:szCs w:val="24"/>
        </w:rPr>
        <w:t>ІНФОРМАЦІЯ ПРО НЕОБХІДНІ ТЕХНІЧНІ, ЯКІСНІ ТА КІЛЬКІСНІ ХАРАКТЕРИСТИКИ ПРЕДМЕТА ЗАКУПІВЛІ</w:t>
      </w:r>
    </w:p>
    <w:p w:rsidR="00CD5C84" w:rsidRPr="00424E98" w:rsidRDefault="00CD5C84" w:rsidP="00CD5C84">
      <w:pPr>
        <w:spacing w:after="0"/>
        <w:ind w:right="-23"/>
        <w:jc w:val="center"/>
        <w:rPr>
          <w:b/>
          <w:sz w:val="24"/>
          <w:szCs w:val="24"/>
        </w:rPr>
      </w:pPr>
      <w:r w:rsidRPr="00424E98">
        <w:rPr>
          <w:b/>
          <w:sz w:val="24"/>
          <w:szCs w:val="24"/>
        </w:rPr>
        <w:t>ІНФОРМАЦІЯ ПРО НЕОБХІДНІ ТЕХНІЧНІ, ЯКІСНІ ТА КІЛЬКІСНІ ХАРАКТЕРИСТИКИ ПРЕДМЕТА ЗАКУПІВЛІ</w:t>
      </w:r>
    </w:p>
    <w:p w:rsidR="00CD5C84" w:rsidRPr="00424E98" w:rsidRDefault="00CD5C84" w:rsidP="00CD5C84">
      <w:pPr>
        <w:widowControl w:val="0"/>
        <w:suppressAutoHyphens/>
        <w:autoSpaceDE w:val="0"/>
        <w:spacing w:after="0"/>
        <w:jc w:val="center"/>
        <w:rPr>
          <w:b/>
          <w:sz w:val="24"/>
          <w:szCs w:val="24"/>
        </w:rPr>
      </w:pPr>
      <w:r w:rsidRPr="00424E98">
        <w:rPr>
          <w:b/>
          <w:sz w:val="24"/>
          <w:szCs w:val="24"/>
        </w:rPr>
        <w:t xml:space="preserve">Ротаційно-вакуумний концентратор RVC 2-25 </w:t>
      </w:r>
      <w:proofErr w:type="spellStart"/>
      <w:r w:rsidRPr="00424E98">
        <w:rPr>
          <w:b/>
          <w:sz w:val="24"/>
          <w:szCs w:val="24"/>
        </w:rPr>
        <w:t>CDplus</w:t>
      </w:r>
      <w:proofErr w:type="spellEnd"/>
      <w:r w:rsidRPr="00424E98">
        <w:rPr>
          <w:b/>
          <w:sz w:val="24"/>
          <w:szCs w:val="24"/>
        </w:rPr>
        <w:t xml:space="preserve"> (MARTIN CHRIST, Німеччина) або еквівалент</w:t>
      </w:r>
    </w:p>
    <w:p w:rsidR="00CD5C84" w:rsidRPr="0050048C" w:rsidRDefault="00CD5C84" w:rsidP="00CD5C84">
      <w:pPr>
        <w:widowControl w:val="0"/>
        <w:suppressAutoHyphens/>
        <w:autoSpaceDE w:val="0"/>
        <w:spacing w:after="0"/>
        <w:jc w:val="center"/>
        <w:rPr>
          <w:b/>
          <w:sz w:val="24"/>
          <w:szCs w:val="24"/>
          <w:lang w:val="en-US" w:eastAsia="ar-SA"/>
        </w:rPr>
      </w:pPr>
      <w:r>
        <w:rPr>
          <w:b/>
          <w:sz w:val="24"/>
          <w:szCs w:val="24"/>
          <w:lang w:val="en-US"/>
        </w:rPr>
        <w:t>(</w:t>
      </w:r>
      <w:r w:rsidRPr="00424E98">
        <w:rPr>
          <w:b/>
          <w:sz w:val="24"/>
          <w:szCs w:val="24"/>
        </w:rPr>
        <w:t>ДК 021:2015 – 38430000-8 Детектори та аналізатори</w:t>
      </w:r>
      <w:r>
        <w:rPr>
          <w:b/>
          <w:sz w:val="24"/>
          <w:szCs w:val="24"/>
          <w:lang w:val="en-US"/>
        </w:rPr>
        <w:t>)</w:t>
      </w:r>
    </w:p>
    <w:p w:rsidR="00CD5C84" w:rsidRPr="00424E98" w:rsidRDefault="00CD5C84" w:rsidP="00CD5C84">
      <w:pPr>
        <w:tabs>
          <w:tab w:val="left" w:pos="6158"/>
        </w:tabs>
        <w:spacing w:after="0"/>
        <w:ind w:left="3544"/>
        <w:jc w:val="center"/>
        <w:rPr>
          <w:sz w:val="16"/>
          <w:szCs w:val="16"/>
        </w:rPr>
      </w:pPr>
    </w:p>
    <w:p w:rsidR="00CD5C84" w:rsidRPr="00424E98" w:rsidRDefault="00CD5C84" w:rsidP="00CD5C84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424E98">
        <w:rPr>
          <w:sz w:val="24"/>
          <w:szCs w:val="24"/>
          <w:lang w:eastAsia="ar-SA"/>
        </w:rPr>
        <w:t xml:space="preserve">При проведенні даної процедури закупівлі Замовник встановлює наступні якісні та кількісні вимоги щодо </w:t>
      </w:r>
      <w:r w:rsidRPr="00424E98">
        <w:rPr>
          <w:sz w:val="24"/>
          <w:szCs w:val="24"/>
        </w:rPr>
        <w:t>предмета закупівлі:</w:t>
      </w:r>
    </w:p>
    <w:p w:rsidR="00CD5C84" w:rsidRPr="00424E98" w:rsidRDefault="00CD5C84" w:rsidP="00CD5C84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6700"/>
        <w:gridCol w:w="1232"/>
        <w:gridCol w:w="1177"/>
      </w:tblGrid>
      <w:tr w:rsidR="00CD5C84" w:rsidRPr="00424E98" w:rsidTr="0048020D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C84" w:rsidRPr="00424E98" w:rsidRDefault="00CD5C84" w:rsidP="0048020D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424E98"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C84" w:rsidRPr="00424E98" w:rsidRDefault="00CD5C84" w:rsidP="0048020D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4E98">
              <w:rPr>
                <w:rFonts w:ascii="Times New Roman" w:hAnsi="Times New Roman" w:cs="Times New Roman"/>
                <w:lang w:val="uk-UA"/>
              </w:rPr>
              <w:t>Найменування Товару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C84" w:rsidRPr="0050048C" w:rsidRDefault="00CD5C84" w:rsidP="0048020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24E98">
              <w:rPr>
                <w:rFonts w:ascii="Times New Roman" w:hAnsi="Times New Roman" w:cs="Times New Roman"/>
                <w:lang w:val="uk-UA"/>
              </w:rPr>
              <w:t>Од.вим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C84" w:rsidRPr="00424E98" w:rsidRDefault="00CD5C84" w:rsidP="0048020D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424E98">
              <w:rPr>
                <w:rFonts w:ascii="Times New Roman" w:hAnsi="Times New Roman" w:cs="Times New Roman"/>
                <w:lang w:val="uk-UA"/>
              </w:rPr>
              <w:t>Кількість</w:t>
            </w:r>
          </w:p>
        </w:tc>
      </w:tr>
      <w:tr w:rsidR="00CD5C84" w:rsidRPr="00424E98" w:rsidTr="0048020D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C84" w:rsidRPr="00424E98" w:rsidRDefault="00CD5C84" w:rsidP="0048020D">
            <w:pPr>
              <w:pStyle w:val="a3"/>
              <w:jc w:val="both"/>
              <w:rPr>
                <w:rFonts w:ascii="Times New Roman" w:hAnsi="Times New Roman" w:cs="Times New Roman"/>
                <w:lang w:val="uk-UA"/>
              </w:rPr>
            </w:pPr>
            <w:r w:rsidRPr="00424E9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5C84" w:rsidRPr="00424E98" w:rsidRDefault="00CD5C84" w:rsidP="0048020D">
            <w:pPr>
              <w:rPr>
                <w:rFonts w:eastAsia="Arial"/>
                <w:sz w:val="24"/>
                <w:szCs w:val="24"/>
              </w:rPr>
            </w:pPr>
            <w:r w:rsidRPr="00424E98">
              <w:rPr>
                <w:sz w:val="24"/>
                <w:szCs w:val="24"/>
              </w:rPr>
              <w:t xml:space="preserve">Ротаційно-вакуумний концентратор RVC 2-25 </w:t>
            </w:r>
            <w:proofErr w:type="spellStart"/>
            <w:r w:rsidRPr="00424E98">
              <w:rPr>
                <w:sz w:val="24"/>
                <w:szCs w:val="24"/>
              </w:rPr>
              <w:t>CDplus</w:t>
            </w:r>
            <w:proofErr w:type="spellEnd"/>
            <w:r w:rsidRPr="00424E98">
              <w:rPr>
                <w:sz w:val="24"/>
                <w:szCs w:val="24"/>
              </w:rPr>
              <w:t xml:space="preserve"> (виробник - MARTIN CHRIST, Німеччина; артикул (</w:t>
            </w:r>
            <w:proofErr w:type="spellStart"/>
            <w:r w:rsidRPr="00424E98">
              <w:rPr>
                <w:sz w:val="24"/>
                <w:szCs w:val="24"/>
              </w:rPr>
              <w:t>Order</w:t>
            </w:r>
            <w:proofErr w:type="spellEnd"/>
            <w:r w:rsidRPr="00424E98">
              <w:rPr>
                <w:sz w:val="24"/>
                <w:szCs w:val="24"/>
              </w:rPr>
              <w:t xml:space="preserve"> </w:t>
            </w:r>
            <w:proofErr w:type="spellStart"/>
            <w:r w:rsidRPr="00424E98">
              <w:rPr>
                <w:sz w:val="24"/>
                <w:szCs w:val="24"/>
              </w:rPr>
              <w:t>number</w:t>
            </w:r>
            <w:proofErr w:type="spellEnd"/>
            <w:r w:rsidRPr="00424E98">
              <w:rPr>
                <w:sz w:val="24"/>
                <w:szCs w:val="24"/>
              </w:rPr>
              <w:t>) 101225) або еквівалент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D5C84" w:rsidRPr="00424E98" w:rsidRDefault="00CD5C84" w:rsidP="0048020D">
            <w:pPr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 w:rsidRPr="00424E98">
              <w:rPr>
                <w:rFonts w:eastAsia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C84" w:rsidRPr="00424E98" w:rsidRDefault="00CD5C84" w:rsidP="0048020D">
            <w:pPr>
              <w:jc w:val="center"/>
              <w:rPr>
                <w:rFonts w:eastAsia="Arial"/>
                <w:sz w:val="24"/>
                <w:szCs w:val="24"/>
              </w:rPr>
            </w:pPr>
            <w:r w:rsidRPr="00424E98">
              <w:rPr>
                <w:rFonts w:eastAsia="Arial"/>
                <w:sz w:val="24"/>
                <w:szCs w:val="24"/>
              </w:rPr>
              <w:t>1</w:t>
            </w:r>
          </w:p>
        </w:tc>
      </w:tr>
    </w:tbl>
    <w:p w:rsidR="00CD5C84" w:rsidRDefault="00CD5C84" w:rsidP="00CD5C84">
      <w:pPr>
        <w:ind w:firstLine="567"/>
        <w:jc w:val="both"/>
        <w:rPr>
          <w:b/>
          <w:sz w:val="24"/>
          <w:szCs w:val="24"/>
        </w:rPr>
      </w:pPr>
    </w:p>
    <w:p w:rsidR="00CD5C84" w:rsidRPr="00424E98" w:rsidRDefault="00CD5C84" w:rsidP="00CD5C84">
      <w:pPr>
        <w:ind w:firstLine="567"/>
        <w:jc w:val="both"/>
        <w:rPr>
          <w:b/>
          <w:sz w:val="24"/>
          <w:szCs w:val="24"/>
        </w:rPr>
      </w:pPr>
      <w:bookmarkStart w:id="0" w:name="_GoBack"/>
      <w:bookmarkEnd w:id="0"/>
      <w:r w:rsidRPr="00424E98">
        <w:rPr>
          <w:b/>
          <w:sz w:val="24"/>
          <w:szCs w:val="24"/>
        </w:rPr>
        <w:t>1. Якість Товару, Технічні характеристики: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D5C84" w:rsidRPr="00424E98" w:rsidTr="0048020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D5C84" w:rsidRPr="00424E98" w:rsidRDefault="00CD5C84" w:rsidP="0048020D">
            <w:pPr>
              <w:rPr>
                <w:sz w:val="24"/>
                <w:szCs w:val="24"/>
              </w:rPr>
            </w:pPr>
            <w:r w:rsidRPr="00424E98">
              <w:rPr>
                <w:sz w:val="24"/>
                <w:szCs w:val="24"/>
              </w:rPr>
              <w:t>Камера з нержавіючої сталі з можливістю нагріву до температури +80 °C</w:t>
            </w:r>
          </w:p>
        </w:tc>
      </w:tr>
      <w:tr w:rsidR="00CD5C84" w:rsidRPr="006B267C" w:rsidTr="0048020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D5C84" w:rsidRPr="006B267C" w:rsidRDefault="00CD5C84" w:rsidP="0048020D">
            <w:pPr>
              <w:rPr>
                <w:sz w:val="24"/>
                <w:szCs w:val="24"/>
              </w:rPr>
            </w:pPr>
            <w:r w:rsidRPr="006B267C">
              <w:rPr>
                <w:sz w:val="24"/>
                <w:szCs w:val="24"/>
              </w:rPr>
              <w:t>Кришка із скла, стійкого до дії розчинників та інших агресивних речовин, і з вікном спостереження</w:t>
            </w:r>
          </w:p>
        </w:tc>
      </w:tr>
      <w:tr w:rsidR="00CD5C84" w:rsidRPr="006B267C" w:rsidTr="0048020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D5C84" w:rsidRPr="006B267C" w:rsidRDefault="00CD5C84" w:rsidP="0048020D">
            <w:pPr>
              <w:rPr>
                <w:sz w:val="24"/>
                <w:szCs w:val="24"/>
              </w:rPr>
            </w:pPr>
            <w:r w:rsidRPr="006B267C">
              <w:rPr>
                <w:sz w:val="24"/>
                <w:szCs w:val="24"/>
              </w:rPr>
              <w:t>Система магнітного керування</w:t>
            </w:r>
          </w:p>
        </w:tc>
      </w:tr>
      <w:tr w:rsidR="00CD5C84" w:rsidRPr="006B267C" w:rsidTr="0048020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D5C84" w:rsidRPr="006B267C" w:rsidRDefault="00CD5C84" w:rsidP="0048020D">
            <w:pPr>
              <w:rPr>
                <w:sz w:val="24"/>
                <w:szCs w:val="24"/>
              </w:rPr>
            </w:pPr>
            <w:r w:rsidRPr="006B267C">
              <w:rPr>
                <w:sz w:val="24"/>
                <w:szCs w:val="24"/>
              </w:rPr>
              <w:t>Пристрій безпечного блокування</w:t>
            </w:r>
          </w:p>
        </w:tc>
      </w:tr>
      <w:tr w:rsidR="00CD5C84" w:rsidRPr="006B267C" w:rsidTr="0048020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D5C84" w:rsidRPr="006B267C" w:rsidRDefault="00CD5C84" w:rsidP="0048020D">
            <w:pPr>
              <w:rPr>
                <w:sz w:val="24"/>
                <w:szCs w:val="24"/>
              </w:rPr>
            </w:pPr>
            <w:r w:rsidRPr="006B267C">
              <w:rPr>
                <w:sz w:val="24"/>
                <w:szCs w:val="24"/>
              </w:rPr>
              <w:t>Рідинно-кристалічний дисплей з системою контролю процесу</w:t>
            </w:r>
          </w:p>
        </w:tc>
      </w:tr>
      <w:tr w:rsidR="00CD5C84" w:rsidRPr="006B267C" w:rsidTr="0048020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D5C84" w:rsidRPr="006B267C" w:rsidRDefault="00CD5C84" w:rsidP="0048020D">
            <w:pPr>
              <w:rPr>
                <w:sz w:val="24"/>
                <w:szCs w:val="24"/>
              </w:rPr>
            </w:pPr>
            <w:r w:rsidRPr="006B267C">
              <w:rPr>
                <w:sz w:val="24"/>
                <w:szCs w:val="24"/>
              </w:rPr>
              <w:t xml:space="preserve">Повна сумісність з вакуумним діафрагмовим насосом MZ 2C (Німеччина) </w:t>
            </w:r>
          </w:p>
        </w:tc>
      </w:tr>
      <w:tr w:rsidR="00CD5C84" w:rsidRPr="006B267C" w:rsidTr="0048020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D5C84" w:rsidRPr="006B267C" w:rsidRDefault="00CD5C84" w:rsidP="0048020D">
            <w:pPr>
              <w:pStyle w:val="Default"/>
              <w:rPr>
                <w:rFonts w:ascii="Times New Roman" w:eastAsia="Calibri" w:hAnsi="Times New Roman" w:cs="Times New Roman"/>
                <w:lang w:val="uk-UA"/>
              </w:rPr>
            </w:pPr>
            <w:r w:rsidRPr="006B267C">
              <w:rPr>
                <w:rFonts w:ascii="Times New Roman" w:eastAsia="Calibri" w:hAnsi="Times New Roman" w:cs="Times New Roman"/>
                <w:lang w:val="uk-UA"/>
              </w:rPr>
              <w:t xml:space="preserve">Повна сумісність з вакуумним шлангом, включаючи стандартне фланцеве з'єднання </w:t>
            </w:r>
            <w:r w:rsidRPr="006B267C">
              <w:rPr>
                <w:rFonts w:ascii="Times New Roman" w:eastAsia="Calibri" w:hAnsi="Times New Roman" w:cs="Times New Roman"/>
                <w:lang w:val="uk-UA"/>
              </w:rPr>
              <w:br/>
              <w:t>DN 16/16 ISO-KF для підключення до вакуумного насоса для концентратору RVC 2-25</w:t>
            </w:r>
            <w:r w:rsidRPr="006B267C">
              <w:rPr>
                <w:rFonts w:ascii="Times New Roman" w:hAnsi="Times New Roman" w:cs="Times New Roman"/>
                <w:lang w:val="uk-UA"/>
              </w:rPr>
              <w:t xml:space="preserve"> (MARTIN CHRIST, Німеччина)</w:t>
            </w:r>
          </w:p>
        </w:tc>
      </w:tr>
      <w:tr w:rsidR="00CD5C84" w:rsidRPr="006B267C" w:rsidTr="0048020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D5C84" w:rsidRPr="006B267C" w:rsidRDefault="00CD5C84" w:rsidP="0048020D">
            <w:pPr>
              <w:rPr>
                <w:sz w:val="24"/>
                <w:szCs w:val="24"/>
              </w:rPr>
            </w:pPr>
            <w:r w:rsidRPr="006B267C">
              <w:rPr>
                <w:sz w:val="24"/>
                <w:szCs w:val="24"/>
              </w:rPr>
              <w:t>Повна сумісність з «охолоджувальною пасткою» (</w:t>
            </w:r>
            <w:proofErr w:type="spellStart"/>
            <w:r w:rsidRPr="006B267C">
              <w:rPr>
                <w:sz w:val="24"/>
                <w:szCs w:val="24"/>
              </w:rPr>
              <w:t>cooling</w:t>
            </w:r>
            <w:proofErr w:type="spellEnd"/>
            <w:r w:rsidRPr="006B267C">
              <w:rPr>
                <w:sz w:val="24"/>
                <w:szCs w:val="24"/>
              </w:rPr>
              <w:t xml:space="preserve"> </w:t>
            </w:r>
            <w:proofErr w:type="spellStart"/>
            <w:r w:rsidRPr="006B267C">
              <w:rPr>
                <w:sz w:val="24"/>
                <w:szCs w:val="24"/>
              </w:rPr>
              <w:t>trap</w:t>
            </w:r>
            <w:proofErr w:type="spellEnd"/>
            <w:r w:rsidRPr="006B267C">
              <w:rPr>
                <w:sz w:val="24"/>
                <w:szCs w:val="24"/>
              </w:rPr>
              <w:t>) «CT 02-50» (MARTIN CHRIST, Німеччина)</w:t>
            </w:r>
          </w:p>
        </w:tc>
      </w:tr>
      <w:tr w:rsidR="00CD5C84" w:rsidRPr="006B267C" w:rsidTr="0048020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D5C84" w:rsidRPr="006B267C" w:rsidRDefault="00CD5C84" w:rsidP="0048020D">
            <w:pPr>
              <w:rPr>
                <w:sz w:val="24"/>
                <w:szCs w:val="24"/>
              </w:rPr>
            </w:pPr>
            <w:r w:rsidRPr="006B267C">
              <w:rPr>
                <w:sz w:val="24"/>
                <w:szCs w:val="24"/>
              </w:rPr>
              <w:t>Таймер процесу від 1 хвилини до 200 годин з дискретністю 1 хвилина</w:t>
            </w:r>
          </w:p>
        </w:tc>
      </w:tr>
      <w:tr w:rsidR="00CD5C84" w:rsidRPr="006B267C" w:rsidTr="0048020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D5C84" w:rsidRPr="006B267C" w:rsidRDefault="00CD5C84" w:rsidP="0048020D">
            <w:pPr>
              <w:rPr>
                <w:sz w:val="24"/>
                <w:szCs w:val="24"/>
              </w:rPr>
            </w:pPr>
            <w:r w:rsidRPr="006B267C">
              <w:rPr>
                <w:sz w:val="24"/>
                <w:szCs w:val="24"/>
              </w:rPr>
              <w:lastRenderedPageBreak/>
              <w:t>Гарантована швидкість обертів ротору 1350 об/хв</w:t>
            </w:r>
          </w:p>
        </w:tc>
      </w:tr>
      <w:tr w:rsidR="00CD5C84" w:rsidRPr="006B267C" w:rsidTr="0048020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D5C84" w:rsidRPr="006B267C" w:rsidRDefault="00CD5C84" w:rsidP="0048020D">
            <w:pPr>
              <w:rPr>
                <w:sz w:val="24"/>
                <w:szCs w:val="24"/>
              </w:rPr>
            </w:pPr>
            <w:r w:rsidRPr="006B267C">
              <w:rPr>
                <w:sz w:val="24"/>
                <w:szCs w:val="24"/>
              </w:rPr>
              <w:t xml:space="preserve">230 V, 50/60 </w:t>
            </w:r>
            <w:proofErr w:type="spellStart"/>
            <w:r w:rsidRPr="006B267C">
              <w:rPr>
                <w:sz w:val="24"/>
                <w:szCs w:val="24"/>
              </w:rPr>
              <w:t>Hz</w:t>
            </w:r>
            <w:proofErr w:type="spellEnd"/>
          </w:p>
        </w:tc>
      </w:tr>
      <w:tr w:rsidR="00CD5C84" w:rsidRPr="006B267C" w:rsidTr="0048020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D5C84" w:rsidRPr="006B267C" w:rsidRDefault="00CD5C84" w:rsidP="0048020D">
            <w:pPr>
              <w:rPr>
                <w:sz w:val="24"/>
                <w:szCs w:val="24"/>
              </w:rPr>
            </w:pPr>
            <w:r w:rsidRPr="006B267C">
              <w:rPr>
                <w:sz w:val="24"/>
                <w:szCs w:val="24"/>
              </w:rPr>
              <w:t>Гарантійний термін експлуатації не менше 12 місяців</w:t>
            </w:r>
          </w:p>
        </w:tc>
      </w:tr>
    </w:tbl>
    <w:p w:rsidR="00CD5C84" w:rsidRPr="006B267C" w:rsidRDefault="00CD5C84" w:rsidP="00CD5C84">
      <w:pPr>
        <w:jc w:val="center"/>
        <w:rPr>
          <w:b/>
          <w:sz w:val="24"/>
          <w:szCs w:val="24"/>
        </w:rPr>
      </w:pPr>
    </w:p>
    <w:p w:rsidR="00CD5C84" w:rsidRPr="006B267C" w:rsidRDefault="00CD5C84" w:rsidP="00CD5C84">
      <w:pPr>
        <w:pStyle w:val="11"/>
        <w:tabs>
          <w:tab w:val="left" w:pos="993"/>
        </w:tabs>
        <w:spacing w:before="60" w:after="0"/>
        <w:ind w:firstLine="709"/>
        <w:jc w:val="both"/>
      </w:pPr>
      <w:r w:rsidRPr="006B267C">
        <w:t>1) У разі поставки неякісного, вживаного або такого, що не відповідає технічним вимогам товару, постачальник зобов’язується замінити його</w:t>
      </w:r>
      <w:r>
        <w:t xml:space="preserve"> </w:t>
      </w:r>
      <w:r w:rsidRPr="006B267C">
        <w:rPr>
          <w:i/>
          <w:color w:val="000000"/>
        </w:rPr>
        <w:t>(надати письмове підтвердження у довільній формі</w:t>
      </w:r>
      <w:r>
        <w:rPr>
          <w:i/>
          <w:color w:val="000000"/>
        </w:rPr>
        <w:t>)</w:t>
      </w:r>
      <w:r w:rsidRPr="006B267C">
        <w:t>.</w:t>
      </w:r>
    </w:p>
    <w:p w:rsidR="00CD5C84" w:rsidRPr="006B267C" w:rsidRDefault="00CD5C84" w:rsidP="00CD5C84">
      <w:pPr>
        <w:tabs>
          <w:tab w:val="left" w:pos="708"/>
          <w:tab w:val="left" w:pos="993"/>
        </w:tabs>
        <w:spacing w:before="60" w:after="0" w:line="240" w:lineRule="auto"/>
        <w:ind w:firstLine="709"/>
        <w:jc w:val="both"/>
        <w:rPr>
          <w:spacing w:val="2"/>
          <w:sz w:val="24"/>
          <w:szCs w:val="24"/>
        </w:rPr>
      </w:pPr>
      <w:r w:rsidRPr="006B267C">
        <w:rPr>
          <w:sz w:val="24"/>
          <w:szCs w:val="24"/>
        </w:rPr>
        <w:t>2) Учасник повинен надати копії сертифікатів від виробника, з</w:t>
      </w:r>
      <w:r w:rsidRPr="006B267C">
        <w:rPr>
          <w:spacing w:val="2"/>
          <w:sz w:val="24"/>
          <w:szCs w:val="24"/>
        </w:rPr>
        <w:t>авірені підписом і печаткою Учасника</w:t>
      </w:r>
      <w:r w:rsidRPr="006B267C">
        <w:rPr>
          <w:sz w:val="24"/>
          <w:szCs w:val="24"/>
        </w:rPr>
        <w:t xml:space="preserve"> (у разі надання сертифікатів іноземною мовою, вони повинні мати переклад українською мовою), які офіційно підтверджують якість Товару.</w:t>
      </w:r>
    </w:p>
    <w:p w:rsidR="00CD5C84" w:rsidRPr="006B267C" w:rsidRDefault="00CD5C84" w:rsidP="00CD5C84">
      <w:pPr>
        <w:tabs>
          <w:tab w:val="left" w:pos="993"/>
        </w:tabs>
        <w:spacing w:before="60" w:after="0" w:line="240" w:lineRule="auto"/>
        <w:ind w:right="-1" w:firstLine="709"/>
        <w:jc w:val="both"/>
        <w:rPr>
          <w:sz w:val="24"/>
          <w:szCs w:val="24"/>
        </w:rPr>
      </w:pPr>
      <w:r w:rsidRPr="006B267C">
        <w:rPr>
          <w:sz w:val="24"/>
          <w:szCs w:val="24"/>
        </w:rPr>
        <w:t>3) Учасник повинен надати Гарантійний лист, складений в довільній формі за підписом Постачальника, щодо гарантійного терміну Товару не менше 12 місяців.</w:t>
      </w:r>
    </w:p>
    <w:p w:rsidR="00CD5C84" w:rsidRPr="006B267C" w:rsidRDefault="00CD5C84" w:rsidP="00CD5C84">
      <w:pPr>
        <w:tabs>
          <w:tab w:val="left" w:pos="993"/>
        </w:tabs>
        <w:spacing w:before="60" w:after="0" w:line="240" w:lineRule="auto"/>
        <w:ind w:right="-1" w:firstLine="709"/>
        <w:jc w:val="both"/>
        <w:rPr>
          <w:sz w:val="24"/>
          <w:szCs w:val="24"/>
        </w:rPr>
      </w:pPr>
      <w:r w:rsidRPr="006B267C">
        <w:rPr>
          <w:sz w:val="24"/>
          <w:szCs w:val="24"/>
        </w:rPr>
        <w:t>4) Учасник повинен надати Інструкці</w:t>
      </w:r>
      <w:r>
        <w:rPr>
          <w:sz w:val="24"/>
          <w:szCs w:val="24"/>
        </w:rPr>
        <w:t>ю</w:t>
      </w:r>
      <w:r w:rsidRPr="006B267C">
        <w:rPr>
          <w:sz w:val="24"/>
          <w:szCs w:val="24"/>
        </w:rPr>
        <w:t xml:space="preserve"> по експлуатації Товару від виробника, перекладен</w:t>
      </w:r>
      <w:r>
        <w:rPr>
          <w:sz w:val="24"/>
          <w:szCs w:val="24"/>
        </w:rPr>
        <w:t>у</w:t>
      </w:r>
      <w:r w:rsidRPr="006B267C">
        <w:rPr>
          <w:sz w:val="24"/>
          <w:szCs w:val="24"/>
        </w:rPr>
        <w:t xml:space="preserve"> на українську мову, за підписом Постачальника Товару.</w:t>
      </w:r>
    </w:p>
    <w:p w:rsidR="00CD5C84" w:rsidRPr="006B267C" w:rsidRDefault="00CD5C84" w:rsidP="00CD5C84">
      <w:pPr>
        <w:pStyle w:val="11"/>
        <w:tabs>
          <w:tab w:val="left" w:pos="993"/>
        </w:tabs>
        <w:spacing w:before="120" w:after="0"/>
        <w:ind w:firstLine="709"/>
        <w:jc w:val="both"/>
      </w:pPr>
      <w:r w:rsidRPr="006B267C">
        <w:rPr>
          <w:b/>
          <w:color w:val="000000"/>
        </w:rPr>
        <w:t>2. Умови поставки Товару:</w:t>
      </w:r>
      <w:r w:rsidRPr="006B267C">
        <w:rPr>
          <w:color w:val="000000"/>
        </w:rPr>
        <w:t xml:space="preserve"> повинно проводитись з дотриманням вимог до зберігання та транспортування Товару</w:t>
      </w:r>
      <w:r w:rsidRPr="006B267C">
        <w:rPr>
          <w:i/>
          <w:color w:val="000000"/>
        </w:rPr>
        <w:t xml:space="preserve">. </w:t>
      </w:r>
      <w:r w:rsidRPr="006B267C">
        <w:t xml:space="preserve">Постачальник виконує доставку, </w:t>
      </w:r>
      <w:r w:rsidRPr="00424E98">
        <w:t>встановлення та пусконалагоджувальні роботи</w:t>
      </w:r>
      <w:r w:rsidRPr="006B267C">
        <w:t xml:space="preserve"> Товару (Обладнання) у приміщенні Покупця за адресою </w:t>
      </w:r>
      <w:r w:rsidRPr="006B267C">
        <w:rPr>
          <w:color w:val="000000"/>
        </w:rPr>
        <w:t xml:space="preserve">вул. Астрономічна, 33, лабораторний корпус 2, поверх 3, м. Харків </w:t>
      </w:r>
      <w:r w:rsidRPr="006B267C">
        <w:rPr>
          <w:i/>
          <w:color w:val="000000"/>
        </w:rPr>
        <w:t>(надати письмове підтвердження у довільній формі).</w:t>
      </w:r>
    </w:p>
    <w:p w:rsidR="00CD5C84" w:rsidRPr="006B267C" w:rsidRDefault="00CD5C84" w:rsidP="00CD5C84">
      <w:pPr>
        <w:pStyle w:val="11"/>
        <w:tabs>
          <w:tab w:val="left" w:pos="993"/>
        </w:tabs>
        <w:spacing w:before="120" w:after="0"/>
        <w:ind w:firstLine="709"/>
        <w:jc w:val="both"/>
        <w:rPr>
          <w:color w:val="000000"/>
        </w:rPr>
      </w:pPr>
      <w:r w:rsidRPr="006B267C">
        <w:rPr>
          <w:b/>
          <w:color w:val="000000"/>
        </w:rPr>
        <w:t>3. Упаковка Товару:</w:t>
      </w:r>
      <w:r w:rsidRPr="006B267C">
        <w:rPr>
          <w:color w:val="000000"/>
        </w:rPr>
        <w:t xml:space="preserve"> повинно поставлятись виключно в пакуванні виробника </w:t>
      </w:r>
      <w:r w:rsidRPr="006B267C">
        <w:rPr>
          <w:i/>
          <w:color w:val="000000"/>
        </w:rPr>
        <w:t>(надати письмове підтвердження у довільній формі).</w:t>
      </w:r>
      <w:r w:rsidRPr="006B267C">
        <w:rPr>
          <w:color w:val="000000"/>
        </w:rPr>
        <w:t xml:space="preserve"> </w:t>
      </w:r>
    </w:p>
    <w:p w:rsidR="00CD5C84" w:rsidRPr="006B267C" w:rsidRDefault="00CD5C84" w:rsidP="00CD5C84">
      <w:pPr>
        <w:spacing w:after="0"/>
        <w:jc w:val="both"/>
        <w:rPr>
          <w:rFonts w:eastAsia="Times New Roman"/>
          <w:sz w:val="16"/>
          <w:szCs w:val="16"/>
          <w:lang w:eastAsia="ru-RU"/>
        </w:rPr>
      </w:pPr>
    </w:p>
    <w:p w:rsidR="00CD5C84" w:rsidRPr="006B267C" w:rsidRDefault="00CD5C84" w:rsidP="00CD5C8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B267C">
        <w:rPr>
          <w:rFonts w:eastAsia="Times New Roman"/>
          <w:sz w:val="24"/>
          <w:szCs w:val="24"/>
          <w:lang w:eastAsia="ru-RU"/>
        </w:rPr>
        <w:t xml:space="preserve">    </w:t>
      </w:r>
      <w:r w:rsidRPr="006B267C">
        <w:rPr>
          <w:rFonts w:eastAsia="Times New Roman"/>
          <w:b/>
          <w:sz w:val="24"/>
          <w:szCs w:val="24"/>
          <w:lang w:eastAsia="ru-RU"/>
        </w:rPr>
        <w:t xml:space="preserve">Технічні, якісні характеристики предмета закупівлі, повинні передбачати необхідність застосування заходів із захисту довкілля, </w:t>
      </w:r>
      <w:r w:rsidRPr="006B267C">
        <w:rPr>
          <w:rFonts w:eastAsia="Times New Roman"/>
          <w:sz w:val="24"/>
          <w:szCs w:val="24"/>
          <w:lang w:eastAsia="ru-RU"/>
        </w:rPr>
        <w:t xml:space="preserve">відповідати вимогам </w:t>
      </w:r>
      <w:r w:rsidRPr="006B267C">
        <w:rPr>
          <w:rFonts w:eastAsia="Times New Roman"/>
          <w:sz w:val="24"/>
          <w:szCs w:val="24"/>
          <w:lang w:eastAsia="zh-CN"/>
        </w:rPr>
        <w:t xml:space="preserve">Законів України «Про охорону навколишнього природного середовища», </w:t>
      </w:r>
      <w:r w:rsidRPr="006B267C">
        <w:rPr>
          <w:rFonts w:eastAsia="Times New Roman"/>
          <w:sz w:val="24"/>
          <w:szCs w:val="24"/>
          <w:lang w:eastAsia="ru-RU"/>
        </w:rPr>
        <w:t xml:space="preserve">«Про забезпечення санітарного та епідеміологічного благополуччя населення» </w:t>
      </w:r>
      <w:r w:rsidRPr="006B267C">
        <w:rPr>
          <w:rFonts w:eastAsia="Times New Roman"/>
          <w:sz w:val="24"/>
          <w:szCs w:val="24"/>
          <w:lang w:eastAsia="zh-CN"/>
        </w:rPr>
        <w:t>та інших чинних нормативно-правових актів України з питань екологічної безпеки, охорони навколишнього природного середовища</w:t>
      </w:r>
      <w:r w:rsidRPr="006B267C">
        <w:rPr>
          <w:rFonts w:eastAsia="Times New Roman"/>
          <w:sz w:val="24"/>
          <w:szCs w:val="24"/>
          <w:lang w:eastAsia="ru-RU"/>
        </w:rPr>
        <w:t>, пожежної та техногенної безпеки, охорони праці та виробничої санітарії.</w:t>
      </w:r>
    </w:p>
    <w:p w:rsidR="00CD5C84" w:rsidRPr="006B267C" w:rsidRDefault="00CD5C84" w:rsidP="00CD5C84">
      <w:pPr>
        <w:rPr>
          <w:sz w:val="16"/>
          <w:szCs w:val="16"/>
        </w:rPr>
      </w:pPr>
    </w:p>
    <w:p w:rsidR="00CD5C84" w:rsidRPr="006B267C" w:rsidRDefault="00CD5C84" w:rsidP="00CD5C84">
      <w:pPr>
        <w:spacing w:line="240" w:lineRule="auto"/>
        <w:ind w:firstLine="709"/>
        <w:jc w:val="both"/>
        <w:rPr>
          <w:b/>
          <w:bCs/>
          <w:sz w:val="24"/>
          <w:szCs w:val="24"/>
        </w:rPr>
      </w:pPr>
      <w:r w:rsidRPr="006B267C">
        <w:rPr>
          <w:b/>
          <w:bCs/>
          <w:sz w:val="24"/>
          <w:szCs w:val="24"/>
        </w:rPr>
        <w:t>У разі, якщо пропозиція Учасника не відповідає вимогам щодо якісної</w:t>
      </w:r>
      <w:r w:rsidRPr="006B267C">
        <w:rPr>
          <w:b/>
          <w:sz w:val="24"/>
          <w:szCs w:val="24"/>
        </w:rPr>
        <w:t xml:space="preserve"> специфікації та іншим вимогам щодо предмета закупівлі</w:t>
      </w:r>
      <w:r w:rsidRPr="006B267C">
        <w:rPr>
          <w:b/>
          <w:bCs/>
          <w:sz w:val="24"/>
          <w:szCs w:val="24"/>
        </w:rPr>
        <w:t xml:space="preserve"> встановленим даною тендерною документацією, або учасник не в змозі виконати умови які визначені Замовником в даній тендерній документації, пропозиція відхиляється.</w:t>
      </w:r>
    </w:p>
    <w:p w:rsidR="00A50275" w:rsidRDefault="00A50275" w:rsidP="00CD5C84">
      <w:pPr>
        <w:spacing w:after="0" w:line="240" w:lineRule="auto"/>
        <w:ind w:firstLine="567"/>
        <w:jc w:val="both"/>
      </w:pPr>
    </w:p>
    <w:sectPr w:rsidR="00A502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32D37E9A"/>
    <w:multiLevelType w:val="multilevel"/>
    <w:tmpl w:val="32D37E9A"/>
    <w:lvl w:ilvl="0">
      <w:start w:val="1"/>
      <w:numFmt w:val="decimal"/>
      <w:lvlText w:val="%1)"/>
      <w:lvlJc w:val="left"/>
      <w:pPr>
        <w:ind w:left="11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2" w15:restartNumberingAfterBreak="0">
    <w:nsid w:val="34184AD8"/>
    <w:multiLevelType w:val="hybridMultilevel"/>
    <w:tmpl w:val="45040C78"/>
    <w:lvl w:ilvl="0" w:tplc="17AC864A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9B"/>
    <w:rsid w:val="001903E4"/>
    <w:rsid w:val="0063309B"/>
    <w:rsid w:val="00A50275"/>
    <w:rsid w:val="00CD5C84"/>
    <w:rsid w:val="00F3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A67D7"/>
  <w15:chartTrackingRefBased/>
  <w15:docId w15:val="{125CFFF7-3B7C-4342-8C4C-60E8321F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3E4"/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1903E4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 CYR" w:eastAsia="Times New Roman" w:hAnsi="Times New Roman CYR"/>
      <w:color w:val="auto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03E4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a4">
    <w:name w:val="Без интервала Знак"/>
    <w:link w:val="a3"/>
    <w:uiPriority w:val="1"/>
    <w:rsid w:val="001903E4"/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10">
    <w:name w:val="Заголовок 1 Знак"/>
    <w:basedOn w:val="a0"/>
    <w:link w:val="1"/>
    <w:rsid w:val="001903E4"/>
    <w:rPr>
      <w:rFonts w:ascii="Times New Roman CYR" w:eastAsia="Times New Roman" w:hAnsi="Times New Roman CYR" w:cs="Times New Roman"/>
      <w:sz w:val="24"/>
      <w:szCs w:val="24"/>
      <w:lang w:val="ru-RU" w:eastAsia="ar-SA"/>
    </w:rPr>
  </w:style>
  <w:style w:type="character" w:styleId="a5">
    <w:name w:val="Hyperlink"/>
    <w:basedOn w:val="a0"/>
    <w:uiPriority w:val="99"/>
    <w:unhideWhenUsed/>
    <w:rsid w:val="001903E4"/>
    <w:rPr>
      <w:color w:val="0563C1" w:themeColor="hyperlink"/>
      <w:u w:val="single"/>
    </w:rPr>
  </w:style>
  <w:style w:type="paragraph" w:customStyle="1" w:styleId="Default">
    <w:name w:val="Default"/>
    <w:rsid w:val="00CD5C84"/>
    <w:pPr>
      <w:autoSpaceDE w:val="0"/>
      <w:autoSpaceDN w:val="0"/>
      <w:adjustRightInd w:val="0"/>
      <w:spacing w:after="0" w:line="240" w:lineRule="auto"/>
    </w:pPr>
    <w:rPr>
      <w:rFonts w:ascii="HP Simplified" w:eastAsia="Times New Roman" w:hAnsi="HP Simplified" w:cs="HP Simplified"/>
      <w:color w:val="000000"/>
      <w:sz w:val="24"/>
      <w:szCs w:val="24"/>
      <w:lang w:val="ru-RU" w:eastAsia="ru-RU"/>
    </w:rPr>
  </w:style>
  <w:style w:type="paragraph" w:customStyle="1" w:styleId="11">
    <w:name w:val="Обычный (веб)1"/>
    <w:basedOn w:val="a"/>
    <w:rsid w:val="00CD5C84"/>
    <w:pPr>
      <w:suppressAutoHyphens/>
      <w:spacing w:before="280" w:after="280" w:line="240" w:lineRule="auto"/>
    </w:pPr>
    <w:rPr>
      <w:rFonts w:eastAsia="Times New Roman"/>
      <w:color w:val="auto"/>
      <w:kern w:val="2"/>
      <w:sz w:val="24"/>
      <w:szCs w:val="24"/>
      <w:lang w:eastAsia="uk-UA"/>
    </w:rPr>
  </w:style>
  <w:style w:type="character" w:styleId="a6">
    <w:name w:val="FollowedHyperlink"/>
    <w:basedOn w:val="a0"/>
    <w:uiPriority w:val="99"/>
    <w:semiHidden/>
    <w:unhideWhenUsed/>
    <w:rsid w:val="00CD5C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11-03-003089-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Олена Сергіївна</dc:creator>
  <cp:keywords/>
  <dc:description/>
  <cp:lastModifiedBy>Кондратюк Олена Сергіївна</cp:lastModifiedBy>
  <cp:revision>5</cp:revision>
  <dcterms:created xsi:type="dcterms:W3CDTF">2021-12-15T12:51:00Z</dcterms:created>
  <dcterms:modified xsi:type="dcterms:W3CDTF">2021-12-15T13:21:00Z</dcterms:modified>
</cp:coreProperties>
</file>