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F2AEC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E74B9F">
        <w:rPr>
          <w:rFonts w:ascii="Arial" w:hAnsi="Arial" w:cs="Arial"/>
          <w:b/>
          <w:sz w:val="28"/>
          <w:szCs w:val="28"/>
        </w:rPr>
        <w:t xml:space="preserve">ОРГАНАМИ </w:t>
      </w:r>
      <w:r w:rsidRPr="002074FE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Pr="00926E1B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</w:t>
      </w:r>
      <w:r w:rsidRPr="00926E1B">
        <w:rPr>
          <w:rFonts w:ascii="Arial" w:hAnsi="Arial" w:cs="Arial"/>
          <w:b/>
          <w:sz w:val="28"/>
          <w:szCs w:val="28"/>
          <w:u w:val="single"/>
        </w:rPr>
        <w:t>КАНАДИ</w:t>
      </w:r>
      <w:r w:rsidRPr="00913BAA">
        <w:rPr>
          <w:rFonts w:ascii="Arial" w:hAnsi="Arial" w:cs="Arial"/>
          <w:b/>
          <w:sz w:val="28"/>
          <w:szCs w:val="28"/>
        </w:rPr>
        <w:t xml:space="preserve">, ЛІКАРСЬКИХ ЗАСОБІВ, ЩО ЗА ЦЕНТРАЛІЗОВАНОЮ ПРОЦЕДУРОЮ ЗАРЕЄСТРОВАНІ КОМПЕТЕНТНИМ ОРГАНОМ </w:t>
      </w:r>
      <w:r w:rsidRPr="00913BAA">
        <w:rPr>
          <w:rFonts w:ascii="Arial" w:hAnsi="Arial" w:cs="Arial"/>
          <w:b/>
          <w:sz w:val="28"/>
          <w:szCs w:val="28"/>
        </w:rPr>
        <w:br/>
      </w:r>
      <w:r w:rsidRPr="00472329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0E2E2A" w:rsidRPr="00B9582D" w:rsidRDefault="000E2E2A" w:rsidP="005035E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559"/>
        <w:gridCol w:w="1134"/>
        <w:gridCol w:w="2126"/>
        <w:gridCol w:w="1134"/>
        <w:gridCol w:w="1418"/>
        <w:gridCol w:w="1134"/>
        <w:gridCol w:w="992"/>
        <w:gridCol w:w="1559"/>
      </w:tblGrid>
      <w:tr w:rsidR="00AD6F00" w:rsidRPr="00FD2E79" w:rsidTr="009778C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D6F00" w:rsidRPr="00275FEA" w:rsidTr="009778CD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0" w:rsidRPr="007D4AEC" w:rsidRDefault="00AD6F00" w:rsidP="004342F9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0" w:rsidRPr="007D4AEC" w:rsidRDefault="00AD6F00" w:rsidP="004342F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sz w:val="16"/>
                <w:szCs w:val="16"/>
              </w:rPr>
              <w:t>ДАЗАТИНІБ-ЛВС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4342F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 мг; по 10 таблеток у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4342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ЛВ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Сістем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4342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9D65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випуск серії: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маркування, зберігання та дистрибуція: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 та маркування: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  <w:t>зберігання та дистрибуція: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4342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4342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4342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D4AEC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7D4AEC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072E78" w:rsidRDefault="00072E78" w:rsidP="00072E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E78">
              <w:rPr>
                <w:rFonts w:ascii="Arial" w:hAnsi="Arial" w:cs="Arial"/>
                <w:sz w:val="16"/>
                <w:szCs w:val="16"/>
              </w:rPr>
              <w:t>UA/1887</w:t>
            </w:r>
            <w:r w:rsidRPr="00072E78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  <w:r w:rsidRPr="00072E78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AD6F00" w:rsidRPr="00275FEA" w:rsidTr="009778CD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0" w:rsidRPr="007D4AEC" w:rsidRDefault="00AD6F00" w:rsidP="00F102D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sz w:val="16"/>
                <w:szCs w:val="16"/>
              </w:rPr>
              <w:t>ДАЗАТИНІБ-ЛВС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 мг; по 10 таблеток у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ЛВ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Сістем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випуск серії: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маркування, зберігання та дистрибуція: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 та маркування: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  <w:t>зберігання та дистрибуція: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D4AEC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7D4AEC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072E78" w:rsidP="00F102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E78">
              <w:rPr>
                <w:rFonts w:ascii="Arial" w:hAnsi="Arial" w:cs="Arial"/>
                <w:sz w:val="16"/>
                <w:szCs w:val="16"/>
              </w:rPr>
              <w:t>UA/1887</w:t>
            </w:r>
            <w:r w:rsidRPr="00072E78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AD6F00" w:rsidRPr="00275FEA" w:rsidTr="009778CD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0" w:rsidRPr="007D4AEC" w:rsidRDefault="00AD6F00" w:rsidP="00F102D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sz w:val="16"/>
                <w:szCs w:val="16"/>
              </w:rPr>
              <w:t>ДАЗАТИНІБ-ЛВС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70 мг; по 10 таблеток у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ЛВ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Сістем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випуск серії: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маркування, зберігання та дистрибуція: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 та маркування: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  <w:t>зберігання та дистрибуція: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D4AEC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7D4AEC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072E78" w:rsidP="00F102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E78">
              <w:rPr>
                <w:rFonts w:ascii="Arial" w:hAnsi="Arial" w:cs="Arial"/>
                <w:sz w:val="16"/>
                <w:szCs w:val="16"/>
              </w:rPr>
              <w:t>UA/1887</w:t>
            </w:r>
            <w:r w:rsidRPr="00072E78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/01/03</w:t>
            </w:r>
          </w:p>
        </w:tc>
      </w:tr>
      <w:tr w:rsidR="00AD6F00" w:rsidRPr="00275FEA" w:rsidTr="009778CD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0" w:rsidRPr="007D4AEC" w:rsidRDefault="00AD6F00" w:rsidP="00F102D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sz w:val="16"/>
                <w:szCs w:val="16"/>
              </w:rPr>
              <w:t>ДАЗАТИНІБ-ЛВС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мг; по 10 таблеток у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ЛВ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Сістем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випуск серії: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маркування, зберігання та дистрибуція: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 та маркування: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  <w:t>зберігання та дистрибуція: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D4AEC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7D4AEC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072E78" w:rsidP="00F102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72E78">
              <w:rPr>
                <w:rFonts w:ascii="Arial" w:hAnsi="Arial" w:cs="Arial"/>
                <w:sz w:val="16"/>
                <w:szCs w:val="16"/>
              </w:rPr>
              <w:t>UA/1887</w:t>
            </w:r>
            <w:r w:rsidRPr="00072E78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/01/04</w:t>
            </w:r>
          </w:p>
        </w:tc>
      </w:tr>
      <w:tr w:rsidR="00AD6F00" w:rsidRPr="00275FEA" w:rsidTr="009778CD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0" w:rsidRPr="007D4AEC" w:rsidRDefault="00AD6F00" w:rsidP="00F102D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sz w:val="16"/>
                <w:szCs w:val="16"/>
              </w:rPr>
              <w:t>НЕКСОБРІД®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ліофілізат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гелю для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зовнішнього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 г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ліофілізату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флаконах № 1, по 50 г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гелієвої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основи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флаконах № 1</w:t>
            </w:r>
            <w:r w:rsidR="00C74E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="00C74E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="00C74E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74E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Генфа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Медіка</w:t>
            </w:r>
            <w:proofErr w:type="spellEnd"/>
            <w:r w:rsidRPr="007D4AE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МедіВундЛтд</w:t>
            </w:r>
            <w:proofErr w:type="spellEnd"/>
            <w:r w:rsidR="002C2C2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D4A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7D4AEC" w:rsidRDefault="00AD6F00" w:rsidP="00F102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D4AEC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7D4AEC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6F00" w:rsidRPr="00072E78" w:rsidRDefault="00072E78" w:rsidP="00072E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72E7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UA/1887</w:t>
            </w:r>
            <w:r w:rsidRPr="00072E78"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9</w:t>
            </w:r>
            <w:r w:rsidRPr="00072E78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9268C2" w:rsidRPr="00E8582C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2ECE"/>
    <w:rsid w:val="00047558"/>
    <w:rsid w:val="000509F4"/>
    <w:rsid w:val="00054567"/>
    <w:rsid w:val="00061A78"/>
    <w:rsid w:val="00062BDE"/>
    <w:rsid w:val="00065FCD"/>
    <w:rsid w:val="000660BF"/>
    <w:rsid w:val="00072E78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3ABE"/>
    <w:rsid w:val="00147B6F"/>
    <w:rsid w:val="00152121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6207"/>
    <w:rsid w:val="002C13E3"/>
    <w:rsid w:val="002C2C28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2FDD"/>
    <w:rsid w:val="003E3C78"/>
    <w:rsid w:val="003E4E93"/>
    <w:rsid w:val="003F04D2"/>
    <w:rsid w:val="003F2DF3"/>
    <w:rsid w:val="003F3648"/>
    <w:rsid w:val="00401592"/>
    <w:rsid w:val="0040557C"/>
    <w:rsid w:val="00407CB6"/>
    <w:rsid w:val="004128B9"/>
    <w:rsid w:val="004216B5"/>
    <w:rsid w:val="00423250"/>
    <w:rsid w:val="0042631F"/>
    <w:rsid w:val="004342F9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B7711"/>
    <w:rsid w:val="004C0ED8"/>
    <w:rsid w:val="004D48D8"/>
    <w:rsid w:val="004D5207"/>
    <w:rsid w:val="004D7F8E"/>
    <w:rsid w:val="004E0FFE"/>
    <w:rsid w:val="004E2DCA"/>
    <w:rsid w:val="004E5C2E"/>
    <w:rsid w:val="004F1F80"/>
    <w:rsid w:val="004F432B"/>
    <w:rsid w:val="004F7506"/>
    <w:rsid w:val="004F7563"/>
    <w:rsid w:val="00500FA2"/>
    <w:rsid w:val="005035ED"/>
    <w:rsid w:val="00510ADA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A8"/>
    <w:rsid w:val="005440B2"/>
    <w:rsid w:val="00545E0E"/>
    <w:rsid w:val="005608B2"/>
    <w:rsid w:val="00563CFF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C1410"/>
    <w:rsid w:val="006C175D"/>
    <w:rsid w:val="006C3B70"/>
    <w:rsid w:val="006C50A3"/>
    <w:rsid w:val="006D0065"/>
    <w:rsid w:val="006D1B9C"/>
    <w:rsid w:val="006D1CAA"/>
    <w:rsid w:val="006D27E7"/>
    <w:rsid w:val="006D2CE1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08EA"/>
    <w:rsid w:val="00714215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748D4"/>
    <w:rsid w:val="00777244"/>
    <w:rsid w:val="007800DE"/>
    <w:rsid w:val="00784469"/>
    <w:rsid w:val="007854BC"/>
    <w:rsid w:val="00790209"/>
    <w:rsid w:val="00796E19"/>
    <w:rsid w:val="00797D80"/>
    <w:rsid w:val="007B1D8A"/>
    <w:rsid w:val="007B5BAF"/>
    <w:rsid w:val="007B7227"/>
    <w:rsid w:val="007C026C"/>
    <w:rsid w:val="007C2ECD"/>
    <w:rsid w:val="007C511B"/>
    <w:rsid w:val="007C7EA2"/>
    <w:rsid w:val="007D4AEC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054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3A4"/>
    <w:rsid w:val="0089042B"/>
    <w:rsid w:val="00892A11"/>
    <w:rsid w:val="008942E9"/>
    <w:rsid w:val="00895E64"/>
    <w:rsid w:val="00897BFD"/>
    <w:rsid w:val="008A6631"/>
    <w:rsid w:val="008A7B38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68C2"/>
    <w:rsid w:val="00926E1B"/>
    <w:rsid w:val="0093185E"/>
    <w:rsid w:val="00934F2E"/>
    <w:rsid w:val="0093619C"/>
    <w:rsid w:val="00937074"/>
    <w:rsid w:val="00937F3E"/>
    <w:rsid w:val="0094419A"/>
    <w:rsid w:val="00944DF6"/>
    <w:rsid w:val="009458A7"/>
    <w:rsid w:val="00945ADD"/>
    <w:rsid w:val="00945CF2"/>
    <w:rsid w:val="00952A83"/>
    <w:rsid w:val="00952C18"/>
    <w:rsid w:val="0096650D"/>
    <w:rsid w:val="009675CE"/>
    <w:rsid w:val="0097411E"/>
    <w:rsid w:val="00974903"/>
    <w:rsid w:val="009765DD"/>
    <w:rsid w:val="009778C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B583D"/>
    <w:rsid w:val="009C0372"/>
    <w:rsid w:val="009C1C2C"/>
    <w:rsid w:val="009C2B26"/>
    <w:rsid w:val="009C642B"/>
    <w:rsid w:val="009C6D72"/>
    <w:rsid w:val="009D3CA7"/>
    <w:rsid w:val="009D651A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A016CF"/>
    <w:rsid w:val="00A05C1B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A5F"/>
    <w:rsid w:val="00A74B3C"/>
    <w:rsid w:val="00A77339"/>
    <w:rsid w:val="00A82B4E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D6F00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93E6D"/>
    <w:rsid w:val="00B94AF0"/>
    <w:rsid w:val="00B9582D"/>
    <w:rsid w:val="00B95FAE"/>
    <w:rsid w:val="00B960AD"/>
    <w:rsid w:val="00BA3795"/>
    <w:rsid w:val="00BA41D7"/>
    <w:rsid w:val="00BA4C28"/>
    <w:rsid w:val="00BA5B83"/>
    <w:rsid w:val="00BB303C"/>
    <w:rsid w:val="00BB4367"/>
    <w:rsid w:val="00BB44E2"/>
    <w:rsid w:val="00BB633F"/>
    <w:rsid w:val="00BC133A"/>
    <w:rsid w:val="00BC15FB"/>
    <w:rsid w:val="00BC1F68"/>
    <w:rsid w:val="00BC26EF"/>
    <w:rsid w:val="00BC469A"/>
    <w:rsid w:val="00BC5198"/>
    <w:rsid w:val="00BC6A5C"/>
    <w:rsid w:val="00BD2A91"/>
    <w:rsid w:val="00BD4E5E"/>
    <w:rsid w:val="00BE01CA"/>
    <w:rsid w:val="00BE2FEE"/>
    <w:rsid w:val="00BF08C7"/>
    <w:rsid w:val="00BF1EDF"/>
    <w:rsid w:val="00BF5D86"/>
    <w:rsid w:val="00BF74CE"/>
    <w:rsid w:val="00BF7C68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CE1"/>
    <w:rsid w:val="00C25D73"/>
    <w:rsid w:val="00C30CC0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62C89"/>
    <w:rsid w:val="00C633A0"/>
    <w:rsid w:val="00C675BE"/>
    <w:rsid w:val="00C744B6"/>
    <w:rsid w:val="00C74EA9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25B86"/>
    <w:rsid w:val="00D32BEE"/>
    <w:rsid w:val="00D34559"/>
    <w:rsid w:val="00D43CC9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2B9D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2BA1"/>
    <w:rsid w:val="00DE3E77"/>
    <w:rsid w:val="00DE451E"/>
    <w:rsid w:val="00DF3069"/>
    <w:rsid w:val="00E0522D"/>
    <w:rsid w:val="00E05333"/>
    <w:rsid w:val="00E053DA"/>
    <w:rsid w:val="00E10E7B"/>
    <w:rsid w:val="00E15392"/>
    <w:rsid w:val="00E15859"/>
    <w:rsid w:val="00E17A1C"/>
    <w:rsid w:val="00E22004"/>
    <w:rsid w:val="00E24CF6"/>
    <w:rsid w:val="00E24D64"/>
    <w:rsid w:val="00E27364"/>
    <w:rsid w:val="00E3341A"/>
    <w:rsid w:val="00E33B78"/>
    <w:rsid w:val="00E33DC6"/>
    <w:rsid w:val="00E3484E"/>
    <w:rsid w:val="00E35EEE"/>
    <w:rsid w:val="00E40018"/>
    <w:rsid w:val="00E41F7C"/>
    <w:rsid w:val="00E43CA0"/>
    <w:rsid w:val="00E442EA"/>
    <w:rsid w:val="00E509E9"/>
    <w:rsid w:val="00E54884"/>
    <w:rsid w:val="00E61FC4"/>
    <w:rsid w:val="00E74B9F"/>
    <w:rsid w:val="00E760DE"/>
    <w:rsid w:val="00E76B8A"/>
    <w:rsid w:val="00E76F58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EF7710"/>
    <w:rsid w:val="00F0004F"/>
    <w:rsid w:val="00F001D6"/>
    <w:rsid w:val="00F01CC3"/>
    <w:rsid w:val="00F0515B"/>
    <w:rsid w:val="00F07E98"/>
    <w:rsid w:val="00F102D3"/>
    <w:rsid w:val="00F1151F"/>
    <w:rsid w:val="00F11E1D"/>
    <w:rsid w:val="00F126F6"/>
    <w:rsid w:val="00F14DB4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73D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2BBF"/>
    <w:rsid w:val="00FA47F2"/>
    <w:rsid w:val="00FA6235"/>
    <w:rsid w:val="00FB2E82"/>
    <w:rsid w:val="00FB30DC"/>
    <w:rsid w:val="00FB58C1"/>
    <w:rsid w:val="00FC2818"/>
    <w:rsid w:val="00FC57D6"/>
    <w:rsid w:val="00FC76B8"/>
    <w:rsid w:val="00FC7A20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13E6A6-7B1B-4216-A91B-C25245B9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2021-07-22T09:15:00Z</dcterms:created>
  <dcterms:modified xsi:type="dcterms:W3CDTF">2021-07-22T09:15:00Z</dcterms:modified>
</cp:coreProperties>
</file>