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294606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294606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294606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</w:t>
      </w:r>
      <w:r w:rsidRPr="00990582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ОРГАНАМИ СПОЛУЧЕНИХ ШТАТІВ АМЕРИКИ</w:t>
      </w:r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Pr="00294606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90582">
        <w:rPr>
          <w:rFonts w:ascii="Arial" w:eastAsia="Times New Roman" w:hAnsi="Arial" w:cs="Arial"/>
          <w:b/>
          <w:sz w:val="26"/>
          <w:szCs w:val="26"/>
          <w:lang w:val="uk-UA" w:eastAsia="uk-UA"/>
        </w:rPr>
        <w:t>ЄВРОПЕЙСЬКОГО СОЮЗУ</w:t>
      </w:r>
    </w:p>
    <w:p w:rsidR="007D6AF7" w:rsidRPr="00294606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418"/>
        <w:gridCol w:w="1134"/>
        <w:gridCol w:w="2126"/>
        <w:gridCol w:w="1417"/>
        <w:gridCol w:w="2552"/>
        <w:gridCol w:w="1134"/>
        <w:gridCol w:w="1559"/>
      </w:tblGrid>
      <w:tr w:rsidR="007D6AF7" w:rsidRPr="00294606" w:rsidTr="0025649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65D0F" w:rsidRPr="00294606" w:rsidTr="00256491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5D0F" w:rsidRPr="00A75DE1" w:rsidRDefault="00E65D0F" w:rsidP="00640EE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65D0F" w:rsidRPr="00A75DE1" w:rsidRDefault="00E65D0F" w:rsidP="00640EE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75DE1">
              <w:rPr>
                <w:rFonts w:ascii="Arial" w:hAnsi="Arial" w:cs="Arial"/>
                <w:b/>
                <w:sz w:val="16"/>
                <w:szCs w:val="16"/>
              </w:rPr>
              <w:t>ЛОТЕМАКС®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E65D0F" w:rsidRPr="00A75DE1" w:rsidRDefault="00E65D0F" w:rsidP="00640EE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гель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очний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0,5 %, 5 г гелю у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кришкою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</w:tcPr>
          <w:p w:rsidR="00E65D0F" w:rsidRPr="00A75DE1" w:rsidRDefault="00E65D0F" w:rsidP="00640E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«БАУШ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ХЕЛС»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E65D0F" w:rsidRPr="00A75DE1" w:rsidRDefault="00E65D0F" w:rsidP="00640E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E65D0F" w:rsidRPr="00A75DE1" w:rsidRDefault="00E65D0F" w:rsidP="00640E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міжопераційний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ЛЗ: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компонентів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Ісомедікс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Оперейшинз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640EE4" w:rsidRPr="00640EE4" w:rsidRDefault="00640EE4" w:rsidP="00640E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E65D0F" w:rsidRPr="00640EE4" w:rsidRDefault="00A44565" w:rsidP="00640E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="00E65D0F" w:rsidRPr="00640EE4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виправлення технічної помилки в тексті маркування вторинної упаковки, Методах контролю якості та інструкції для медичного застосування лікарського засобу, а саме узгодження послідовності написання назв допоміжних речовин та розділових знаків.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E65D0F" w:rsidRPr="00A75DE1" w:rsidRDefault="00E65D0F" w:rsidP="00640E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75DE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A75DE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75DE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65D0F" w:rsidRPr="00A75DE1" w:rsidRDefault="00E65D0F" w:rsidP="00640E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DE1">
              <w:rPr>
                <w:rFonts w:ascii="Arial" w:hAnsi="Arial" w:cs="Arial"/>
                <w:sz w:val="16"/>
                <w:szCs w:val="16"/>
              </w:rPr>
              <w:t>UA/18724/01/01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256133"/>
    <w:rsid w:val="00256491"/>
    <w:rsid w:val="0028575B"/>
    <w:rsid w:val="00294606"/>
    <w:rsid w:val="002A2107"/>
    <w:rsid w:val="00372FAD"/>
    <w:rsid w:val="00544174"/>
    <w:rsid w:val="00635FD6"/>
    <w:rsid w:val="00640EE4"/>
    <w:rsid w:val="00672A49"/>
    <w:rsid w:val="006B0A40"/>
    <w:rsid w:val="007D6AF7"/>
    <w:rsid w:val="00821516"/>
    <w:rsid w:val="00837292"/>
    <w:rsid w:val="00862580"/>
    <w:rsid w:val="008C6A79"/>
    <w:rsid w:val="0093560D"/>
    <w:rsid w:val="0095002A"/>
    <w:rsid w:val="00990582"/>
    <w:rsid w:val="00990A36"/>
    <w:rsid w:val="00A339D6"/>
    <w:rsid w:val="00A44565"/>
    <w:rsid w:val="00A75DE1"/>
    <w:rsid w:val="00CA068D"/>
    <w:rsid w:val="00E65D0F"/>
    <w:rsid w:val="00F3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2243C9-9F35-4358-8D94-34C844FC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2021-10-08T12:42:00Z</dcterms:created>
  <dcterms:modified xsi:type="dcterms:W3CDTF">2021-10-08T12:42:00Z</dcterms:modified>
</cp:coreProperties>
</file>