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AF7" w:rsidRPr="001A5E50" w:rsidRDefault="007D6AF7" w:rsidP="007D6AF7">
      <w:pPr>
        <w:spacing w:after="0" w:line="240" w:lineRule="auto"/>
        <w:jc w:val="center"/>
        <w:rPr>
          <w:rFonts w:ascii="Arial" w:eastAsia="Times New Roman" w:hAnsi="Arial" w:cs="Arial"/>
          <w:b/>
          <w:sz w:val="26"/>
          <w:szCs w:val="26"/>
          <w:lang w:val="uk-UA" w:eastAsia="uk-UA"/>
        </w:rPr>
      </w:pPr>
      <w:bookmarkStart w:id="0" w:name="_GoBack"/>
      <w:bookmarkEnd w:id="0"/>
      <w:r w:rsidRPr="001A5E50">
        <w:rPr>
          <w:rFonts w:ascii="Arial" w:eastAsia="Times New Roman" w:hAnsi="Arial" w:cs="Arial"/>
          <w:b/>
          <w:sz w:val="26"/>
          <w:szCs w:val="26"/>
          <w:lang w:val="uk-UA" w:eastAsia="uk-UA"/>
        </w:rPr>
        <w:t xml:space="preserve">ПЕРЕЛІК </w:t>
      </w:r>
    </w:p>
    <w:p w:rsidR="007D6AF7" w:rsidRPr="001A5E50" w:rsidRDefault="007D6AF7" w:rsidP="007D6AF7">
      <w:pPr>
        <w:spacing w:after="0" w:line="240" w:lineRule="auto"/>
        <w:jc w:val="center"/>
        <w:rPr>
          <w:rFonts w:ascii="Arial" w:eastAsia="Times New Roman" w:hAnsi="Arial" w:cs="Arial"/>
          <w:b/>
          <w:sz w:val="26"/>
          <w:szCs w:val="26"/>
          <w:lang w:val="uk-UA" w:eastAsia="uk-UA"/>
        </w:rPr>
      </w:pPr>
      <w:r w:rsidRPr="001A5E50">
        <w:rPr>
          <w:rFonts w:ascii="Arial" w:eastAsia="Times New Roman" w:hAnsi="Arial" w:cs="Arial"/>
          <w:b/>
          <w:sz w:val="26"/>
          <w:szCs w:val="26"/>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1A5E50">
        <w:rPr>
          <w:rFonts w:ascii="Arial" w:eastAsia="Times New Roman" w:hAnsi="Arial" w:cs="Arial"/>
          <w:b/>
          <w:sz w:val="26"/>
          <w:szCs w:val="26"/>
          <w:u w:val="single"/>
          <w:lang w:val="uk-UA" w:eastAsia="uk-UA"/>
        </w:rPr>
        <w:t xml:space="preserve">ЯКІ ЗАРЕЄСТРОВАНІ КОМПЕТЕНТНИМИ </w:t>
      </w:r>
      <w:r w:rsidRPr="00EC60E0">
        <w:rPr>
          <w:rFonts w:ascii="Arial" w:eastAsia="Times New Roman" w:hAnsi="Arial" w:cs="Arial"/>
          <w:b/>
          <w:sz w:val="26"/>
          <w:szCs w:val="26"/>
          <w:u w:val="single"/>
          <w:lang w:val="uk-UA" w:eastAsia="uk-UA"/>
        </w:rPr>
        <w:t xml:space="preserve">ОРГАНАМИ СПОЛУЧЕНИХ ШТАТІВ АМЕРИКИ, </w:t>
      </w:r>
      <w:r w:rsidRPr="00EC60E0">
        <w:rPr>
          <w:rFonts w:ascii="Arial" w:eastAsia="Times New Roman" w:hAnsi="Arial" w:cs="Arial"/>
          <w:b/>
          <w:sz w:val="26"/>
          <w:szCs w:val="26"/>
          <w:u w:val="single"/>
          <w:lang w:val="uk-UA"/>
        </w:rPr>
        <w:t>ШВЕЙЦАРСЬКОЇ КОНФЕДЕРАЦІЇ</w:t>
      </w:r>
      <w:r w:rsidRPr="001A5E50">
        <w:rPr>
          <w:rFonts w:ascii="Arial" w:eastAsia="Times New Roman" w:hAnsi="Arial" w:cs="Arial"/>
          <w:b/>
          <w:sz w:val="26"/>
          <w:szCs w:val="26"/>
          <w:lang w:val="uk-UA" w:eastAsia="uk-UA"/>
        </w:rPr>
        <w:t xml:space="preserve">, ЯПОНІЇ, АВСТРАЛІЇ, КАНАДИ, ЛІКАРСЬКИХ ЗАСОБІВ, ЩО ЗА ЦЕНТРАЛІЗОВАНОЮ ПРОЦЕДУРОЮ ЗАРЕЄСТРОВАНІ </w:t>
      </w:r>
      <w:r w:rsidRPr="001A5E50">
        <w:rPr>
          <w:rFonts w:ascii="Arial" w:eastAsia="Times New Roman" w:hAnsi="Arial" w:cs="Arial"/>
          <w:b/>
          <w:sz w:val="26"/>
          <w:szCs w:val="26"/>
          <w:u w:val="single"/>
          <w:lang w:val="uk-UA" w:eastAsia="uk-UA"/>
        </w:rPr>
        <w:t>КОМПЕТЕНТНИМ ОРГАНОМ ЄВРОПЕЙСЬКОГО СОЮЗУ</w:t>
      </w:r>
    </w:p>
    <w:p w:rsidR="007D6AF7" w:rsidRPr="001A5E50" w:rsidRDefault="007D6AF7" w:rsidP="007D6AF7">
      <w:pPr>
        <w:spacing w:after="0" w:line="240" w:lineRule="auto"/>
        <w:jc w:val="center"/>
        <w:rPr>
          <w:rFonts w:ascii="Times New Roman" w:eastAsia="Times New Roman" w:hAnsi="Times New Roman"/>
          <w:b/>
          <w:sz w:val="26"/>
          <w:szCs w:val="26"/>
          <w:lang w:val="uk-UA" w:eastAsia="uk-UA"/>
        </w:rPr>
      </w:pPr>
    </w:p>
    <w:tbl>
      <w:tblPr>
        <w:tblW w:w="15451"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984"/>
        <w:gridCol w:w="1418"/>
        <w:gridCol w:w="1134"/>
        <w:gridCol w:w="1984"/>
        <w:gridCol w:w="1134"/>
        <w:gridCol w:w="3119"/>
        <w:gridCol w:w="1134"/>
        <w:gridCol w:w="1559"/>
      </w:tblGrid>
      <w:tr w:rsidR="00E23A4B" w:rsidRPr="001A5E50" w:rsidTr="003D708F">
        <w:trPr>
          <w:tblHeader/>
        </w:trPr>
        <w:tc>
          <w:tcPr>
            <w:tcW w:w="568" w:type="dxa"/>
            <w:tcBorders>
              <w:top w:val="single" w:sz="4" w:space="0" w:color="000000"/>
              <w:left w:val="single" w:sz="4" w:space="0" w:color="auto"/>
              <w:right w:val="single" w:sz="4" w:space="0" w:color="auto"/>
            </w:tcBorders>
            <w:shd w:val="clear" w:color="auto" w:fill="BFBFBF"/>
            <w:hideMark/>
          </w:tcPr>
          <w:p w:rsidR="00E23A4B" w:rsidRPr="00C2168F" w:rsidRDefault="00E23A4B" w:rsidP="00A122BE">
            <w:pPr>
              <w:tabs>
                <w:tab w:val="left" w:pos="12600"/>
              </w:tabs>
              <w:spacing w:after="0" w:line="240" w:lineRule="auto"/>
              <w:jc w:val="center"/>
              <w:rPr>
                <w:rFonts w:ascii="Arial" w:eastAsia="Times New Roman" w:hAnsi="Arial" w:cs="Arial"/>
                <w:b/>
                <w:i/>
                <w:sz w:val="16"/>
                <w:szCs w:val="16"/>
                <w:lang w:val="uk-UA" w:eastAsia="uk-UA"/>
              </w:rPr>
            </w:pPr>
            <w:r w:rsidRPr="00C2168F">
              <w:rPr>
                <w:rFonts w:ascii="Arial" w:eastAsia="Times New Roman" w:hAnsi="Arial" w:cs="Arial"/>
                <w:b/>
                <w:i/>
                <w:sz w:val="16"/>
                <w:szCs w:val="16"/>
                <w:lang w:val="uk-UA" w:eastAsia="uk-UA"/>
              </w:rPr>
              <w:t>№ п/п</w:t>
            </w:r>
          </w:p>
        </w:tc>
        <w:tc>
          <w:tcPr>
            <w:tcW w:w="1417" w:type="dxa"/>
            <w:tcBorders>
              <w:top w:val="single" w:sz="4" w:space="0" w:color="000000"/>
              <w:left w:val="single" w:sz="4" w:space="0" w:color="auto"/>
              <w:right w:val="single" w:sz="4" w:space="0" w:color="auto"/>
            </w:tcBorders>
            <w:shd w:val="clear" w:color="auto" w:fill="BFBFBF"/>
            <w:hideMark/>
          </w:tcPr>
          <w:p w:rsidR="00E23A4B" w:rsidRPr="00C2168F" w:rsidRDefault="00E23A4B" w:rsidP="00A122BE">
            <w:pPr>
              <w:tabs>
                <w:tab w:val="left" w:pos="12600"/>
              </w:tabs>
              <w:spacing w:after="0" w:line="240" w:lineRule="auto"/>
              <w:jc w:val="center"/>
              <w:rPr>
                <w:rFonts w:ascii="Arial" w:eastAsia="Times New Roman" w:hAnsi="Arial" w:cs="Arial"/>
                <w:b/>
                <w:i/>
                <w:sz w:val="16"/>
                <w:szCs w:val="16"/>
                <w:lang w:val="uk-UA" w:eastAsia="uk-UA"/>
              </w:rPr>
            </w:pPr>
            <w:r w:rsidRPr="00C2168F">
              <w:rPr>
                <w:rFonts w:ascii="Arial" w:eastAsia="Times New Roman" w:hAnsi="Arial" w:cs="Arial"/>
                <w:b/>
                <w:i/>
                <w:sz w:val="16"/>
                <w:szCs w:val="16"/>
                <w:lang w:val="uk-UA" w:eastAsia="uk-UA"/>
              </w:rPr>
              <w:t>Назва лікарського засобу</w:t>
            </w:r>
          </w:p>
        </w:tc>
        <w:tc>
          <w:tcPr>
            <w:tcW w:w="1984" w:type="dxa"/>
            <w:tcBorders>
              <w:top w:val="single" w:sz="4" w:space="0" w:color="000000"/>
              <w:left w:val="single" w:sz="4" w:space="0" w:color="auto"/>
              <w:right w:val="single" w:sz="4" w:space="0" w:color="auto"/>
            </w:tcBorders>
            <w:shd w:val="clear" w:color="auto" w:fill="BFBFBF"/>
            <w:hideMark/>
          </w:tcPr>
          <w:p w:rsidR="00E23A4B" w:rsidRPr="00C2168F" w:rsidRDefault="00E23A4B" w:rsidP="00A122BE">
            <w:pPr>
              <w:tabs>
                <w:tab w:val="left" w:pos="12600"/>
              </w:tabs>
              <w:spacing w:after="0" w:line="240" w:lineRule="auto"/>
              <w:jc w:val="center"/>
              <w:rPr>
                <w:rFonts w:ascii="Arial" w:eastAsia="Times New Roman" w:hAnsi="Arial" w:cs="Arial"/>
                <w:b/>
                <w:i/>
                <w:sz w:val="16"/>
                <w:szCs w:val="16"/>
                <w:lang w:val="uk-UA" w:eastAsia="uk-UA"/>
              </w:rPr>
            </w:pPr>
            <w:r w:rsidRPr="00C2168F">
              <w:rPr>
                <w:rFonts w:ascii="Arial" w:eastAsia="Times New Roman" w:hAnsi="Arial" w:cs="Arial"/>
                <w:b/>
                <w:i/>
                <w:sz w:val="16"/>
                <w:szCs w:val="16"/>
                <w:lang w:val="uk-UA" w:eastAsia="uk-UA"/>
              </w:rPr>
              <w:t>Форма випуску (лікарська форма, упаковка)</w:t>
            </w:r>
          </w:p>
        </w:tc>
        <w:tc>
          <w:tcPr>
            <w:tcW w:w="1418" w:type="dxa"/>
            <w:tcBorders>
              <w:top w:val="single" w:sz="4" w:space="0" w:color="000000"/>
              <w:left w:val="single" w:sz="4" w:space="0" w:color="auto"/>
              <w:right w:val="single" w:sz="4" w:space="0" w:color="auto"/>
            </w:tcBorders>
            <w:shd w:val="clear" w:color="auto" w:fill="BFBFBF"/>
            <w:hideMark/>
          </w:tcPr>
          <w:p w:rsidR="00E23A4B" w:rsidRPr="00C2168F" w:rsidRDefault="00E23A4B" w:rsidP="00A122BE">
            <w:pPr>
              <w:tabs>
                <w:tab w:val="left" w:pos="12600"/>
              </w:tabs>
              <w:spacing w:after="0" w:line="240" w:lineRule="auto"/>
              <w:jc w:val="center"/>
              <w:rPr>
                <w:rFonts w:ascii="Arial" w:eastAsia="Times New Roman" w:hAnsi="Arial" w:cs="Arial"/>
                <w:b/>
                <w:i/>
                <w:sz w:val="16"/>
                <w:szCs w:val="16"/>
                <w:lang w:val="uk-UA" w:eastAsia="uk-UA"/>
              </w:rPr>
            </w:pPr>
            <w:r w:rsidRPr="00C2168F">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E23A4B" w:rsidRPr="00C2168F" w:rsidRDefault="00E23A4B" w:rsidP="00A122BE">
            <w:pPr>
              <w:tabs>
                <w:tab w:val="left" w:pos="12600"/>
              </w:tabs>
              <w:spacing w:after="0" w:line="240" w:lineRule="auto"/>
              <w:jc w:val="center"/>
              <w:rPr>
                <w:rFonts w:ascii="Arial" w:eastAsia="Times New Roman" w:hAnsi="Arial" w:cs="Arial"/>
                <w:b/>
                <w:i/>
                <w:sz w:val="16"/>
                <w:szCs w:val="16"/>
                <w:lang w:val="uk-UA" w:eastAsia="uk-UA"/>
              </w:rPr>
            </w:pPr>
            <w:r w:rsidRPr="00C2168F">
              <w:rPr>
                <w:rFonts w:ascii="Arial" w:eastAsia="Times New Roman" w:hAnsi="Arial" w:cs="Arial"/>
                <w:b/>
                <w:i/>
                <w:sz w:val="16"/>
                <w:szCs w:val="16"/>
                <w:lang w:val="uk-UA" w:eastAsia="uk-UA"/>
              </w:rPr>
              <w:t>Країна</w:t>
            </w:r>
          </w:p>
        </w:tc>
        <w:tc>
          <w:tcPr>
            <w:tcW w:w="1984" w:type="dxa"/>
            <w:tcBorders>
              <w:top w:val="single" w:sz="4" w:space="0" w:color="000000"/>
              <w:left w:val="single" w:sz="4" w:space="0" w:color="auto"/>
              <w:right w:val="single" w:sz="4" w:space="0" w:color="auto"/>
            </w:tcBorders>
            <w:shd w:val="clear" w:color="auto" w:fill="BFBFBF"/>
            <w:hideMark/>
          </w:tcPr>
          <w:p w:rsidR="00E23A4B" w:rsidRPr="00C2168F" w:rsidRDefault="00E23A4B" w:rsidP="00A122BE">
            <w:pPr>
              <w:tabs>
                <w:tab w:val="left" w:pos="12600"/>
              </w:tabs>
              <w:spacing w:after="0" w:line="240" w:lineRule="auto"/>
              <w:jc w:val="center"/>
              <w:rPr>
                <w:rFonts w:ascii="Arial" w:eastAsia="Times New Roman" w:hAnsi="Arial" w:cs="Arial"/>
                <w:b/>
                <w:i/>
                <w:sz w:val="16"/>
                <w:szCs w:val="16"/>
                <w:lang w:val="uk-UA" w:eastAsia="uk-UA"/>
              </w:rPr>
            </w:pPr>
            <w:r w:rsidRPr="00C2168F">
              <w:rPr>
                <w:rFonts w:ascii="Arial" w:eastAsia="Times New Roman" w:hAnsi="Arial" w:cs="Arial"/>
                <w:b/>
                <w:i/>
                <w:sz w:val="16"/>
                <w:szCs w:val="16"/>
                <w:lang w:val="uk-UA" w:eastAsia="uk-UA"/>
              </w:rPr>
              <w:t>Виробник</w:t>
            </w:r>
          </w:p>
        </w:tc>
        <w:tc>
          <w:tcPr>
            <w:tcW w:w="1134" w:type="dxa"/>
            <w:tcBorders>
              <w:top w:val="single" w:sz="4" w:space="0" w:color="000000"/>
              <w:left w:val="single" w:sz="4" w:space="0" w:color="auto"/>
              <w:right w:val="single" w:sz="4" w:space="0" w:color="auto"/>
            </w:tcBorders>
            <w:shd w:val="clear" w:color="auto" w:fill="BFBFBF"/>
            <w:hideMark/>
          </w:tcPr>
          <w:p w:rsidR="00E23A4B" w:rsidRPr="00C2168F" w:rsidRDefault="00E23A4B" w:rsidP="00A122BE">
            <w:pPr>
              <w:tabs>
                <w:tab w:val="left" w:pos="12600"/>
              </w:tabs>
              <w:spacing w:after="0" w:line="240" w:lineRule="auto"/>
              <w:jc w:val="center"/>
              <w:rPr>
                <w:rFonts w:ascii="Arial" w:eastAsia="Times New Roman" w:hAnsi="Arial" w:cs="Arial"/>
                <w:b/>
                <w:i/>
                <w:sz w:val="16"/>
                <w:szCs w:val="16"/>
                <w:lang w:val="uk-UA" w:eastAsia="uk-UA"/>
              </w:rPr>
            </w:pPr>
            <w:r w:rsidRPr="00C2168F">
              <w:rPr>
                <w:rFonts w:ascii="Arial" w:eastAsia="Times New Roman" w:hAnsi="Arial" w:cs="Arial"/>
                <w:b/>
                <w:i/>
                <w:sz w:val="16"/>
                <w:szCs w:val="16"/>
                <w:lang w:val="uk-UA" w:eastAsia="uk-UA"/>
              </w:rPr>
              <w:t>Країна</w:t>
            </w:r>
          </w:p>
        </w:tc>
        <w:tc>
          <w:tcPr>
            <w:tcW w:w="3119" w:type="dxa"/>
            <w:tcBorders>
              <w:top w:val="single" w:sz="4" w:space="0" w:color="000000"/>
              <w:left w:val="single" w:sz="4" w:space="0" w:color="auto"/>
              <w:right w:val="single" w:sz="4" w:space="0" w:color="auto"/>
            </w:tcBorders>
            <w:shd w:val="clear" w:color="auto" w:fill="BFBFBF"/>
            <w:hideMark/>
          </w:tcPr>
          <w:p w:rsidR="00E23A4B" w:rsidRPr="00C2168F" w:rsidRDefault="00E23A4B" w:rsidP="00A122BE">
            <w:pPr>
              <w:tabs>
                <w:tab w:val="left" w:pos="12600"/>
              </w:tabs>
              <w:spacing w:after="0" w:line="240" w:lineRule="auto"/>
              <w:jc w:val="center"/>
              <w:rPr>
                <w:rFonts w:ascii="Arial" w:eastAsia="Times New Roman" w:hAnsi="Arial" w:cs="Arial"/>
                <w:b/>
                <w:i/>
                <w:sz w:val="16"/>
                <w:szCs w:val="16"/>
                <w:lang w:val="uk-UA" w:eastAsia="uk-UA"/>
              </w:rPr>
            </w:pPr>
            <w:r w:rsidRPr="00C2168F">
              <w:rPr>
                <w:rFonts w:ascii="Arial" w:eastAsia="Times New Roman" w:hAnsi="Arial" w:cs="Arial"/>
                <w:b/>
                <w:i/>
                <w:sz w:val="16"/>
                <w:szCs w:val="16"/>
                <w:lang w:val="uk-UA" w:eastAsia="uk-UA"/>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E23A4B" w:rsidRPr="00C2168F" w:rsidRDefault="00E23A4B" w:rsidP="00A122BE">
            <w:pPr>
              <w:tabs>
                <w:tab w:val="left" w:pos="12600"/>
              </w:tabs>
              <w:spacing w:after="0" w:line="240" w:lineRule="auto"/>
              <w:jc w:val="center"/>
              <w:rPr>
                <w:rFonts w:ascii="Arial" w:eastAsia="Times New Roman" w:hAnsi="Arial" w:cs="Arial"/>
                <w:b/>
                <w:i/>
                <w:sz w:val="16"/>
                <w:szCs w:val="16"/>
                <w:lang w:val="uk-UA" w:eastAsia="uk-UA"/>
              </w:rPr>
            </w:pPr>
            <w:r w:rsidRPr="00C2168F">
              <w:rPr>
                <w:rFonts w:ascii="Arial" w:eastAsia="Times New Roman" w:hAnsi="Arial" w:cs="Arial"/>
                <w:b/>
                <w:i/>
                <w:sz w:val="16"/>
                <w:szCs w:val="16"/>
                <w:lang w:val="uk-UA" w:eastAsia="uk-UA"/>
              </w:rPr>
              <w:t>Умови відпуску</w:t>
            </w:r>
          </w:p>
        </w:tc>
        <w:tc>
          <w:tcPr>
            <w:tcW w:w="1559" w:type="dxa"/>
            <w:tcBorders>
              <w:top w:val="single" w:sz="4" w:space="0" w:color="000000"/>
              <w:left w:val="single" w:sz="4" w:space="0" w:color="auto"/>
              <w:right w:val="single" w:sz="4" w:space="0" w:color="auto"/>
            </w:tcBorders>
            <w:shd w:val="clear" w:color="auto" w:fill="BFBFBF"/>
            <w:hideMark/>
          </w:tcPr>
          <w:p w:rsidR="00E23A4B" w:rsidRPr="00C2168F" w:rsidRDefault="00E23A4B" w:rsidP="00A122BE">
            <w:pPr>
              <w:tabs>
                <w:tab w:val="left" w:pos="12600"/>
              </w:tabs>
              <w:spacing w:after="0" w:line="240" w:lineRule="auto"/>
              <w:jc w:val="center"/>
              <w:rPr>
                <w:rFonts w:ascii="Arial" w:eastAsia="Times New Roman" w:hAnsi="Arial" w:cs="Arial"/>
                <w:b/>
                <w:i/>
                <w:sz w:val="16"/>
                <w:szCs w:val="16"/>
                <w:lang w:val="uk-UA" w:eastAsia="uk-UA"/>
              </w:rPr>
            </w:pPr>
            <w:r w:rsidRPr="00C2168F">
              <w:rPr>
                <w:rFonts w:ascii="Arial" w:eastAsia="Times New Roman" w:hAnsi="Arial" w:cs="Arial"/>
                <w:b/>
                <w:i/>
                <w:sz w:val="16"/>
                <w:szCs w:val="16"/>
                <w:lang w:val="uk-UA" w:eastAsia="uk-UA"/>
              </w:rPr>
              <w:t>Номер реєстраційного посвідчення</w:t>
            </w:r>
          </w:p>
        </w:tc>
      </w:tr>
      <w:tr w:rsidR="00C2168F" w:rsidRPr="00526FC5" w:rsidTr="003D708F">
        <w:trPr>
          <w:trHeight w:val="433"/>
        </w:trPr>
        <w:tc>
          <w:tcPr>
            <w:tcW w:w="568" w:type="dxa"/>
            <w:tcBorders>
              <w:right w:val="single" w:sz="4" w:space="0" w:color="auto"/>
            </w:tcBorders>
            <w:shd w:val="clear" w:color="auto" w:fill="FFFFFF"/>
          </w:tcPr>
          <w:p w:rsidR="00C2168F" w:rsidRPr="00C2168F" w:rsidRDefault="00C2168F" w:rsidP="00C2168F">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C2168F" w:rsidRPr="00C2168F" w:rsidRDefault="00C2168F" w:rsidP="00C2168F">
            <w:pPr>
              <w:pStyle w:val="a3"/>
              <w:tabs>
                <w:tab w:val="left" w:pos="12600"/>
              </w:tabs>
              <w:rPr>
                <w:rFonts w:ascii="Arial" w:hAnsi="Arial" w:cs="Arial"/>
                <w:b/>
                <w:i/>
                <w:color w:val="000000"/>
                <w:sz w:val="16"/>
                <w:szCs w:val="16"/>
              </w:rPr>
            </w:pPr>
            <w:r w:rsidRPr="00C2168F">
              <w:rPr>
                <w:rFonts w:ascii="Arial" w:hAnsi="Arial" w:cs="Arial"/>
                <w:b/>
                <w:sz w:val="16"/>
                <w:szCs w:val="16"/>
              </w:rPr>
              <w:t>ІБРАНС®</w:t>
            </w:r>
          </w:p>
        </w:tc>
        <w:tc>
          <w:tcPr>
            <w:tcW w:w="1984" w:type="dxa"/>
            <w:shd w:val="clear" w:color="auto" w:fill="FFFFFF"/>
          </w:tcPr>
          <w:p w:rsidR="00C2168F" w:rsidRPr="00C2168F" w:rsidRDefault="00C2168F" w:rsidP="00C2168F">
            <w:pPr>
              <w:pStyle w:val="a3"/>
              <w:tabs>
                <w:tab w:val="left" w:pos="12600"/>
              </w:tabs>
              <w:rPr>
                <w:rFonts w:ascii="Arial" w:hAnsi="Arial" w:cs="Arial"/>
                <w:color w:val="000000"/>
                <w:sz w:val="16"/>
                <w:szCs w:val="16"/>
                <w:lang w:val="ru-RU"/>
              </w:rPr>
            </w:pPr>
            <w:r w:rsidRPr="00C2168F">
              <w:rPr>
                <w:rFonts w:ascii="Arial" w:hAnsi="Arial" w:cs="Arial"/>
                <w:color w:val="000000"/>
                <w:sz w:val="16"/>
                <w:szCs w:val="16"/>
                <w:lang w:val="ru-RU"/>
              </w:rPr>
              <w:t xml:space="preserve">таблетки, </w:t>
            </w:r>
            <w:proofErr w:type="spellStart"/>
            <w:r w:rsidRPr="00C2168F">
              <w:rPr>
                <w:rFonts w:ascii="Arial" w:hAnsi="Arial" w:cs="Arial"/>
                <w:color w:val="000000"/>
                <w:sz w:val="16"/>
                <w:szCs w:val="16"/>
                <w:lang w:val="ru-RU"/>
              </w:rPr>
              <w:t>вкриті</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плівковою</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оболонкою</w:t>
            </w:r>
            <w:proofErr w:type="spellEnd"/>
            <w:r w:rsidRPr="00C2168F">
              <w:rPr>
                <w:rFonts w:ascii="Arial" w:hAnsi="Arial" w:cs="Arial"/>
                <w:color w:val="000000"/>
                <w:sz w:val="16"/>
                <w:szCs w:val="16"/>
                <w:lang w:val="ru-RU"/>
              </w:rPr>
              <w:t xml:space="preserve">, по 75 мг, по 7 таблеток у </w:t>
            </w:r>
            <w:proofErr w:type="spellStart"/>
            <w:r w:rsidRPr="00C2168F">
              <w:rPr>
                <w:rFonts w:ascii="Arial" w:hAnsi="Arial" w:cs="Arial"/>
                <w:color w:val="000000"/>
                <w:sz w:val="16"/>
                <w:szCs w:val="16"/>
                <w:lang w:val="ru-RU"/>
              </w:rPr>
              <w:t>блістері</w:t>
            </w:r>
            <w:proofErr w:type="spellEnd"/>
            <w:r w:rsidRPr="00C2168F">
              <w:rPr>
                <w:rFonts w:ascii="Arial" w:hAnsi="Arial" w:cs="Arial"/>
                <w:color w:val="000000"/>
                <w:sz w:val="16"/>
                <w:szCs w:val="16"/>
                <w:lang w:val="ru-RU"/>
              </w:rPr>
              <w:t xml:space="preserve">; по 3 </w:t>
            </w:r>
            <w:proofErr w:type="spellStart"/>
            <w:r w:rsidRPr="00C2168F">
              <w:rPr>
                <w:rFonts w:ascii="Arial" w:hAnsi="Arial" w:cs="Arial"/>
                <w:color w:val="000000"/>
                <w:sz w:val="16"/>
                <w:szCs w:val="16"/>
                <w:lang w:val="ru-RU"/>
              </w:rPr>
              <w:t>блістери</w:t>
            </w:r>
            <w:proofErr w:type="spellEnd"/>
            <w:r w:rsidRPr="00C2168F">
              <w:rPr>
                <w:rFonts w:ascii="Arial" w:hAnsi="Arial" w:cs="Arial"/>
                <w:color w:val="000000"/>
                <w:sz w:val="16"/>
                <w:szCs w:val="16"/>
                <w:lang w:val="ru-RU"/>
              </w:rPr>
              <w:t xml:space="preserve"> у </w:t>
            </w:r>
            <w:proofErr w:type="spellStart"/>
            <w:r w:rsidRPr="00C2168F">
              <w:rPr>
                <w:rFonts w:ascii="Arial" w:hAnsi="Arial" w:cs="Arial"/>
                <w:color w:val="000000"/>
                <w:sz w:val="16"/>
                <w:szCs w:val="16"/>
                <w:lang w:val="ru-RU"/>
              </w:rPr>
              <w:t>картонній</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коробці</w:t>
            </w:r>
            <w:proofErr w:type="spellEnd"/>
          </w:p>
        </w:tc>
        <w:tc>
          <w:tcPr>
            <w:tcW w:w="1418"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lang w:val="ru-RU"/>
              </w:rPr>
            </w:pPr>
            <w:proofErr w:type="spellStart"/>
            <w:r w:rsidRPr="00C2168F">
              <w:rPr>
                <w:rFonts w:ascii="Arial" w:hAnsi="Arial" w:cs="Arial"/>
                <w:color w:val="000000"/>
                <w:sz w:val="16"/>
                <w:szCs w:val="16"/>
                <w:lang w:val="ru-RU"/>
              </w:rPr>
              <w:t>Пфайзер</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Ейч</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Сі</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Пі</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Корпорейшн</w:t>
            </w:r>
            <w:proofErr w:type="spellEnd"/>
          </w:p>
        </w:tc>
        <w:tc>
          <w:tcPr>
            <w:tcW w:w="1134"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rPr>
            </w:pPr>
            <w:r w:rsidRPr="00C2168F">
              <w:rPr>
                <w:rFonts w:ascii="Arial" w:hAnsi="Arial" w:cs="Arial"/>
                <w:color w:val="000000"/>
                <w:sz w:val="16"/>
                <w:szCs w:val="16"/>
              </w:rPr>
              <w:t>США</w:t>
            </w:r>
          </w:p>
        </w:tc>
        <w:tc>
          <w:tcPr>
            <w:tcW w:w="1984"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rPr>
            </w:pPr>
            <w:proofErr w:type="spellStart"/>
            <w:r w:rsidRPr="00C2168F">
              <w:rPr>
                <w:rFonts w:ascii="Arial" w:hAnsi="Arial" w:cs="Arial"/>
                <w:color w:val="000000"/>
                <w:sz w:val="16"/>
                <w:szCs w:val="16"/>
              </w:rPr>
              <w:t>виробництво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тестування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первинне</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пакування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вторинне</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пакування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випуск</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серії</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Пфайзер</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Менюфекчуринг</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Дойчленд</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ГмбХ</w:t>
            </w:r>
            <w:proofErr w:type="spellEnd"/>
            <w:r w:rsidRPr="00C2168F">
              <w:rPr>
                <w:rFonts w:ascii="Arial" w:hAnsi="Arial" w:cs="Arial"/>
                <w:color w:val="000000"/>
                <w:sz w:val="16"/>
                <w:szCs w:val="16"/>
              </w:rPr>
              <w:t xml:space="preserve"> </w:t>
            </w:r>
          </w:p>
        </w:tc>
        <w:tc>
          <w:tcPr>
            <w:tcW w:w="1134"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rPr>
            </w:pPr>
            <w:proofErr w:type="spellStart"/>
            <w:r w:rsidRPr="00C2168F">
              <w:rPr>
                <w:rFonts w:ascii="Arial" w:hAnsi="Arial" w:cs="Arial"/>
                <w:color w:val="000000"/>
                <w:sz w:val="16"/>
                <w:szCs w:val="16"/>
              </w:rPr>
              <w:t>Німеччина</w:t>
            </w:r>
            <w:proofErr w:type="spellEnd"/>
          </w:p>
        </w:tc>
        <w:tc>
          <w:tcPr>
            <w:tcW w:w="3119"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rPr>
            </w:pPr>
            <w:r w:rsidRPr="00C2168F">
              <w:rPr>
                <w:rFonts w:ascii="Arial" w:hAnsi="Arial" w:cs="Arial"/>
                <w:color w:val="000000"/>
                <w:sz w:val="16"/>
                <w:szCs w:val="16"/>
                <w:lang w:val="uk-UA"/>
              </w:rPr>
              <w:t xml:space="preserve">внесення змін до реєстраційних матеріалів: </w:t>
            </w:r>
            <w:proofErr w:type="spellStart"/>
            <w:r w:rsidRPr="00C2168F">
              <w:rPr>
                <w:rFonts w:ascii="Arial" w:hAnsi="Arial" w:cs="Arial"/>
                <w:color w:val="000000"/>
                <w:sz w:val="16"/>
                <w:szCs w:val="16"/>
              </w:rPr>
              <w:t>зміни</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внесено</w:t>
            </w:r>
            <w:proofErr w:type="spellEnd"/>
            <w:r w:rsidRPr="00C2168F">
              <w:rPr>
                <w:rFonts w:ascii="Arial" w:hAnsi="Arial" w:cs="Arial"/>
                <w:color w:val="000000"/>
                <w:sz w:val="16"/>
                <w:szCs w:val="16"/>
              </w:rPr>
              <w:t xml:space="preserve"> в </w:t>
            </w:r>
            <w:proofErr w:type="spellStart"/>
            <w:r w:rsidRPr="00C2168F">
              <w:rPr>
                <w:rFonts w:ascii="Arial" w:hAnsi="Arial" w:cs="Arial"/>
                <w:color w:val="000000"/>
                <w:sz w:val="16"/>
                <w:szCs w:val="16"/>
              </w:rPr>
              <w:t>інструкцію</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для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медичного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застосування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лікарського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засобу</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до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розділу</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Побічні</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реакції</w:t>
            </w:r>
            <w:proofErr w:type="spellEnd"/>
            <w:r w:rsidRPr="00C2168F">
              <w:rPr>
                <w:rFonts w:ascii="Arial" w:hAnsi="Arial" w:cs="Arial"/>
                <w:color w:val="000000"/>
                <w:sz w:val="16"/>
                <w:szCs w:val="16"/>
              </w:rPr>
              <w:t xml:space="preserve">", а </w:t>
            </w:r>
            <w:proofErr w:type="spellStart"/>
            <w:r w:rsidRPr="00C2168F">
              <w:rPr>
                <w:rFonts w:ascii="Arial" w:hAnsi="Arial" w:cs="Arial"/>
                <w:color w:val="000000"/>
                <w:sz w:val="16"/>
                <w:szCs w:val="16"/>
              </w:rPr>
              <w:t>саме</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оновлення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щодо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непоширеної</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побічної</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реакції</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Шкірний</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червоний</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вовчак</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відповідно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до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рекомендацій</w:t>
            </w:r>
            <w:proofErr w:type="spellEnd"/>
            <w:r w:rsidRPr="00C2168F">
              <w:rPr>
                <w:rFonts w:ascii="Arial" w:hAnsi="Arial" w:cs="Arial"/>
                <w:color w:val="000000"/>
                <w:sz w:val="16"/>
                <w:szCs w:val="16"/>
              </w:rPr>
              <w:t xml:space="preserve"> PRAC. </w:t>
            </w:r>
            <w:proofErr w:type="spellStart"/>
            <w:r w:rsidRPr="00C2168F">
              <w:rPr>
                <w:rFonts w:ascii="Arial" w:hAnsi="Arial" w:cs="Arial"/>
                <w:color w:val="000000"/>
                <w:sz w:val="16"/>
                <w:szCs w:val="16"/>
              </w:rPr>
              <w:t>Введення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змін</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протягом</w:t>
            </w:r>
            <w:proofErr w:type="spellEnd"/>
            <w:r w:rsidRPr="00C2168F">
              <w:rPr>
                <w:rFonts w:ascii="Arial" w:hAnsi="Arial" w:cs="Arial"/>
                <w:color w:val="000000"/>
                <w:sz w:val="16"/>
                <w:szCs w:val="16"/>
              </w:rPr>
              <w:t xml:space="preserve"> 3-х </w:t>
            </w:r>
            <w:proofErr w:type="spellStart"/>
            <w:r w:rsidRPr="00C2168F">
              <w:rPr>
                <w:rFonts w:ascii="Arial" w:hAnsi="Arial" w:cs="Arial"/>
                <w:color w:val="000000"/>
                <w:sz w:val="16"/>
                <w:szCs w:val="16"/>
              </w:rPr>
              <w:t>місяців</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після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затвердження</w:t>
            </w:r>
            <w:proofErr w:type="spellEnd"/>
            <w:r w:rsidRPr="00C2168F">
              <w:rPr>
                <w:rFonts w:ascii="Arial" w:hAnsi="Arial" w:cs="Arial"/>
                <w:color w:val="000000"/>
                <w:sz w:val="16"/>
                <w:szCs w:val="16"/>
              </w:rPr>
              <w:t>.</w:t>
            </w:r>
          </w:p>
        </w:tc>
        <w:tc>
          <w:tcPr>
            <w:tcW w:w="1134" w:type="dxa"/>
            <w:shd w:val="clear" w:color="auto" w:fill="FFFFFF"/>
          </w:tcPr>
          <w:p w:rsidR="00C2168F" w:rsidRPr="00C2168F" w:rsidRDefault="00C2168F" w:rsidP="00C2168F">
            <w:pPr>
              <w:pStyle w:val="a3"/>
              <w:tabs>
                <w:tab w:val="left" w:pos="12600"/>
              </w:tabs>
              <w:jc w:val="center"/>
              <w:rPr>
                <w:rFonts w:ascii="Arial" w:hAnsi="Arial" w:cs="Arial"/>
                <w:b/>
                <w:i/>
                <w:color w:val="000000"/>
                <w:sz w:val="16"/>
                <w:szCs w:val="16"/>
              </w:rPr>
            </w:pPr>
            <w:proofErr w:type="spellStart"/>
            <w:r w:rsidRPr="00C2168F">
              <w:rPr>
                <w:rFonts w:ascii="Arial" w:hAnsi="Arial" w:cs="Arial"/>
                <w:i/>
                <w:sz w:val="16"/>
                <w:szCs w:val="16"/>
              </w:rPr>
              <w:t>за</w:t>
            </w:r>
            <w:proofErr w:type="spellEnd"/>
            <w:r w:rsidRPr="00C2168F">
              <w:rPr>
                <w:rFonts w:ascii="Arial" w:hAnsi="Arial" w:cs="Arial"/>
                <w:i/>
                <w:sz w:val="16"/>
                <w:szCs w:val="16"/>
              </w:rPr>
              <w:t xml:space="preserve"> </w:t>
            </w:r>
            <w:proofErr w:type="spellStart"/>
            <w:r w:rsidRPr="00C2168F">
              <w:rPr>
                <w:rFonts w:ascii="Arial" w:hAnsi="Arial" w:cs="Arial"/>
                <w:i/>
                <w:sz w:val="16"/>
                <w:szCs w:val="16"/>
              </w:rPr>
              <w:t>рецептом</w:t>
            </w:r>
            <w:proofErr w:type="spellEnd"/>
          </w:p>
        </w:tc>
        <w:tc>
          <w:tcPr>
            <w:tcW w:w="1559" w:type="dxa"/>
          </w:tcPr>
          <w:p w:rsidR="00C2168F" w:rsidRPr="00C2168F" w:rsidRDefault="00C2168F" w:rsidP="00C2168F">
            <w:pPr>
              <w:pStyle w:val="a3"/>
              <w:tabs>
                <w:tab w:val="left" w:pos="12600"/>
              </w:tabs>
              <w:jc w:val="center"/>
              <w:rPr>
                <w:rFonts w:ascii="Arial" w:hAnsi="Arial" w:cs="Arial"/>
                <w:sz w:val="16"/>
                <w:szCs w:val="16"/>
              </w:rPr>
            </w:pPr>
            <w:r w:rsidRPr="00C2168F">
              <w:rPr>
                <w:rFonts w:ascii="Arial" w:hAnsi="Arial" w:cs="Arial"/>
                <w:sz w:val="16"/>
                <w:szCs w:val="16"/>
              </w:rPr>
              <w:t>UA/18795/01/01</w:t>
            </w:r>
          </w:p>
        </w:tc>
      </w:tr>
      <w:tr w:rsidR="00C2168F" w:rsidRPr="00526FC5" w:rsidTr="003D708F">
        <w:trPr>
          <w:trHeight w:val="433"/>
        </w:trPr>
        <w:tc>
          <w:tcPr>
            <w:tcW w:w="568" w:type="dxa"/>
            <w:tcBorders>
              <w:right w:val="single" w:sz="4" w:space="0" w:color="auto"/>
            </w:tcBorders>
            <w:shd w:val="clear" w:color="auto" w:fill="FFFFFF"/>
          </w:tcPr>
          <w:p w:rsidR="00C2168F" w:rsidRPr="00C2168F" w:rsidRDefault="00C2168F" w:rsidP="00C2168F">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C2168F" w:rsidRPr="00C2168F" w:rsidRDefault="00C2168F" w:rsidP="00C2168F">
            <w:pPr>
              <w:pStyle w:val="a3"/>
              <w:tabs>
                <w:tab w:val="left" w:pos="12600"/>
              </w:tabs>
              <w:rPr>
                <w:rFonts w:ascii="Arial" w:hAnsi="Arial" w:cs="Arial"/>
                <w:b/>
                <w:i/>
                <w:color w:val="000000"/>
                <w:sz w:val="16"/>
                <w:szCs w:val="16"/>
              </w:rPr>
            </w:pPr>
            <w:r w:rsidRPr="00C2168F">
              <w:rPr>
                <w:rFonts w:ascii="Arial" w:hAnsi="Arial" w:cs="Arial"/>
                <w:b/>
                <w:sz w:val="16"/>
                <w:szCs w:val="16"/>
              </w:rPr>
              <w:t>ІБРАНС®</w:t>
            </w:r>
          </w:p>
        </w:tc>
        <w:tc>
          <w:tcPr>
            <w:tcW w:w="1984" w:type="dxa"/>
            <w:shd w:val="clear" w:color="auto" w:fill="FFFFFF"/>
          </w:tcPr>
          <w:p w:rsidR="00C2168F" w:rsidRPr="00C2168F" w:rsidRDefault="00C2168F" w:rsidP="00C2168F">
            <w:pPr>
              <w:pStyle w:val="a3"/>
              <w:tabs>
                <w:tab w:val="left" w:pos="12600"/>
              </w:tabs>
              <w:rPr>
                <w:rFonts w:ascii="Arial" w:hAnsi="Arial" w:cs="Arial"/>
                <w:color w:val="000000"/>
                <w:sz w:val="16"/>
                <w:szCs w:val="16"/>
                <w:lang w:val="ru-RU"/>
              </w:rPr>
            </w:pPr>
            <w:r w:rsidRPr="00C2168F">
              <w:rPr>
                <w:rFonts w:ascii="Arial" w:hAnsi="Arial" w:cs="Arial"/>
                <w:color w:val="000000"/>
                <w:sz w:val="16"/>
                <w:szCs w:val="16"/>
                <w:lang w:val="ru-RU"/>
              </w:rPr>
              <w:t xml:space="preserve">таблетки, </w:t>
            </w:r>
            <w:proofErr w:type="spellStart"/>
            <w:r w:rsidRPr="00C2168F">
              <w:rPr>
                <w:rFonts w:ascii="Arial" w:hAnsi="Arial" w:cs="Arial"/>
                <w:color w:val="000000"/>
                <w:sz w:val="16"/>
                <w:szCs w:val="16"/>
                <w:lang w:val="ru-RU"/>
              </w:rPr>
              <w:t>вкриті</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плівковою</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оболонкою</w:t>
            </w:r>
            <w:proofErr w:type="spellEnd"/>
            <w:r w:rsidRPr="00C2168F">
              <w:rPr>
                <w:rFonts w:ascii="Arial" w:hAnsi="Arial" w:cs="Arial"/>
                <w:color w:val="000000"/>
                <w:sz w:val="16"/>
                <w:szCs w:val="16"/>
                <w:lang w:val="ru-RU"/>
              </w:rPr>
              <w:t xml:space="preserve">, по 100 мг, по 7 таблеток у </w:t>
            </w:r>
            <w:proofErr w:type="spellStart"/>
            <w:r w:rsidRPr="00C2168F">
              <w:rPr>
                <w:rFonts w:ascii="Arial" w:hAnsi="Arial" w:cs="Arial"/>
                <w:color w:val="000000"/>
                <w:sz w:val="16"/>
                <w:szCs w:val="16"/>
                <w:lang w:val="ru-RU"/>
              </w:rPr>
              <w:t>блістері</w:t>
            </w:r>
            <w:proofErr w:type="spellEnd"/>
            <w:r w:rsidRPr="00C2168F">
              <w:rPr>
                <w:rFonts w:ascii="Arial" w:hAnsi="Arial" w:cs="Arial"/>
                <w:color w:val="000000"/>
                <w:sz w:val="16"/>
                <w:szCs w:val="16"/>
                <w:lang w:val="ru-RU"/>
              </w:rPr>
              <w:t xml:space="preserve">; по 3 </w:t>
            </w:r>
            <w:proofErr w:type="spellStart"/>
            <w:r w:rsidRPr="00C2168F">
              <w:rPr>
                <w:rFonts w:ascii="Arial" w:hAnsi="Arial" w:cs="Arial"/>
                <w:color w:val="000000"/>
                <w:sz w:val="16"/>
                <w:szCs w:val="16"/>
                <w:lang w:val="ru-RU"/>
              </w:rPr>
              <w:t>блістери</w:t>
            </w:r>
            <w:proofErr w:type="spellEnd"/>
            <w:r w:rsidRPr="00C2168F">
              <w:rPr>
                <w:rFonts w:ascii="Arial" w:hAnsi="Arial" w:cs="Arial"/>
                <w:color w:val="000000"/>
                <w:sz w:val="16"/>
                <w:szCs w:val="16"/>
                <w:lang w:val="ru-RU"/>
              </w:rPr>
              <w:t xml:space="preserve"> у </w:t>
            </w:r>
            <w:proofErr w:type="spellStart"/>
            <w:r w:rsidRPr="00C2168F">
              <w:rPr>
                <w:rFonts w:ascii="Arial" w:hAnsi="Arial" w:cs="Arial"/>
                <w:color w:val="000000"/>
                <w:sz w:val="16"/>
                <w:szCs w:val="16"/>
                <w:lang w:val="ru-RU"/>
              </w:rPr>
              <w:t>картонній</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коробці</w:t>
            </w:r>
            <w:proofErr w:type="spellEnd"/>
          </w:p>
        </w:tc>
        <w:tc>
          <w:tcPr>
            <w:tcW w:w="1418"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lang w:val="ru-RU"/>
              </w:rPr>
            </w:pPr>
            <w:proofErr w:type="spellStart"/>
            <w:r w:rsidRPr="00C2168F">
              <w:rPr>
                <w:rFonts w:ascii="Arial" w:hAnsi="Arial" w:cs="Arial"/>
                <w:color w:val="000000"/>
                <w:sz w:val="16"/>
                <w:szCs w:val="16"/>
                <w:lang w:val="ru-RU"/>
              </w:rPr>
              <w:t>Пфайзер</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Ейч</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Сі</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Пі</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Корпорейшн</w:t>
            </w:r>
            <w:proofErr w:type="spellEnd"/>
          </w:p>
        </w:tc>
        <w:tc>
          <w:tcPr>
            <w:tcW w:w="1134"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rPr>
            </w:pPr>
            <w:r w:rsidRPr="00C2168F">
              <w:rPr>
                <w:rFonts w:ascii="Arial" w:hAnsi="Arial" w:cs="Arial"/>
                <w:color w:val="000000"/>
                <w:sz w:val="16"/>
                <w:szCs w:val="16"/>
              </w:rPr>
              <w:t>США</w:t>
            </w:r>
          </w:p>
        </w:tc>
        <w:tc>
          <w:tcPr>
            <w:tcW w:w="1984"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rPr>
            </w:pPr>
            <w:proofErr w:type="spellStart"/>
            <w:r w:rsidRPr="00C2168F">
              <w:rPr>
                <w:rFonts w:ascii="Arial" w:hAnsi="Arial" w:cs="Arial"/>
                <w:color w:val="000000"/>
                <w:sz w:val="16"/>
                <w:szCs w:val="16"/>
              </w:rPr>
              <w:t>виробництво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тестування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первинне</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пакування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вторинне</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пакування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випуск</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серії</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Пфайзер</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Менюфекчуринг</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Дойчленд</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ГмбХ</w:t>
            </w:r>
            <w:proofErr w:type="spellEnd"/>
            <w:r w:rsidRPr="00C2168F">
              <w:rPr>
                <w:rFonts w:ascii="Arial" w:hAnsi="Arial" w:cs="Arial"/>
                <w:color w:val="000000"/>
                <w:sz w:val="16"/>
                <w:szCs w:val="16"/>
              </w:rPr>
              <w:t xml:space="preserve"> </w:t>
            </w:r>
          </w:p>
        </w:tc>
        <w:tc>
          <w:tcPr>
            <w:tcW w:w="1134"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rPr>
            </w:pPr>
            <w:proofErr w:type="spellStart"/>
            <w:r w:rsidRPr="00C2168F">
              <w:rPr>
                <w:rFonts w:ascii="Arial" w:hAnsi="Arial" w:cs="Arial"/>
                <w:color w:val="000000"/>
                <w:sz w:val="16"/>
                <w:szCs w:val="16"/>
              </w:rPr>
              <w:t>Німеччина</w:t>
            </w:r>
            <w:proofErr w:type="spellEnd"/>
          </w:p>
        </w:tc>
        <w:tc>
          <w:tcPr>
            <w:tcW w:w="3119"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rPr>
            </w:pPr>
            <w:r w:rsidRPr="00C2168F">
              <w:rPr>
                <w:rFonts w:ascii="Arial" w:hAnsi="Arial" w:cs="Arial"/>
                <w:color w:val="000000"/>
                <w:sz w:val="16"/>
                <w:szCs w:val="16"/>
                <w:lang w:val="uk-UA"/>
              </w:rPr>
              <w:t xml:space="preserve">внесення змін до реєстраційних матеріалів: </w:t>
            </w:r>
            <w:proofErr w:type="spellStart"/>
            <w:r w:rsidRPr="00C2168F">
              <w:rPr>
                <w:rFonts w:ascii="Arial" w:hAnsi="Arial" w:cs="Arial"/>
                <w:color w:val="000000"/>
                <w:sz w:val="16"/>
                <w:szCs w:val="16"/>
              </w:rPr>
              <w:t>зміни</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внесено</w:t>
            </w:r>
            <w:proofErr w:type="spellEnd"/>
            <w:r w:rsidRPr="00C2168F">
              <w:rPr>
                <w:rFonts w:ascii="Arial" w:hAnsi="Arial" w:cs="Arial"/>
                <w:color w:val="000000"/>
                <w:sz w:val="16"/>
                <w:szCs w:val="16"/>
              </w:rPr>
              <w:t xml:space="preserve"> в </w:t>
            </w:r>
            <w:proofErr w:type="spellStart"/>
            <w:r w:rsidRPr="00C2168F">
              <w:rPr>
                <w:rFonts w:ascii="Arial" w:hAnsi="Arial" w:cs="Arial"/>
                <w:color w:val="000000"/>
                <w:sz w:val="16"/>
                <w:szCs w:val="16"/>
              </w:rPr>
              <w:t>інструкцію</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для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медичного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застосування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лікарського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засобу</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до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розділу</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Побічні</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реакції</w:t>
            </w:r>
            <w:proofErr w:type="spellEnd"/>
            <w:r w:rsidRPr="00C2168F">
              <w:rPr>
                <w:rFonts w:ascii="Arial" w:hAnsi="Arial" w:cs="Arial"/>
                <w:color w:val="000000"/>
                <w:sz w:val="16"/>
                <w:szCs w:val="16"/>
              </w:rPr>
              <w:t xml:space="preserve">", а </w:t>
            </w:r>
            <w:proofErr w:type="spellStart"/>
            <w:r w:rsidRPr="00C2168F">
              <w:rPr>
                <w:rFonts w:ascii="Arial" w:hAnsi="Arial" w:cs="Arial"/>
                <w:color w:val="000000"/>
                <w:sz w:val="16"/>
                <w:szCs w:val="16"/>
              </w:rPr>
              <w:t>саме</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оновлення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щодо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непоширеної</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побічної</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реакції</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Шкірний</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червоний</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вовчак</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відповідно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до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рекомендацій</w:t>
            </w:r>
            <w:proofErr w:type="spellEnd"/>
            <w:r w:rsidRPr="00C2168F">
              <w:rPr>
                <w:rFonts w:ascii="Arial" w:hAnsi="Arial" w:cs="Arial"/>
                <w:color w:val="000000"/>
                <w:sz w:val="16"/>
                <w:szCs w:val="16"/>
              </w:rPr>
              <w:t xml:space="preserve"> PRAC. </w:t>
            </w:r>
            <w:proofErr w:type="spellStart"/>
            <w:r w:rsidRPr="00C2168F">
              <w:rPr>
                <w:rFonts w:ascii="Arial" w:hAnsi="Arial" w:cs="Arial"/>
                <w:color w:val="000000"/>
                <w:sz w:val="16"/>
                <w:szCs w:val="16"/>
              </w:rPr>
              <w:t>Введення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змін</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протягом</w:t>
            </w:r>
            <w:proofErr w:type="spellEnd"/>
            <w:r w:rsidRPr="00C2168F">
              <w:rPr>
                <w:rFonts w:ascii="Arial" w:hAnsi="Arial" w:cs="Arial"/>
                <w:color w:val="000000"/>
                <w:sz w:val="16"/>
                <w:szCs w:val="16"/>
              </w:rPr>
              <w:t xml:space="preserve"> 3-х </w:t>
            </w:r>
            <w:proofErr w:type="spellStart"/>
            <w:r w:rsidRPr="00C2168F">
              <w:rPr>
                <w:rFonts w:ascii="Arial" w:hAnsi="Arial" w:cs="Arial"/>
                <w:color w:val="000000"/>
                <w:sz w:val="16"/>
                <w:szCs w:val="16"/>
              </w:rPr>
              <w:t>місяців</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після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затвердження</w:t>
            </w:r>
            <w:proofErr w:type="spellEnd"/>
            <w:r w:rsidRPr="00C2168F">
              <w:rPr>
                <w:rFonts w:ascii="Arial" w:hAnsi="Arial" w:cs="Arial"/>
                <w:color w:val="000000"/>
                <w:sz w:val="16"/>
                <w:szCs w:val="16"/>
              </w:rPr>
              <w:t>.</w:t>
            </w:r>
          </w:p>
        </w:tc>
        <w:tc>
          <w:tcPr>
            <w:tcW w:w="1134" w:type="dxa"/>
            <w:shd w:val="clear" w:color="auto" w:fill="FFFFFF"/>
          </w:tcPr>
          <w:p w:rsidR="00C2168F" w:rsidRPr="00C2168F" w:rsidRDefault="00C2168F" w:rsidP="00C2168F">
            <w:pPr>
              <w:pStyle w:val="a3"/>
              <w:tabs>
                <w:tab w:val="left" w:pos="12600"/>
              </w:tabs>
              <w:jc w:val="center"/>
              <w:rPr>
                <w:rFonts w:ascii="Arial" w:hAnsi="Arial" w:cs="Arial"/>
                <w:b/>
                <w:i/>
                <w:color w:val="000000"/>
                <w:sz w:val="16"/>
                <w:szCs w:val="16"/>
              </w:rPr>
            </w:pPr>
            <w:proofErr w:type="spellStart"/>
            <w:r w:rsidRPr="00C2168F">
              <w:rPr>
                <w:rFonts w:ascii="Arial" w:hAnsi="Arial" w:cs="Arial"/>
                <w:i/>
                <w:sz w:val="16"/>
                <w:szCs w:val="16"/>
              </w:rPr>
              <w:t>за</w:t>
            </w:r>
            <w:proofErr w:type="spellEnd"/>
            <w:r w:rsidRPr="00C2168F">
              <w:rPr>
                <w:rFonts w:ascii="Arial" w:hAnsi="Arial" w:cs="Arial"/>
                <w:i/>
                <w:sz w:val="16"/>
                <w:szCs w:val="16"/>
              </w:rPr>
              <w:t xml:space="preserve"> </w:t>
            </w:r>
            <w:proofErr w:type="spellStart"/>
            <w:r w:rsidRPr="00C2168F">
              <w:rPr>
                <w:rFonts w:ascii="Arial" w:hAnsi="Arial" w:cs="Arial"/>
                <w:i/>
                <w:sz w:val="16"/>
                <w:szCs w:val="16"/>
              </w:rPr>
              <w:t>рецептом</w:t>
            </w:r>
            <w:proofErr w:type="spellEnd"/>
          </w:p>
        </w:tc>
        <w:tc>
          <w:tcPr>
            <w:tcW w:w="1559" w:type="dxa"/>
          </w:tcPr>
          <w:p w:rsidR="00C2168F" w:rsidRPr="00C2168F" w:rsidRDefault="00C2168F" w:rsidP="00C2168F">
            <w:pPr>
              <w:pStyle w:val="a3"/>
              <w:tabs>
                <w:tab w:val="left" w:pos="12600"/>
              </w:tabs>
              <w:jc w:val="center"/>
              <w:rPr>
                <w:rFonts w:ascii="Arial" w:hAnsi="Arial" w:cs="Arial"/>
                <w:sz w:val="16"/>
                <w:szCs w:val="16"/>
              </w:rPr>
            </w:pPr>
            <w:r w:rsidRPr="00C2168F">
              <w:rPr>
                <w:rFonts w:ascii="Arial" w:hAnsi="Arial" w:cs="Arial"/>
                <w:sz w:val="16"/>
                <w:szCs w:val="16"/>
              </w:rPr>
              <w:t>UA/18795/01/02</w:t>
            </w:r>
          </w:p>
        </w:tc>
      </w:tr>
      <w:tr w:rsidR="00C2168F" w:rsidRPr="00526FC5" w:rsidTr="003D708F">
        <w:trPr>
          <w:trHeight w:val="433"/>
        </w:trPr>
        <w:tc>
          <w:tcPr>
            <w:tcW w:w="568" w:type="dxa"/>
            <w:tcBorders>
              <w:right w:val="single" w:sz="4" w:space="0" w:color="auto"/>
            </w:tcBorders>
            <w:shd w:val="clear" w:color="auto" w:fill="FFFFFF"/>
          </w:tcPr>
          <w:p w:rsidR="00C2168F" w:rsidRPr="00C2168F" w:rsidRDefault="00C2168F" w:rsidP="00C2168F">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C2168F" w:rsidRPr="00C2168F" w:rsidRDefault="00C2168F" w:rsidP="00C2168F">
            <w:pPr>
              <w:pStyle w:val="a3"/>
              <w:tabs>
                <w:tab w:val="left" w:pos="12600"/>
              </w:tabs>
              <w:rPr>
                <w:rFonts w:ascii="Arial" w:hAnsi="Arial" w:cs="Arial"/>
                <w:b/>
                <w:i/>
                <w:color w:val="000000"/>
                <w:sz w:val="16"/>
                <w:szCs w:val="16"/>
              </w:rPr>
            </w:pPr>
            <w:r w:rsidRPr="00C2168F">
              <w:rPr>
                <w:rFonts w:ascii="Arial" w:hAnsi="Arial" w:cs="Arial"/>
                <w:b/>
                <w:sz w:val="16"/>
                <w:szCs w:val="16"/>
              </w:rPr>
              <w:t>ІБРАНС®</w:t>
            </w:r>
          </w:p>
        </w:tc>
        <w:tc>
          <w:tcPr>
            <w:tcW w:w="1984" w:type="dxa"/>
            <w:shd w:val="clear" w:color="auto" w:fill="FFFFFF"/>
          </w:tcPr>
          <w:p w:rsidR="00C2168F" w:rsidRPr="00C2168F" w:rsidRDefault="00C2168F" w:rsidP="00C2168F">
            <w:pPr>
              <w:pStyle w:val="a3"/>
              <w:tabs>
                <w:tab w:val="left" w:pos="12600"/>
              </w:tabs>
              <w:rPr>
                <w:rFonts w:ascii="Arial" w:hAnsi="Arial" w:cs="Arial"/>
                <w:color w:val="000000"/>
                <w:sz w:val="16"/>
                <w:szCs w:val="16"/>
                <w:lang w:val="ru-RU"/>
              </w:rPr>
            </w:pPr>
            <w:r w:rsidRPr="00C2168F">
              <w:rPr>
                <w:rFonts w:ascii="Arial" w:hAnsi="Arial" w:cs="Arial"/>
                <w:color w:val="000000"/>
                <w:sz w:val="16"/>
                <w:szCs w:val="16"/>
                <w:lang w:val="ru-RU"/>
              </w:rPr>
              <w:t xml:space="preserve">таблетки, </w:t>
            </w:r>
            <w:proofErr w:type="spellStart"/>
            <w:r w:rsidRPr="00C2168F">
              <w:rPr>
                <w:rFonts w:ascii="Arial" w:hAnsi="Arial" w:cs="Arial"/>
                <w:color w:val="000000"/>
                <w:sz w:val="16"/>
                <w:szCs w:val="16"/>
                <w:lang w:val="ru-RU"/>
              </w:rPr>
              <w:t>вкриті</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плівковою</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оболонкою</w:t>
            </w:r>
            <w:proofErr w:type="spellEnd"/>
            <w:r w:rsidRPr="00C2168F">
              <w:rPr>
                <w:rFonts w:ascii="Arial" w:hAnsi="Arial" w:cs="Arial"/>
                <w:color w:val="000000"/>
                <w:sz w:val="16"/>
                <w:szCs w:val="16"/>
                <w:lang w:val="ru-RU"/>
              </w:rPr>
              <w:t xml:space="preserve">, по 125 мг, по 7 таблеток у </w:t>
            </w:r>
            <w:proofErr w:type="spellStart"/>
            <w:r w:rsidRPr="00C2168F">
              <w:rPr>
                <w:rFonts w:ascii="Arial" w:hAnsi="Arial" w:cs="Arial"/>
                <w:color w:val="000000"/>
                <w:sz w:val="16"/>
                <w:szCs w:val="16"/>
                <w:lang w:val="ru-RU"/>
              </w:rPr>
              <w:t>блістері</w:t>
            </w:r>
            <w:proofErr w:type="spellEnd"/>
            <w:r w:rsidRPr="00C2168F">
              <w:rPr>
                <w:rFonts w:ascii="Arial" w:hAnsi="Arial" w:cs="Arial"/>
                <w:color w:val="000000"/>
                <w:sz w:val="16"/>
                <w:szCs w:val="16"/>
                <w:lang w:val="ru-RU"/>
              </w:rPr>
              <w:t xml:space="preserve">; по 3 </w:t>
            </w:r>
            <w:proofErr w:type="spellStart"/>
            <w:r w:rsidRPr="00C2168F">
              <w:rPr>
                <w:rFonts w:ascii="Arial" w:hAnsi="Arial" w:cs="Arial"/>
                <w:color w:val="000000"/>
                <w:sz w:val="16"/>
                <w:szCs w:val="16"/>
                <w:lang w:val="ru-RU"/>
              </w:rPr>
              <w:t>блістери</w:t>
            </w:r>
            <w:proofErr w:type="spellEnd"/>
            <w:r w:rsidRPr="00C2168F">
              <w:rPr>
                <w:rFonts w:ascii="Arial" w:hAnsi="Arial" w:cs="Arial"/>
                <w:color w:val="000000"/>
                <w:sz w:val="16"/>
                <w:szCs w:val="16"/>
                <w:lang w:val="ru-RU"/>
              </w:rPr>
              <w:t xml:space="preserve"> у </w:t>
            </w:r>
            <w:proofErr w:type="spellStart"/>
            <w:r w:rsidRPr="00C2168F">
              <w:rPr>
                <w:rFonts w:ascii="Arial" w:hAnsi="Arial" w:cs="Arial"/>
                <w:color w:val="000000"/>
                <w:sz w:val="16"/>
                <w:szCs w:val="16"/>
                <w:lang w:val="ru-RU"/>
              </w:rPr>
              <w:t>картонній</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коробці</w:t>
            </w:r>
            <w:proofErr w:type="spellEnd"/>
          </w:p>
        </w:tc>
        <w:tc>
          <w:tcPr>
            <w:tcW w:w="1418"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lang w:val="ru-RU"/>
              </w:rPr>
            </w:pPr>
            <w:proofErr w:type="spellStart"/>
            <w:r w:rsidRPr="00C2168F">
              <w:rPr>
                <w:rFonts w:ascii="Arial" w:hAnsi="Arial" w:cs="Arial"/>
                <w:color w:val="000000"/>
                <w:sz w:val="16"/>
                <w:szCs w:val="16"/>
                <w:lang w:val="ru-RU"/>
              </w:rPr>
              <w:t>Пфайзер</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Ейч</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Сі</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Пі</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Корпорейшн</w:t>
            </w:r>
            <w:proofErr w:type="spellEnd"/>
          </w:p>
        </w:tc>
        <w:tc>
          <w:tcPr>
            <w:tcW w:w="1134"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rPr>
            </w:pPr>
            <w:r w:rsidRPr="00C2168F">
              <w:rPr>
                <w:rFonts w:ascii="Arial" w:hAnsi="Arial" w:cs="Arial"/>
                <w:color w:val="000000"/>
                <w:sz w:val="16"/>
                <w:szCs w:val="16"/>
              </w:rPr>
              <w:t>США</w:t>
            </w:r>
          </w:p>
        </w:tc>
        <w:tc>
          <w:tcPr>
            <w:tcW w:w="1984"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rPr>
            </w:pPr>
            <w:proofErr w:type="spellStart"/>
            <w:r w:rsidRPr="00C2168F">
              <w:rPr>
                <w:rFonts w:ascii="Arial" w:hAnsi="Arial" w:cs="Arial"/>
                <w:color w:val="000000"/>
                <w:sz w:val="16"/>
                <w:szCs w:val="16"/>
              </w:rPr>
              <w:t>виробництво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тестування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первинне</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пакування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вторинне</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пакування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випуск</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серії</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Пфайзер</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Менюфекчуринг</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Дойчленд</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ГмбХ</w:t>
            </w:r>
            <w:proofErr w:type="spellEnd"/>
            <w:r w:rsidRPr="00C2168F">
              <w:rPr>
                <w:rFonts w:ascii="Arial" w:hAnsi="Arial" w:cs="Arial"/>
                <w:color w:val="000000"/>
                <w:sz w:val="16"/>
                <w:szCs w:val="16"/>
              </w:rPr>
              <w:t xml:space="preserve"> </w:t>
            </w:r>
          </w:p>
        </w:tc>
        <w:tc>
          <w:tcPr>
            <w:tcW w:w="1134"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rPr>
            </w:pPr>
            <w:proofErr w:type="spellStart"/>
            <w:r w:rsidRPr="00C2168F">
              <w:rPr>
                <w:rFonts w:ascii="Arial" w:hAnsi="Arial" w:cs="Arial"/>
                <w:color w:val="000000"/>
                <w:sz w:val="16"/>
                <w:szCs w:val="16"/>
              </w:rPr>
              <w:t>Німеччина</w:t>
            </w:r>
            <w:proofErr w:type="spellEnd"/>
          </w:p>
        </w:tc>
        <w:tc>
          <w:tcPr>
            <w:tcW w:w="3119"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rPr>
            </w:pPr>
            <w:r w:rsidRPr="00C2168F">
              <w:rPr>
                <w:rFonts w:ascii="Arial" w:hAnsi="Arial" w:cs="Arial"/>
                <w:color w:val="000000"/>
                <w:sz w:val="16"/>
                <w:szCs w:val="16"/>
                <w:lang w:val="uk-UA"/>
              </w:rPr>
              <w:t xml:space="preserve">внесення змін до реєстраційних матеріалів: </w:t>
            </w:r>
            <w:proofErr w:type="spellStart"/>
            <w:r w:rsidRPr="00C2168F">
              <w:rPr>
                <w:rFonts w:ascii="Arial" w:hAnsi="Arial" w:cs="Arial"/>
                <w:color w:val="000000"/>
                <w:sz w:val="16"/>
                <w:szCs w:val="16"/>
              </w:rPr>
              <w:t>зміни</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внесено</w:t>
            </w:r>
            <w:proofErr w:type="spellEnd"/>
            <w:r w:rsidRPr="00C2168F">
              <w:rPr>
                <w:rFonts w:ascii="Arial" w:hAnsi="Arial" w:cs="Arial"/>
                <w:color w:val="000000"/>
                <w:sz w:val="16"/>
                <w:szCs w:val="16"/>
              </w:rPr>
              <w:t xml:space="preserve"> в </w:t>
            </w:r>
            <w:proofErr w:type="spellStart"/>
            <w:r w:rsidRPr="00C2168F">
              <w:rPr>
                <w:rFonts w:ascii="Arial" w:hAnsi="Arial" w:cs="Arial"/>
                <w:color w:val="000000"/>
                <w:sz w:val="16"/>
                <w:szCs w:val="16"/>
              </w:rPr>
              <w:t>інструкцію</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для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медичного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застосування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лікарського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засобу</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до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розділу</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Побічні</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реакції</w:t>
            </w:r>
            <w:proofErr w:type="spellEnd"/>
            <w:r w:rsidRPr="00C2168F">
              <w:rPr>
                <w:rFonts w:ascii="Arial" w:hAnsi="Arial" w:cs="Arial"/>
                <w:color w:val="000000"/>
                <w:sz w:val="16"/>
                <w:szCs w:val="16"/>
              </w:rPr>
              <w:t xml:space="preserve">", а </w:t>
            </w:r>
            <w:proofErr w:type="spellStart"/>
            <w:r w:rsidRPr="00C2168F">
              <w:rPr>
                <w:rFonts w:ascii="Arial" w:hAnsi="Arial" w:cs="Arial"/>
                <w:color w:val="000000"/>
                <w:sz w:val="16"/>
                <w:szCs w:val="16"/>
              </w:rPr>
              <w:t>саме</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оновлення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щодо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непоширеної</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побічної</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реакції</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Шкірний</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червоний</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вовчак</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відповідно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до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рекомендацій</w:t>
            </w:r>
            <w:proofErr w:type="spellEnd"/>
            <w:r w:rsidRPr="00C2168F">
              <w:rPr>
                <w:rFonts w:ascii="Arial" w:hAnsi="Arial" w:cs="Arial"/>
                <w:color w:val="000000"/>
                <w:sz w:val="16"/>
                <w:szCs w:val="16"/>
              </w:rPr>
              <w:t xml:space="preserve"> PRAC. </w:t>
            </w:r>
            <w:proofErr w:type="spellStart"/>
            <w:r w:rsidRPr="00C2168F">
              <w:rPr>
                <w:rFonts w:ascii="Arial" w:hAnsi="Arial" w:cs="Arial"/>
                <w:color w:val="000000"/>
                <w:sz w:val="16"/>
                <w:szCs w:val="16"/>
              </w:rPr>
              <w:t>Введення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змін</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протягом</w:t>
            </w:r>
            <w:proofErr w:type="spellEnd"/>
            <w:r w:rsidRPr="00C2168F">
              <w:rPr>
                <w:rFonts w:ascii="Arial" w:hAnsi="Arial" w:cs="Arial"/>
                <w:color w:val="000000"/>
                <w:sz w:val="16"/>
                <w:szCs w:val="16"/>
              </w:rPr>
              <w:t xml:space="preserve"> 3-х </w:t>
            </w:r>
            <w:proofErr w:type="spellStart"/>
            <w:r w:rsidRPr="00C2168F">
              <w:rPr>
                <w:rFonts w:ascii="Arial" w:hAnsi="Arial" w:cs="Arial"/>
                <w:color w:val="000000"/>
                <w:sz w:val="16"/>
                <w:szCs w:val="16"/>
              </w:rPr>
              <w:t>місяців</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після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затвердження</w:t>
            </w:r>
            <w:proofErr w:type="spellEnd"/>
            <w:r w:rsidRPr="00C2168F">
              <w:rPr>
                <w:rFonts w:ascii="Arial" w:hAnsi="Arial" w:cs="Arial"/>
                <w:color w:val="000000"/>
                <w:sz w:val="16"/>
                <w:szCs w:val="16"/>
              </w:rPr>
              <w:t>.</w:t>
            </w:r>
          </w:p>
        </w:tc>
        <w:tc>
          <w:tcPr>
            <w:tcW w:w="1134" w:type="dxa"/>
            <w:shd w:val="clear" w:color="auto" w:fill="FFFFFF"/>
          </w:tcPr>
          <w:p w:rsidR="00C2168F" w:rsidRPr="00C2168F" w:rsidRDefault="00C2168F" w:rsidP="00C2168F">
            <w:pPr>
              <w:pStyle w:val="a3"/>
              <w:tabs>
                <w:tab w:val="left" w:pos="12600"/>
              </w:tabs>
              <w:jc w:val="center"/>
              <w:rPr>
                <w:rFonts w:ascii="Arial" w:hAnsi="Arial" w:cs="Arial"/>
                <w:b/>
                <w:i/>
                <w:color w:val="000000"/>
                <w:sz w:val="16"/>
                <w:szCs w:val="16"/>
              </w:rPr>
            </w:pPr>
            <w:proofErr w:type="spellStart"/>
            <w:r w:rsidRPr="00C2168F">
              <w:rPr>
                <w:rFonts w:ascii="Arial" w:hAnsi="Arial" w:cs="Arial"/>
                <w:i/>
                <w:sz w:val="16"/>
                <w:szCs w:val="16"/>
              </w:rPr>
              <w:t>за</w:t>
            </w:r>
            <w:proofErr w:type="spellEnd"/>
            <w:r w:rsidRPr="00C2168F">
              <w:rPr>
                <w:rFonts w:ascii="Arial" w:hAnsi="Arial" w:cs="Arial"/>
                <w:i/>
                <w:sz w:val="16"/>
                <w:szCs w:val="16"/>
              </w:rPr>
              <w:t xml:space="preserve"> </w:t>
            </w:r>
            <w:proofErr w:type="spellStart"/>
            <w:r w:rsidRPr="00C2168F">
              <w:rPr>
                <w:rFonts w:ascii="Arial" w:hAnsi="Arial" w:cs="Arial"/>
                <w:i/>
                <w:sz w:val="16"/>
                <w:szCs w:val="16"/>
              </w:rPr>
              <w:t>рецептом</w:t>
            </w:r>
            <w:proofErr w:type="spellEnd"/>
          </w:p>
        </w:tc>
        <w:tc>
          <w:tcPr>
            <w:tcW w:w="1559" w:type="dxa"/>
          </w:tcPr>
          <w:p w:rsidR="00C2168F" w:rsidRPr="00C2168F" w:rsidRDefault="00C2168F" w:rsidP="00C2168F">
            <w:pPr>
              <w:pStyle w:val="a3"/>
              <w:tabs>
                <w:tab w:val="left" w:pos="12600"/>
              </w:tabs>
              <w:jc w:val="center"/>
              <w:rPr>
                <w:rFonts w:ascii="Arial" w:hAnsi="Arial" w:cs="Arial"/>
                <w:sz w:val="16"/>
                <w:szCs w:val="16"/>
              </w:rPr>
            </w:pPr>
            <w:r w:rsidRPr="00C2168F">
              <w:rPr>
                <w:rFonts w:ascii="Arial" w:hAnsi="Arial" w:cs="Arial"/>
                <w:sz w:val="16"/>
                <w:szCs w:val="16"/>
              </w:rPr>
              <w:t>UA/18795/01/03</w:t>
            </w:r>
          </w:p>
        </w:tc>
      </w:tr>
      <w:tr w:rsidR="00C2168F" w:rsidRPr="00526FC5" w:rsidTr="003D708F">
        <w:trPr>
          <w:trHeight w:val="433"/>
        </w:trPr>
        <w:tc>
          <w:tcPr>
            <w:tcW w:w="568" w:type="dxa"/>
            <w:tcBorders>
              <w:right w:val="single" w:sz="4" w:space="0" w:color="auto"/>
            </w:tcBorders>
            <w:shd w:val="clear" w:color="auto" w:fill="FFFFFF"/>
          </w:tcPr>
          <w:p w:rsidR="00C2168F" w:rsidRPr="00C2168F" w:rsidRDefault="00C2168F" w:rsidP="00C2168F">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C2168F" w:rsidRPr="00C2168F" w:rsidRDefault="00C2168F" w:rsidP="00C2168F">
            <w:pPr>
              <w:pStyle w:val="a3"/>
              <w:tabs>
                <w:tab w:val="left" w:pos="12600"/>
              </w:tabs>
              <w:rPr>
                <w:rFonts w:ascii="Arial" w:hAnsi="Arial" w:cs="Arial"/>
                <w:b/>
                <w:i/>
                <w:color w:val="000000"/>
                <w:sz w:val="16"/>
                <w:szCs w:val="16"/>
              </w:rPr>
            </w:pPr>
            <w:r w:rsidRPr="00C2168F">
              <w:rPr>
                <w:rFonts w:ascii="Arial" w:hAnsi="Arial" w:cs="Arial"/>
                <w:b/>
                <w:sz w:val="16"/>
                <w:szCs w:val="16"/>
              </w:rPr>
              <w:t>ЛОТЕМАКС®</w:t>
            </w:r>
          </w:p>
        </w:tc>
        <w:tc>
          <w:tcPr>
            <w:tcW w:w="1984" w:type="dxa"/>
            <w:shd w:val="clear" w:color="auto" w:fill="FFFFFF"/>
          </w:tcPr>
          <w:p w:rsidR="00C2168F" w:rsidRPr="00C2168F" w:rsidRDefault="00C2168F" w:rsidP="00C2168F">
            <w:pPr>
              <w:pStyle w:val="a3"/>
              <w:tabs>
                <w:tab w:val="left" w:pos="12600"/>
              </w:tabs>
              <w:rPr>
                <w:rFonts w:ascii="Arial" w:hAnsi="Arial" w:cs="Arial"/>
                <w:color w:val="000000"/>
                <w:sz w:val="16"/>
                <w:szCs w:val="16"/>
                <w:lang w:val="ru-RU"/>
              </w:rPr>
            </w:pPr>
            <w:r w:rsidRPr="00C2168F">
              <w:rPr>
                <w:rFonts w:ascii="Arial" w:hAnsi="Arial" w:cs="Arial"/>
                <w:color w:val="000000"/>
                <w:sz w:val="16"/>
                <w:szCs w:val="16"/>
                <w:lang w:val="ru-RU"/>
              </w:rPr>
              <w:t xml:space="preserve">гель </w:t>
            </w:r>
            <w:proofErr w:type="spellStart"/>
            <w:r w:rsidRPr="00C2168F">
              <w:rPr>
                <w:rFonts w:ascii="Arial" w:hAnsi="Arial" w:cs="Arial"/>
                <w:color w:val="000000"/>
                <w:sz w:val="16"/>
                <w:szCs w:val="16"/>
                <w:lang w:val="ru-RU"/>
              </w:rPr>
              <w:t>очний</w:t>
            </w:r>
            <w:proofErr w:type="spellEnd"/>
            <w:r w:rsidRPr="00C2168F">
              <w:rPr>
                <w:rFonts w:ascii="Arial" w:hAnsi="Arial" w:cs="Arial"/>
                <w:color w:val="000000"/>
                <w:sz w:val="16"/>
                <w:szCs w:val="16"/>
                <w:lang w:val="ru-RU"/>
              </w:rPr>
              <w:t xml:space="preserve"> 0,5 %, 5 г гелю у </w:t>
            </w:r>
            <w:proofErr w:type="spellStart"/>
            <w:r w:rsidRPr="00C2168F">
              <w:rPr>
                <w:rFonts w:ascii="Arial" w:hAnsi="Arial" w:cs="Arial"/>
                <w:color w:val="000000"/>
                <w:sz w:val="16"/>
                <w:szCs w:val="16"/>
                <w:lang w:val="ru-RU"/>
              </w:rPr>
              <w:t>пляшці</w:t>
            </w:r>
            <w:proofErr w:type="spellEnd"/>
            <w:r w:rsidRPr="00C2168F">
              <w:rPr>
                <w:rFonts w:ascii="Arial" w:hAnsi="Arial" w:cs="Arial"/>
                <w:color w:val="000000"/>
                <w:sz w:val="16"/>
                <w:szCs w:val="16"/>
                <w:lang w:val="ru-RU"/>
              </w:rPr>
              <w:t xml:space="preserve"> з </w:t>
            </w:r>
            <w:proofErr w:type="spellStart"/>
            <w:r w:rsidRPr="00C2168F">
              <w:rPr>
                <w:rFonts w:ascii="Arial" w:hAnsi="Arial" w:cs="Arial"/>
                <w:color w:val="000000"/>
                <w:sz w:val="16"/>
                <w:szCs w:val="16"/>
                <w:lang w:val="ru-RU"/>
              </w:rPr>
              <w:t>крапельницею</w:t>
            </w:r>
            <w:proofErr w:type="spellEnd"/>
            <w:r w:rsidRPr="00C2168F">
              <w:rPr>
                <w:rFonts w:ascii="Arial" w:hAnsi="Arial" w:cs="Arial"/>
                <w:color w:val="000000"/>
                <w:sz w:val="16"/>
                <w:szCs w:val="16"/>
                <w:lang w:val="ru-RU"/>
              </w:rPr>
              <w:t xml:space="preserve"> та </w:t>
            </w:r>
            <w:proofErr w:type="spellStart"/>
            <w:r w:rsidRPr="00C2168F">
              <w:rPr>
                <w:rFonts w:ascii="Arial" w:hAnsi="Arial" w:cs="Arial"/>
                <w:color w:val="000000"/>
                <w:sz w:val="16"/>
                <w:szCs w:val="16"/>
                <w:lang w:val="ru-RU"/>
              </w:rPr>
              <w:t>кришкою</w:t>
            </w:r>
            <w:proofErr w:type="spellEnd"/>
            <w:r w:rsidRPr="00C2168F">
              <w:rPr>
                <w:rFonts w:ascii="Arial" w:hAnsi="Arial" w:cs="Arial"/>
                <w:color w:val="000000"/>
                <w:sz w:val="16"/>
                <w:szCs w:val="16"/>
                <w:lang w:val="ru-RU"/>
              </w:rPr>
              <w:t xml:space="preserve">; по 1 </w:t>
            </w:r>
            <w:proofErr w:type="spellStart"/>
            <w:r w:rsidRPr="00C2168F">
              <w:rPr>
                <w:rFonts w:ascii="Arial" w:hAnsi="Arial" w:cs="Arial"/>
                <w:color w:val="000000"/>
                <w:sz w:val="16"/>
                <w:szCs w:val="16"/>
                <w:lang w:val="ru-RU"/>
              </w:rPr>
              <w:t>пляшці</w:t>
            </w:r>
            <w:proofErr w:type="spellEnd"/>
            <w:r w:rsidRPr="00C2168F">
              <w:rPr>
                <w:rFonts w:ascii="Arial" w:hAnsi="Arial" w:cs="Arial"/>
                <w:color w:val="000000"/>
                <w:sz w:val="16"/>
                <w:szCs w:val="16"/>
                <w:lang w:val="ru-RU"/>
              </w:rPr>
              <w:t xml:space="preserve"> у </w:t>
            </w:r>
            <w:proofErr w:type="spellStart"/>
            <w:r w:rsidRPr="00C2168F">
              <w:rPr>
                <w:rFonts w:ascii="Arial" w:hAnsi="Arial" w:cs="Arial"/>
                <w:color w:val="000000"/>
                <w:sz w:val="16"/>
                <w:szCs w:val="16"/>
                <w:lang w:val="ru-RU"/>
              </w:rPr>
              <w:t>коробці</w:t>
            </w:r>
            <w:proofErr w:type="spellEnd"/>
            <w:r w:rsidRPr="00C2168F">
              <w:rPr>
                <w:rFonts w:ascii="Arial" w:hAnsi="Arial" w:cs="Arial"/>
                <w:color w:val="000000"/>
                <w:sz w:val="16"/>
                <w:szCs w:val="16"/>
                <w:lang w:val="ru-RU"/>
              </w:rPr>
              <w:t xml:space="preserve"> </w:t>
            </w:r>
          </w:p>
        </w:tc>
        <w:tc>
          <w:tcPr>
            <w:tcW w:w="1418"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rPr>
            </w:pPr>
            <w:r w:rsidRPr="00C2168F">
              <w:rPr>
                <w:rFonts w:ascii="Arial" w:hAnsi="Arial" w:cs="Arial"/>
                <w:color w:val="000000"/>
                <w:sz w:val="16"/>
                <w:szCs w:val="16"/>
              </w:rPr>
              <w:t>ТОВ «БАУШ ХЕЛС»</w:t>
            </w:r>
          </w:p>
        </w:tc>
        <w:tc>
          <w:tcPr>
            <w:tcW w:w="1134"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rPr>
            </w:pPr>
            <w:proofErr w:type="spellStart"/>
            <w:r w:rsidRPr="00C2168F">
              <w:rPr>
                <w:rFonts w:ascii="Arial" w:hAnsi="Arial" w:cs="Arial"/>
                <w:color w:val="000000"/>
                <w:sz w:val="16"/>
                <w:szCs w:val="16"/>
              </w:rPr>
              <w:t>Україна</w:t>
            </w:r>
            <w:proofErr w:type="spellEnd"/>
          </w:p>
        </w:tc>
        <w:tc>
          <w:tcPr>
            <w:tcW w:w="1984"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rPr>
            </w:pPr>
            <w:proofErr w:type="spellStart"/>
            <w:r w:rsidRPr="00C2168F">
              <w:rPr>
                <w:rFonts w:ascii="Arial" w:hAnsi="Arial" w:cs="Arial"/>
                <w:color w:val="000000"/>
                <w:sz w:val="16"/>
                <w:szCs w:val="16"/>
              </w:rPr>
              <w:t>Виробництво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лікарського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засобу</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пакування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маркування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міжопераційний</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контроль</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аналітичний</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та</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мікробіологічний</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lastRenderedPageBreak/>
              <w:t>контроль</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лікарського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засобу</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дослідження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стабільності</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Відповідальний</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за</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випуск</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серії</w:t>
            </w:r>
            <w:proofErr w:type="spellEnd"/>
            <w:r w:rsidRPr="00C2168F">
              <w:rPr>
                <w:rFonts w:ascii="Arial" w:hAnsi="Arial" w:cs="Arial"/>
                <w:color w:val="000000"/>
                <w:sz w:val="16"/>
                <w:szCs w:val="16"/>
              </w:rPr>
              <w:t xml:space="preserve"> ЛЗ: </w:t>
            </w:r>
            <w:proofErr w:type="spellStart"/>
            <w:r w:rsidRPr="00C2168F">
              <w:rPr>
                <w:rFonts w:ascii="Arial" w:hAnsi="Arial" w:cs="Arial"/>
                <w:color w:val="000000"/>
                <w:sz w:val="16"/>
                <w:szCs w:val="16"/>
              </w:rPr>
              <w:t>Бауш</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енд</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Ломб</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Інкорпорейтед</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Сполучені</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Штати</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Америки</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Альтернативна</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дільниця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на</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якій</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проводяться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аналітичний</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мікробіологічний</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контроль</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та</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дослідження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стабільності</w:t>
            </w:r>
            <w:proofErr w:type="spellEnd"/>
            <w:r w:rsidRPr="00C2168F">
              <w:rPr>
                <w:rFonts w:ascii="Arial" w:hAnsi="Arial" w:cs="Arial"/>
                <w:color w:val="000000"/>
                <w:sz w:val="16"/>
                <w:szCs w:val="16"/>
              </w:rPr>
              <w:t>:</w:t>
            </w:r>
            <w:r w:rsidRPr="00C2168F">
              <w:rPr>
                <w:rFonts w:ascii="Arial" w:hAnsi="Arial" w:cs="Arial"/>
                <w:color w:val="000000"/>
                <w:sz w:val="16"/>
                <w:szCs w:val="16"/>
              </w:rPr>
              <w:br/>
            </w:r>
            <w:proofErr w:type="spellStart"/>
            <w:r w:rsidRPr="00C2168F">
              <w:rPr>
                <w:rFonts w:ascii="Arial" w:hAnsi="Arial" w:cs="Arial"/>
                <w:color w:val="000000"/>
                <w:sz w:val="16"/>
                <w:szCs w:val="16"/>
              </w:rPr>
              <w:t>Бауш</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енд</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Ломб</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Інкорпорейтед</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Сполучені</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Штати</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Америки</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Стерилізація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компонентів</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упаковки</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Ісомедікс</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Оперейшинз</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Інк</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Сполучені</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Штати</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Америки</w:t>
            </w:r>
            <w:proofErr w:type="spellEnd"/>
          </w:p>
        </w:tc>
        <w:tc>
          <w:tcPr>
            <w:tcW w:w="1134"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rPr>
            </w:pPr>
            <w:proofErr w:type="spellStart"/>
            <w:r w:rsidRPr="00C2168F">
              <w:rPr>
                <w:rFonts w:ascii="Arial" w:hAnsi="Arial" w:cs="Arial"/>
                <w:color w:val="000000"/>
                <w:sz w:val="16"/>
                <w:szCs w:val="16"/>
              </w:rPr>
              <w:lastRenderedPageBreak/>
              <w:t>Сполучені</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Штати</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Америки</w:t>
            </w:r>
            <w:proofErr w:type="spellEnd"/>
          </w:p>
        </w:tc>
        <w:tc>
          <w:tcPr>
            <w:tcW w:w="3119" w:type="dxa"/>
            <w:shd w:val="clear" w:color="auto" w:fill="FFFFFF"/>
          </w:tcPr>
          <w:p w:rsidR="00C2168F" w:rsidRPr="00C2168F" w:rsidRDefault="00497E29" w:rsidP="00C2168F">
            <w:pPr>
              <w:pStyle w:val="a3"/>
              <w:tabs>
                <w:tab w:val="left" w:pos="12600"/>
              </w:tabs>
              <w:jc w:val="center"/>
              <w:rPr>
                <w:rFonts w:ascii="Arial" w:hAnsi="Arial" w:cs="Arial"/>
                <w:color w:val="000000"/>
                <w:sz w:val="16"/>
                <w:szCs w:val="16"/>
                <w:lang w:val="ru-RU"/>
              </w:rPr>
            </w:pPr>
            <w:r w:rsidRPr="00C2168F">
              <w:rPr>
                <w:rFonts w:ascii="Arial" w:hAnsi="Arial" w:cs="Arial"/>
                <w:color w:val="000000"/>
                <w:sz w:val="16"/>
                <w:szCs w:val="16"/>
                <w:lang w:val="uk-UA"/>
              </w:rPr>
              <w:t xml:space="preserve">внесення змін до реєстраційних матеріалів: </w:t>
            </w:r>
            <w:proofErr w:type="spellStart"/>
            <w:r w:rsidR="00C2168F" w:rsidRPr="00C2168F">
              <w:rPr>
                <w:rFonts w:ascii="Arial" w:hAnsi="Arial" w:cs="Arial"/>
                <w:color w:val="000000"/>
                <w:sz w:val="16"/>
                <w:szCs w:val="16"/>
              </w:rPr>
              <w:t>Виправлення</w:t>
            </w:r>
            <w:proofErr w:type="spellEnd"/>
            <w:r w:rsidR="00C2168F" w:rsidRPr="00C2168F">
              <w:rPr>
                <w:rFonts w:ascii="Arial" w:hAnsi="Arial" w:cs="Arial"/>
                <w:color w:val="000000"/>
                <w:sz w:val="16"/>
                <w:szCs w:val="16"/>
              </w:rPr>
              <w:t xml:space="preserve"> </w:t>
            </w:r>
            <w:proofErr w:type="spellStart"/>
            <w:r w:rsidR="00C2168F" w:rsidRPr="00C2168F">
              <w:rPr>
                <w:rFonts w:ascii="Arial" w:hAnsi="Arial" w:cs="Arial"/>
                <w:color w:val="000000"/>
                <w:sz w:val="16"/>
                <w:szCs w:val="16"/>
              </w:rPr>
              <w:t>технічної</w:t>
            </w:r>
            <w:proofErr w:type="spellEnd"/>
            <w:r w:rsidR="00C2168F" w:rsidRPr="00C2168F">
              <w:rPr>
                <w:rFonts w:ascii="Arial" w:hAnsi="Arial" w:cs="Arial"/>
                <w:color w:val="000000"/>
                <w:sz w:val="16"/>
                <w:szCs w:val="16"/>
              </w:rPr>
              <w:t xml:space="preserve"> </w:t>
            </w:r>
            <w:proofErr w:type="spellStart"/>
            <w:r w:rsidR="00C2168F" w:rsidRPr="00C2168F">
              <w:rPr>
                <w:rFonts w:ascii="Arial" w:hAnsi="Arial" w:cs="Arial"/>
                <w:color w:val="000000"/>
                <w:sz w:val="16"/>
                <w:szCs w:val="16"/>
              </w:rPr>
              <w:t>помилки</w:t>
            </w:r>
            <w:proofErr w:type="spellEnd"/>
            <w:r w:rsidR="00C2168F" w:rsidRPr="00C2168F">
              <w:rPr>
                <w:rFonts w:ascii="Arial" w:hAnsi="Arial" w:cs="Arial"/>
                <w:color w:val="000000"/>
                <w:sz w:val="16"/>
                <w:szCs w:val="16"/>
              </w:rPr>
              <w:t xml:space="preserve">, </w:t>
            </w:r>
            <w:proofErr w:type="spellStart"/>
            <w:r w:rsidR="00C2168F" w:rsidRPr="00C2168F">
              <w:rPr>
                <w:rFonts w:ascii="Arial" w:hAnsi="Arial" w:cs="Arial"/>
                <w:color w:val="000000"/>
                <w:sz w:val="16"/>
                <w:szCs w:val="16"/>
              </w:rPr>
              <w:t>що</w:t>
            </w:r>
            <w:proofErr w:type="spellEnd"/>
            <w:r w:rsidR="00C2168F" w:rsidRPr="00C2168F">
              <w:rPr>
                <w:rFonts w:ascii="Arial" w:hAnsi="Arial" w:cs="Arial"/>
                <w:color w:val="000000"/>
                <w:sz w:val="16"/>
                <w:szCs w:val="16"/>
              </w:rPr>
              <w:t xml:space="preserve"> </w:t>
            </w:r>
            <w:proofErr w:type="spellStart"/>
            <w:r w:rsidR="00C2168F" w:rsidRPr="00C2168F">
              <w:rPr>
                <w:rFonts w:ascii="Arial" w:hAnsi="Arial" w:cs="Arial"/>
                <w:color w:val="000000"/>
                <w:sz w:val="16"/>
                <w:szCs w:val="16"/>
              </w:rPr>
              <w:t>була</w:t>
            </w:r>
            <w:proofErr w:type="spellEnd"/>
            <w:r w:rsidR="00C2168F" w:rsidRPr="00C2168F">
              <w:rPr>
                <w:rFonts w:ascii="Arial" w:hAnsi="Arial" w:cs="Arial"/>
                <w:color w:val="000000"/>
                <w:sz w:val="16"/>
                <w:szCs w:val="16"/>
              </w:rPr>
              <w:t xml:space="preserve"> </w:t>
            </w:r>
            <w:proofErr w:type="spellStart"/>
            <w:r w:rsidR="00C2168F" w:rsidRPr="00C2168F">
              <w:rPr>
                <w:rFonts w:ascii="Arial" w:hAnsi="Arial" w:cs="Arial"/>
                <w:color w:val="000000"/>
                <w:sz w:val="16"/>
                <w:szCs w:val="16"/>
              </w:rPr>
              <w:t>допущена</w:t>
            </w:r>
            <w:proofErr w:type="spellEnd"/>
            <w:r w:rsidR="00C2168F" w:rsidRPr="00C2168F">
              <w:rPr>
                <w:rFonts w:ascii="Arial" w:hAnsi="Arial" w:cs="Arial"/>
                <w:color w:val="000000"/>
                <w:sz w:val="16"/>
                <w:szCs w:val="16"/>
              </w:rPr>
              <w:t xml:space="preserve"> в </w:t>
            </w:r>
            <w:proofErr w:type="spellStart"/>
            <w:r w:rsidR="00C2168F" w:rsidRPr="00C2168F">
              <w:rPr>
                <w:rFonts w:ascii="Arial" w:hAnsi="Arial" w:cs="Arial"/>
                <w:color w:val="000000"/>
                <w:sz w:val="16"/>
                <w:szCs w:val="16"/>
              </w:rPr>
              <w:t>процесі</w:t>
            </w:r>
            <w:proofErr w:type="spellEnd"/>
            <w:r w:rsidR="00C2168F" w:rsidRPr="00C2168F">
              <w:rPr>
                <w:rFonts w:ascii="Arial" w:hAnsi="Arial" w:cs="Arial"/>
                <w:color w:val="000000"/>
                <w:sz w:val="16"/>
                <w:szCs w:val="16"/>
              </w:rPr>
              <w:t xml:space="preserve"> </w:t>
            </w:r>
            <w:proofErr w:type="spellStart"/>
            <w:r w:rsidR="00C2168F" w:rsidRPr="00C2168F">
              <w:rPr>
                <w:rFonts w:ascii="Arial" w:hAnsi="Arial" w:cs="Arial"/>
                <w:color w:val="000000"/>
                <w:sz w:val="16"/>
                <w:szCs w:val="16"/>
              </w:rPr>
              <w:t>реєстрації</w:t>
            </w:r>
            <w:proofErr w:type="spellEnd"/>
            <w:r w:rsidR="00C2168F" w:rsidRPr="00C2168F">
              <w:rPr>
                <w:rFonts w:ascii="Arial" w:hAnsi="Arial" w:cs="Arial"/>
                <w:color w:val="000000"/>
                <w:sz w:val="16"/>
                <w:szCs w:val="16"/>
              </w:rPr>
              <w:t xml:space="preserve"> в п. 17 «</w:t>
            </w:r>
            <w:proofErr w:type="spellStart"/>
            <w:r w:rsidR="00C2168F" w:rsidRPr="00C2168F">
              <w:rPr>
                <w:rFonts w:ascii="Arial" w:hAnsi="Arial" w:cs="Arial"/>
                <w:color w:val="000000"/>
                <w:sz w:val="16"/>
                <w:szCs w:val="16"/>
              </w:rPr>
              <w:t>Інше</w:t>
            </w:r>
            <w:proofErr w:type="spellEnd"/>
            <w:r w:rsidR="00C2168F" w:rsidRPr="00C2168F">
              <w:rPr>
                <w:rFonts w:ascii="Arial" w:hAnsi="Arial" w:cs="Arial"/>
                <w:color w:val="000000"/>
                <w:sz w:val="16"/>
                <w:szCs w:val="16"/>
              </w:rPr>
              <w:t xml:space="preserve">» </w:t>
            </w:r>
            <w:proofErr w:type="spellStart"/>
            <w:r w:rsidR="00C2168F" w:rsidRPr="00C2168F">
              <w:rPr>
                <w:rFonts w:ascii="Arial" w:hAnsi="Arial" w:cs="Arial"/>
                <w:color w:val="000000"/>
                <w:sz w:val="16"/>
                <w:szCs w:val="16"/>
              </w:rPr>
              <w:t>тексту</w:t>
            </w:r>
            <w:proofErr w:type="spellEnd"/>
            <w:r w:rsidR="00C2168F" w:rsidRPr="00C2168F">
              <w:rPr>
                <w:rFonts w:ascii="Arial" w:hAnsi="Arial" w:cs="Arial"/>
                <w:color w:val="000000"/>
                <w:sz w:val="16"/>
                <w:szCs w:val="16"/>
              </w:rPr>
              <w:t xml:space="preserve"> </w:t>
            </w:r>
            <w:proofErr w:type="spellStart"/>
            <w:r w:rsidR="00C2168F" w:rsidRPr="00C2168F">
              <w:rPr>
                <w:rFonts w:ascii="Arial" w:hAnsi="Arial" w:cs="Arial"/>
                <w:color w:val="000000"/>
                <w:sz w:val="16"/>
                <w:szCs w:val="16"/>
              </w:rPr>
              <w:t>маркування</w:t>
            </w:r>
            <w:proofErr w:type="spellEnd"/>
            <w:r w:rsidR="00C2168F" w:rsidRPr="00C2168F">
              <w:rPr>
                <w:rFonts w:ascii="Arial" w:hAnsi="Arial" w:cs="Arial"/>
                <w:color w:val="000000"/>
                <w:sz w:val="16"/>
                <w:szCs w:val="16"/>
              </w:rPr>
              <w:t xml:space="preserve"> </w:t>
            </w:r>
            <w:proofErr w:type="spellStart"/>
            <w:r w:rsidR="00C2168F" w:rsidRPr="00C2168F">
              <w:rPr>
                <w:rFonts w:ascii="Arial" w:hAnsi="Arial" w:cs="Arial"/>
                <w:color w:val="000000"/>
                <w:sz w:val="16"/>
                <w:szCs w:val="16"/>
              </w:rPr>
              <w:t>вторинної</w:t>
            </w:r>
            <w:proofErr w:type="spellEnd"/>
            <w:r w:rsidR="00C2168F" w:rsidRPr="00C2168F">
              <w:rPr>
                <w:rFonts w:ascii="Arial" w:hAnsi="Arial" w:cs="Arial"/>
                <w:color w:val="000000"/>
                <w:sz w:val="16"/>
                <w:szCs w:val="16"/>
              </w:rPr>
              <w:t xml:space="preserve"> </w:t>
            </w:r>
            <w:proofErr w:type="spellStart"/>
            <w:r w:rsidR="00C2168F" w:rsidRPr="00C2168F">
              <w:rPr>
                <w:rFonts w:ascii="Arial" w:hAnsi="Arial" w:cs="Arial"/>
                <w:color w:val="000000"/>
                <w:sz w:val="16"/>
                <w:szCs w:val="16"/>
              </w:rPr>
              <w:t>упаковки</w:t>
            </w:r>
            <w:proofErr w:type="spellEnd"/>
            <w:r w:rsidR="00C2168F" w:rsidRPr="00C2168F">
              <w:rPr>
                <w:rFonts w:ascii="Arial" w:hAnsi="Arial" w:cs="Arial"/>
                <w:color w:val="000000"/>
                <w:sz w:val="16"/>
                <w:szCs w:val="16"/>
              </w:rPr>
              <w:t xml:space="preserve">, </w:t>
            </w:r>
            <w:proofErr w:type="spellStart"/>
            <w:r w:rsidR="00C2168F" w:rsidRPr="00C2168F">
              <w:rPr>
                <w:rFonts w:ascii="Arial" w:hAnsi="Arial" w:cs="Arial"/>
                <w:color w:val="000000"/>
                <w:sz w:val="16"/>
                <w:szCs w:val="16"/>
              </w:rPr>
              <w:t>оскільки</w:t>
            </w:r>
            <w:proofErr w:type="spellEnd"/>
            <w:r w:rsidR="00C2168F" w:rsidRPr="00C2168F">
              <w:rPr>
                <w:rFonts w:ascii="Arial" w:hAnsi="Arial" w:cs="Arial"/>
                <w:color w:val="000000"/>
                <w:sz w:val="16"/>
                <w:szCs w:val="16"/>
              </w:rPr>
              <w:t xml:space="preserve"> </w:t>
            </w:r>
            <w:proofErr w:type="spellStart"/>
            <w:r w:rsidR="00C2168F" w:rsidRPr="00C2168F">
              <w:rPr>
                <w:rFonts w:ascii="Arial" w:hAnsi="Arial" w:cs="Arial"/>
                <w:color w:val="000000"/>
                <w:sz w:val="16"/>
                <w:szCs w:val="16"/>
              </w:rPr>
              <w:t>дана</w:t>
            </w:r>
            <w:proofErr w:type="spellEnd"/>
            <w:r w:rsidR="00C2168F" w:rsidRPr="00C2168F">
              <w:rPr>
                <w:rFonts w:ascii="Arial" w:hAnsi="Arial" w:cs="Arial"/>
                <w:color w:val="000000"/>
                <w:sz w:val="16"/>
                <w:szCs w:val="16"/>
              </w:rPr>
              <w:t xml:space="preserve"> </w:t>
            </w:r>
            <w:proofErr w:type="spellStart"/>
            <w:r w:rsidR="00C2168F" w:rsidRPr="00C2168F">
              <w:rPr>
                <w:rFonts w:ascii="Arial" w:hAnsi="Arial" w:cs="Arial"/>
                <w:color w:val="000000"/>
                <w:sz w:val="16"/>
                <w:szCs w:val="16"/>
              </w:rPr>
              <w:t>інформація</w:t>
            </w:r>
            <w:proofErr w:type="spellEnd"/>
            <w:r w:rsidR="00C2168F" w:rsidRPr="00C2168F">
              <w:rPr>
                <w:rFonts w:ascii="Arial" w:hAnsi="Arial" w:cs="Arial"/>
                <w:color w:val="000000"/>
                <w:sz w:val="16"/>
                <w:szCs w:val="16"/>
              </w:rPr>
              <w:t xml:space="preserve"> </w:t>
            </w:r>
            <w:proofErr w:type="spellStart"/>
            <w:r w:rsidR="00C2168F" w:rsidRPr="00C2168F">
              <w:rPr>
                <w:rFonts w:ascii="Arial" w:hAnsi="Arial" w:cs="Arial"/>
                <w:color w:val="000000"/>
                <w:sz w:val="16"/>
                <w:szCs w:val="16"/>
              </w:rPr>
              <w:t>наявна</w:t>
            </w:r>
            <w:proofErr w:type="spellEnd"/>
            <w:r w:rsidR="00C2168F" w:rsidRPr="00C2168F">
              <w:rPr>
                <w:rFonts w:ascii="Arial" w:hAnsi="Arial" w:cs="Arial"/>
                <w:color w:val="000000"/>
                <w:sz w:val="16"/>
                <w:szCs w:val="16"/>
              </w:rPr>
              <w:t xml:space="preserve"> </w:t>
            </w:r>
            <w:proofErr w:type="spellStart"/>
            <w:r w:rsidR="00C2168F" w:rsidRPr="00C2168F">
              <w:rPr>
                <w:rFonts w:ascii="Arial" w:hAnsi="Arial" w:cs="Arial"/>
                <w:color w:val="000000"/>
                <w:sz w:val="16"/>
                <w:szCs w:val="16"/>
              </w:rPr>
              <w:t>на</w:t>
            </w:r>
            <w:proofErr w:type="spellEnd"/>
            <w:r w:rsidR="00C2168F" w:rsidRPr="00C2168F">
              <w:rPr>
                <w:rFonts w:ascii="Arial" w:hAnsi="Arial" w:cs="Arial"/>
                <w:color w:val="000000"/>
                <w:sz w:val="16"/>
                <w:szCs w:val="16"/>
              </w:rPr>
              <w:t xml:space="preserve"> </w:t>
            </w:r>
            <w:proofErr w:type="spellStart"/>
            <w:r w:rsidR="00C2168F" w:rsidRPr="00C2168F">
              <w:rPr>
                <w:rFonts w:ascii="Arial" w:hAnsi="Arial" w:cs="Arial"/>
                <w:color w:val="000000"/>
                <w:sz w:val="16"/>
                <w:szCs w:val="16"/>
              </w:rPr>
              <w:t>макетах</w:t>
            </w:r>
            <w:proofErr w:type="spellEnd"/>
            <w:r w:rsidR="00C2168F" w:rsidRPr="00C2168F">
              <w:rPr>
                <w:rFonts w:ascii="Arial" w:hAnsi="Arial" w:cs="Arial"/>
                <w:color w:val="000000"/>
                <w:sz w:val="16"/>
                <w:szCs w:val="16"/>
              </w:rPr>
              <w:t xml:space="preserve"> </w:t>
            </w:r>
            <w:proofErr w:type="spellStart"/>
            <w:r w:rsidR="00C2168F" w:rsidRPr="00C2168F">
              <w:rPr>
                <w:rFonts w:ascii="Arial" w:hAnsi="Arial" w:cs="Arial"/>
                <w:color w:val="000000"/>
                <w:sz w:val="16"/>
                <w:szCs w:val="16"/>
              </w:rPr>
              <w:t>упаковки</w:t>
            </w:r>
            <w:proofErr w:type="spellEnd"/>
            <w:r w:rsidR="00C2168F" w:rsidRPr="00C2168F">
              <w:rPr>
                <w:rFonts w:ascii="Arial" w:hAnsi="Arial" w:cs="Arial"/>
                <w:color w:val="000000"/>
                <w:sz w:val="16"/>
                <w:szCs w:val="16"/>
              </w:rPr>
              <w:t xml:space="preserve">, а </w:t>
            </w:r>
            <w:proofErr w:type="spellStart"/>
            <w:r w:rsidR="00C2168F" w:rsidRPr="00C2168F">
              <w:rPr>
                <w:rFonts w:ascii="Arial" w:hAnsi="Arial" w:cs="Arial"/>
                <w:color w:val="000000"/>
                <w:sz w:val="16"/>
                <w:szCs w:val="16"/>
              </w:rPr>
              <w:t>саме</w:t>
            </w:r>
            <w:proofErr w:type="spellEnd"/>
            <w:r w:rsidR="00C2168F" w:rsidRPr="00C2168F">
              <w:rPr>
                <w:rFonts w:ascii="Arial" w:hAnsi="Arial" w:cs="Arial"/>
                <w:color w:val="000000"/>
                <w:sz w:val="16"/>
                <w:szCs w:val="16"/>
              </w:rPr>
              <w:t>:</w:t>
            </w:r>
            <w:r w:rsidR="00C2168F" w:rsidRPr="00C2168F">
              <w:rPr>
                <w:rFonts w:ascii="Arial" w:hAnsi="Arial" w:cs="Arial"/>
                <w:color w:val="000000"/>
                <w:sz w:val="16"/>
                <w:szCs w:val="16"/>
              </w:rPr>
              <w:br/>
            </w:r>
            <w:proofErr w:type="spellStart"/>
            <w:r w:rsidR="00C2168F" w:rsidRPr="00C2168F">
              <w:rPr>
                <w:rFonts w:ascii="Arial" w:hAnsi="Arial" w:cs="Arial"/>
                <w:color w:val="000000"/>
                <w:sz w:val="16"/>
                <w:szCs w:val="16"/>
              </w:rPr>
              <w:lastRenderedPageBreak/>
              <w:t>Текст</w:t>
            </w:r>
            <w:proofErr w:type="spellEnd"/>
            <w:r w:rsidR="00C2168F" w:rsidRPr="00C2168F">
              <w:rPr>
                <w:rFonts w:ascii="Arial" w:hAnsi="Arial" w:cs="Arial"/>
                <w:color w:val="000000"/>
                <w:sz w:val="16"/>
                <w:szCs w:val="16"/>
              </w:rPr>
              <w:t xml:space="preserve"> </w:t>
            </w:r>
            <w:proofErr w:type="spellStart"/>
            <w:r w:rsidR="00C2168F" w:rsidRPr="00C2168F">
              <w:rPr>
                <w:rFonts w:ascii="Arial" w:hAnsi="Arial" w:cs="Arial"/>
                <w:color w:val="000000"/>
                <w:sz w:val="16"/>
                <w:szCs w:val="16"/>
              </w:rPr>
              <w:t>маркування</w:t>
            </w:r>
            <w:proofErr w:type="spellEnd"/>
            <w:r w:rsidR="00C2168F" w:rsidRPr="00C2168F">
              <w:rPr>
                <w:rFonts w:ascii="Arial" w:hAnsi="Arial" w:cs="Arial"/>
                <w:color w:val="000000"/>
                <w:sz w:val="16"/>
                <w:szCs w:val="16"/>
              </w:rPr>
              <w:t xml:space="preserve"> </w:t>
            </w:r>
            <w:proofErr w:type="spellStart"/>
            <w:r w:rsidR="00C2168F" w:rsidRPr="00C2168F">
              <w:rPr>
                <w:rFonts w:ascii="Arial" w:hAnsi="Arial" w:cs="Arial"/>
                <w:color w:val="000000"/>
                <w:sz w:val="16"/>
                <w:szCs w:val="16"/>
              </w:rPr>
              <w:t>до</w:t>
            </w:r>
            <w:proofErr w:type="spellEnd"/>
            <w:r w:rsidR="00C2168F" w:rsidRPr="00C2168F">
              <w:rPr>
                <w:rFonts w:ascii="Arial" w:hAnsi="Arial" w:cs="Arial"/>
                <w:color w:val="000000"/>
                <w:sz w:val="16"/>
                <w:szCs w:val="16"/>
              </w:rPr>
              <w:t xml:space="preserve"> </w:t>
            </w:r>
            <w:proofErr w:type="spellStart"/>
            <w:r w:rsidR="00C2168F" w:rsidRPr="00C2168F">
              <w:rPr>
                <w:rFonts w:ascii="Arial" w:hAnsi="Arial" w:cs="Arial"/>
                <w:color w:val="000000"/>
                <w:sz w:val="16"/>
                <w:szCs w:val="16"/>
              </w:rPr>
              <w:t>реєстраційного</w:t>
            </w:r>
            <w:proofErr w:type="spellEnd"/>
            <w:r w:rsidR="00C2168F" w:rsidRPr="00C2168F">
              <w:rPr>
                <w:rFonts w:ascii="Arial" w:hAnsi="Arial" w:cs="Arial"/>
                <w:color w:val="000000"/>
                <w:sz w:val="16"/>
                <w:szCs w:val="16"/>
              </w:rPr>
              <w:t xml:space="preserve"> </w:t>
            </w:r>
            <w:proofErr w:type="spellStart"/>
            <w:r w:rsidR="00C2168F" w:rsidRPr="00C2168F">
              <w:rPr>
                <w:rFonts w:ascii="Arial" w:hAnsi="Arial" w:cs="Arial"/>
                <w:color w:val="000000"/>
                <w:sz w:val="16"/>
                <w:szCs w:val="16"/>
              </w:rPr>
              <w:t>посвідчення</w:t>
            </w:r>
            <w:proofErr w:type="spellEnd"/>
            <w:r w:rsidR="00C2168F" w:rsidRPr="00C2168F">
              <w:rPr>
                <w:rFonts w:ascii="Arial" w:hAnsi="Arial" w:cs="Arial"/>
                <w:color w:val="000000"/>
                <w:sz w:val="16"/>
                <w:szCs w:val="16"/>
              </w:rPr>
              <w:t xml:space="preserve"> № UA/18724/01/01 </w:t>
            </w:r>
            <w:proofErr w:type="spellStart"/>
            <w:r w:rsidR="00C2168F" w:rsidRPr="00C2168F">
              <w:rPr>
                <w:rFonts w:ascii="Arial" w:hAnsi="Arial" w:cs="Arial"/>
                <w:color w:val="000000"/>
                <w:sz w:val="16"/>
                <w:szCs w:val="16"/>
              </w:rPr>
              <w:t>від</w:t>
            </w:r>
            <w:proofErr w:type="spellEnd"/>
            <w:r w:rsidR="00C2168F" w:rsidRPr="00C2168F">
              <w:rPr>
                <w:rFonts w:ascii="Arial" w:hAnsi="Arial" w:cs="Arial"/>
                <w:color w:val="000000"/>
                <w:sz w:val="16"/>
                <w:szCs w:val="16"/>
              </w:rPr>
              <w:t xml:space="preserve"> 02.12.2020</w:t>
            </w:r>
            <w:r w:rsidR="00C2168F" w:rsidRPr="00C2168F">
              <w:rPr>
                <w:rFonts w:ascii="Arial" w:hAnsi="Arial" w:cs="Arial"/>
                <w:color w:val="000000"/>
                <w:sz w:val="16"/>
                <w:szCs w:val="16"/>
              </w:rPr>
              <w:br/>
              <w:t xml:space="preserve">ВІДОМОСТІ, ЩО ВКАЗУЮТЬСЯ НА ЗОВНІШНІЙ УПАКОВЦІ ЛІКАРСЬКОГО ЗАСОБУ ЛОТЕМАКС®, </w:t>
            </w:r>
            <w:proofErr w:type="spellStart"/>
            <w:r w:rsidR="00C2168F" w:rsidRPr="00C2168F">
              <w:rPr>
                <w:rFonts w:ascii="Arial" w:hAnsi="Arial" w:cs="Arial"/>
                <w:color w:val="000000"/>
                <w:sz w:val="16"/>
                <w:szCs w:val="16"/>
              </w:rPr>
              <w:t>гель</w:t>
            </w:r>
            <w:proofErr w:type="spellEnd"/>
            <w:r w:rsidR="00C2168F" w:rsidRPr="00C2168F">
              <w:rPr>
                <w:rFonts w:ascii="Arial" w:hAnsi="Arial" w:cs="Arial"/>
                <w:color w:val="000000"/>
                <w:sz w:val="16"/>
                <w:szCs w:val="16"/>
              </w:rPr>
              <w:t xml:space="preserve"> </w:t>
            </w:r>
            <w:proofErr w:type="spellStart"/>
            <w:r w:rsidR="00C2168F" w:rsidRPr="00C2168F">
              <w:rPr>
                <w:rFonts w:ascii="Arial" w:hAnsi="Arial" w:cs="Arial"/>
                <w:color w:val="000000"/>
                <w:sz w:val="16"/>
                <w:szCs w:val="16"/>
              </w:rPr>
              <w:t>очний</w:t>
            </w:r>
            <w:proofErr w:type="spellEnd"/>
            <w:r w:rsidR="00C2168F" w:rsidRPr="00C2168F">
              <w:rPr>
                <w:rFonts w:ascii="Arial" w:hAnsi="Arial" w:cs="Arial"/>
                <w:color w:val="000000"/>
                <w:sz w:val="16"/>
                <w:szCs w:val="16"/>
              </w:rPr>
              <w:t xml:space="preserve"> 0,5 %, </w:t>
            </w:r>
            <w:proofErr w:type="spellStart"/>
            <w:r w:rsidR="00C2168F" w:rsidRPr="00C2168F">
              <w:rPr>
                <w:rFonts w:ascii="Arial" w:hAnsi="Arial" w:cs="Arial"/>
                <w:color w:val="000000"/>
                <w:sz w:val="16"/>
                <w:szCs w:val="16"/>
              </w:rPr>
              <w:t>картонна</w:t>
            </w:r>
            <w:proofErr w:type="spellEnd"/>
            <w:r w:rsidR="00C2168F" w:rsidRPr="00C2168F">
              <w:rPr>
                <w:rFonts w:ascii="Arial" w:hAnsi="Arial" w:cs="Arial"/>
                <w:color w:val="000000"/>
                <w:sz w:val="16"/>
                <w:szCs w:val="16"/>
              </w:rPr>
              <w:t xml:space="preserve"> </w:t>
            </w:r>
            <w:proofErr w:type="spellStart"/>
            <w:r w:rsidR="00C2168F" w:rsidRPr="00C2168F">
              <w:rPr>
                <w:rFonts w:ascii="Arial" w:hAnsi="Arial" w:cs="Arial"/>
                <w:color w:val="000000"/>
                <w:sz w:val="16"/>
                <w:szCs w:val="16"/>
              </w:rPr>
              <w:t>коробка</w:t>
            </w:r>
            <w:proofErr w:type="spellEnd"/>
            <w:r w:rsidR="00C2168F" w:rsidRPr="00C2168F">
              <w:rPr>
                <w:rFonts w:ascii="Arial" w:hAnsi="Arial" w:cs="Arial"/>
                <w:color w:val="000000"/>
                <w:sz w:val="16"/>
                <w:szCs w:val="16"/>
              </w:rPr>
              <w:t xml:space="preserve"> – ВТОРИННА УПАКОВКА</w:t>
            </w:r>
            <w:r w:rsidR="00C2168F" w:rsidRPr="00C2168F">
              <w:rPr>
                <w:rFonts w:ascii="Arial" w:hAnsi="Arial" w:cs="Arial"/>
                <w:color w:val="000000"/>
                <w:sz w:val="16"/>
                <w:szCs w:val="16"/>
              </w:rPr>
              <w:br/>
              <w:t xml:space="preserve">17. </w:t>
            </w:r>
            <w:proofErr w:type="spellStart"/>
            <w:r w:rsidR="00C2168F" w:rsidRPr="00C2168F">
              <w:rPr>
                <w:rFonts w:ascii="Arial" w:hAnsi="Arial" w:cs="Arial"/>
                <w:color w:val="000000"/>
                <w:sz w:val="16"/>
                <w:szCs w:val="16"/>
                <w:lang w:val="ru-RU"/>
              </w:rPr>
              <w:t>Інше</w:t>
            </w:r>
            <w:proofErr w:type="spellEnd"/>
            <w:r w:rsidR="00C2168F" w:rsidRPr="00C2168F">
              <w:rPr>
                <w:rFonts w:ascii="Arial" w:hAnsi="Arial" w:cs="Arial"/>
                <w:color w:val="000000"/>
                <w:sz w:val="16"/>
                <w:szCs w:val="16"/>
                <w:lang w:val="ru-RU"/>
              </w:rPr>
              <w:br/>
            </w:r>
            <w:proofErr w:type="spellStart"/>
            <w:r w:rsidR="00C2168F" w:rsidRPr="00C2168F">
              <w:rPr>
                <w:rFonts w:ascii="Arial" w:hAnsi="Arial" w:cs="Arial"/>
                <w:color w:val="000000"/>
                <w:sz w:val="16"/>
                <w:szCs w:val="16"/>
                <w:lang w:val="ru-RU"/>
              </w:rPr>
              <w:t>Пропонована</w:t>
            </w:r>
            <w:proofErr w:type="spellEnd"/>
            <w:r w:rsidR="00C2168F" w:rsidRPr="00C2168F">
              <w:rPr>
                <w:rFonts w:ascii="Arial" w:hAnsi="Arial" w:cs="Arial"/>
                <w:color w:val="000000"/>
                <w:sz w:val="16"/>
                <w:szCs w:val="16"/>
                <w:lang w:val="ru-RU"/>
              </w:rPr>
              <w:t xml:space="preserve"> </w:t>
            </w:r>
            <w:proofErr w:type="spellStart"/>
            <w:r w:rsidR="00C2168F" w:rsidRPr="00C2168F">
              <w:rPr>
                <w:rFonts w:ascii="Arial" w:hAnsi="Arial" w:cs="Arial"/>
                <w:color w:val="000000"/>
                <w:sz w:val="16"/>
                <w:szCs w:val="16"/>
                <w:lang w:val="ru-RU"/>
              </w:rPr>
              <w:t>редакція</w:t>
            </w:r>
            <w:proofErr w:type="spellEnd"/>
            <w:r w:rsidR="00C2168F" w:rsidRPr="00C2168F">
              <w:rPr>
                <w:rFonts w:ascii="Arial" w:hAnsi="Arial" w:cs="Arial"/>
                <w:color w:val="000000"/>
                <w:sz w:val="16"/>
                <w:szCs w:val="16"/>
                <w:lang w:val="ru-RU"/>
              </w:rPr>
              <w:t>:</w:t>
            </w:r>
            <w:r w:rsidR="00C2168F" w:rsidRPr="00C2168F">
              <w:rPr>
                <w:rFonts w:ascii="Arial" w:hAnsi="Arial" w:cs="Arial"/>
                <w:color w:val="000000"/>
                <w:sz w:val="16"/>
                <w:szCs w:val="16"/>
                <w:lang w:val="ru-RU"/>
              </w:rPr>
              <w:br/>
            </w:r>
            <w:proofErr w:type="spellStart"/>
            <w:r w:rsidR="00C2168F" w:rsidRPr="00C2168F">
              <w:rPr>
                <w:rFonts w:ascii="Arial" w:hAnsi="Arial" w:cs="Arial"/>
                <w:color w:val="000000"/>
                <w:sz w:val="16"/>
                <w:szCs w:val="16"/>
                <w:lang w:val="ru-RU"/>
              </w:rPr>
              <w:t>Наявний</w:t>
            </w:r>
            <w:proofErr w:type="spellEnd"/>
            <w:r w:rsidR="00C2168F" w:rsidRPr="00C2168F">
              <w:rPr>
                <w:rFonts w:ascii="Arial" w:hAnsi="Arial" w:cs="Arial"/>
                <w:color w:val="000000"/>
                <w:sz w:val="16"/>
                <w:szCs w:val="16"/>
                <w:lang w:val="ru-RU"/>
              </w:rPr>
              <w:t xml:space="preserve"> штрих-код</w:t>
            </w:r>
            <w:r w:rsidR="00C2168F" w:rsidRPr="00C2168F">
              <w:rPr>
                <w:rFonts w:ascii="Arial" w:hAnsi="Arial" w:cs="Arial"/>
                <w:color w:val="000000"/>
                <w:sz w:val="16"/>
                <w:szCs w:val="16"/>
                <w:lang w:val="ru-RU"/>
              </w:rPr>
              <w:br/>
              <w:t xml:space="preserve">Наноситься логотип </w:t>
            </w:r>
            <w:proofErr w:type="spellStart"/>
            <w:r w:rsidR="00C2168F" w:rsidRPr="00C2168F">
              <w:rPr>
                <w:rFonts w:ascii="Arial" w:hAnsi="Arial" w:cs="Arial"/>
                <w:color w:val="000000"/>
                <w:sz w:val="16"/>
                <w:szCs w:val="16"/>
                <w:lang w:val="ru-RU"/>
              </w:rPr>
              <w:t>виробника</w:t>
            </w:r>
            <w:proofErr w:type="spellEnd"/>
            <w:r w:rsidR="00C2168F" w:rsidRPr="00C2168F">
              <w:rPr>
                <w:rFonts w:ascii="Arial" w:hAnsi="Arial" w:cs="Arial"/>
                <w:color w:val="000000"/>
                <w:sz w:val="16"/>
                <w:szCs w:val="16"/>
                <w:lang w:val="ru-RU"/>
              </w:rPr>
              <w:br/>
            </w:r>
            <w:r w:rsidR="00C2168F" w:rsidRPr="00C2168F">
              <w:rPr>
                <w:rFonts w:ascii="Arial" w:hAnsi="Arial" w:cs="Arial"/>
                <w:color w:val="000000"/>
                <w:sz w:val="16"/>
                <w:szCs w:val="16"/>
              </w:rPr>
              <w:t>LOTEMAX</w:t>
            </w:r>
            <w:r w:rsidR="00C2168F" w:rsidRPr="00C2168F">
              <w:rPr>
                <w:rFonts w:ascii="Arial" w:hAnsi="Arial" w:cs="Arial"/>
                <w:color w:val="000000"/>
                <w:sz w:val="16"/>
                <w:szCs w:val="16"/>
                <w:lang w:val="ru-RU"/>
              </w:rPr>
              <w:t xml:space="preserve"> є торговою маркою </w:t>
            </w:r>
            <w:proofErr w:type="spellStart"/>
            <w:r w:rsidR="00C2168F" w:rsidRPr="00C2168F">
              <w:rPr>
                <w:rFonts w:ascii="Arial" w:hAnsi="Arial" w:cs="Arial"/>
                <w:color w:val="000000"/>
                <w:sz w:val="16"/>
                <w:szCs w:val="16"/>
                <w:lang w:val="ru-RU"/>
              </w:rPr>
              <w:t>Бауш</w:t>
            </w:r>
            <w:proofErr w:type="spellEnd"/>
            <w:r w:rsidR="00C2168F" w:rsidRPr="00C2168F">
              <w:rPr>
                <w:rFonts w:ascii="Arial" w:hAnsi="Arial" w:cs="Arial"/>
                <w:color w:val="000000"/>
                <w:sz w:val="16"/>
                <w:szCs w:val="16"/>
                <w:lang w:val="ru-RU"/>
              </w:rPr>
              <w:t xml:space="preserve"> </w:t>
            </w:r>
            <w:proofErr w:type="spellStart"/>
            <w:r w:rsidR="00C2168F" w:rsidRPr="00C2168F">
              <w:rPr>
                <w:rFonts w:ascii="Arial" w:hAnsi="Arial" w:cs="Arial"/>
                <w:color w:val="000000"/>
                <w:sz w:val="16"/>
                <w:szCs w:val="16"/>
                <w:lang w:val="ru-RU"/>
              </w:rPr>
              <w:t>енд</w:t>
            </w:r>
            <w:proofErr w:type="spellEnd"/>
            <w:r w:rsidR="00C2168F" w:rsidRPr="00C2168F">
              <w:rPr>
                <w:rFonts w:ascii="Arial" w:hAnsi="Arial" w:cs="Arial"/>
                <w:color w:val="000000"/>
                <w:sz w:val="16"/>
                <w:szCs w:val="16"/>
                <w:lang w:val="ru-RU"/>
              </w:rPr>
              <w:t xml:space="preserve"> </w:t>
            </w:r>
            <w:proofErr w:type="spellStart"/>
            <w:r w:rsidR="00C2168F" w:rsidRPr="00C2168F">
              <w:rPr>
                <w:rFonts w:ascii="Arial" w:hAnsi="Arial" w:cs="Arial"/>
                <w:color w:val="000000"/>
                <w:sz w:val="16"/>
                <w:szCs w:val="16"/>
                <w:lang w:val="ru-RU"/>
              </w:rPr>
              <w:t>Ломб</w:t>
            </w:r>
            <w:proofErr w:type="spellEnd"/>
            <w:r w:rsidR="00C2168F" w:rsidRPr="00C2168F">
              <w:rPr>
                <w:rFonts w:ascii="Arial" w:hAnsi="Arial" w:cs="Arial"/>
                <w:color w:val="000000"/>
                <w:sz w:val="16"/>
                <w:szCs w:val="16"/>
                <w:lang w:val="ru-RU"/>
              </w:rPr>
              <w:t xml:space="preserve"> </w:t>
            </w:r>
            <w:proofErr w:type="spellStart"/>
            <w:r w:rsidR="00C2168F" w:rsidRPr="00C2168F">
              <w:rPr>
                <w:rFonts w:ascii="Arial" w:hAnsi="Arial" w:cs="Arial"/>
                <w:color w:val="000000"/>
                <w:sz w:val="16"/>
                <w:szCs w:val="16"/>
                <w:lang w:val="ru-RU"/>
              </w:rPr>
              <w:t>Інкорпорейтед</w:t>
            </w:r>
            <w:proofErr w:type="spellEnd"/>
            <w:r w:rsidR="00C2168F" w:rsidRPr="00C2168F">
              <w:rPr>
                <w:rFonts w:ascii="Arial" w:hAnsi="Arial" w:cs="Arial"/>
                <w:color w:val="000000"/>
                <w:sz w:val="16"/>
                <w:szCs w:val="16"/>
                <w:lang w:val="ru-RU"/>
              </w:rPr>
              <w:t xml:space="preserve"> </w:t>
            </w:r>
            <w:proofErr w:type="spellStart"/>
            <w:r w:rsidR="00C2168F" w:rsidRPr="00C2168F">
              <w:rPr>
                <w:rFonts w:ascii="Arial" w:hAnsi="Arial" w:cs="Arial"/>
                <w:color w:val="000000"/>
                <w:sz w:val="16"/>
                <w:szCs w:val="16"/>
                <w:lang w:val="ru-RU"/>
              </w:rPr>
              <w:t>або</w:t>
            </w:r>
            <w:proofErr w:type="spellEnd"/>
            <w:r w:rsidR="00C2168F" w:rsidRPr="00C2168F">
              <w:rPr>
                <w:rFonts w:ascii="Arial" w:hAnsi="Arial" w:cs="Arial"/>
                <w:color w:val="000000"/>
                <w:sz w:val="16"/>
                <w:szCs w:val="16"/>
                <w:lang w:val="ru-RU"/>
              </w:rPr>
              <w:t xml:space="preserve"> </w:t>
            </w:r>
            <w:proofErr w:type="spellStart"/>
            <w:r w:rsidR="00C2168F" w:rsidRPr="00C2168F">
              <w:rPr>
                <w:rFonts w:ascii="Arial" w:hAnsi="Arial" w:cs="Arial"/>
                <w:color w:val="000000"/>
                <w:sz w:val="16"/>
                <w:szCs w:val="16"/>
                <w:lang w:val="ru-RU"/>
              </w:rPr>
              <w:t>її</w:t>
            </w:r>
            <w:proofErr w:type="spellEnd"/>
            <w:r w:rsidR="00C2168F" w:rsidRPr="00C2168F">
              <w:rPr>
                <w:rFonts w:ascii="Arial" w:hAnsi="Arial" w:cs="Arial"/>
                <w:color w:val="000000"/>
                <w:sz w:val="16"/>
                <w:szCs w:val="16"/>
                <w:lang w:val="ru-RU"/>
              </w:rPr>
              <w:t xml:space="preserve"> </w:t>
            </w:r>
            <w:proofErr w:type="spellStart"/>
            <w:r w:rsidR="00C2168F" w:rsidRPr="00C2168F">
              <w:rPr>
                <w:rFonts w:ascii="Arial" w:hAnsi="Arial" w:cs="Arial"/>
                <w:color w:val="000000"/>
                <w:sz w:val="16"/>
                <w:szCs w:val="16"/>
                <w:lang w:val="ru-RU"/>
              </w:rPr>
              <w:t>філій</w:t>
            </w:r>
            <w:proofErr w:type="spellEnd"/>
            <w:r w:rsidR="00C2168F" w:rsidRPr="00C2168F">
              <w:rPr>
                <w:rFonts w:ascii="Arial" w:hAnsi="Arial" w:cs="Arial"/>
                <w:color w:val="000000"/>
                <w:sz w:val="16"/>
                <w:szCs w:val="16"/>
                <w:lang w:val="ru-RU"/>
              </w:rPr>
              <w:t>.</w:t>
            </w:r>
            <w:r w:rsidR="00C2168F" w:rsidRPr="00C2168F">
              <w:rPr>
                <w:rFonts w:ascii="Arial" w:hAnsi="Arial" w:cs="Arial"/>
                <w:color w:val="000000"/>
                <w:sz w:val="16"/>
                <w:szCs w:val="16"/>
                <w:lang w:val="ru-RU"/>
              </w:rPr>
              <w:br/>
              <w:t xml:space="preserve">© 2021 </w:t>
            </w:r>
            <w:proofErr w:type="spellStart"/>
            <w:r w:rsidR="00C2168F" w:rsidRPr="00C2168F">
              <w:rPr>
                <w:rFonts w:ascii="Arial" w:hAnsi="Arial" w:cs="Arial"/>
                <w:color w:val="000000"/>
                <w:sz w:val="16"/>
                <w:szCs w:val="16"/>
                <w:lang w:val="ru-RU"/>
              </w:rPr>
              <w:t>Бауш</w:t>
            </w:r>
            <w:proofErr w:type="spellEnd"/>
            <w:r w:rsidR="00C2168F" w:rsidRPr="00C2168F">
              <w:rPr>
                <w:rFonts w:ascii="Arial" w:hAnsi="Arial" w:cs="Arial"/>
                <w:color w:val="000000"/>
                <w:sz w:val="16"/>
                <w:szCs w:val="16"/>
                <w:lang w:val="ru-RU"/>
              </w:rPr>
              <w:t xml:space="preserve"> </w:t>
            </w:r>
            <w:proofErr w:type="spellStart"/>
            <w:r w:rsidR="00C2168F" w:rsidRPr="00C2168F">
              <w:rPr>
                <w:rFonts w:ascii="Arial" w:hAnsi="Arial" w:cs="Arial"/>
                <w:color w:val="000000"/>
                <w:sz w:val="16"/>
                <w:szCs w:val="16"/>
                <w:lang w:val="ru-RU"/>
              </w:rPr>
              <w:t>енд</w:t>
            </w:r>
            <w:proofErr w:type="spellEnd"/>
            <w:r w:rsidR="00C2168F" w:rsidRPr="00C2168F">
              <w:rPr>
                <w:rFonts w:ascii="Arial" w:hAnsi="Arial" w:cs="Arial"/>
                <w:color w:val="000000"/>
                <w:sz w:val="16"/>
                <w:szCs w:val="16"/>
                <w:lang w:val="ru-RU"/>
              </w:rPr>
              <w:t xml:space="preserve"> </w:t>
            </w:r>
            <w:proofErr w:type="spellStart"/>
            <w:r w:rsidR="00C2168F" w:rsidRPr="00C2168F">
              <w:rPr>
                <w:rFonts w:ascii="Arial" w:hAnsi="Arial" w:cs="Arial"/>
                <w:color w:val="000000"/>
                <w:sz w:val="16"/>
                <w:szCs w:val="16"/>
                <w:lang w:val="ru-RU"/>
              </w:rPr>
              <w:t>Ломб</w:t>
            </w:r>
            <w:proofErr w:type="spellEnd"/>
            <w:r w:rsidR="00C2168F" w:rsidRPr="00C2168F">
              <w:rPr>
                <w:rFonts w:ascii="Arial" w:hAnsi="Arial" w:cs="Arial"/>
                <w:color w:val="000000"/>
                <w:sz w:val="16"/>
                <w:szCs w:val="16"/>
                <w:lang w:val="ru-RU"/>
              </w:rPr>
              <w:t xml:space="preserve"> </w:t>
            </w:r>
            <w:proofErr w:type="spellStart"/>
            <w:r w:rsidR="00C2168F" w:rsidRPr="00C2168F">
              <w:rPr>
                <w:rFonts w:ascii="Arial" w:hAnsi="Arial" w:cs="Arial"/>
                <w:color w:val="000000"/>
                <w:sz w:val="16"/>
                <w:szCs w:val="16"/>
                <w:lang w:val="ru-RU"/>
              </w:rPr>
              <w:t>Інкорпорейтед</w:t>
            </w:r>
            <w:proofErr w:type="spellEnd"/>
            <w:r w:rsidR="00C2168F" w:rsidRPr="00C2168F">
              <w:rPr>
                <w:rFonts w:ascii="Arial" w:hAnsi="Arial" w:cs="Arial"/>
                <w:color w:val="000000"/>
                <w:sz w:val="16"/>
                <w:szCs w:val="16"/>
                <w:lang w:val="ru-RU"/>
              </w:rPr>
              <w:t xml:space="preserve"> </w:t>
            </w:r>
            <w:proofErr w:type="spellStart"/>
            <w:r w:rsidR="00C2168F" w:rsidRPr="00C2168F">
              <w:rPr>
                <w:rFonts w:ascii="Arial" w:hAnsi="Arial" w:cs="Arial"/>
                <w:color w:val="000000"/>
                <w:sz w:val="16"/>
                <w:szCs w:val="16"/>
                <w:lang w:val="ru-RU"/>
              </w:rPr>
              <w:t>або</w:t>
            </w:r>
            <w:proofErr w:type="spellEnd"/>
            <w:r w:rsidR="00C2168F" w:rsidRPr="00C2168F">
              <w:rPr>
                <w:rFonts w:ascii="Arial" w:hAnsi="Arial" w:cs="Arial"/>
                <w:color w:val="000000"/>
                <w:sz w:val="16"/>
                <w:szCs w:val="16"/>
                <w:lang w:val="ru-RU"/>
              </w:rPr>
              <w:t xml:space="preserve"> </w:t>
            </w:r>
            <w:proofErr w:type="spellStart"/>
            <w:r w:rsidR="00C2168F" w:rsidRPr="00C2168F">
              <w:rPr>
                <w:rFonts w:ascii="Arial" w:hAnsi="Arial" w:cs="Arial"/>
                <w:color w:val="000000"/>
                <w:sz w:val="16"/>
                <w:szCs w:val="16"/>
                <w:lang w:val="ru-RU"/>
              </w:rPr>
              <w:t>її</w:t>
            </w:r>
            <w:proofErr w:type="spellEnd"/>
            <w:r w:rsidR="00C2168F" w:rsidRPr="00C2168F">
              <w:rPr>
                <w:rFonts w:ascii="Arial" w:hAnsi="Arial" w:cs="Arial"/>
                <w:color w:val="000000"/>
                <w:sz w:val="16"/>
                <w:szCs w:val="16"/>
                <w:lang w:val="ru-RU"/>
              </w:rPr>
              <w:t xml:space="preserve"> </w:t>
            </w:r>
            <w:proofErr w:type="spellStart"/>
            <w:r w:rsidR="00C2168F" w:rsidRPr="00C2168F">
              <w:rPr>
                <w:rFonts w:ascii="Arial" w:hAnsi="Arial" w:cs="Arial"/>
                <w:color w:val="000000"/>
                <w:sz w:val="16"/>
                <w:szCs w:val="16"/>
                <w:lang w:val="ru-RU"/>
              </w:rPr>
              <w:t>філії</w:t>
            </w:r>
            <w:proofErr w:type="spellEnd"/>
            <w:r w:rsidR="00C2168F" w:rsidRPr="00C2168F">
              <w:rPr>
                <w:rFonts w:ascii="Arial" w:hAnsi="Arial" w:cs="Arial"/>
                <w:color w:val="000000"/>
                <w:sz w:val="16"/>
                <w:szCs w:val="16"/>
                <w:lang w:val="ru-RU"/>
              </w:rPr>
              <w:t>.</w:t>
            </w:r>
          </w:p>
        </w:tc>
        <w:tc>
          <w:tcPr>
            <w:tcW w:w="1134" w:type="dxa"/>
            <w:shd w:val="clear" w:color="auto" w:fill="FFFFFF"/>
          </w:tcPr>
          <w:p w:rsidR="00C2168F" w:rsidRPr="00C2168F" w:rsidRDefault="00C2168F" w:rsidP="00C2168F">
            <w:pPr>
              <w:pStyle w:val="a3"/>
              <w:tabs>
                <w:tab w:val="left" w:pos="12600"/>
              </w:tabs>
              <w:jc w:val="center"/>
              <w:rPr>
                <w:rFonts w:ascii="Arial" w:hAnsi="Arial" w:cs="Arial"/>
                <w:b/>
                <w:i/>
                <w:color w:val="000000"/>
                <w:sz w:val="16"/>
                <w:szCs w:val="16"/>
              </w:rPr>
            </w:pPr>
            <w:proofErr w:type="spellStart"/>
            <w:r w:rsidRPr="00C2168F">
              <w:rPr>
                <w:rFonts w:ascii="Arial" w:hAnsi="Arial" w:cs="Arial"/>
                <w:i/>
                <w:sz w:val="16"/>
                <w:szCs w:val="16"/>
              </w:rPr>
              <w:lastRenderedPageBreak/>
              <w:t>за</w:t>
            </w:r>
            <w:proofErr w:type="spellEnd"/>
            <w:r w:rsidRPr="00C2168F">
              <w:rPr>
                <w:rFonts w:ascii="Arial" w:hAnsi="Arial" w:cs="Arial"/>
                <w:i/>
                <w:sz w:val="16"/>
                <w:szCs w:val="16"/>
              </w:rPr>
              <w:t xml:space="preserve"> </w:t>
            </w:r>
            <w:proofErr w:type="spellStart"/>
            <w:r w:rsidRPr="00C2168F">
              <w:rPr>
                <w:rFonts w:ascii="Arial" w:hAnsi="Arial" w:cs="Arial"/>
                <w:i/>
                <w:sz w:val="16"/>
                <w:szCs w:val="16"/>
              </w:rPr>
              <w:t>рецептом</w:t>
            </w:r>
            <w:proofErr w:type="spellEnd"/>
          </w:p>
        </w:tc>
        <w:tc>
          <w:tcPr>
            <w:tcW w:w="1559" w:type="dxa"/>
          </w:tcPr>
          <w:p w:rsidR="00C2168F" w:rsidRPr="00C2168F" w:rsidRDefault="00C2168F" w:rsidP="00C2168F">
            <w:pPr>
              <w:pStyle w:val="a3"/>
              <w:tabs>
                <w:tab w:val="left" w:pos="12600"/>
              </w:tabs>
              <w:jc w:val="center"/>
              <w:rPr>
                <w:rFonts w:ascii="Arial" w:hAnsi="Arial" w:cs="Arial"/>
                <w:sz w:val="16"/>
                <w:szCs w:val="16"/>
              </w:rPr>
            </w:pPr>
            <w:r w:rsidRPr="00C2168F">
              <w:rPr>
                <w:rFonts w:ascii="Arial" w:hAnsi="Arial" w:cs="Arial"/>
                <w:sz w:val="16"/>
                <w:szCs w:val="16"/>
              </w:rPr>
              <w:t>UA/18724/01/01</w:t>
            </w:r>
          </w:p>
        </w:tc>
      </w:tr>
      <w:tr w:rsidR="00C2168F" w:rsidRPr="00526FC5" w:rsidTr="003D708F">
        <w:trPr>
          <w:trHeight w:val="433"/>
        </w:trPr>
        <w:tc>
          <w:tcPr>
            <w:tcW w:w="568" w:type="dxa"/>
            <w:tcBorders>
              <w:right w:val="single" w:sz="4" w:space="0" w:color="auto"/>
            </w:tcBorders>
            <w:shd w:val="clear" w:color="auto" w:fill="FFFFFF"/>
          </w:tcPr>
          <w:p w:rsidR="00C2168F" w:rsidRPr="00C2168F" w:rsidRDefault="00C2168F" w:rsidP="00C2168F">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C2168F" w:rsidRPr="00C2168F" w:rsidRDefault="00C2168F" w:rsidP="00C2168F">
            <w:pPr>
              <w:pStyle w:val="a3"/>
              <w:tabs>
                <w:tab w:val="left" w:pos="12600"/>
              </w:tabs>
              <w:rPr>
                <w:rFonts w:ascii="Arial" w:hAnsi="Arial" w:cs="Arial"/>
                <w:b/>
                <w:i/>
                <w:color w:val="000000"/>
                <w:sz w:val="16"/>
                <w:szCs w:val="16"/>
              </w:rPr>
            </w:pPr>
            <w:r w:rsidRPr="00C2168F">
              <w:rPr>
                <w:rFonts w:ascii="Arial" w:hAnsi="Arial" w:cs="Arial"/>
                <w:b/>
                <w:sz w:val="16"/>
                <w:szCs w:val="16"/>
              </w:rPr>
              <w:t>МАВІРЕТ</w:t>
            </w:r>
          </w:p>
        </w:tc>
        <w:tc>
          <w:tcPr>
            <w:tcW w:w="1984" w:type="dxa"/>
            <w:shd w:val="clear" w:color="auto" w:fill="FFFFFF"/>
          </w:tcPr>
          <w:p w:rsidR="00C2168F" w:rsidRPr="00C2168F" w:rsidRDefault="00C2168F" w:rsidP="00C2168F">
            <w:pPr>
              <w:pStyle w:val="a3"/>
              <w:tabs>
                <w:tab w:val="left" w:pos="12600"/>
              </w:tabs>
              <w:rPr>
                <w:rFonts w:ascii="Arial" w:hAnsi="Arial" w:cs="Arial"/>
                <w:color w:val="000000"/>
                <w:sz w:val="16"/>
                <w:szCs w:val="16"/>
                <w:lang w:val="ru-RU"/>
              </w:rPr>
            </w:pPr>
            <w:proofErr w:type="spellStart"/>
            <w:r w:rsidRPr="00C2168F">
              <w:rPr>
                <w:rFonts w:ascii="Arial" w:hAnsi="Arial" w:cs="Arial"/>
                <w:color w:val="000000"/>
                <w:sz w:val="16"/>
                <w:szCs w:val="16"/>
                <w:lang w:val="ru-RU"/>
              </w:rPr>
              <w:t>гранули</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вкриті</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оболонкою</w:t>
            </w:r>
            <w:proofErr w:type="spellEnd"/>
            <w:r w:rsidRPr="00C2168F">
              <w:rPr>
                <w:rFonts w:ascii="Arial" w:hAnsi="Arial" w:cs="Arial"/>
                <w:color w:val="000000"/>
                <w:sz w:val="16"/>
                <w:szCs w:val="16"/>
                <w:lang w:val="ru-RU"/>
              </w:rPr>
              <w:t xml:space="preserve">, 50 мг/20 мг в саше, 28 саше в </w:t>
            </w:r>
            <w:proofErr w:type="spellStart"/>
            <w:r w:rsidRPr="00C2168F">
              <w:rPr>
                <w:rFonts w:ascii="Arial" w:hAnsi="Arial" w:cs="Arial"/>
                <w:color w:val="000000"/>
                <w:sz w:val="16"/>
                <w:szCs w:val="16"/>
                <w:lang w:val="ru-RU"/>
              </w:rPr>
              <w:t>картонній</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коробці</w:t>
            </w:r>
            <w:proofErr w:type="spellEnd"/>
          </w:p>
        </w:tc>
        <w:tc>
          <w:tcPr>
            <w:tcW w:w="1418"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lang w:val="ru-RU"/>
              </w:rPr>
            </w:pPr>
            <w:proofErr w:type="spellStart"/>
            <w:r>
              <w:rPr>
                <w:rFonts w:ascii="Arial" w:hAnsi="Arial" w:cs="Arial"/>
                <w:color w:val="000000"/>
                <w:sz w:val="16"/>
                <w:szCs w:val="16"/>
                <w:lang w:val="ru-RU"/>
              </w:rPr>
              <w:t>ЕббВі</w:t>
            </w:r>
            <w:proofErr w:type="spellEnd"/>
            <w:r>
              <w:rPr>
                <w:rFonts w:ascii="Arial" w:hAnsi="Arial" w:cs="Arial"/>
                <w:color w:val="000000"/>
                <w:sz w:val="16"/>
                <w:szCs w:val="16"/>
                <w:lang w:val="ru-RU"/>
              </w:rPr>
              <w:t xml:space="preserve"> </w:t>
            </w:r>
            <w:proofErr w:type="spellStart"/>
            <w:r>
              <w:rPr>
                <w:rFonts w:ascii="Arial" w:hAnsi="Arial" w:cs="Arial"/>
                <w:color w:val="000000"/>
                <w:sz w:val="16"/>
                <w:szCs w:val="16"/>
                <w:lang w:val="ru-RU"/>
              </w:rPr>
              <w:t>Біофармасьютікалз</w:t>
            </w:r>
            <w:proofErr w:type="spellEnd"/>
            <w:r>
              <w:rPr>
                <w:rFonts w:ascii="Arial" w:hAnsi="Arial" w:cs="Arial"/>
                <w:color w:val="000000"/>
                <w:sz w:val="16"/>
                <w:szCs w:val="16"/>
                <w:lang w:val="ru-RU"/>
              </w:rPr>
              <w:t xml:space="preserve"> </w:t>
            </w:r>
            <w:proofErr w:type="spellStart"/>
            <w:r>
              <w:rPr>
                <w:rFonts w:ascii="Arial" w:hAnsi="Arial" w:cs="Arial"/>
                <w:color w:val="000000"/>
                <w:sz w:val="16"/>
                <w:szCs w:val="16"/>
                <w:lang w:val="ru-RU"/>
              </w:rPr>
              <w:t>ГмбХ</w:t>
            </w:r>
            <w:proofErr w:type="spellEnd"/>
          </w:p>
        </w:tc>
        <w:tc>
          <w:tcPr>
            <w:tcW w:w="1134"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rPr>
            </w:pPr>
            <w:proofErr w:type="spellStart"/>
            <w:r w:rsidRPr="00C2168F">
              <w:rPr>
                <w:rFonts w:ascii="Arial" w:hAnsi="Arial" w:cs="Arial"/>
                <w:color w:val="000000"/>
                <w:sz w:val="16"/>
                <w:szCs w:val="16"/>
              </w:rPr>
              <w:t>Швейцарія</w:t>
            </w:r>
            <w:proofErr w:type="spellEnd"/>
          </w:p>
        </w:tc>
        <w:tc>
          <w:tcPr>
            <w:tcW w:w="1984"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rPr>
            </w:pPr>
            <w:proofErr w:type="spellStart"/>
            <w:r w:rsidRPr="00C2168F">
              <w:rPr>
                <w:rFonts w:ascii="Arial" w:hAnsi="Arial" w:cs="Arial"/>
                <w:color w:val="000000"/>
                <w:sz w:val="16"/>
                <w:szCs w:val="16"/>
              </w:rPr>
              <w:t>виробництво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лікарського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засобу</w:t>
            </w:r>
            <w:proofErr w:type="spellEnd"/>
            <w:r w:rsidRPr="00C2168F">
              <w:rPr>
                <w:rFonts w:ascii="Arial" w:hAnsi="Arial" w:cs="Arial"/>
                <w:color w:val="000000"/>
                <w:sz w:val="16"/>
                <w:szCs w:val="16"/>
              </w:rPr>
              <w:t>:</w:t>
            </w:r>
            <w:r w:rsidRPr="00C2168F">
              <w:rPr>
                <w:rFonts w:ascii="Arial" w:hAnsi="Arial" w:cs="Arial"/>
                <w:color w:val="000000"/>
                <w:sz w:val="16"/>
                <w:szCs w:val="16"/>
              </w:rPr>
              <w:br/>
            </w:r>
            <w:proofErr w:type="spellStart"/>
            <w:r w:rsidRPr="00C2168F">
              <w:rPr>
                <w:rFonts w:ascii="Arial" w:hAnsi="Arial" w:cs="Arial"/>
                <w:color w:val="000000"/>
                <w:sz w:val="16"/>
                <w:szCs w:val="16"/>
              </w:rPr>
              <w:t>Еббві</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Інк</w:t>
            </w:r>
            <w:proofErr w:type="spellEnd"/>
            <w:r w:rsidRPr="00C2168F">
              <w:rPr>
                <w:rFonts w:ascii="Arial" w:hAnsi="Arial" w:cs="Arial"/>
                <w:color w:val="000000"/>
                <w:sz w:val="16"/>
                <w:szCs w:val="16"/>
              </w:rPr>
              <w:t>., США</w:t>
            </w:r>
            <w:r>
              <w:rPr>
                <w:rFonts w:ascii="Arial" w:hAnsi="Arial" w:cs="Arial"/>
                <w:color w:val="000000"/>
                <w:sz w:val="16"/>
                <w:szCs w:val="16"/>
                <w:lang w:val="uk-UA"/>
              </w:rPr>
              <w:t>;</w:t>
            </w:r>
            <w:r w:rsidRPr="00C2168F">
              <w:rPr>
                <w:rFonts w:ascii="Arial" w:hAnsi="Arial" w:cs="Arial"/>
                <w:color w:val="000000"/>
                <w:sz w:val="16"/>
                <w:szCs w:val="16"/>
              </w:rPr>
              <w:br/>
            </w:r>
            <w:proofErr w:type="spellStart"/>
            <w:r w:rsidRPr="00C2168F">
              <w:rPr>
                <w:rFonts w:ascii="Arial" w:hAnsi="Arial" w:cs="Arial"/>
                <w:color w:val="000000"/>
                <w:sz w:val="16"/>
                <w:szCs w:val="16"/>
              </w:rPr>
              <w:t>виробництво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лікарського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засобу</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первинне</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пакування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вторинне</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пакування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тестування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випуск</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серії</w:t>
            </w:r>
            <w:proofErr w:type="spellEnd"/>
            <w:r w:rsidRPr="00C2168F">
              <w:rPr>
                <w:rFonts w:ascii="Arial" w:hAnsi="Arial" w:cs="Arial"/>
                <w:color w:val="000000"/>
                <w:sz w:val="16"/>
                <w:szCs w:val="16"/>
              </w:rPr>
              <w:t>:</w:t>
            </w:r>
            <w:r w:rsidRPr="00C2168F">
              <w:rPr>
                <w:rFonts w:ascii="Arial" w:hAnsi="Arial" w:cs="Arial"/>
                <w:color w:val="000000"/>
                <w:sz w:val="16"/>
                <w:szCs w:val="16"/>
              </w:rPr>
              <w:br/>
            </w:r>
            <w:proofErr w:type="spellStart"/>
            <w:r w:rsidRPr="00C2168F">
              <w:rPr>
                <w:rFonts w:ascii="Arial" w:hAnsi="Arial" w:cs="Arial"/>
                <w:color w:val="000000"/>
                <w:sz w:val="16"/>
                <w:szCs w:val="16"/>
              </w:rPr>
              <w:t>Еббві</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С.р.л</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Італія</w:t>
            </w:r>
            <w:proofErr w:type="spellEnd"/>
            <w:r>
              <w:rPr>
                <w:rFonts w:ascii="Arial" w:hAnsi="Arial" w:cs="Arial"/>
                <w:color w:val="000000"/>
                <w:sz w:val="16"/>
                <w:szCs w:val="16"/>
                <w:lang w:val="uk-UA"/>
              </w:rPr>
              <w:t>;</w:t>
            </w:r>
            <w:r w:rsidRPr="00C2168F">
              <w:rPr>
                <w:rFonts w:ascii="Arial" w:hAnsi="Arial" w:cs="Arial"/>
                <w:color w:val="000000"/>
                <w:sz w:val="16"/>
                <w:szCs w:val="16"/>
              </w:rPr>
              <w:br/>
            </w:r>
            <w:proofErr w:type="spellStart"/>
            <w:r w:rsidRPr="00C2168F">
              <w:rPr>
                <w:rFonts w:ascii="Arial" w:hAnsi="Arial" w:cs="Arial"/>
                <w:color w:val="000000"/>
                <w:sz w:val="16"/>
                <w:szCs w:val="16"/>
              </w:rPr>
              <w:t>тестування</w:t>
            </w:r>
            <w:proofErr w:type="spellEnd"/>
            <w:r w:rsidRPr="00C2168F">
              <w:rPr>
                <w:rFonts w:ascii="Arial" w:hAnsi="Arial" w:cs="Arial"/>
                <w:color w:val="000000"/>
                <w:sz w:val="16"/>
                <w:szCs w:val="16"/>
              </w:rPr>
              <w:t>:</w:t>
            </w:r>
            <w:r w:rsidRPr="00C2168F">
              <w:rPr>
                <w:rFonts w:ascii="Arial" w:hAnsi="Arial" w:cs="Arial"/>
                <w:color w:val="000000"/>
                <w:sz w:val="16"/>
                <w:szCs w:val="16"/>
              </w:rPr>
              <w:br/>
            </w:r>
            <w:proofErr w:type="spellStart"/>
            <w:r w:rsidRPr="00C2168F">
              <w:rPr>
                <w:rFonts w:ascii="Arial" w:hAnsi="Arial" w:cs="Arial"/>
                <w:color w:val="000000"/>
                <w:sz w:val="16"/>
                <w:szCs w:val="16"/>
              </w:rPr>
              <w:t>Еббві</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Інк</w:t>
            </w:r>
            <w:proofErr w:type="spellEnd"/>
            <w:r w:rsidRPr="00C2168F">
              <w:rPr>
                <w:rFonts w:ascii="Arial" w:hAnsi="Arial" w:cs="Arial"/>
                <w:color w:val="000000"/>
                <w:sz w:val="16"/>
                <w:szCs w:val="16"/>
              </w:rPr>
              <w:t>., США</w:t>
            </w:r>
            <w:r>
              <w:rPr>
                <w:rFonts w:ascii="Arial" w:hAnsi="Arial" w:cs="Arial"/>
                <w:color w:val="000000"/>
                <w:sz w:val="16"/>
                <w:szCs w:val="16"/>
                <w:lang w:val="uk-UA"/>
              </w:rPr>
              <w:t>;</w:t>
            </w:r>
            <w:r w:rsidRPr="00C2168F">
              <w:rPr>
                <w:rFonts w:ascii="Arial" w:hAnsi="Arial" w:cs="Arial"/>
                <w:color w:val="000000"/>
                <w:sz w:val="16"/>
                <w:szCs w:val="16"/>
              </w:rPr>
              <w:br/>
            </w:r>
            <w:proofErr w:type="spellStart"/>
            <w:r w:rsidRPr="00C2168F">
              <w:rPr>
                <w:rFonts w:ascii="Arial" w:hAnsi="Arial" w:cs="Arial"/>
                <w:color w:val="000000"/>
                <w:sz w:val="16"/>
                <w:szCs w:val="16"/>
              </w:rPr>
              <w:t>виробництво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та</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тестування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екструдату</w:t>
            </w:r>
            <w:proofErr w:type="spellEnd"/>
            <w:r w:rsidRPr="00C2168F">
              <w:rPr>
                <w:rFonts w:ascii="Arial" w:hAnsi="Arial" w:cs="Arial"/>
                <w:color w:val="000000"/>
                <w:sz w:val="16"/>
                <w:szCs w:val="16"/>
              </w:rPr>
              <w:t>:</w:t>
            </w:r>
            <w:r w:rsidRPr="00C2168F">
              <w:rPr>
                <w:rFonts w:ascii="Arial" w:hAnsi="Arial" w:cs="Arial"/>
                <w:color w:val="000000"/>
                <w:sz w:val="16"/>
                <w:szCs w:val="16"/>
              </w:rPr>
              <w:br/>
            </w:r>
            <w:proofErr w:type="spellStart"/>
            <w:r w:rsidRPr="00C2168F">
              <w:rPr>
                <w:rFonts w:ascii="Arial" w:hAnsi="Arial" w:cs="Arial"/>
                <w:color w:val="000000"/>
                <w:sz w:val="16"/>
                <w:szCs w:val="16"/>
              </w:rPr>
              <w:t>Еббві</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Дойчленд</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ГмбХ</w:t>
            </w:r>
            <w:proofErr w:type="spellEnd"/>
            <w:r w:rsidRPr="00C2168F">
              <w:rPr>
                <w:rFonts w:ascii="Arial" w:hAnsi="Arial" w:cs="Arial"/>
                <w:color w:val="000000"/>
                <w:sz w:val="16"/>
                <w:szCs w:val="16"/>
              </w:rPr>
              <w:t xml:space="preserve"> і </w:t>
            </w:r>
            <w:proofErr w:type="spellStart"/>
            <w:r w:rsidRPr="00C2168F">
              <w:rPr>
                <w:rFonts w:ascii="Arial" w:hAnsi="Arial" w:cs="Arial"/>
                <w:color w:val="000000"/>
                <w:sz w:val="16"/>
                <w:szCs w:val="16"/>
              </w:rPr>
              <w:t>Ко</w:t>
            </w:r>
            <w:proofErr w:type="spellEnd"/>
            <w:r w:rsidRPr="00C2168F">
              <w:rPr>
                <w:rFonts w:ascii="Arial" w:hAnsi="Arial" w:cs="Arial"/>
                <w:color w:val="000000"/>
                <w:sz w:val="16"/>
                <w:szCs w:val="16"/>
              </w:rPr>
              <w:t xml:space="preserve">. КГ, </w:t>
            </w:r>
            <w:proofErr w:type="spellStart"/>
            <w:r w:rsidRPr="00C2168F">
              <w:rPr>
                <w:rFonts w:ascii="Arial" w:hAnsi="Arial" w:cs="Arial"/>
                <w:color w:val="000000"/>
                <w:sz w:val="16"/>
                <w:szCs w:val="16"/>
              </w:rPr>
              <w:t>Німеччина</w:t>
            </w:r>
            <w:proofErr w:type="spellEnd"/>
          </w:p>
        </w:tc>
        <w:tc>
          <w:tcPr>
            <w:tcW w:w="1134" w:type="dxa"/>
            <w:shd w:val="clear" w:color="auto" w:fill="FFFFFF"/>
          </w:tcPr>
          <w:p w:rsidR="00C2168F" w:rsidRDefault="00C2168F" w:rsidP="00C2168F">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США/</w:t>
            </w:r>
          </w:p>
          <w:p w:rsidR="00C2168F" w:rsidRDefault="00C2168F" w:rsidP="00C2168F">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Італія/</w:t>
            </w:r>
          </w:p>
          <w:p w:rsidR="00C2168F" w:rsidRPr="00C2168F" w:rsidRDefault="00C2168F" w:rsidP="00C2168F">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Німеччина</w:t>
            </w:r>
          </w:p>
        </w:tc>
        <w:tc>
          <w:tcPr>
            <w:tcW w:w="3119"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lang w:val="ru-RU"/>
              </w:rPr>
            </w:pPr>
            <w:r w:rsidRPr="00C2168F">
              <w:rPr>
                <w:rFonts w:ascii="Arial" w:hAnsi="Arial" w:cs="Arial"/>
                <w:color w:val="000000"/>
                <w:sz w:val="16"/>
                <w:szCs w:val="16"/>
                <w:lang w:val="uk-UA"/>
              </w:rPr>
              <w:t xml:space="preserve">внесення змін до реєстраційних матеріалів: зміни, що потребують нової реєстрації, а саме додавання нової лікарської форми (гранули, вкриті оболонкою) до зареєстрованого лікарського засобу </w:t>
            </w:r>
            <w:proofErr w:type="spellStart"/>
            <w:r w:rsidRPr="00C2168F">
              <w:rPr>
                <w:rFonts w:ascii="Arial" w:hAnsi="Arial" w:cs="Arial"/>
                <w:color w:val="000000"/>
                <w:sz w:val="16"/>
                <w:szCs w:val="16"/>
                <w:lang w:val="uk-UA"/>
              </w:rPr>
              <w:t>Мавірет</w:t>
            </w:r>
            <w:proofErr w:type="spellEnd"/>
            <w:r w:rsidRPr="00C2168F">
              <w:rPr>
                <w:rFonts w:ascii="Arial" w:hAnsi="Arial" w:cs="Arial"/>
                <w:color w:val="000000"/>
                <w:sz w:val="16"/>
                <w:szCs w:val="16"/>
                <w:lang w:val="uk-UA"/>
              </w:rPr>
              <w:t xml:space="preserve">, таблетки, вкриті плівковою оболонкою </w:t>
            </w:r>
            <w:r w:rsidRPr="00C2168F">
              <w:rPr>
                <w:rFonts w:ascii="Arial" w:hAnsi="Arial" w:cs="Arial"/>
                <w:color w:val="000000"/>
                <w:sz w:val="16"/>
                <w:szCs w:val="16"/>
              </w:rPr>
              <w:t xml:space="preserve">100 </w:t>
            </w:r>
            <w:proofErr w:type="spellStart"/>
            <w:r w:rsidRPr="00C2168F">
              <w:rPr>
                <w:rFonts w:ascii="Arial" w:hAnsi="Arial" w:cs="Arial"/>
                <w:color w:val="000000"/>
                <w:sz w:val="16"/>
                <w:szCs w:val="16"/>
              </w:rPr>
              <w:t>мг</w:t>
            </w:r>
            <w:proofErr w:type="spellEnd"/>
            <w:r w:rsidRPr="00C2168F">
              <w:rPr>
                <w:rFonts w:ascii="Arial" w:hAnsi="Arial" w:cs="Arial"/>
                <w:color w:val="000000"/>
                <w:sz w:val="16"/>
                <w:szCs w:val="16"/>
              </w:rPr>
              <w:t xml:space="preserve">/40 </w:t>
            </w:r>
            <w:proofErr w:type="spellStart"/>
            <w:r w:rsidRPr="00C2168F">
              <w:rPr>
                <w:rFonts w:ascii="Arial" w:hAnsi="Arial" w:cs="Arial"/>
                <w:color w:val="000000"/>
                <w:sz w:val="16"/>
                <w:szCs w:val="16"/>
              </w:rPr>
              <w:t>мг</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Паралельно</w:t>
            </w:r>
            <w:proofErr w:type="spellEnd"/>
            <w:r w:rsidRPr="00C2168F">
              <w:rPr>
                <w:rFonts w:ascii="Arial" w:hAnsi="Arial" w:cs="Arial"/>
                <w:color w:val="000000"/>
                <w:sz w:val="16"/>
                <w:szCs w:val="16"/>
              </w:rPr>
              <w:t xml:space="preserve"> з </w:t>
            </w:r>
            <w:proofErr w:type="spellStart"/>
            <w:r w:rsidRPr="00C2168F">
              <w:rPr>
                <w:rFonts w:ascii="Arial" w:hAnsi="Arial" w:cs="Arial"/>
                <w:color w:val="000000"/>
                <w:sz w:val="16"/>
                <w:szCs w:val="16"/>
              </w:rPr>
              <w:t>процедурою</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зміни</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що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потребують</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нової</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реєстрації</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заявлено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процедуру</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внесення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змін</w:t>
            </w:r>
            <w:proofErr w:type="spellEnd"/>
            <w:r w:rsidRPr="00C2168F">
              <w:rPr>
                <w:rFonts w:ascii="Arial" w:hAnsi="Arial" w:cs="Arial"/>
                <w:color w:val="000000"/>
                <w:sz w:val="16"/>
                <w:szCs w:val="16"/>
              </w:rPr>
              <w:t xml:space="preserve"> ІІ </w:t>
            </w:r>
            <w:proofErr w:type="spellStart"/>
            <w:r w:rsidRPr="00C2168F">
              <w:rPr>
                <w:rFonts w:ascii="Arial" w:hAnsi="Arial" w:cs="Arial"/>
                <w:color w:val="000000"/>
                <w:sz w:val="16"/>
                <w:szCs w:val="16"/>
              </w:rPr>
              <w:t>типу</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до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Інструкції</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для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медичного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застосування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що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пов’язані</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із</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застосуванням</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лікарського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засобу</w:t>
            </w:r>
            <w:proofErr w:type="spellEnd"/>
            <w:r w:rsidRPr="00C2168F">
              <w:rPr>
                <w:rFonts w:ascii="Arial" w:hAnsi="Arial" w:cs="Arial"/>
                <w:color w:val="000000"/>
                <w:sz w:val="16"/>
                <w:szCs w:val="16"/>
              </w:rPr>
              <w:t xml:space="preserve"> у </w:t>
            </w:r>
            <w:proofErr w:type="spellStart"/>
            <w:r w:rsidRPr="00C2168F">
              <w:rPr>
                <w:rFonts w:ascii="Arial" w:hAnsi="Arial" w:cs="Arial"/>
                <w:color w:val="000000"/>
                <w:sz w:val="16"/>
                <w:szCs w:val="16"/>
              </w:rPr>
              <w:t>дитячому</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віці</w:t>
            </w:r>
            <w:proofErr w:type="spellEnd"/>
            <w:r w:rsidRPr="00C2168F">
              <w:rPr>
                <w:rFonts w:ascii="Arial" w:hAnsi="Arial" w:cs="Arial"/>
                <w:color w:val="000000"/>
                <w:sz w:val="16"/>
                <w:szCs w:val="16"/>
              </w:rPr>
              <w:t xml:space="preserve"> (з 3 </w:t>
            </w:r>
            <w:proofErr w:type="spellStart"/>
            <w:r w:rsidRPr="00C2168F">
              <w:rPr>
                <w:rFonts w:ascii="Arial" w:hAnsi="Arial" w:cs="Arial"/>
                <w:color w:val="000000"/>
                <w:sz w:val="16"/>
                <w:szCs w:val="16"/>
              </w:rPr>
              <w:t>до</w:t>
            </w:r>
            <w:proofErr w:type="spellEnd"/>
            <w:r w:rsidRPr="00C2168F">
              <w:rPr>
                <w:rFonts w:ascii="Arial" w:hAnsi="Arial" w:cs="Arial"/>
                <w:color w:val="000000"/>
                <w:sz w:val="16"/>
                <w:szCs w:val="16"/>
              </w:rPr>
              <w:t xml:space="preserve"> 12 </w:t>
            </w:r>
            <w:proofErr w:type="spellStart"/>
            <w:r w:rsidRPr="00C2168F">
              <w:rPr>
                <w:rFonts w:ascii="Arial" w:hAnsi="Arial" w:cs="Arial"/>
                <w:color w:val="000000"/>
                <w:sz w:val="16"/>
                <w:szCs w:val="16"/>
              </w:rPr>
              <w:t>років</w:t>
            </w:r>
            <w:proofErr w:type="spellEnd"/>
            <w:r w:rsidRPr="00C2168F">
              <w:rPr>
                <w:rFonts w:ascii="Arial" w:hAnsi="Arial" w:cs="Arial"/>
                <w:color w:val="000000"/>
                <w:sz w:val="16"/>
                <w:szCs w:val="16"/>
              </w:rPr>
              <w:t xml:space="preserve">). </w:t>
            </w:r>
            <w:r w:rsidRPr="00C2168F">
              <w:rPr>
                <w:rFonts w:ascii="Arial" w:hAnsi="Arial" w:cs="Arial"/>
                <w:color w:val="000000"/>
                <w:sz w:val="16"/>
                <w:szCs w:val="16"/>
                <w:lang w:val="ru-RU"/>
              </w:rPr>
              <w:t xml:space="preserve">Як </w:t>
            </w:r>
            <w:proofErr w:type="spellStart"/>
            <w:r w:rsidRPr="00C2168F">
              <w:rPr>
                <w:rFonts w:ascii="Arial" w:hAnsi="Arial" w:cs="Arial"/>
                <w:color w:val="000000"/>
                <w:sz w:val="16"/>
                <w:szCs w:val="16"/>
                <w:lang w:val="ru-RU"/>
              </w:rPr>
              <w:t>наслідок</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було</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також</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змінено</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дозування</w:t>
            </w:r>
            <w:proofErr w:type="spellEnd"/>
            <w:r w:rsidRPr="00C2168F">
              <w:rPr>
                <w:rFonts w:ascii="Arial" w:hAnsi="Arial" w:cs="Arial"/>
                <w:color w:val="000000"/>
                <w:sz w:val="16"/>
                <w:szCs w:val="16"/>
                <w:lang w:val="ru-RU"/>
              </w:rPr>
              <w:t xml:space="preserve"> гранул на 50 мг/20 мг.</w:t>
            </w:r>
          </w:p>
        </w:tc>
        <w:tc>
          <w:tcPr>
            <w:tcW w:w="1134" w:type="dxa"/>
            <w:shd w:val="clear" w:color="auto" w:fill="FFFFFF"/>
          </w:tcPr>
          <w:p w:rsidR="00C2168F" w:rsidRPr="00C2168F" w:rsidRDefault="00C2168F" w:rsidP="00C2168F">
            <w:pPr>
              <w:pStyle w:val="a3"/>
              <w:tabs>
                <w:tab w:val="left" w:pos="12600"/>
              </w:tabs>
              <w:jc w:val="center"/>
              <w:rPr>
                <w:rFonts w:ascii="Arial" w:hAnsi="Arial" w:cs="Arial"/>
                <w:b/>
                <w:i/>
                <w:color w:val="000000"/>
                <w:sz w:val="16"/>
                <w:szCs w:val="16"/>
              </w:rPr>
            </w:pPr>
            <w:proofErr w:type="spellStart"/>
            <w:r w:rsidRPr="00C2168F">
              <w:rPr>
                <w:rFonts w:ascii="Arial" w:hAnsi="Arial" w:cs="Arial"/>
                <w:i/>
                <w:sz w:val="16"/>
                <w:szCs w:val="16"/>
              </w:rPr>
              <w:t>за</w:t>
            </w:r>
            <w:proofErr w:type="spellEnd"/>
            <w:r w:rsidRPr="00C2168F">
              <w:rPr>
                <w:rFonts w:ascii="Arial" w:hAnsi="Arial" w:cs="Arial"/>
                <w:i/>
                <w:sz w:val="16"/>
                <w:szCs w:val="16"/>
              </w:rPr>
              <w:t xml:space="preserve"> </w:t>
            </w:r>
            <w:proofErr w:type="spellStart"/>
            <w:r w:rsidRPr="00C2168F">
              <w:rPr>
                <w:rFonts w:ascii="Arial" w:hAnsi="Arial" w:cs="Arial"/>
                <w:i/>
                <w:sz w:val="16"/>
                <w:szCs w:val="16"/>
              </w:rPr>
              <w:t>рецептом</w:t>
            </w:r>
            <w:proofErr w:type="spellEnd"/>
          </w:p>
        </w:tc>
        <w:tc>
          <w:tcPr>
            <w:tcW w:w="1559" w:type="dxa"/>
          </w:tcPr>
          <w:p w:rsidR="00C2168F" w:rsidRPr="00C2168F" w:rsidRDefault="00C2168F" w:rsidP="00C2168F">
            <w:pPr>
              <w:pStyle w:val="a3"/>
              <w:tabs>
                <w:tab w:val="left" w:pos="12600"/>
              </w:tabs>
              <w:jc w:val="center"/>
              <w:rPr>
                <w:rFonts w:ascii="Arial" w:hAnsi="Arial" w:cs="Arial"/>
                <w:sz w:val="16"/>
                <w:szCs w:val="16"/>
              </w:rPr>
            </w:pPr>
            <w:r w:rsidRPr="00C2168F">
              <w:rPr>
                <w:rFonts w:ascii="Arial" w:hAnsi="Arial" w:cs="Arial"/>
                <w:sz w:val="16"/>
                <w:szCs w:val="16"/>
              </w:rPr>
              <w:t>UA/18231/02/01</w:t>
            </w:r>
          </w:p>
        </w:tc>
      </w:tr>
      <w:tr w:rsidR="00C2168F" w:rsidRPr="00526FC5" w:rsidTr="003D708F">
        <w:trPr>
          <w:trHeight w:val="433"/>
        </w:trPr>
        <w:tc>
          <w:tcPr>
            <w:tcW w:w="568" w:type="dxa"/>
            <w:tcBorders>
              <w:right w:val="single" w:sz="4" w:space="0" w:color="auto"/>
            </w:tcBorders>
            <w:shd w:val="clear" w:color="auto" w:fill="FFFFFF"/>
          </w:tcPr>
          <w:p w:rsidR="00C2168F" w:rsidRPr="00C2168F" w:rsidRDefault="00C2168F" w:rsidP="00C2168F">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C2168F" w:rsidRPr="00C2168F" w:rsidRDefault="00C2168F" w:rsidP="00C2168F">
            <w:pPr>
              <w:pStyle w:val="a3"/>
              <w:tabs>
                <w:tab w:val="left" w:pos="12600"/>
              </w:tabs>
              <w:rPr>
                <w:rFonts w:ascii="Arial" w:hAnsi="Arial" w:cs="Arial"/>
                <w:b/>
                <w:i/>
                <w:color w:val="000000"/>
                <w:sz w:val="16"/>
                <w:szCs w:val="16"/>
              </w:rPr>
            </w:pPr>
            <w:r w:rsidRPr="00C2168F">
              <w:rPr>
                <w:rFonts w:ascii="Arial" w:hAnsi="Arial" w:cs="Arial"/>
                <w:b/>
                <w:sz w:val="16"/>
                <w:szCs w:val="16"/>
              </w:rPr>
              <w:t>МАВІРЕТ</w:t>
            </w:r>
          </w:p>
        </w:tc>
        <w:tc>
          <w:tcPr>
            <w:tcW w:w="1984" w:type="dxa"/>
            <w:shd w:val="clear" w:color="auto" w:fill="FFFFFF"/>
          </w:tcPr>
          <w:p w:rsidR="00C2168F" w:rsidRPr="00C2168F" w:rsidRDefault="00C2168F" w:rsidP="00C2168F">
            <w:pPr>
              <w:pStyle w:val="a3"/>
              <w:tabs>
                <w:tab w:val="left" w:pos="12600"/>
              </w:tabs>
              <w:rPr>
                <w:rFonts w:ascii="Arial" w:hAnsi="Arial" w:cs="Arial"/>
                <w:color w:val="000000"/>
                <w:sz w:val="16"/>
                <w:szCs w:val="16"/>
              </w:rPr>
            </w:pPr>
            <w:proofErr w:type="spellStart"/>
            <w:r w:rsidRPr="00C2168F">
              <w:rPr>
                <w:rFonts w:ascii="Arial" w:hAnsi="Arial" w:cs="Arial"/>
                <w:color w:val="000000"/>
                <w:sz w:val="16"/>
                <w:szCs w:val="16"/>
              </w:rPr>
              <w:t>таблетки</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вкриті</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плівковою</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оболонкою</w:t>
            </w:r>
            <w:proofErr w:type="spellEnd"/>
            <w:r w:rsidRPr="00C2168F">
              <w:rPr>
                <w:rFonts w:ascii="Arial" w:hAnsi="Arial" w:cs="Arial"/>
                <w:color w:val="000000"/>
                <w:sz w:val="16"/>
                <w:szCs w:val="16"/>
              </w:rPr>
              <w:t xml:space="preserve"> 100 </w:t>
            </w:r>
            <w:proofErr w:type="spellStart"/>
            <w:r w:rsidRPr="00C2168F">
              <w:rPr>
                <w:rFonts w:ascii="Arial" w:hAnsi="Arial" w:cs="Arial"/>
                <w:color w:val="000000"/>
                <w:sz w:val="16"/>
                <w:szCs w:val="16"/>
              </w:rPr>
              <w:t>мг</w:t>
            </w:r>
            <w:proofErr w:type="spellEnd"/>
            <w:r w:rsidRPr="00C2168F">
              <w:rPr>
                <w:rFonts w:ascii="Arial" w:hAnsi="Arial" w:cs="Arial"/>
                <w:color w:val="000000"/>
                <w:sz w:val="16"/>
                <w:szCs w:val="16"/>
              </w:rPr>
              <w:t xml:space="preserve">/40 </w:t>
            </w:r>
            <w:proofErr w:type="spellStart"/>
            <w:r w:rsidRPr="00C2168F">
              <w:rPr>
                <w:rFonts w:ascii="Arial" w:hAnsi="Arial" w:cs="Arial"/>
                <w:color w:val="000000"/>
                <w:sz w:val="16"/>
                <w:szCs w:val="16"/>
              </w:rPr>
              <w:t>мг</w:t>
            </w:r>
            <w:proofErr w:type="spellEnd"/>
            <w:r w:rsidRPr="00C2168F">
              <w:rPr>
                <w:rFonts w:ascii="Arial" w:hAnsi="Arial" w:cs="Arial"/>
                <w:color w:val="000000"/>
                <w:sz w:val="16"/>
                <w:szCs w:val="16"/>
              </w:rPr>
              <w:t xml:space="preserve">; № 84: </w:t>
            </w:r>
            <w:proofErr w:type="spellStart"/>
            <w:r w:rsidRPr="00C2168F">
              <w:rPr>
                <w:rFonts w:ascii="Arial" w:hAnsi="Arial" w:cs="Arial"/>
                <w:color w:val="000000"/>
                <w:sz w:val="16"/>
                <w:szCs w:val="16"/>
              </w:rPr>
              <w:t>по</w:t>
            </w:r>
            <w:proofErr w:type="spellEnd"/>
            <w:r w:rsidRPr="00C2168F">
              <w:rPr>
                <w:rFonts w:ascii="Arial" w:hAnsi="Arial" w:cs="Arial"/>
                <w:color w:val="000000"/>
                <w:sz w:val="16"/>
                <w:szCs w:val="16"/>
              </w:rPr>
              <w:t xml:space="preserve"> 3 </w:t>
            </w:r>
            <w:proofErr w:type="spellStart"/>
            <w:r w:rsidRPr="00C2168F">
              <w:rPr>
                <w:rFonts w:ascii="Arial" w:hAnsi="Arial" w:cs="Arial"/>
                <w:color w:val="000000"/>
                <w:sz w:val="16"/>
                <w:szCs w:val="16"/>
              </w:rPr>
              <w:t>таблетки</w:t>
            </w:r>
            <w:proofErr w:type="spellEnd"/>
            <w:r w:rsidRPr="00C2168F">
              <w:rPr>
                <w:rFonts w:ascii="Arial" w:hAnsi="Arial" w:cs="Arial"/>
                <w:color w:val="000000"/>
                <w:sz w:val="16"/>
                <w:szCs w:val="16"/>
              </w:rPr>
              <w:t xml:space="preserve"> у </w:t>
            </w:r>
            <w:proofErr w:type="spellStart"/>
            <w:r w:rsidRPr="00C2168F">
              <w:rPr>
                <w:rFonts w:ascii="Arial" w:hAnsi="Arial" w:cs="Arial"/>
                <w:color w:val="000000"/>
                <w:sz w:val="16"/>
                <w:szCs w:val="16"/>
              </w:rPr>
              <w:t>блістері</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по</w:t>
            </w:r>
            <w:proofErr w:type="spellEnd"/>
            <w:r w:rsidRPr="00C2168F">
              <w:rPr>
                <w:rFonts w:ascii="Arial" w:hAnsi="Arial" w:cs="Arial"/>
                <w:color w:val="000000"/>
                <w:sz w:val="16"/>
                <w:szCs w:val="16"/>
              </w:rPr>
              <w:t xml:space="preserve"> 7 </w:t>
            </w:r>
            <w:proofErr w:type="spellStart"/>
            <w:r w:rsidRPr="00C2168F">
              <w:rPr>
                <w:rFonts w:ascii="Arial" w:hAnsi="Arial" w:cs="Arial"/>
                <w:color w:val="000000"/>
                <w:sz w:val="16"/>
                <w:szCs w:val="16"/>
              </w:rPr>
              <w:t>блістерів</w:t>
            </w:r>
            <w:proofErr w:type="spellEnd"/>
            <w:r w:rsidRPr="00C2168F">
              <w:rPr>
                <w:rFonts w:ascii="Arial" w:hAnsi="Arial" w:cs="Arial"/>
                <w:color w:val="000000"/>
                <w:sz w:val="16"/>
                <w:szCs w:val="16"/>
              </w:rPr>
              <w:t xml:space="preserve"> у </w:t>
            </w:r>
            <w:proofErr w:type="spellStart"/>
            <w:r w:rsidRPr="00C2168F">
              <w:rPr>
                <w:rFonts w:ascii="Arial" w:hAnsi="Arial" w:cs="Arial"/>
                <w:color w:val="000000"/>
                <w:sz w:val="16"/>
                <w:szCs w:val="16"/>
              </w:rPr>
              <w:t>картонній</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коробці</w:t>
            </w:r>
            <w:proofErr w:type="spellEnd"/>
            <w:r w:rsidRPr="00C2168F">
              <w:rPr>
                <w:rFonts w:ascii="Arial" w:hAnsi="Arial" w:cs="Arial"/>
                <w:color w:val="000000"/>
                <w:sz w:val="16"/>
                <w:szCs w:val="16"/>
              </w:rPr>
              <w:t xml:space="preserve">; 4 </w:t>
            </w:r>
            <w:proofErr w:type="spellStart"/>
            <w:r w:rsidRPr="00C2168F">
              <w:rPr>
                <w:rFonts w:ascii="Arial" w:hAnsi="Arial" w:cs="Arial"/>
                <w:color w:val="000000"/>
                <w:sz w:val="16"/>
                <w:szCs w:val="16"/>
              </w:rPr>
              <w:t>картонні</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коробки</w:t>
            </w:r>
            <w:proofErr w:type="spellEnd"/>
            <w:r w:rsidRPr="00C2168F">
              <w:rPr>
                <w:rFonts w:ascii="Arial" w:hAnsi="Arial" w:cs="Arial"/>
                <w:color w:val="000000"/>
                <w:sz w:val="16"/>
                <w:szCs w:val="16"/>
              </w:rPr>
              <w:t xml:space="preserve"> у </w:t>
            </w:r>
            <w:proofErr w:type="spellStart"/>
            <w:r w:rsidRPr="00C2168F">
              <w:rPr>
                <w:rFonts w:ascii="Arial" w:hAnsi="Arial" w:cs="Arial"/>
                <w:color w:val="000000"/>
                <w:sz w:val="16"/>
                <w:szCs w:val="16"/>
              </w:rPr>
              <w:t>груповій</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упаковці</w:t>
            </w:r>
            <w:proofErr w:type="spellEnd"/>
          </w:p>
        </w:tc>
        <w:tc>
          <w:tcPr>
            <w:tcW w:w="1418"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rPr>
            </w:pPr>
            <w:proofErr w:type="spellStart"/>
            <w:r w:rsidRPr="00C2168F">
              <w:rPr>
                <w:rFonts w:ascii="Arial" w:hAnsi="Arial" w:cs="Arial"/>
                <w:color w:val="000000"/>
                <w:sz w:val="16"/>
                <w:szCs w:val="16"/>
              </w:rPr>
              <w:t>ЕббВі</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Біофармасьютікалз</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ГмбХ</w:t>
            </w:r>
            <w:proofErr w:type="spellEnd"/>
          </w:p>
        </w:tc>
        <w:tc>
          <w:tcPr>
            <w:tcW w:w="1134"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rPr>
            </w:pPr>
            <w:proofErr w:type="spellStart"/>
            <w:r w:rsidRPr="00C2168F">
              <w:rPr>
                <w:rFonts w:ascii="Arial" w:hAnsi="Arial" w:cs="Arial"/>
                <w:color w:val="000000"/>
                <w:sz w:val="16"/>
                <w:szCs w:val="16"/>
              </w:rPr>
              <w:t>Швейцарія</w:t>
            </w:r>
            <w:proofErr w:type="spellEnd"/>
          </w:p>
        </w:tc>
        <w:tc>
          <w:tcPr>
            <w:tcW w:w="1984"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rPr>
            </w:pPr>
            <w:proofErr w:type="spellStart"/>
            <w:r w:rsidRPr="00C2168F">
              <w:rPr>
                <w:rFonts w:ascii="Arial" w:hAnsi="Arial" w:cs="Arial"/>
                <w:color w:val="000000"/>
                <w:sz w:val="16"/>
                <w:szCs w:val="16"/>
              </w:rPr>
              <w:t>виробництво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пакування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та</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тестування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проміжного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екструдату</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первинне</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та</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вторинне</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пакування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випуск</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серії</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готового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лікарського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засобу</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Еббві</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Дойчленд</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ГмбХ</w:t>
            </w:r>
            <w:proofErr w:type="spellEnd"/>
            <w:r w:rsidRPr="00C2168F">
              <w:rPr>
                <w:rFonts w:ascii="Arial" w:hAnsi="Arial" w:cs="Arial"/>
                <w:color w:val="000000"/>
                <w:sz w:val="16"/>
                <w:szCs w:val="16"/>
              </w:rPr>
              <w:t xml:space="preserve"> і </w:t>
            </w:r>
            <w:proofErr w:type="spellStart"/>
            <w:r w:rsidRPr="00C2168F">
              <w:rPr>
                <w:rFonts w:ascii="Arial" w:hAnsi="Arial" w:cs="Arial"/>
                <w:color w:val="000000"/>
                <w:sz w:val="16"/>
                <w:szCs w:val="16"/>
              </w:rPr>
              <w:lastRenderedPageBreak/>
              <w:t>Ко</w:t>
            </w:r>
            <w:proofErr w:type="spellEnd"/>
            <w:r w:rsidRPr="00C2168F">
              <w:rPr>
                <w:rFonts w:ascii="Arial" w:hAnsi="Arial" w:cs="Arial"/>
                <w:color w:val="000000"/>
                <w:sz w:val="16"/>
                <w:szCs w:val="16"/>
              </w:rPr>
              <w:t xml:space="preserve">. КГ, </w:t>
            </w:r>
            <w:proofErr w:type="spellStart"/>
            <w:r w:rsidRPr="00C2168F">
              <w:rPr>
                <w:rFonts w:ascii="Arial" w:hAnsi="Arial" w:cs="Arial"/>
                <w:color w:val="000000"/>
                <w:sz w:val="16"/>
                <w:szCs w:val="16"/>
              </w:rPr>
              <w:t>Німеччина</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виробництво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лікарського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засобу</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тестування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Фурньє</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Лабораторіз</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Айрленд</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Лімітед</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Ірландiя</w:t>
            </w:r>
            <w:proofErr w:type="spellEnd"/>
            <w:r w:rsidRPr="00C2168F">
              <w:rPr>
                <w:rFonts w:ascii="Arial" w:hAnsi="Arial" w:cs="Arial"/>
                <w:color w:val="000000"/>
                <w:sz w:val="16"/>
                <w:szCs w:val="16"/>
              </w:rPr>
              <w:t xml:space="preserve"> </w:t>
            </w:r>
          </w:p>
        </w:tc>
        <w:tc>
          <w:tcPr>
            <w:tcW w:w="1134" w:type="dxa"/>
            <w:shd w:val="clear" w:color="auto" w:fill="FFFFFF"/>
          </w:tcPr>
          <w:p w:rsidR="00C2168F" w:rsidRDefault="00C2168F" w:rsidP="00C2168F">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lastRenderedPageBreak/>
              <w:t>Німеччина/</w:t>
            </w:r>
          </w:p>
          <w:p w:rsidR="00C2168F" w:rsidRPr="00C2168F" w:rsidRDefault="00C2168F" w:rsidP="00C2168F">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Ірландія</w:t>
            </w:r>
          </w:p>
        </w:tc>
        <w:tc>
          <w:tcPr>
            <w:tcW w:w="3119"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rPr>
            </w:pPr>
            <w:r w:rsidRPr="00C2168F">
              <w:rPr>
                <w:rFonts w:ascii="Arial" w:hAnsi="Arial" w:cs="Arial"/>
                <w:color w:val="000000"/>
                <w:sz w:val="16"/>
                <w:szCs w:val="16"/>
              </w:rPr>
              <w:t xml:space="preserve">C.I.6.a - Change(s) to therapeutic indication(s) - Addition of a new therapeutic indication or modification of an approved one </w:t>
            </w:r>
            <w:r w:rsidRPr="00C2168F">
              <w:rPr>
                <w:rFonts w:ascii="Arial" w:hAnsi="Arial" w:cs="Arial"/>
                <w:color w:val="000000"/>
                <w:sz w:val="16"/>
                <w:szCs w:val="16"/>
              </w:rPr>
              <w:br/>
              <w:t xml:space="preserve">Extension application to introduce a new strength and pharmaceutical form (50/20 mg coated granules in sachet), grouped with a type II extension of indication </w:t>
            </w:r>
            <w:r w:rsidRPr="00C2168F">
              <w:rPr>
                <w:rFonts w:ascii="Arial" w:hAnsi="Arial" w:cs="Arial"/>
                <w:color w:val="000000"/>
                <w:sz w:val="16"/>
                <w:szCs w:val="16"/>
              </w:rPr>
              <w:lastRenderedPageBreak/>
              <w:t xml:space="preserve">variation (C.I.6.a) to include the treatment of children from 3 to 12 years of age (weighing at least 45 kg) for the approved </w:t>
            </w:r>
            <w:proofErr w:type="spellStart"/>
            <w:r w:rsidRPr="00C2168F">
              <w:rPr>
                <w:rFonts w:ascii="Arial" w:hAnsi="Arial" w:cs="Arial"/>
                <w:color w:val="000000"/>
                <w:sz w:val="16"/>
                <w:szCs w:val="16"/>
              </w:rPr>
              <w:t>Maviret</w:t>
            </w:r>
            <w:proofErr w:type="spellEnd"/>
            <w:r w:rsidRPr="00C2168F">
              <w:rPr>
                <w:rFonts w:ascii="Arial" w:hAnsi="Arial" w:cs="Arial"/>
                <w:color w:val="000000"/>
                <w:sz w:val="16"/>
                <w:szCs w:val="16"/>
              </w:rPr>
              <w:t xml:space="preserve"> 100mg/40 mg film-coated tablets. As a consequence of the extended indication, sections 4.1, 4.2, 4.8, 5.1 and 5.2 of the </w:t>
            </w:r>
            <w:proofErr w:type="spellStart"/>
            <w:r w:rsidRPr="00C2168F">
              <w:rPr>
                <w:rFonts w:ascii="Arial" w:hAnsi="Arial" w:cs="Arial"/>
                <w:color w:val="000000"/>
                <w:sz w:val="16"/>
                <w:szCs w:val="16"/>
              </w:rPr>
              <w:t>SmPC</w:t>
            </w:r>
            <w:proofErr w:type="spellEnd"/>
            <w:r w:rsidRPr="00C2168F">
              <w:rPr>
                <w:rFonts w:ascii="Arial" w:hAnsi="Arial" w:cs="Arial"/>
                <w:color w:val="000000"/>
                <w:sz w:val="16"/>
                <w:szCs w:val="16"/>
              </w:rPr>
              <w:t xml:space="preserve"> are updated. The Package Leaflet and Labelling are updated accordingly. Furthermore, the MAH took the opportunity to implement several clarifications and editorial changes and to bring the product information in line with the latest QRD template version 10.2. The RMP (version 8) is updated in accordance.</w:t>
            </w:r>
          </w:p>
        </w:tc>
        <w:tc>
          <w:tcPr>
            <w:tcW w:w="1134" w:type="dxa"/>
            <w:shd w:val="clear" w:color="auto" w:fill="FFFFFF"/>
          </w:tcPr>
          <w:p w:rsidR="00C2168F" w:rsidRPr="00C2168F" w:rsidRDefault="00C2168F" w:rsidP="00C2168F">
            <w:pPr>
              <w:pStyle w:val="a3"/>
              <w:tabs>
                <w:tab w:val="left" w:pos="12600"/>
              </w:tabs>
              <w:jc w:val="center"/>
              <w:rPr>
                <w:rFonts w:ascii="Arial" w:hAnsi="Arial" w:cs="Arial"/>
                <w:b/>
                <w:i/>
                <w:color w:val="000000"/>
                <w:sz w:val="16"/>
                <w:szCs w:val="16"/>
              </w:rPr>
            </w:pPr>
            <w:proofErr w:type="spellStart"/>
            <w:r w:rsidRPr="00C2168F">
              <w:rPr>
                <w:rFonts w:ascii="Arial" w:hAnsi="Arial" w:cs="Arial"/>
                <w:i/>
                <w:sz w:val="16"/>
                <w:szCs w:val="16"/>
              </w:rPr>
              <w:lastRenderedPageBreak/>
              <w:t>за</w:t>
            </w:r>
            <w:proofErr w:type="spellEnd"/>
            <w:r w:rsidRPr="00C2168F">
              <w:rPr>
                <w:rFonts w:ascii="Arial" w:hAnsi="Arial" w:cs="Arial"/>
                <w:i/>
                <w:sz w:val="16"/>
                <w:szCs w:val="16"/>
              </w:rPr>
              <w:t xml:space="preserve"> </w:t>
            </w:r>
            <w:proofErr w:type="spellStart"/>
            <w:r w:rsidRPr="00C2168F">
              <w:rPr>
                <w:rFonts w:ascii="Arial" w:hAnsi="Arial" w:cs="Arial"/>
                <w:i/>
                <w:sz w:val="16"/>
                <w:szCs w:val="16"/>
              </w:rPr>
              <w:t>рецептом</w:t>
            </w:r>
            <w:proofErr w:type="spellEnd"/>
          </w:p>
        </w:tc>
        <w:tc>
          <w:tcPr>
            <w:tcW w:w="1559" w:type="dxa"/>
          </w:tcPr>
          <w:p w:rsidR="00C2168F" w:rsidRPr="00C2168F" w:rsidRDefault="00C2168F" w:rsidP="00C2168F">
            <w:pPr>
              <w:pStyle w:val="a3"/>
              <w:tabs>
                <w:tab w:val="left" w:pos="12600"/>
              </w:tabs>
              <w:jc w:val="center"/>
              <w:rPr>
                <w:rFonts w:ascii="Arial" w:hAnsi="Arial" w:cs="Arial"/>
                <w:sz w:val="16"/>
                <w:szCs w:val="16"/>
              </w:rPr>
            </w:pPr>
            <w:r w:rsidRPr="00C2168F">
              <w:rPr>
                <w:rFonts w:ascii="Arial" w:hAnsi="Arial" w:cs="Arial"/>
                <w:sz w:val="16"/>
                <w:szCs w:val="16"/>
              </w:rPr>
              <w:t>UA/18231/01/01</w:t>
            </w:r>
          </w:p>
        </w:tc>
      </w:tr>
      <w:tr w:rsidR="00C2168F" w:rsidRPr="00526FC5" w:rsidTr="003D708F">
        <w:trPr>
          <w:trHeight w:val="433"/>
        </w:trPr>
        <w:tc>
          <w:tcPr>
            <w:tcW w:w="568" w:type="dxa"/>
            <w:tcBorders>
              <w:right w:val="single" w:sz="4" w:space="0" w:color="auto"/>
            </w:tcBorders>
            <w:shd w:val="clear" w:color="auto" w:fill="FFFFFF"/>
          </w:tcPr>
          <w:p w:rsidR="00C2168F" w:rsidRPr="00C2168F" w:rsidRDefault="00C2168F" w:rsidP="00C2168F">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C2168F" w:rsidRPr="00C2168F" w:rsidRDefault="00C2168F" w:rsidP="00C2168F">
            <w:pPr>
              <w:pStyle w:val="a3"/>
              <w:tabs>
                <w:tab w:val="left" w:pos="12600"/>
              </w:tabs>
              <w:rPr>
                <w:rFonts w:ascii="Arial" w:hAnsi="Arial" w:cs="Arial"/>
                <w:b/>
                <w:i/>
                <w:color w:val="000000"/>
                <w:sz w:val="16"/>
                <w:szCs w:val="16"/>
              </w:rPr>
            </w:pPr>
            <w:r w:rsidRPr="00C2168F">
              <w:rPr>
                <w:rFonts w:ascii="Arial" w:hAnsi="Arial" w:cs="Arial"/>
                <w:b/>
                <w:sz w:val="16"/>
                <w:szCs w:val="16"/>
              </w:rPr>
              <w:t>РОФІЛАК</w:t>
            </w:r>
          </w:p>
        </w:tc>
        <w:tc>
          <w:tcPr>
            <w:tcW w:w="1984" w:type="dxa"/>
            <w:shd w:val="clear" w:color="auto" w:fill="FFFFFF"/>
          </w:tcPr>
          <w:p w:rsidR="00C2168F" w:rsidRPr="00C2168F" w:rsidRDefault="00C2168F" w:rsidP="00C2168F">
            <w:pPr>
              <w:pStyle w:val="a3"/>
              <w:tabs>
                <w:tab w:val="left" w:pos="12600"/>
              </w:tabs>
              <w:rPr>
                <w:rFonts w:ascii="Arial" w:hAnsi="Arial" w:cs="Arial"/>
                <w:color w:val="000000"/>
                <w:sz w:val="16"/>
                <w:szCs w:val="16"/>
              </w:rPr>
            </w:pPr>
            <w:proofErr w:type="spellStart"/>
            <w:r w:rsidRPr="00C2168F">
              <w:rPr>
                <w:rFonts w:ascii="Arial" w:hAnsi="Arial" w:cs="Arial"/>
                <w:color w:val="000000"/>
                <w:sz w:val="16"/>
                <w:szCs w:val="16"/>
              </w:rPr>
              <w:t>розчин</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для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ін'єкцій</w:t>
            </w:r>
            <w:proofErr w:type="spellEnd"/>
            <w:r w:rsidRPr="00C2168F">
              <w:rPr>
                <w:rFonts w:ascii="Arial" w:hAnsi="Arial" w:cs="Arial"/>
                <w:color w:val="000000"/>
                <w:sz w:val="16"/>
                <w:szCs w:val="16"/>
              </w:rPr>
              <w:t xml:space="preserve"> 300 </w:t>
            </w:r>
            <w:proofErr w:type="spellStart"/>
            <w:r w:rsidRPr="00C2168F">
              <w:rPr>
                <w:rFonts w:ascii="Arial" w:hAnsi="Arial" w:cs="Arial"/>
                <w:color w:val="000000"/>
                <w:sz w:val="16"/>
                <w:szCs w:val="16"/>
              </w:rPr>
              <w:t>мкг</w:t>
            </w:r>
            <w:proofErr w:type="spellEnd"/>
            <w:r w:rsidRPr="00C2168F">
              <w:rPr>
                <w:rFonts w:ascii="Arial" w:hAnsi="Arial" w:cs="Arial"/>
                <w:color w:val="000000"/>
                <w:sz w:val="16"/>
                <w:szCs w:val="16"/>
              </w:rPr>
              <w:t xml:space="preserve"> (1500 МО)/2 </w:t>
            </w:r>
            <w:proofErr w:type="spellStart"/>
            <w:r w:rsidRPr="00C2168F">
              <w:rPr>
                <w:rFonts w:ascii="Arial" w:hAnsi="Arial" w:cs="Arial"/>
                <w:color w:val="000000"/>
                <w:sz w:val="16"/>
                <w:szCs w:val="16"/>
              </w:rPr>
              <w:t>мл</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по</w:t>
            </w:r>
            <w:proofErr w:type="spellEnd"/>
            <w:r w:rsidRPr="00C2168F">
              <w:rPr>
                <w:rFonts w:ascii="Arial" w:hAnsi="Arial" w:cs="Arial"/>
                <w:color w:val="000000"/>
                <w:sz w:val="16"/>
                <w:szCs w:val="16"/>
              </w:rPr>
              <w:t xml:space="preserve"> 2 </w:t>
            </w:r>
            <w:proofErr w:type="spellStart"/>
            <w:r w:rsidRPr="00C2168F">
              <w:rPr>
                <w:rFonts w:ascii="Arial" w:hAnsi="Arial" w:cs="Arial"/>
                <w:color w:val="000000"/>
                <w:sz w:val="16"/>
                <w:szCs w:val="16"/>
              </w:rPr>
              <w:t>мл</w:t>
            </w:r>
            <w:proofErr w:type="spellEnd"/>
            <w:r w:rsidRPr="00C2168F">
              <w:rPr>
                <w:rFonts w:ascii="Arial" w:hAnsi="Arial" w:cs="Arial"/>
                <w:color w:val="000000"/>
                <w:sz w:val="16"/>
                <w:szCs w:val="16"/>
              </w:rPr>
              <w:t xml:space="preserve"> у </w:t>
            </w:r>
            <w:proofErr w:type="spellStart"/>
            <w:r w:rsidRPr="00C2168F">
              <w:rPr>
                <w:rFonts w:ascii="Arial" w:hAnsi="Arial" w:cs="Arial"/>
                <w:color w:val="000000"/>
                <w:sz w:val="16"/>
                <w:szCs w:val="16"/>
              </w:rPr>
              <w:t>попередньо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наповненому</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шприці</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закупореному</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пробкою</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та</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пластиковим</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ковпачком</w:t>
            </w:r>
            <w:proofErr w:type="spellEnd"/>
            <w:r w:rsidRPr="00C2168F">
              <w:rPr>
                <w:rFonts w:ascii="Arial" w:hAnsi="Arial" w:cs="Arial"/>
                <w:color w:val="000000"/>
                <w:sz w:val="16"/>
                <w:szCs w:val="16"/>
              </w:rPr>
              <w:t xml:space="preserve"> з </w:t>
            </w:r>
            <w:proofErr w:type="spellStart"/>
            <w:r w:rsidRPr="00C2168F">
              <w:rPr>
                <w:rFonts w:ascii="Arial" w:hAnsi="Arial" w:cs="Arial"/>
                <w:color w:val="000000"/>
                <w:sz w:val="16"/>
                <w:szCs w:val="16"/>
              </w:rPr>
              <w:t>контролем</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першого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відкриття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разом</w:t>
            </w:r>
            <w:proofErr w:type="spellEnd"/>
            <w:r w:rsidRPr="00C2168F">
              <w:rPr>
                <w:rFonts w:ascii="Arial" w:hAnsi="Arial" w:cs="Arial"/>
                <w:color w:val="000000"/>
                <w:sz w:val="16"/>
                <w:szCs w:val="16"/>
              </w:rPr>
              <w:t xml:space="preserve"> з </w:t>
            </w:r>
            <w:proofErr w:type="spellStart"/>
            <w:r w:rsidRPr="00C2168F">
              <w:rPr>
                <w:rFonts w:ascii="Arial" w:hAnsi="Arial" w:cs="Arial"/>
                <w:color w:val="000000"/>
                <w:sz w:val="16"/>
                <w:szCs w:val="16"/>
              </w:rPr>
              <w:t>голкою</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для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введення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вкладений</w:t>
            </w:r>
            <w:proofErr w:type="spellEnd"/>
            <w:r w:rsidRPr="00C2168F">
              <w:rPr>
                <w:rFonts w:ascii="Arial" w:hAnsi="Arial" w:cs="Arial"/>
                <w:color w:val="000000"/>
                <w:sz w:val="16"/>
                <w:szCs w:val="16"/>
              </w:rPr>
              <w:t xml:space="preserve"> в </w:t>
            </w:r>
            <w:proofErr w:type="spellStart"/>
            <w:r w:rsidRPr="00C2168F">
              <w:rPr>
                <w:rFonts w:ascii="Arial" w:hAnsi="Arial" w:cs="Arial"/>
                <w:color w:val="000000"/>
                <w:sz w:val="16"/>
                <w:szCs w:val="16"/>
              </w:rPr>
              <w:t>блістер</w:t>
            </w:r>
            <w:proofErr w:type="spellEnd"/>
            <w:r w:rsidRPr="00C2168F">
              <w:rPr>
                <w:rFonts w:ascii="Arial" w:hAnsi="Arial" w:cs="Arial"/>
                <w:color w:val="000000"/>
                <w:sz w:val="16"/>
                <w:szCs w:val="16"/>
              </w:rPr>
              <w:t xml:space="preserve"> в </w:t>
            </w:r>
            <w:proofErr w:type="spellStart"/>
            <w:r w:rsidRPr="00C2168F">
              <w:rPr>
                <w:rFonts w:ascii="Arial" w:hAnsi="Arial" w:cs="Arial"/>
                <w:color w:val="000000"/>
                <w:sz w:val="16"/>
                <w:szCs w:val="16"/>
              </w:rPr>
              <w:t>картонній</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коробці</w:t>
            </w:r>
            <w:proofErr w:type="spellEnd"/>
            <w:r w:rsidRPr="00C2168F">
              <w:rPr>
                <w:rFonts w:ascii="Arial" w:hAnsi="Arial" w:cs="Arial"/>
                <w:color w:val="000000"/>
                <w:sz w:val="16"/>
                <w:szCs w:val="16"/>
              </w:rPr>
              <w:t xml:space="preserve"> з </w:t>
            </w:r>
            <w:proofErr w:type="spellStart"/>
            <w:r w:rsidRPr="00C2168F">
              <w:rPr>
                <w:rFonts w:ascii="Arial" w:hAnsi="Arial" w:cs="Arial"/>
                <w:color w:val="000000"/>
                <w:sz w:val="16"/>
                <w:szCs w:val="16"/>
              </w:rPr>
              <w:t>перфорацією</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для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контролю</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першого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відкриття</w:t>
            </w:r>
            <w:proofErr w:type="spellEnd"/>
          </w:p>
        </w:tc>
        <w:tc>
          <w:tcPr>
            <w:tcW w:w="1418"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rPr>
            </w:pPr>
            <w:r>
              <w:rPr>
                <w:rFonts w:ascii="Arial" w:hAnsi="Arial" w:cs="Arial"/>
                <w:color w:val="000000"/>
                <w:sz w:val="16"/>
                <w:szCs w:val="16"/>
              </w:rPr>
              <w:t xml:space="preserve">ЦСЛ </w:t>
            </w:r>
            <w:proofErr w:type="spellStart"/>
            <w:r>
              <w:rPr>
                <w:rFonts w:ascii="Arial" w:hAnsi="Arial" w:cs="Arial"/>
                <w:color w:val="000000"/>
                <w:sz w:val="16"/>
                <w:szCs w:val="16"/>
              </w:rPr>
              <w:t>Берінг</w:t>
            </w:r>
            <w:proofErr w:type="spellEnd"/>
            <w:r>
              <w:rPr>
                <w:rFonts w:ascii="Arial" w:hAnsi="Arial" w:cs="Arial"/>
                <w:color w:val="000000"/>
                <w:sz w:val="16"/>
                <w:szCs w:val="16"/>
              </w:rPr>
              <w:t xml:space="preserve"> АГ</w:t>
            </w:r>
          </w:p>
        </w:tc>
        <w:tc>
          <w:tcPr>
            <w:tcW w:w="1134"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rPr>
            </w:pPr>
            <w:proofErr w:type="spellStart"/>
            <w:r>
              <w:rPr>
                <w:rFonts w:ascii="Arial" w:hAnsi="Arial" w:cs="Arial"/>
                <w:color w:val="000000"/>
                <w:sz w:val="16"/>
                <w:szCs w:val="16"/>
              </w:rPr>
              <w:t>Швейцарія</w:t>
            </w:r>
            <w:proofErr w:type="spellEnd"/>
          </w:p>
        </w:tc>
        <w:tc>
          <w:tcPr>
            <w:tcW w:w="1984"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rPr>
            </w:pPr>
            <w:proofErr w:type="spellStart"/>
            <w:r w:rsidRPr="00C2168F">
              <w:rPr>
                <w:rFonts w:ascii="Arial" w:hAnsi="Arial" w:cs="Arial"/>
                <w:color w:val="000000"/>
                <w:sz w:val="16"/>
                <w:szCs w:val="16"/>
              </w:rPr>
              <w:t>виробництво</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нерозфасованої</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продукції</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контроль</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якості</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випуск</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серії</w:t>
            </w:r>
            <w:proofErr w:type="spellEnd"/>
            <w:r w:rsidRPr="00C2168F">
              <w:rPr>
                <w:rFonts w:ascii="Arial" w:hAnsi="Arial" w:cs="Arial"/>
                <w:color w:val="000000"/>
                <w:sz w:val="16"/>
                <w:szCs w:val="16"/>
              </w:rPr>
              <w:t>:</w:t>
            </w:r>
            <w:r w:rsidRPr="00C2168F">
              <w:rPr>
                <w:rFonts w:ascii="Arial" w:hAnsi="Arial" w:cs="Arial"/>
                <w:color w:val="000000"/>
                <w:sz w:val="16"/>
                <w:szCs w:val="16"/>
              </w:rPr>
              <w:br/>
              <w:t xml:space="preserve">ЦСЛ </w:t>
            </w:r>
            <w:proofErr w:type="spellStart"/>
            <w:r w:rsidRPr="00C2168F">
              <w:rPr>
                <w:rFonts w:ascii="Arial" w:hAnsi="Arial" w:cs="Arial"/>
                <w:color w:val="000000"/>
                <w:sz w:val="16"/>
                <w:szCs w:val="16"/>
              </w:rPr>
              <w:t>Берінг</w:t>
            </w:r>
            <w:proofErr w:type="spellEnd"/>
            <w:r w:rsidRPr="00C2168F">
              <w:rPr>
                <w:rFonts w:ascii="Arial" w:hAnsi="Arial" w:cs="Arial"/>
                <w:color w:val="000000"/>
                <w:sz w:val="16"/>
                <w:szCs w:val="16"/>
              </w:rPr>
              <w:t xml:space="preserve"> АГ, </w:t>
            </w:r>
            <w:proofErr w:type="spellStart"/>
            <w:r w:rsidRPr="00C2168F">
              <w:rPr>
                <w:rFonts w:ascii="Arial" w:hAnsi="Arial" w:cs="Arial"/>
                <w:color w:val="000000"/>
                <w:sz w:val="16"/>
                <w:szCs w:val="16"/>
              </w:rPr>
              <w:t>Швейцарія</w:t>
            </w:r>
            <w:proofErr w:type="spellEnd"/>
            <w:r>
              <w:rPr>
                <w:rFonts w:ascii="Arial" w:hAnsi="Arial" w:cs="Arial"/>
                <w:color w:val="000000"/>
                <w:sz w:val="16"/>
                <w:szCs w:val="16"/>
                <w:lang w:val="uk-UA"/>
              </w:rPr>
              <w:t>;</w:t>
            </w:r>
            <w:r w:rsidRPr="00C2168F">
              <w:rPr>
                <w:rFonts w:ascii="Arial" w:hAnsi="Arial" w:cs="Arial"/>
                <w:color w:val="000000"/>
                <w:sz w:val="16"/>
                <w:szCs w:val="16"/>
              </w:rPr>
              <w:br/>
            </w:r>
            <w:proofErr w:type="spellStart"/>
            <w:r w:rsidRPr="00C2168F">
              <w:rPr>
                <w:rFonts w:ascii="Arial" w:hAnsi="Arial" w:cs="Arial"/>
                <w:color w:val="000000"/>
                <w:sz w:val="16"/>
                <w:szCs w:val="16"/>
              </w:rPr>
              <w:t>первинне</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пакування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асептичне</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наповнення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шприців</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маркування</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контроль</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якості</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мікробіологічний</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стерильність</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вторинне</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пакування</w:t>
            </w:r>
            <w:proofErr w:type="spellEnd"/>
            <w:r w:rsidRPr="00C2168F">
              <w:rPr>
                <w:rFonts w:ascii="Arial" w:hAnsi="Arial" w:cs="Arial"/>
                <w:color w:val="000000"/>
                <w:sz w:val="16"/>
                <w:szCs w:val="16"/>
              </w:rPr>
              <w:t>):</w:t>
            </w:r>
            <w:r w:rsidRPr="00C2168F">
              <w:rPr>
                <w:rFonts w:ascii="Arial" w:hAnsi="Arial" w:cs="Arial"/>
                <w:color w:val="000000"/>
                <w:sz w:val="16"/>
                <w:szCs w:val="16"/>
              </w:rPr>
              <w:br/>
              <w:t xml:space="preserve">ЦСЛ </w:t>
            </w:r>
            <w:proofErr w:type="spellStart"/>
            <w:r w:rsidRPr="00C2168F">
              <w:rPr>
                <w:rFonts w:ascii="Arial" w:hAnsi="Arial" w:cs="Arial"/>
                <w:color w:val="000000"/>
                <w:sz w:val="16"/>
                <w:szCs w:val="16"/>
              </w:rPr>
              <w:t>Берінг</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ГмбХ</w:t>
            </w:r>
            <w:proofErr w:type="spellEnd"/>
            <w:r w:rsidRPr="00C2168F">
              <w:rPr>
                <w:rFonts w:ascii="Arial" w:hAnsi="Arial" w:cs="Arial"/>
                <w:color w:val="000000"/>
                <w:sz w:val="16"/>
                <w:szCs w:val="16"/>
              </w:rPr>
              <w:t xml:space="preserve">, </w:t>
            </w:r>
            <w:proofErr w:type="spellStart"/>
            <w:r w:rsidRPr="00C2168F">
              <w:rPr>
                <w:rFonts w:ascii="Arial" w:hAnsi="Arial" w:cs="Arial"/>
                <w:color w:val="000000"/>
                <w:sz w:val="16"/>
                <w:szCs w:val="16"/>
              </w:rPr>
              <w:t>Німеччина</w:t>
            </w:r>
            <w:proofErr w:type="spellEnd"/>
          </w:p>
        </w:tc>
        <w:tc>
          <w:tcPr>
            <w:tcW w:w="1134" w:type="dxa"/>
            <w:shd w:val="clear" w:color="auto" w:fill="FFFFFF"/>
          </w:tcPr>
          <w:p w:rsidR="00C2168F" w:rsidRDefault="00C2168F" w:rsidP="00C2168F">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Швейцарія/</w:t>
            </w:r>
          </w:p>
          <w:p w:rsidR="00C2168F" w:rsidRPr="00C2168F" w:rsidRDefault="00C2168F" w:rsidP="00C2168F">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Німеччина</w:t>
            </w:r>
          </w:p>
        </w:tc>
        <w:tc>
          <w:tcPr>
            <w:tcW w:w="3119" w:type="dxa"/>
            <w:shd w:val="clear" w:color="auto" w:fill="FFFFFF"/>
          </w:tcPr>
          <w:p w:rsidR="00C2168F" w:rsidRPr="00C2168F" w:rsidRDefault="00C2168F" w:rsidP="00C2168F">
            <w:pPr>
              <w:pStyle w:val="a3"/>
              <w:tabs>
                <w:tab w:val="left" w:pos="12600"/>
              </w:tabs>
              <w:jc w:val="center"/>
              <w:rPr>
                <w:rFonts w:ascii="Arial" w:hAnsi="Arial" w:cs="Arial"/>
                <w:color w:val="000000"/>
                <w:sz w:val="16"/>
                <w:szCs w:val="16"/>
                <w:lang w:val="ru-RU"/>
              </w:rPr>
            </w:pPr>
            <w:r w:rsidRPr="00C2168F">
              <w:rPr>
                <w:rFonts w:ascii="Arial" w:hAnsi="Arial" w:cs="Arial"/>
                <w:color w:val="000000"/>
                <w:sz w:val="16"/>
                <w:szCs w:val="16"/>
                <w:lang w:val="ru-RU"/>
              </w:rPr>
              <w:t xml:space="preserve">А.109, ІІ - </w:t>
            </w:r>
            <w:proofErr w:type="spellStart"/>
            <w:r w:rsidRPr="00C2168F">
              <w:rPr>
                <w:rFonts w:ascii="Arial" w:hAnsi="Arial" w:cs="Arial"/>
                <w:color w:val="000000"/>
                <w:sz w:val="16"/>
                <w:szCs w:val="16"/>
                <w:lang w:val="ru-RU"/>
              </w:rPr>
              <w:t>Внесення</w:t>
            </w:r>
            <w:proofErr w:type="spellEnd"/>
            <w:r w:rsidRPr="00C2168F">
              <w:rPr>
                <w:rFonts w:ascii="Arial" w:hAnsi="Arial" w:cs="Arial"/>
                <w:color w:val="000000"/>
                <w:sz w:val="16"/>
                <w:szCs w:val="16"/>
                <w:lang w:val="ru-RU"/>
              </w:rPr>
              <w:t xml:space="preserve"> до </w:t>
            </w:r>
            <w:proofErr w:type="spellStart"/>
            <w:r w:rsidRPr="00C2168F">
              <w:rPr>
                <w:rFonts w:ascii="Arial" w:hAnsi="Arial" w:cs="Arial"/>
                <w:color w:val="000000"/>
                <w:sz w:val="16"/>
                <w:szCs w:val="16"/>
                <w:lang w:val="ru-RU"/>
              </w:rPr>
              <w:t>розділу</w:t>
            </w:r>
            <w:proofErr w:type="spellEnd"/>
            <w:r w:rsidRPr="00C2168F">
              <w:rPr>
                <w:rFonts w:ascii="Arial" w:hAnsi="Arial" w:cs="Arial"/>
                <w:color w:val="000000"/>
                <w:sz w:val="16"/>
                <w:szCs w:val="16"/>
                <w:lang w:val="ru-RU"/>
              </w:rPr>
              <w:t xml:space="preserve"> 1.3. Модуля І та </w:t>
            </w:r>
            <w:proofErr w:type="spellStart"/>
            <w:r w:rsidRPr="00C2168F">
              <w:rPr>
                <w:rFonts w:ascii="Arial" w:hAnsi="Arial" w:cs="Arial"/>
                <w:color w:val="000000"/>
                <w:sz w:val="16"/>
                <w:szCs w:val="16"/>
                <w:lang w:val="ru-RU"/>
              </w:rPr>
              <w:t>інструкції</w:t>
            </w:r>
            <w:proofErr w:type="spellEnd"/>
            <w:r w:rsidRPr="00C2168F">
              <w:rPr>
                <w:rFonts w:ascii="Arial" w:hAnsi="Arial" w:cs="Arial"/>
                <w:color w:val="000000"/>
                <w:sz w:val="16"/>
                <w:szCs w:val="16"/>
                <w:lang w:val="ru-RU"/>
              </w:rPr>
              <w:t xml:space="preserve"> для </w:t>
            </w:r>
            <w:proofErr w:type="spellStart"/>
            <w:r w:rsidRPr="00C2168F">
              <w:rPr>
                <w:rFonts w:ascii="Arial" w:hAnsi="Arial" w:cs="Arial"/>
                <w:color w:val="000000"/>
                <w:sz w:val="16"/>
                <w:szCs w:val="16"/>
                <w:lang w:val="ru-RU"/>
              </w:rPr>
              <w:t>медичного</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застосування</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лікарського</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засобу</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інформації</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стосовно</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застереження</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щодо</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вмісту</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натрію</w:t>
            </w:r>
            <w:proofErr w:type="spellEnd"/>
            <w:r w:rsidRPr="00C2168F">
              <w:rPr>
                <w:rFonts w:ascii="Arial" w:hAnsi="Arial" w:cs="Arial"/>
                <w:color w:val="000000"/>
                <w:sz w:val="16"/>
                <w:szCs w:val="16"/>
                <w:lang w:val="ru-RU"/>
              </w:rPr>
              <w:t xml:space="preserve">. С.І.4, ІІ - </w:t>
            </w:r>
            <w:proofErr w:type="spellStart"/>
            <w:r w:rsidRPr="00C2168F">
              <w:rPr>
                <w:rFonts w:ascii="Arial" w:hAnsi="Arial" w:cs="Arial"/>
                <w:color w:val="000000"/>
                <w:sz w:val="16"/>
                <w:szCs w:val="16"/>
                <w:lang w:val="ru-RU"/>
              </w:rPr>
              <w:t>Зміни</w:t>
            </w:r>
            <w:proofErr w:type="spellEnd"/>
            <w:r w:rsidRPr="00C2168F">
              <w:rPr>
                <w:rFonts w:ascii="Arial" w:hAnsi="Arial" w:cs="Arial"/>
                <w:color w:val="000000"/>
                <w:sz w:val="16"/>
                <w:szCs w:val="16"/>
                <w:lang w:val="ru-RU"/>
              </w:rPr>
              <w:t xml:space="preserve"> до </w:t>
            </w:r>
            <w:proofErr w:type="spellStart"/>
            <w:r w:rsidRPr="00C2168F">
              <w:rPr>
                <w:rFonts w:ascii="Arial" w:hAnsi="Arial" w:cs="Arial"/>
                <w:color w:val="000000"/>
                <w:sz w:val="16"/>
                <w:szCs w:val="16"/>
                <w:lang w:val="ru-RU"/>
              </w:rPr>
              <w:t>інструкції</w:t>
            </w:r>
            <w:proofErr w:type="spellEnd"/>
            <w:r w:rsidRPr="00C2168F">
              <w:rPr>
                <w:rFonts w:ascii="Arial" w:hAnsi="Arial" w:cs="Arial"/>
                <w:color w:val="000000"/>
                <w:sz w:val="16"/>
                <w:szCs w:val="16"/>
                <w:lang w:val="ru-RU"/>
              </w:rPr>
              <w:t xml:space="preserve"> для </w:t>
            </w:r>
            <w:proofErr w:type="spellStart"/>
            <w:r w:rsidRPr="00C2168F">
              <w:rPr>
                <w:rFonts w:ascii="Arial" w:hAnsi="Arial" w:cs="Arial"/>
                <w:color w:val="000000"/>
                <w:sz w:val="16"/>
                <w:szCs w:val="16"/>
                <w:lang w:val="ru-RU"/>
              </w:rPr>
              <w:t>медичного</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застосування</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лікарського</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засобу</w:t>
            </w:r>
            <w:proofErr w:type="spellEnd"/>
            <w:r w:rsidRPr="00C2168F">
              <w:rPr>
                <w:rFonts w:ascii="Arial" w:hAnsi="Arial" w:cs="Arial"/>
                <w:color w:val="000000"/>
                <w:sz w:val="16"/>
                <w:szCs w:val="16"/>
                <w:lang w:val="ru-RU"/>
              </w:rPr>
              <w:t xml:space="preserve"> у </w:t>
            </w:r>
            <w:proofErr w:type="spellStart"/>
            <w:r w:rsidRPr="00C2168F">
              <w:rPr>
                <w:rFonts w:ascii="Arial" w:hAnsi="Arial" w:cs="Arial"/>
                <w:color w:val="000000"/>
                <w:sz w:val="16"/>
                <w:szCs w:val="16"/>
                <w:lang w:val="ru-RU"/>
              </w:rPr>
              <w:t>зв’язку</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із</w:t>
            </w:r>
            <w:proofErr w:type="spellEnd"/>
            <w:r w:rsidRPr="00C2168F">
              <w:rPr>
                <w:rFonts w:ascii="Arial" w:hAnsi="Arial" w:cs="Arial"/>
                <w:color w:val="000000"/>
                <w:sz w:val="16"/>
                <w:szCs w:val="16"/>
                <w:lang w:val="ru-RU"/>
              </w:rPr>
              <w:t xml:space="preserve"> переглядом </w:t>
            </w:r>
            <w:proofErr w:type="spellStart"/>
            <w:r w:rsidRPr="00C2168F">
              <w:rPr>
                <w:rFonts w:ascii="Arial" w:hAnsi="Arial" w:cs="Arial"/>
                <w:color w:val="000000"/>
                <w:sz w:val="16"/>
                <w:szCs w:val="16"/>
                <w:lang w:val="ru-RU"/>
              </w:rPr>
              <w:t>постмаркетингових</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даних</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Редакційні</w:t>
            </w:r>
            <w:proofErr w:type="spellEnd"/>
            <w:r w:rsidRPr="00C2168F">
              <w:rPr>
                <w:rFonts w:ascii="Arial" w:hAnsi="Arial" w:cs="Arial"/>
                <w:color w:val="000000"/>
                <w:sz w:val="16"/>
                <w:szCs w:val="16"/>
                <w:lang w:val="ru-RU"/>
              </w:rPr>
              <w:t xml:space="preserve"> правки та </w:t>
            </w:r>
            <w:proofErr w:type="spellStart"/>
            <w:r w:rsidRPr="00C2168F">
              <w:rPr>
                <w:rFonts w:ascii="Arial" w:hAnsi="Arial" w:cs="Arial"/>
                <w:color w:val="000000"/>
                <w:sz w:val="16"/>
                <w:szCs w:val="16"/>
                <w:lang w:val="ru-RU"/>
              </w:rPr>
              <w:t>уточнення</w:t>
            </w:r>
            <w:proofErr w:type="spellEnd"/>
            <w:r w:rsidRPr="00C2168F">
              <w:rPr>
                <w:rFonts w:ascii="Arial" w:hAnsi="Arial" w:cs="Arial"/>
                <w:color w:val="000000"/>
                <w:sz w:val="16"/>
                <w:szCs w:val="16"/>
                <w:lang w:val="ru-RU"/>
              </w:rPr>
              <w:t xml:space="preserve"> по тексту </w:t>
            </w:r>
            <w:proofErr w:type="spellStart"/>
            <w:r w:rsidRPr="00C2168F">
              <w:rPr>
                <w:rFonts w:ascii="Arial" w:hAnsi="Arial" w:cs="Arial"/>
                <w:color w:val="000000"/>
                <w:sz w:val="16"/>
                <w:szCs w:val="16"/>
                <w:lang w:val="ru-RU"/>
              </w:rPr>
              <w:t>інструкції</w:t>
            </w:r>
            <w:proofErr w:type="spellEnd"/>
            <w:r w:rsidRPr="00C2168F">
              <w:rPr>
                <w:rFonts w:ascii="Arial" w:hAnsi="Arial" w:cs="Arial"/>
                <w:color w:val="000000"/>
                <w:sz w:val="16"/>
                <w:szCs w:val="16"/>
                <w:lang w:val="ru-RU"/>
              </w:rPr>
              <w:t xml:space="preserve"> для </w:t>
            </w:r>
            <w:proofErr w:type="spellStart"/>
            <w:r w:rsidRPr="00C2168F">
              <w:rPr>
                <w:rFonts w:ascii="Arial" w:hAnsi="Arial" w:cs="Arial"/>
                <w:color w:val="000000"/>
                <w:sz w:val="16"/>
                <w:szCs w:val="16"/>
                <w:lang w:val="ru-RU"/>
              </w:rPr>
              <w:t>медичного</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застосування</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лікарського</w:t>
            </w:r>
            <w:proofErr w:type="spellEnd"/>
            <w:r w:rsidRPr="00C2168F">
              <w:rPr>
                <w:rFonts w:ascii="Arial" w:hAnsi="Arial" w:cs="Arial"/>
                <w:color w:val="000000"/>
                <w:sz w:val="16"/>
                <w:szCs w:val="16"/>
                <w:lang w:val="ru-RU"/>
              </w:rPr>
              <w:t xml:space="preserve"> </w:t>
            </w:r>
            <w:proofErr w:type="spellStart"/>
            <w:r w:rsidRPr="00C2168F">
              <w:rPr>
                <w:rFonts w:ascii="Arial" w:hAnsi="Arial" w:cs="Arial"/>
                <w:color w:val="000000"/>
                <w:sz w:val="16"/>
                <w:szCs w:val="16"/>
                <w:lang w:val="ru-RU"/>
              </w:rPr>
              <w:t>засобу</w:t>
            </w:r>
            <w:proofErr w:type="spellEnd"/>
            <w:r w:rsidRPr="00C2168F">
              <w:rPr>
                <w:rFonts w:ascii="Arial" w:hAnsi="Arial" w:cs="Arial"/>
                <w:color w:val="000000"/>
                <w:sz w:val="16"/>
                <w:szCs w:val="16"/>
                <w:lang w:val="ru-RU"/>
              </w:rPr>
              <w:t xml:space="preserve">. </w:t>
            </w:r>
          </w:p>
        </w:tc>
        <w:tc>
          <w:tcPr>
            <w:tcW w:w="1134" w:type="dxa"/>
            <w:shd w:val="clear" w:color="auto" w:fill="FFFFFF"/>
          </w:tcPr>
          <w:p w:rsidR="00C2168F" w:rsidRPr="00C2168F" w:rsidRDefault="00C2168F" w:rsidP="00C2168F">
            <w:pPr>
              <w:pStyle w:val="a3"/>
              <w:tabs>
                <w:tab w:val="left" w:pos="12600"/>
              </w:tabs>
              <w:jc w:val="center"/>
              <w:rPr>
                <w:rFonts w:ascii="Arial" w:hAnsi="Arial" w:cs="Arial"/>
                <w:b/>
                <w:i/>
                <w:color w:val="000000"/>
                <w:sz w:val="16"/>
                <w:szCs w:val="16"/>
              </w:rPr>
            </w:pPr>
            <w:proofErr w:type="spellStart"/>
            <w:r w:rsidRPr="00C2168F">
              <w:rPr>
                <w:rFonts w:ascii="Arial" w:hAnsi="Arial" w:cs="Arial"/>
                <w:i/>
                <w:sz w:val="16"/>
                <w:szCs w:val="16"/>
              </w:rPr>
              <w:t>за</w:t>
            </w:r>
            <w:proofErr w:type="spellEnd"/>
            <w:r w:rsidRPr="00C2168F">
              <w:rPr>
                <w:rFonts w:ascii="Arial" w:hAnsi="Arial" w:cs="Arial"/>
                <w:i/>
                <w:sz w:val="16"/>
                <w:szCs w:val="16"/>
              </w:rPr>
              <w:t xml:space="preserve"> </w:t>
            </w:r>
            <w:proofErr w:type="spellStart"/>
            <w:r w:rsidRPr="00C2168F">
              <w:rPr>
                <w:rFonts w:ascii="Arial" w:hAnsi="Arial" w:cs="Arial"/>
                <w:i/>
                <w:sz w:val="16"/>
                <w:szCs w:val="16"/>
              </w:rPr>
              <w:t>рецептом</w:t>
            </w:r>
            <w:proofErr w:type="spellEnd"/>
          </w:p>
        </w:tc>
        <w:tc>
          <w:tcPr>
            <w:tcW w:w="1559" w:type="dxa"/>
          </w:tcPr>
          <w:p w:rsidR="00C2168F" w:rsidRPr="00C2168F" w:rsidRDefault="00C2168F" w:rsidP="00C2168F">
            <w:pPr>
              <w:pStyle w:val="a3"/>
              <w:tabs>
                <w:tab w:val="left" w:pos="12600"/>
              </w:tabs>
              <w:jc w:val="center"/>
              <w:rPr>
                <w:rFonts w:ascii="Arial" w:hAnsi="Arial" w:cs="Arial"/>
                <w:sz w:val="16"/>
                <w:szCs w:val="16"/>
              </w:rPr>
            </w:pPr>
            <w:r w:rsidRPr="00C2168F">
              <w:rPr>
                <w:rFonts w:ascii="Arial" w:hAnsi="Arial" w:cs="Arial"/>
                <w:sz w:val="16"/>
                <w:szCs w:val="16"/>
              </w:rPr>
              <w:t>UA/18407/01/01</w:t>
            </w:r>
          </w:p>
        </w:tc>
      </w:tr>
    </w:tbl>
    <w:p w:rsidR="00990A36" w:rsidRPr="000036A1" w:rsidRDefault="00990A36" w:rsidP="00E65D0F">
      <w:pPr>
        <w:spacing w:after="0" w:line="240" w:lineRule="auto"/>
        <w:rPr>
          <w:lang w:val="uk-UA"/>
        </w:rPr>
      </w:pPr>
    </w:p>
    <w:sectPr w:rsidR="00990A36" w:rsidRPr="000036A1" w:rsidSect="00672A49">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6AF7"/>
    <w:rsid w:val="000036A1"/>
    <w:rsid w:val="00051EAD"/>
    <w:rsid w:val="000D275E"/>
    <w:rsid w:val="000D3518"/>
    <w:rsid w:val="000F2DE8"/>
    <w:rsid w:val="00102E71"/>
    <w:rsid w:val="00133479"/>
    <w:rsid w:val="001A1F72"/>
    <w:rsid w:val="001A5E50"/>
    <w:rsid w:val="001C7FE5"/>
    <w:rsid w:val="00212212"/>
    <w:rsid w:val="00214F2A"/>
    <w:rsid w:val="00224F12"/>
    <w:rsid w:val="0023226B"/>
    <w:rsid w:val="00232B52"/>
    <w:rsid w:val="00253557"/>
    <w:rsid w:val="00255AAD"/>
    <w:rsid w:val="00256133"/>
    <w:rsid w:val="00256491"/>
    <w:rsid w:val="0028575B"/>
    <w:rsid w:val="00294606"/>
    <w:rsid w:val="00295327"/>
    <w:rsid w:val="002A1A41"/>
    <w:rsid w:val="002A2107"/>
    <w:rsid w:val="002D7A17"/>
    <w:rsid w:val="002F5C79"/>
    <w:rsid w:val="00372FAD"/>
    <w:rsid w:val="003C5ED1"/>
    <w:rsid w:val="003D0277"/>
    <w:rsid w:val="003D708F"/>
    <w:rsid w:val="00402A49"/>
    <w:rsid w:val="00420646"/>
    <w:rsid w:val="00437509"/>
    <w:rsid w:val="004609F5"/>
    <w:rsid w:val="00476248"/>
    <w:rsid w:val="00481F33"/>
    <w:rsid w:val="00497E29"/>
    <w:rsid w:val="004A0295"/>
    <w:rsid w:val="004E4CFC"/>
    <w:rsid w:val="00516301"/>
    <w:rsid w:val="00526FC5"/>
    <w:rsid w:val="005419FE"/>
    <w:rsid w:val="00544571"/>
    <w:rsid w:val="00594FB0"/>
    <w:rsid w:val="005A054B"/>
    <w:rsid w:val="006108CC"/>
    <w:rsid w:val="00624A63"/>
    <w:rsid w:val="0063440F"/>
    <w:rsid w:val="00635FD6"/>
    <w:rsid w:val="00640398"/>
    <w:rsid w:val="00640EE4"/>
    <w:rsid w:val="006458E1"/>
    <w:rsid w:val="00646E0F"/>
    <w:rsid w:val="00672A49"/>
    <w:rsid w:val="0068022F"/>
    <w:rsid w:val="006B0A40"/>
    <w:rsid w:val="006E5998"/>
    <w:rsid w:val="006F7339"/>
    <w:rsid w:val="00700CB0"/>
    <w:rsid w:val="007154FE"/>
    <w:rsid w:val="00721A09"/>
    <w:rsid w:val="00735678"/>
    <w:rsid w:val="00761B1B"/>
    <w:rsid w:val="00771D47"/>
    <w:rsid w:val="007D6AF7"/>
    <w:rsid w:val="00822771"/>
    <w:rsid w:val="00837292"/>
    <w:rsid w:val="00862580"/>
    <w:rsid w:val="0087048C"/>
    <w:rsid w:val="008844F8"/>
    <w:rsid w:val="00893D82"/>
    <w:rsid w:val="008A2D90"/>
    <w:rsid w:val="008C6A79"/>
    <w:rsid w:val="008F69E9"/>
    <w:rsid w:val="00902CBB"/>
    <w:rsid w:val="0093560D"/>
    <w:rsid w:val="00937253"/>
    <w:rsid w:val="0095002A"/>
    <w:rsid w:val="00966C40"/>
    <w:rsid w:val="00990582"/>
    <w:rsid w:val="00990A36"/>
    <w:rsid w:val="00994AD2"/>
    <w:rsid w:val="00996A67"/>
    <w:rsid w:val="009A6402"/>
    <w:rsid w:val="009B73EB"/>
    <w:rsid w:val="009E32D1"/>
    <w:rsid w:val="009F768C"/>
    <w:rsid w:val="00A122BE"/>
    <w:rsid w:val="00A27169"/>
    <w:rsid w:val="00A339D6"/>
    <w:rsid w:val="00A41529"/>
    <w:rsid w:val="00A44565"/>
    <w:rsid w:val="00A64168"/>
    <w:rsid w:val="00A75DE1"/>
    <w:rsid w:val="00A97FFB"/>
    <w:rsid w:val="00AF5028"/>
    <w:rsid w:val="00AF7D55"/>
    <w:rsid w:val="00B52041"/>
    <w:rsid w:val="00B540C4"/>
    <w:rsid w:val="00B8694C"/>
    <w:rsid w:val="00BB3C14"/>
    <w:rsid w:val="00BF43FA"/>
    <w:rsid w:val="00BF448F"/>
    <w:rsid w:val="00C2168F"/>
    <w:rsid w:val="00C419E1"/>
    <w:rsid w:val="00C55592"/>
    <w:rsid w:val="00C71403"/>
    <w:rsid w:val="00CA068D"/>
    <w:rsid w:val="00CB0848"/>
    <w:rsid w:val="00CB6420"/>
    <w:rsid w:val="00CE6735"/>
    <w:rsid w:val="00D468E8"/>
    <w:rsid w:val="00DE12AE"/>
    <w:rsid w:val="00E23A4B"/>
    <w:rsid w:val="00E46A15"/>
    <w:rsid w:val="00E65D0F"/>
    <w:rsid w:val="00E81B16"/>
    <w:rsid w:val="00E96006"/>
    <w:rsid w:val="00EB3EA8"/>
    <w:rsid w:val="00EC60E0"/>
    <w:rsid w:val="00F0540B"/>
    <w:rsid w:val="00F109DB"/>
    <w:rsid w:val="00F37CA5"/>
    <w:rsid w:val="00FD3AF1"/>
    <w:rsid w:val="00FE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FA081E8-004D-4E3E-BF40-5770303E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E65D0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51A8C-70B5-4769-8E85-1247FE134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1063</Words>
  <Characters>6065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dcterms:created xsi:type="dcterms:W3CDTF">2021-11-17T14:45:00Z</dcterms:created>
  <dcterms:modified xsi:type="dcterms:W3CDTF">2021-11-17T14:45:00Z</dcterms:modified>
</cp:coreProperties>
</file>