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32" w:rsidRDefault="00BB3032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257023-21/З-86 від 30.04.2021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 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257023-21/З-86 від 30.04.2021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 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257023-21/З-86 від 30.04.2021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 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257023-21/З-86 від 30.04.2021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 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257023-21/З-86 від 30.04.2021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 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257023-21/З-86 від 30.04.2021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 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257023-21/З-86 від 30.04.2021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 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257023-21/З-86 від 30.04.2021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 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257023-21/З-86 від 30.04.2021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 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254669-21/З-39 від 24.03.2021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254669-21/З-39 від 24.03.2021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254669-21/З-39 від 24.03.2021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254669-21/З-39 від 24.03.2021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254669-21/З-39 від 24.03.2021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254669-21/З-39 від 24.03.2021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254669-21/З-39 від 24.03.2021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254669-21/З-39 від 24.03.2021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254669-21/З-39 від 24.03.2021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256546-21/З-39 від 23.04.2021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Енварсус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0,75 мг, 1 мг, 4 мг, по 10 таблеток у блістері;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251197-21/З-100 від 26.01.2021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251197-21/З-100 від 26.01.2021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251197-21/З-100 від 26.01.2021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251197-21/З-100 від 26.01.2021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251197-21/З-100 від 26.01.2021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251197-21/З-100 від 26.01.2021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251197-21/З-100 від 26.01.2021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251197-21/З-100 від 26.01.2021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251197-21/З-100 від 26.01.2021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ІМУНАТ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255526-21/З-98 від 07.04.2021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Лансурф® 15 мг/6,14 мг, Лансурф® 20 мг/8,19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255526-21/З-98 від 07.04.2021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Лансурф® 15 мг/6,14 мг, Лансурф® 20 мг/8,19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255526-21/З-98 від 07.04.2021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Лансурф® 15 мг/6,14 мг, Лансурф® 20 мг/8,19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255526-21/З-98 від 07.04.2021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Лансурф® 15 мг/6,14 мг, Лансурф® 20 мг/8,19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255526-21/З-98 від 07.04.2021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Лансурф® 15 мг/6,14 мг, Лансурф® 20 мг/8,19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255526-21/З-98 від 07.04.2021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Лансурф® 15 мг/6,14 мг, Лансурф® 20 мг/8,19 мг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255686-21/З-36 від 09.04.2021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Ляньхуа Цінвень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350 мг, по 12 капсул у блістері, по 2 блістери в 1 пакетику, по 1 пакетику в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ТОВ " ГРАНД СОЛЮШИНС", Україна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255686-21/З-36 від 09.04.2021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Ляньхуа Цінвень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350 мг, по 12 капсул у блістері, по 2 блістери в 1 пакетику, по 1 пакетику в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ТОВ " ГРАНД СОЛЮШИНС", Україна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255686-21/З-36 від 09.04.2021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Ляньхуа Цінвень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350 мг, по 12 капсул у блістері, по 2 блістери в 1 пакетику, по 1 пакетику в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ТОВ " ГРАНД СОЛЮШИНС", Україна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251649-21/З-06 від 02.02.2021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Меропенем-МБ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інфузій, по 500 мг або по 1 г, по 500 мг або по 1 г у флаконі, по 10 флаконів у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відмова)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251649-21/З-06 від 02.02.2021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Меропенем-МБ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інфузій, по 500 мг або по 1 г, по 500 мг або по 1 г у флаконі, по 10 флаконів у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відмова)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251649-21/З-06 від 02.02.2021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Меропенем-МБ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інфузій, по 500 мг або по 1 г, по 500 мг або по 1 г у флаконі, по 10 флаконів у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відмова)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251649-21/З-06 від 02.02.2021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Меропенем-МБ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інфузій, по 500 мг або по 1 г, по 500 мг або по 1 г у флаконі, по 10 флаконів у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відмова)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251649-21/З-06 від 02.02.2021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Меропенем-МБ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інфузій, по 500 мг або по 1 г, по 500 мг або по 1 г у флаконі, по 10 флаконів у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відмова)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251649-21/З-06 від 02.02.2021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Меропенем-МБ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інфузій, по 500 мг або по 1 г, по 500 мг або по 1 г у флаконі, по 10 флаконів у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відмова)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248313-20/В-45 від 01.12.2020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248313-20/В-45 від 01.12.2020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248313-20/В-45 від 01.12.2020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248313-20/В-45 від 01.12.2020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248313-20/В-45 від 01.12.2020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248313-20/В-45 від 01.12.2020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248313-20/В-45 від 01.12.2020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248313-20/В-45 від 01.12.2020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248313-20/В-45 від 01.12.2020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Метформін-Тева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мг, по 10 таблеток у блістері, по 5 блістерів у коробці; або по 850 мг, по 10 таблеток у блістері, по 3 або по 10 блістерів у коробці; або по 1000 мг, по 10 таблеток у блістері, по 6 або по 12 блістерів у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255679-21/З-100 від 08.04.2021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Привіджен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255679-21/З-100 від 08.04.2021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Привіджен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255679-21/З-100 від 08.04.2021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Привіджен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254665-21/З-82, 254666-21/З-82 від 24.03.2021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РИКСАТОН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254665-21/З-82, 254666-21/З-82 від 24.03.2021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РИКСАТОН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254665-21/З-82, 254666-21/З-82 від 24.03.2021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РИКСАТОН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B3032" w:rsidRDefault="00BB303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B3032" w:rsidRDefault="00BB3032">
      <w:pPr>
        <w:jc w:val="center"/>
        <w:rPr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256458-21/З-121, 256459-21/З-121 від 22.04.2021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BB303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>09.06.2021 р. № 1160 (спрощена, зміни)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B3032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B3032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032" w:rsidRDefault="00BB303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B3032" w:rsidRDefault="00BB3032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B3032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B3032" w:rsidRDefault="00BB3032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B30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</w:tr>
      <w:tr w:rsidR="00BB3032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u w:val="single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B303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3032" w:rsidRDefault="00BB3032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>
            <w:pPr>
              <w:jc w:val="center"/>
              <w:rPr>
                <w:sz w:val="20"/>
                <w:szCs w:val="20"/>
              </w:rPr>
            </w:pPr>
          </w:p>
        </w:tc>
      </w:tr>
      <w:tr w:rsidR="00BB3032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Default="00BB303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Default="00BB3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B3032" w:rsidRDefault="00BB3032">
      <w:pPr>
        <w:jc w:val="center"/>
        <w:rPr>
          <w:b/>
          <w:lang w:val="uk-UA"/>
        </w:rPr>
      </w:pPr>
    </w:p>
    <w:p w:rsidR="00BB3032" w:rsidRDefault="00BB3032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B3032" w:rsidRDefault="00BB3032">
      <w:pPr>
        <w:rPr>
          <w:b/>
          <w:lang w:val="uk-UA"/>
        </w:rPr>
      </w:pPr>
    </w:p>
    <w:sectPr w:rsidR="00BB303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32" w:rsidRDefault="00BB3032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BB3032" w:rsidRDefault="00BB3032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32" w:rsidRDefault="00BB3032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BB3032" w:rsidRDefault="00BB3032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1"/>
    <w:rsid w:val="00164EF1"/>
    <w:rsid w:val="002306F9"/>
    <w:rsid w:val="00B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A0344A-1CFD-410C-B2B9-E4A336C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link w:val="af2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link w:val="af7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82</Pages>
  <Words>18613</Words>
  <Characters>106095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2021-06-23T10:44:00Z</dcterms:created>
  <dcterms:modified xsi:type="dcterms:W3CDTF">2021-06-23T10:44:00Z</dcterms:modified>
</cp:coreProperties>
</file>