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F8" w:rsidRPr="00DC2088" w:rsidRDefault="00056AF8" w:rsidP="00056AF8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DC2088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6.5pt;visibility:visible">
            <v:imagedata r:id="rId7" o:title=""/>
          </v:shape>
        </w:pict>
      </w:r>
    </w:p>
    <w:p w:rsidR="00056AF8" w:rsidRPr="00DC2088" w:rsidRDefault="00056AF8" w:rsidP="00056AF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56AF8" w:rsidRPr="00DC2088" w:rsidRDefault="00056AF8" w:rsidP="00056AF8">
      <w:pPr>
        <w:pStyle w:val="1"/>
        <w:jc w:val="center"/>
        <w:rPr>
          <w:rFonts w:eastAsia="Calibri"/>
          <w:sz w:val="28"/>
          <w:szCs w:val="28"/>
        </w:rPr>
      </w:pPr>
      <w:r w:rsidRPr="00DC2088">
        <w:rPr>
          <w:rFonts w:eastAsia="Calibri"/>
          <w:sz w:val="28"/>
          <w:szCs w:val="28"/>
        </w:rPr>
        <w:t>МІНІСТЕРСТВО ОХОРОНИ ЗДОРОВ’Я УКРАЇНИ</w:t>
      </w:r>
    </w:p>
    <w:p w:rsidR="00056AF8" w:rsidRPr="00DC2088" w:rsidRDefault="00056AF8" w:rsidP="00056AF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56AF8" w:rsidRPr="00DC2088" w:rsidRDefault="00056AF8" w:rsidP="00056AF8">
      <w:pPr>
        <w:pStyle w:val="3"/>
        <w:spacing w:before="0" w:after="0"/>
        <w:jc w:val="center"/>
        <w:rPr>
          <w:rFonts w:ascii="Times New Roman" w:eastAsia="Calibri" w:hAnsi="Times New Roman"/>
          <w:sz w:val="30"/>
          <w:szCs w:val="30"/>
          <w:lang w:val="uk-UA"/>
        </w:rPr>
      </w:pPr>
      <w:r w:rsidRPr="00DC2088">
        <w:rPr>
          <w:rFonts w:ascii="Times New Roman" w:eastAsia="Calibri" w:hAnsi="Times New Roman"/>
          <w:sz w:val="30"/>
          <w:szCs w:val="30"/>
        </w:rPr>
        <w:t>Н А К А З</w:t>
      </w:r>
    </w:p>
    <w:p w:rsidR="00056AF8" w:rsidRPr="00DC2088" w:rsidRDefault="00056AF8" w:rsidP="00056AF8">
      <w:pPr>
        <w:spacing w:after="0" w:line="240" w:lineRule="auto"/>
        <w:rPr>
          <w:rFonts w:ascii="Times New Roman" w:hAnsi="Times New Roman"/>
        </w:rPr>
      </w:pPr>
    </w:p>
    <w:tbl>
      <w:tblPr>
        <w:tblW w:w="11484" w:type="dxa"/>
        <w:tblInd w:w="-72" w:type="dxa"/>
        <w:tblLook w:val="01E0" w:firstRow="1" w:lastRow="1" w:firstColumn="1" w:lastColumn="1" w:noHBand="0" w:noVBand="0"/>
      </w:tblPr>
      <w:tblGrid>
        <w:gridCol w:w="4149"/>
        <w:gridCol w:w="2552"/>
        <w:gridCol w:w="4783"/>
      </w:tblGrid>
      <w:tr w:rsidR="00056AF8" w:rsidRPr="008F66C5" w:rsidTr="0059362F">
        <w:trPr>
          <w:trHeight w:val="361"/>
        </w:trPr>
        <w:tc>
          <w:tcPr>
            <w:tcW w:w="4149" w:type="dxa"/>
          </w:tcPr>
          <w:p w:rsidR="00532C96" w:rsidRPr="009B5913" w:rsidRDefault="00532C96" w:rsidP="0005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6AF8" w:rsidRPr="008A675D" w:rsidRDefault="008A675D" w:rsidP="0005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A675D">
              <w:rPr>
                <w:rFonts w:ascii="Times New Roman" w:hAnsi="Times New Roman"/>
                <w:sz w:val="28"/>
                <w:szCs w:val="28"/>
                <w:u w:val="single"/>
              </w:rPr>
              <w:t>12 листопада 2021 року</w:t>
            </w:r>
          </w:p>
          <w:p w:rsidR="00056AF8" w:rsidRPr="009B5913" w:rsidRDefault="00056AF8" w:rsidP="00056AF8">
            <w:pPr>
              <w:spacing w:after="0" w:line="240" w:lineRule="auto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9B5913">
              <w:rPr>
                <w:rFonts w:ascii="Times New Roman" w:hAnsi="Times New Roman"/>
                <w:color w:val="FFFFFF"/>
                <w:sz w:val="28"/>
                <w:szCs w:val="28"/>
              </w:rPr>
              <w:t xml:space="preserve">20200      </w:t>
            </w:r>
          </w:p>
        </w:tc>
        <w:tc>
          <w:tcPr>
            <w:tcW w:w="2552" w:type="dxa"/>
          </w:tcPr>
          <w:p w:rsidR="00056AF8" w:rsidRPr="009B5913" w:rsidRDefault="009B5913" w:rsidP="009B5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6AF8" w:rsidRPr="009B5913">
              <w:rPr>
                <w:rFonts w:ascii="Times New Roman" w:hAnsi="Times New Roman"/>
                <w:sz w:val="24"/>
                <w:szCs w:val="24"/>
              </w:rPr>
              <w:t>Київ</w:t>
            </w:r>
          </w:p>
        </w:tc>
        <w:tc>
          <w:tcPr>
            <w:tcW w:w="4783" w:type="dxa"/>
          </w:tcPr>
          <w:p w:rsidR="00532C96" w:rsidRPr="009B5913" w:rsidRDefault="00532C96" w:rsidP="00056AF8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6AF8" w:rsidRPr="009B5913" w:rsidRDefault="0059362F" w:rsidP="008A675D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91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257E9" w:rsidRPr="009B5913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532C96" w:rsidRPr="009B591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8A675D" w:rsidRPr="008A675D">
              <w:rPr>
                <w:rFonts w:ascii="Times New Roman" w:hAnsi="Times New Roman"/>
                <w:sz w:val="28"/>
                <w:szCs w:val="28"/>
                <w:u w:val="single"/>
              </w:rPr>
              <w:t>2510</w:t>
            </w:r>
            <w:r w:rsidR="00056AF8" w:rsidRPr="008A675D">
              <w:rPr>
                <w:rFonts w:ascii="Times New Roman" w:hAnsi="Times New Roman"/>
                <w:color w:val="FFFFFF"/>
                <w:sz w:val="28"/>
                <w:szCs w:val="28"/>
                <w:u w:val="single"/>
              </w:rPr>
              <w:t>2</w:t>
            </w:r>
            <w:r w:rsidR="00056AF8" w:rsidRPr="009B5913">
              <w:rPr>
                <w:rFonts w:ascii="Times New Roman" w:hAnsi="Times New Roman"/>
                <w:color w:val="FFFFFF"/>
                <w:sz w:val="28"/>
                <w:szCs w:val="28"/>
              </w:rPr>
              <w:t>84</w:t>
            </w:r>
          </w:p>
        </w:tc>
      </w:tr>
    </w:tbl>
    <w:p w:rsidR="00056AF8" w:rsidRDefault="00056AF8" w:rsidP="00056AF8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DC2088">
        <w:rPr>
          <w:rFonts w:ascii="Times New Roman" w:hAnsi="Times New Roman"/>
          <w:b/>
          <w:sz w:val="28"/>
          <w:szCs w:val="28"/>
        </w:rPr>
        <w:t xml:space="preserve">Про державну реєстрацію лікарських засобів, які підлягають </w:t>
      </w:r>
      <w:r w:rsidR="000947FC" w:rsidRPr="000947FC">
        <w:rPr>
          <w:rFonts w:ascii="Times New Roman" w:hAnsi="Times New Roman"/>
          <w:b/>
          <w:sz w:val="28"/>
          <w:szCs w:val="28"/>
        </w:rPr>
        <w:t xml:space="preserve">закупівлі особою, уповноваженою на здійснення </w:t>
      </w:r>
      <w:proofErr w:type="spellStart"/>
      <w:r w:rsidR="000947FC" w:rsidRPr="000947FC">
        <w:rPr>
          <w:rFonts w:ascii="Times New Roman" w:hAnsi="Times New Roman"/>
          <w:b/>
          <w:sz w:val="28"/>
          <w:szCs w:val="28"/>
        </w:rPr>
        <w:t>закупівель</w:t>
      </w:r>
      <w:proofErr w:type="spellEnd"/>
      <w:r w:rsidR="000947FC" w:rsidRPr="000947FC">
        <w:rPr>
          <w:rFonts w:ascii="Times New Roman" w:hAnsi="Times New Roman"/>
          <w:b/>
          <w:sz w:val="28"/>
          <w:szCs w:val="28"/>
        </w:rPr>
        <w:t xml:space="preserve"> у сфері охорони здоров’я, або спеціалізованою організацією</w:t>
      </w:r>
      <w:r w:rsidR="003D1F9B">
        <w:rPr>
          <w:rFonts w:ascii="Times New Roman" w:hAnsi="Times New Roman"/>
          <w:b/>
          <w:sz w:val="28"/>
          <w:szCs w:val="28"/>
        </w:rPr>
        <w:t xml:space="preserve">, та внесення змін до </w:t>
      </w:r>
      <w:r w:rsidR="003D1F9B" w:rsidRPr="003D1F9B">
        <w:rPr>
          <w:rFonts w:ascii="Times New Roman" w:hAnsi="Times New Roman"/>
          <w:b/>
          <w:sz w:val="28"/>
          <w:szCs w:val="28"/>
        </w:rPr>
        <w:t>додатку до наказу Міністерства охорони здоров’я України від 21 вересня 2021 року № 1990</w:t>
      </w:r>
      <w:r w:rsidR="003D1F9B">
        <w:rPr>
          <w:rFonts w:ascii="Times New Roman" w:hAnsi="Times New Roman"/>
          <w:b/>
          <w:sz w:val="28"/>
          <w:szCs w:val="28"/>
        </w:rPr>
        <w:t xml:space="preserve"> </w:t>
      </w:r>
    </w:p>
    <w:p w:rsidR="000947FC" w:rsidRDefault="000947FC" w:rsidP="00056AF8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056AF8" w:rsidRPr="00DC2088" w:rsidRDefault="00056AF8" w:rsidP="00056AF8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C2088">
        <w:rPr>
          <w:rFonts w:ascii="Times New Roman" w:hAnsi="Times New Roman"/>
          <w:sz w:val="28"/>
          <w:szCs w:val="28"/>
          <w:lang w:val="uk-UA"/>
        </w:rPr>
        <w:t>Відповідно до статт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2088">
        <w:rPr>
          <w:rFonts w:ascii="Times New Roman" w:hAnsi="Times New Roman"/>
          <w:sz w:val="28"/>
          <w:szCs w:val="28"/>
          <w:lang w:val="uk-UA"/>
        </w:rPr>
        <w:t>Закону України «П</w:t>
      </w:r>
      <w:r w:rsidR="005B1C98">
        <w:rPr>
          <w:rFonts w:ascii="Times New Roman" w:hAnsi="Times New Roman"/>
          <w:sz w:val="28"/>
          <w:szCs w:val="28"/>
          <w:lang w:val="uk-UA"/>
        </w:rPr>
        <w:t xml:space="preserve">ро лікарські засоби», </w:t>
      </w:r>
      <w:r w:rsidR="005B1C98">
        <w:rPr>
          <w:rFonts w:ascii="Times New Roman" w:hAnsi="Times New Roman"/>
          <w:sz w:val="28"/>
          <w:szCs w:val="28"/>
          <w:lang w:val="uk-UA"/>
        </w:rPr>
        <w:br/>
        <w:t>пункту 5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Порядку державної реєстрації (перереєстрації) лікарських засобів, затвердженого постановою Кабінету Міністрів України від 26 травня 2005 року № 376, 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 пункту 4 розділу І Порядку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</w:t>
      </w:r>
      <w:proofErr w:type="spellStart"/>
      <w:r w:rsidRPr="00DC2088">
        <w:rPr>
          <w:rFonts w:ascii="Times New Roman" w:hAnsi="Times New Roman"/>
          <w:sz w:val="28"/>
          <w:szCs w:val="28"/>
          <w:lang w:val="uk-UA"/>
        </w:rPr>
        <w:t>за</w:t>
      </w:r>
      <w:r w:rsidR="00756DE0">
        <w:rPr>
          <w:rFonts w:ascii="Times New Roman" w:hAnsi="Times New Roman"/>
          <w:sz w:val="28"/>
          <w:szCs w:val="28"/>
          <w:lang w:val="uk-UA"/>
        </w:rPr>
        <w:t>купівель</w:t>
      </w:r>
      <w:proofErr w:type="spellEnd"/>
      <w:r w:rsidR="00756DE0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</w:t>
      </w:r>
      <w:r w:rsidR="00756DE0" w:rsidRPr="00DC2088">
        <w:rPr>
          <w:rFonts w:ascii="Times New Roman" w:hAnsi="Times New Roman"/>
          <w:sz w:val="28"/>
          <w:szCs w:val="28"/>
          <w:lang w:val="uk-UA"/>
        </w:rPr>
        <w:t>’я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, або спеціалізованою організацією, затвердженого наказом Міністерства охорони </w:t>
      </w:r>
      <w:r w:rsidR="00756DE0" w:rsidRPr="00DC2088">
        <w:rPr>
          <w:rFonts w:ascii="Times New Roman" w:hAnsi="Times New Roman"/>
          <w:sz w:val="28"/>
          <w:szCs w:val="28"/>
          <w:lang w:val="uk-UA"/>
        </w:rPr>
        <w:t>здоров’я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України від 15 червня </w:t>
      </w:r>
      <w:r w:rsidR="00756DE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2020 року № 1391, зареєстрованого в Міністерстві юстиції України 14 липня </w:t>
      </w:r>
      <w:r w:rsidR="00B24489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2020 року за № </w:t>
      </w:r>
      <w:r w:rsidR="00D612E1" w:rsidRPr="00D612E1">
        <w:rPr>
          <w:rFonts w:ascii="Times New Roman" w:hAnsi="Times New Roman"/>
          <w:sz w:val="28"/>
          <w:szCs w:val="28"/>
          <w:lang w:val="uk-UA"/>
        </w:rPr>
        <w:t>659/34942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, на підставі результатів перевірки реєстраційних матеріалів, доданих до заяви про державну реєстрацію лікарського засобу, який підлягає закупівлі </w:t>
      </w:r>
      <w:r w:rsidR="000C3F7F" w:rsidRPr="00DC2088">
        <w:rPr>
          <w:rFonts w:ascii="Times New Roman" w:hAnsi="Times New Roman"/>
          <w:sz w:val="28"/>
          <w:szCs w:val="28"/>
          <w:lang w:val="uk-UA"/>
        </w:rPr>
        <w:t xml:space="preserve">особою, уповноваженою на здійснення </w:t>
      </w:r>
      <w:proofErr w:type="spellStart"/>
      <w:r w:rsidR="000C3F7F" w:rsidRPr="00DC2088">
        <w:rPr>
          <w:rFonts w:ascii="Times New Roman" w:hAnsi="Times New Roman"/>
          <w:sz w:val="28"/>
          <w:szCs w:val="28"/>
          <w:lang w:val="uk-UA"/>
        </w:rPr>
        <w:t>за</w:t>
      </w:r>
      <w:r w:rsidR="000C3F7F">
        <w:rPr>
          <w:rFonts w:ascii="Times New Roman" w:hAnsi="Times New Roman"/>
          <w:sz w:val="28"/>
          <w:szCs w:val="28"/>
          <w:lang w:val="uk-UA"/>
        </w:rPr>
        <w:t>купівель</w:t>
      </w:r>
      <w:proofErr w:type="spellEnd"/>
      <w:r w:rsidR="000C3F7F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</w:t>
      </w:r>
      <w:r w:rsidR="000C3F7F" w:rsidRPr="00DC2088">
        <w:rPr>
          <w:rFonts w:ascii="Times New Roman" w:hAnsi="Times New Roman"/>
          <w:sz w:val="28"/>
          <w:szCs w:val="28"/>
          <w:lang w:val="uk-UA"/>
        </w:rPr>
        <w:t xml:space="preserve">’я, або </w:t>
      </w:r>
      <w:r w:rsidRPr="00DC2088">
        <w:rPr>
          <w:rFonts w:ascii="Times New Roman" w:hAnsi="Times New Roman"/>
          <w:sz w:val="28"/>
          <w:szCs w:val="28"/>
          <w:lang w:val="uk-UA"/>
        </w:rPr>
        <w:t>спеціалізо</w:t>
      </w:r>
      <w:r w:rsidR="00B24489">
        <w:rPr>
          <w:rFonts w:ascii="Times New Roman" w:hAnsi="Times New Roman"/>
          <w:sz w:val="28"/>
          <w:szCs w:val="28"/>
          <w:lang w:val="uk-UA"/>
        </w:rPr>
        <w:t xml:space="preserve">ваною організацією, проведеної </w:t>
      </w:r>
      <w:r w:rsidR="008D366F">
        <w:rPr>
          <w:rFonts w:ascii="Times New Roman" w:hAnsi="Times New Roman"/>
          <w:sz w:val="28"/>
          <w:szCs w:val="28"/>
          <w:lang w:val="uk-UA"/>
        </w:rPr>
        <w:t>Д</w:t>
      </w:r>
      <w:r w:rsidRPr="00DC2088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10161C">
        <w:rPr>
          <w:rFonts w:ascii="Times New Roman" w:hAnsi="Times New Roman"/>
          <w:sz w:val="28"/>
          <w:szCs w:val="28"/>
          <w:lang w:val="uk-UA"/>
        </w:rPr>
        <w:t>ів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за результатами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</w:t>
      </w:r>
      <w:proofErr w:type="spellStart"/>
      <w:r w:rsidRPr="00DC2088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Pr="00DC2088">
        <w:rPr>
          <w:rFonts w:ascii="Times New Roman" w:hAnsi="Times New Roman"/>
          <w:sz w:val="28"/>
          <w:szCs w:val="28"/>
          <w:lang w:val="uk-UA"/>
        </w:rPr>
        <w:t xml:space="preserve"> у сфері охорони </w:t>
      </w:r>
      <w:r w:rsidR="00756DE0" w:rsidRPr="00DC2088">
        <w:rPr>
          <w:rFonts w:ascii="Times New Roman" w:hAnsi="Times New Roman"/>
          <w:sz w:val="28"/>
          <w:szCs w:val="28"/>
          <w:lang w:val="uk-UA"/>
        </w:rPr>
        <w:t>здоров’я</w:t>
      </w:r>
      <w:r w:rsidRPr="00DC2088">
        <w:rPr>
          <w:rFonts w:ascii="Times New Roman" w:hAnsi="Times New Roman"/>
          <w:sz w:val="28"/>
          <w:szCs w:val="28"/>
          <w:lang w:val="uk-UA"/>
        </w:rPr>
        <w:t>, або спеціаліз</w:t>
      </w:r>
      <w:r>
        <w:rPr>
          <w:rFonts w:ascii="Times New Roman" w:hAnsi="Times New Roman"/>
          <w:sz w:val="28"/>
          <w:szCs w:val="28"/>
          <w:lang w:val="uk-UA"/>
        </w:rPr>
        <w:t>ованою організацією, Протокольного рішення засідання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161C">
        <w:rPr>
          <w:rFonts w:ascii="Times New Roman" w:hAnsi="Times New Roman"/>
          <w:sz w:val="28"/>
          <w:szCs w:val="28"/>
          <w:lang w:val="uk-UA"/>
        </w:rPr>
        <w:t>№ 1</w:t>
      </w:r>
      <w:r w:rsidR="000C3F7F">
        <w:rPr>
          <w:rFonts w:ascii="Times New Roman" w:hAnsi="Times New Roman"/>
          <w:sz w:val="28"/>
          <w:szCs w:val="28"/>
          <w:lang w:val="uk-UA"/>
        </w:rPr>
        <w:t>7</w:t>
      </w:r>
      <w:r w:rsidR="0010161C" w:rsidRPr="00DC20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2088">
        <w:rPr>
          <w:rFonts w:ascii="Times New Roman" w:hAnsi="Times New Roman"/>
          <w:sz w:val="28"/>
          <w:szCs w:val="28"/>
          <w:lang w:val="uk-UA"/>
        </w:rPr>
        <w:t>Постійної робочої групи з розгляду проблемних питань державної реє</w:t>
      </w:r>
      <w:r w:rsidR="0010161C">
        <w:rPr>
          <w:rFonts w:ascii="Times New Roman" w:hAnsi="Times New Roman"/>
          <w:sz w:val="28"/>
          <w:szCs w:val="28"/>
          <w:lang w:val="uk-UA"/>
        </w:rPr>
        <w:t xml:space="preserve">страції лікарських засобів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24489">
        <w:rPr>
          <w:rFonts w:ascii="Times New Roman" w:hAnsi="Times New Roman"/>
          <w:sz w:val="28"/>
          <w:szCs w:val="28"/>
          <w:lang w:val="uk-UA"/>
        </w:rPr>
        <w:t>0</w:t>
      </w:r>
      <w:r w:rsidR="000C3F7F">
        <w:rPr>
          <w:rFonts w:ascii="Times New Roman" w:hAnsi="Times New Roman"/>
          <w:sz w:val="28"/>
          <w:szCs w:val="28"/>
          <w:lang w:val="uk-UA"/>
        </w:rPr>
        <w:t>5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3F7F">
        <w:rPr>
          <w:rFonts w:ascii="Times New Roman" w:hAnsi="Times New Roman"/>
          <w:sz w:val="28"/>
          <w:szCs w:val="28"/>
          <w:lang w:val="uk-UA"/>
        </w:rPr>
        <w:t>листопада</w:t>
      </w:r>
      <w:r>
        <w:rPr>
          <w:rFonts w:ascii="Times New Roman" w:hAnsi="Times New Roman"/>
          <w:sz w:val="28"/>
          <w:szCs w:val="28"/>
          <w:lang w:val="uk-UA"/>
        </w:rPr>
        <w:t xml:space="preserve"> 2021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56AF8" w:rsidRPr="00566144" w:rsidRDefault="00056AF8" w:rsidP="00056AF8">
      <w:pPr>
        <w:pStyle w:val="31"/>
        <w:spacing w:after="0"/>
        <w:ind w:left="0"/>
        <w:rPr>
          <w:b/>
          <w:bCs/>
          <w:lang w:val="uk-UA"/>
        </w:rPr>
      </w:pPr>
    </w:p>
    <w:p w:rsidR="00056AF8" w:rsidRPr="00DC2088" w:rsidRDefault="00056AF8" w:rsidP="00056AF8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DC2088">
        <w:rPr>
          <w:b/>
          <w:bCs/>
          <w:sz w:val="28"/>
          <w:szCs w:val="28"/>
          <w:lang w:val="uk-UA"/>
        </w:rPr>
        <w:t>НАКАЗУЮ:</w:t>
      </w:r>
    </w:p>
    <w:p w:rsidR="00056AF8" w:rsidRPr="00566144" w:rsidRDefault="00056AF8" w:rsidP="00056AF8">
      <w:pPr>
        <w:pStyle w:val="31"/>
        <w:spacing w:after="0"/>
        <w:ind w:left="0"/>
        <w:rPr>
          <w:b/>
          <w:bCs/>
          <w:lang w:val="uk-UA"/>
        </w:rPr>
      </w:pPr>
    </w:p>
    <w:p w:rsidR="00056AF8" w:rsidRDefault="00056AF8" w:rsidP="002823D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2088">
        <w:rPr>
          <w:rFonts w:ascii="Times New Roman" w:hAnsi="Times New Roman"/>
          <w:sz w:val="28"/>
          <w:szCs w:val="28"/>
        </w:rPr>
        <w:t xml:space="preserve">Зареєструвати та </w:t>
      </w:r>
      <w:proofErr w:type="spellStart"/>
      <w:r w:rsidRPr="00DC2088">
        <w:rPr>
          <w:rFonts w:ascii="Times New Roman" w:hAnsi="Times New Roman"/>
          <w:sz w:val="28"/>
          <w:szCs w:val="28"/>
        </w:rPr>
        <w:t>внести</w:t>
      </w:r>
      <w:proofErr w:type="spellEnd"/>
      <w:r w:rsidRPr="00DC2088">
        <w:rPr>
          <w:rFonts w:ascii="Times New Roman" w:hAnsi="Times New Roman"/>
          <w:sz w:val="28"/>
          <w:szCs w:val="28"/>
        </w:rPr>
        <w:t xml:space="preserve"> до Державного реєстру лікарських засобів України </w:t>
      </w:r>
      <w:r w:rsidR="0010161C">
        <w:rPr>
          <w:rFonts w:ascii="Times New Roman" w:hAnsi="Times New Roman"/>
          <w:noProof/>
          <w:sz w:val="28"/>
          <w:szCs w:val="28"/>
        </w:rPr>
        <w:t>лікарські</w:t>
      </w:r>
      <w:r w:rsidRPr="00DC2088">
        <w:rPr>
          <w:rFonts w:ascii="Times New Roman" w:hAnsi="Times New Roman"/>
          <w:noProof/>
          <w:sz w:val="28"/>
          <w:szCs w:val="28"/>
        </w:rPr>
        <w:t xml:space="preserve"> зас</w:t>
      </w:r>
      <w:r w:rsidR="0010161C">
        <w:rPr>
          <w:rFonts w:ascii="Times New Roman" w:hAnsi="Times New Roman"/>
          <w:noProof/>
          <w:sz w:val="28"/>
          <w:szCs w:val="28"/>
        </w:rPr>
        <w:t>о</w:t>
      </w:r>
      <w:r w:rsidRPr="00DC2088">
        <w:rPr>
          <w:rFonts w:ascii="Times New Roman" w:hAnsi="Times New Roman"/>
          <w:noProof/>
          <w:sz w:val="28"/>
          <w:szCs w:val="28"/>
        </w:rPr>
        <w:t>б</w:t>
      </w:r>
      <w:r w:rsidR="0010161C">
        <w:rPr>
          <w:rFonts w:ascii="Times New Roman" w:hAnsi="Times New Roman"/>
          <w:noProof/>
          <w:sz w:val="28"/>
          <w:szCs w:val="28"/>
        </w:rPr>
        <w:t>и</w:t>
      </w:r>
      <w:r w:rsidR="000C3F7F">
        <w:rPr>
          <w:rFonts w:ascii="Times New Roman" w:hAnsi="Times New Roman"/>
          <w:noProof/>
          <w:sz w:val="28"/>
          <w:szCs w:val="28"/>
        </w:rPr>
        <w:t xml:space="preserve">, </w:t>
      </w:r>
      <w:r w:rsidR="000C3F7F">
        <w:rPr>
          <w:rFonts w:ascii="Times New Roman" w:hAnsi="Times New Roman"/>
          <w:sz w:val="28"/>
          <w:szCs w:val="28"/>
        </w:rPr>
        <w:t>які</w:t>
      </w:r>
      <w:r w:rsidR="000C3F7F" w:rsidRPr="00DC2088">
        <w:rPr>
          <w:rFonts w:ascii="Times New Roman" w:hAnsi="Times New Roman"/>
          <w:sz w:val="28"/>
          <w:szCs w:val="28"/>
        </w:rPr>
        <w:t xml:space="preserve"> підляга</w:t>
      </w:r>
      <w:r w:rsidR="000C3F7F">
        <w:rPr>
          <w:rFonts w:ascii="Times New Roman" w:hAnsi="Times New Roman"/>
          <w:sz w:val="28"/>
          <w:szCs w:val="28"/>
        </w:rPr>
        <w:t>ю</w:t>
      </w:r>
      <w:r w:rsidR="000C3F7F" w:rsidRPr="00DC2088">
        <w:rPr>
          <w:rFonts w:ascii="Times New Roman" w:hAnsi="Times New Roman"/>
          <w:sz w:val="28"/>
          <w:szCs w:val="28"/>
        </w:rPr>
        <w:t xml:space="preserve"> закупівлі спеціалізо</w:t>
      </w:r>
      <w:r w:rsidR="000C3F7F">
        <w:rPr>
          <w:rFonts w:ascii="Times New Roman" w:hAnsi="Times New Roman"/>
          <w:sz w:val="28"/>
          <w:szCs w:val="28"/>
        </w:rPr>
        <w:t>ваною організацією</w:t>
      </w:r>
      <w:r w:rsidR="0026190E">
        <w:rPr>
          <w:rFonts w:ascii="Times New Roman" w:hAnsi="Times New Roman"/>
          <w:sz w:val="28"/>
          <w:szCs w:val="28"/>
        </w:rPr>
        <w:t>,</w:t>
      </w:r>
      <w:r w:rsidRPr="00DC2088">
        <w:rPr>
          <w:rFonts w:ascii="Times New Roman" w:hAnsi="Times New Roman"/>
          <w:sz w:val="28"/>
          <w:szCs w:val="28"/>
        </w:rPr>
        <w:t xml:space="preserve"> згідно з переліком (додаток</w:t>
      </w:r>
      <w:r w:rsidR="000C3F7F">
        <w:rPr>
          <w:rFonts w:ascii="Times New Roman" w:hAnsi="Times New Roman"/>
          <w:sz w:val="28"/>
          <w:szCs w:val="28"/>
        </w:rPr>
        <w:t xml:space="preserve"> 1</w:t>
      </w:r>
      <w:r w:rsidRPr="00DC2088">
        <w:rPr>
          <w:rFonts w:ascii="Times New Roman" w:hAnsi="Times New Roman"/>
          <w:sz w:val="28"/>
          <w:szCs w:val="28"/>
        </w:rPr>
        <w:t>).</w:t>
      </w:r>
    </w:p>
    <w:p w:rsidR="0026190E" w:rsidRDefault="0026190E" w:rsidP="0026190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6190E" w:rsidRDefault="0026190E" w:rsidP="0026190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2088">
        <w:rPr>
          <w:rFonts w:ascii="Times New Roman" w:hAnsi="Times New Roman"/>
          <w:sz w:val="28"/>
          <w:szCs w:val="28"/>
        </w:rPr>
        <w:lastRenderedPageBreak/>
        <w:t xml:space="preserve">Зареєструвати та </w:t>
      </w:r>
      <w:proofErr w:type="spellStart"/>
      <w:r w:rsidRPr="00DC2088">
        <w:rPr>
          <w:rFonts w:ascii="Times New Roman" w:hAnsi="Times New Roman"/>
          <w:sz w:val="28"/>
          <w:szCs w:val="28"/>
        </w:rPr>
        <w:t>внести</w:t>
      </w:r>
      <w:proofErr w:type="spellEnd"/>
      <w:r w:rsidRPr="00DC2088">
        <w:rPr>
          <w:rFonts w:ascii="Times New Roman" w:hAnsi="Times New Roman"/>
          <w:sz w:val="28"/>
          <w:szCs w:val="28"/>
        </w:rPr>
        <w:t xml:space="preserve"> до Державного реєстру лікарських засобів України </w:t>
      </w:r>
      <w:r>
        <w:rPr>
          <w:rFonts w:ascii="Times New Roman" w:hAnsi="Times New Roman"/>
          <w:noProof/>
          <w:sz w:val="28"/>
          <w:szCs w:val="28"/>
        </w:rPr>
        <w:t>лікарські</w:t>
      </w:r>
      <w:r w:rsidRPr="00DC2088">
        <w:rPr>
          <w:rFonts w:ascii="Times New Roman" w:hAnsi="Times New Roman"/>
          <w:noProof/>
          <w:sz w:val="28"/>
          <w:szCs w:val="28"/>
        </w:rPr>
        <w:t xml:space="preserve"> зас</w:t>
      </w:r>
      <w:r>
        <w:rPr>
          <w:rFonts w:ascii="Times New Roman" w:hAnsi="Times New Roman"/>
          <w:noProof/>
          <w:sz w:val="28"/>
          <w:szCs w:val="28"/>
        </w:rPr>
        <w:t>о</w:t>
      </w:r>
      <w:r w:rsidRPr="00DC2088">
        <w:rPr>
          <w:rFonts w:ascii="Times New Roman" w:hAnsi="Times New Roman"/>
          <w:noProof/>
          <w:sz w:val="28"/>
          <w:szCs w:val="28"/>
        </w:rPr>
        <w:t>б</w:t>
      </w:r>
      <w:r>
        <w:rPr>
          <w:rFonts w:ascii="Times New Roman" w:hAnsi="Times New Roman"/>
          <w:noProof/>
          <w:sz w:val="28"/>
          <w:szCs w:val="28"/>
        </w:rPr>
        <w:t xml:space="preserve">и, </w:t>
      </w:r>
      <w:r>
        <w:rPr>
          <w:rFonts w:ascii="Times New Roman" w:hAnsi="Times New Roman"/>
          <w:sz w:val="28"/>
          <w:szCs w:val="28"/>
        </w:rPr>
        <w:t>які</w:t>
      </w:r>
      <w:r w:rsidRPr="00DC2088">
        <w:rPr>
          <w:rFonts w:ascii="Times New Roman" w:hAnsi="Times New Roman"/>
          <w:sz w:val="28"/>
          <w:szCs w:val="28"/>
        </w:rPr>
        <w:t xml:space="preserve"> підляга</w:t>
      </w:r>
      <w:r>
        <w:rPr>
          <w:rFonts w:ascii="Times New Roman" w:hAnsi="Times New Roman"/>
          <w:sz w:val="28"/>
          <w:szCs w:val="28"/>
        </w:rPr>
        <w:t>ю</w:t>
      </w:r>
      <w:r w:rsidRPr="00DC2088">
        <w:rPr>
          <w:rFonts w:ascii="Times New Roman" w:hAnsi="Times New Roman"/>
          <w:sz w:val="28"/>
          <w:szCs w:val="28"/>
        </w:rPr>
        <w:t xml:space="preserve"> закупівлі особою, уповноваженою на здійснення </w:t>
      </w:r>
      <w:proofErr w:type="spellStart"/>
      <w:r w:rsidRPr="00DC2088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купівель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у сфері охорони здоров</w:t>
      </w:r>
      <w:r w:rsidRPr="00DC2088">
        <w:rPr>
          <w:rFonts w:ascii="Times New Roman" w:hAnsi="Times New Roman"/>
          <w:sz w:val="28"/>
          <w:szCs w:val="28"/>
        </w:rPr>
        <w:t>’я, згідно з переліком (додаток</w:t>
      </w:r>
      <w:r>
        <w:rPr>
          <w:rFonts w:ascii="Times New Roman" w:hAnsi="Times New Roman"/>
          <w:sz w:val="28"/>
          <w:szCs w:val="28"/>
        </w:rPr>
        <w:t xml:space="preserve"> 2</w:t>
      </w:r>
      <w:r w:rsidRPr="00DC2088">
        <w:rPr>
          <w:rFonts w:ascii="Times New Roman" w:hAnsi="Times New Roman"/>
          <w:sz w:val="28"/>
          <w:szCs w:val="28"/>
        </w:rPr>
        <w:t>).</w:t>
      </w:r>
    </w:p>
    <w:p w:rsidR="0026190E" w:rsidRPr="000947FC" w:rsidRDefault="0026190E" w:rsidP="0026190E">
      <w:pPr>
        <w:pStyle w:val="a8"/>
        <w:spacing w:after="0"/>
        <w:ind w:left="0"/>
        <w:rPr>
          <w:rFonts w:ascii="Times New Roman" w:hAnsi="Times New Roman"/>
          <w:sz w:val="28"/>
          <w:szCs w:val="28"/>
        </w:rPr>
      </w:pPr>
    </w:p>
    <w:p w:rsidR="0026190E" w:rsidRDefault="0026190E" w:rsidP="000947FC">
      <w:pPr>
        <w:pStyle w:val="31"/>
        <w:numPr>
          <w:ilvl w:val="0"/>
          <w:numId w:val="1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0947FC">
        <w:rPr>
          <w:sz w:val="28"/>
          <w:szCs w:val="28"/>
          <w:lang w:val="uk-UA"/>
        </w:rPr>
        <w:t xml:space="preserve">Відмовити у державній реєстрації та внесенні до Державного реєстру лікарських засобів України </w:t>
      </w:r>
      <w:r w:rsidRPr="000947FC">
        <w:rPr>
          <w:noProof/>
          <w:sz w:val="28"/>
          <w:szCs w:val="28"/>
          <w:lang w:val="uk-UA"/>
        </w:rPr>
        <w:t>лікарськ</w:t>
      </w:r>
      <w:r w:rsidR="007D246E" w:rsidRPr="000947FC">
        <w:rPr>
          <w:noProof/>
          <w:sz w:val="28"/>
          <w:szCs w:val="28"/>
          <w:lang w:val="uk-UA"/>
        </w:rPr>
        <w:t>і</w:t>
      </w:r>
      <w:r w:rsidRPr="000947FC">
        <w:rPr>
          <w:noProof/>
          <w:sz w:val="28"/>
          <w:szCs w:val="28"/>
          <w:lang w:val="uk-UA"/>
        </w:rPr>
        <w:t xml:space="preserve"> засоб</w:t>
      </w:r>
      <w:r w:rsidR="007D246E" w:rsidRPr="000947FC">
        <w:rPr>
          <w:noProof/>
          <w:sz w:val="28"/>
          <w:szCs w:val="28"/>
          <w:lang w:val="uk-UA"/>
        </w:rPr>
        <w:t xml:space="preserve">и, </w:t>
      </w:r>
      <w:r w:rsidR="007D246E" w:rsidRPr="000947FC">
        <w:rPr>
          <w:sz w:val="28"/>
          <w:szCs w:val="28"/>
          <w:lang w:val="uk-UA"/>
        </w:rPr>
        <w:t>які підлягаю закупівлі спеціалізованою організацією, згідно з переліком (додаток 3</w:t>
      </w:r>
      <w:r w:rsidRPr="000947FC">
        <w:rPr>
          <w:sz w:val="28"/>
          <w:szCs w:val="28"/>
          <w:lang w:val="uk-UA"/>
        </w:rPr>
        <w:t>).</w:t>
      </w:r>
    </w:p>
    <w:p w:rsidR="000947FC" w:rsidRDefault="000947FC" w:rsidP="000947FC">
      <w:pPr>
        <w:pStyle w:val="a8"/>
        <w:spacing w:after="0"/>
        <w:ind w:left="0"/>
        <w:rPr>
          <w:sz w:val="28"/>
          <w:szCs w:val="28"/>
        </w:rPr>
      </w:pPr>
    </w:p>
    <w:p w:rsidR="000947FC" w:rsidRDefault="000947FC" w:rsidP="000947FC">
      <w:pPr>
        <w:pStyle w:val="31"/>
        <w:numPr>
          <w:ilvl w:val="0"/>
          <w:numId w:val="1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додатку до наказу </w:t>
      </w:r>
      <w:r w:rsidRPr="00DC2088">
        <w:rPr>
          <w:sz w:val="28"/>
          <w:szCs w:val="28"/>
          <w:lang w:val="uk-UA"/>
        </w:rPr>
        <w:t>Міністерства охорони здоров’я України</w:t>
      </w:r>
      <w:r>
        <w:rPr>
          <w:sz w:val="28"/>
          <w:szCs w:val="28"/>
          <w:lang w:val="uk-UA"/>
        </w:rPr>
        <w:t xml:space="preserve"> від 21 вересня 2021 року № 1990 «</w:t>
      </w:r>
      <w:r w:rsidRPr="000947FC">
        <w:rPr>
          <w:sz w:val="28"/>
          <w:szCs w:val="28"/>
          <w:lang w:val="uk-UA"/>
        </w:rPr>
        <w:t>Про державну реєстрацію лікарських засобів, які підлягають закупівлі спеціалізованою організацією</w:t>
      </w:r>
      <w:r>
        <w:rPr>
          <w:sz w:val="28"/>
          <w:szCs w:val="28"/>
          <w:lang w:val="uk-UA"/>
        </w:rPr>
        <w:t>» виклавши позиції 7 та 8 в новій редакції:</w:t>
      </w:r>
    </w:p>
    <w:p w:rsidR="000947FC" w:rsidRDefault="000947FC" w:rsidP="000947FC">
      <w:pPr>
        <w:pStyle w:val="31"/>
        <w:tabs>
          <w:tab w:val="left" w:pos="0"/>
          <w:tab w:val="left" w:pos="1134"/>
        </w:tabs>
        <w:spacing w:after="0"/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</w:p>
    <w:tbl>
      <w:tblPr>
        <w:tblW w:w="102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134"/>
        <w:gridCol w:w="1276"/>
        <w:gridCol w:w="709"/>
        <w:gridCol w:w="709"/>
        <w:gridCol w:w="1559"/>
        <w:gridCol w:w="709"/>
        <w:gridCol w:w="992"/>
        <w:gridCol w:w="851"/>
        <w:gridCol w:w="709"/>
        <w:gridCol w:w="1275"/>
      </w:tblGrid>
      <w:tr w:rsidR="00064C7F" w:rsidRPr="00064C7F" w:rsidTr="00064C7F">
        <w:trPr>
          <w:trHeight w:val="786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7FC" w:rsidRPr="00064C7F" w:rsidRDefault="00064C7F" w:rsidP="00064C7F">
            <w:pPr>
              <w:pStyle w:val="msolistparagraph0"/>
              <w:tabs>
                <w:tab w:val="left" w:pos="12600"/>
              </w:tabs>
              <w:ind w:left="0" w:right="-108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64C7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7FC" w:rsidRPr="00064C7F" w:rsidRDefault="000947FC" w:rsidP="00287C2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64C7F">
              <w:rPr>
                <w:rFonts w:ascii="Arial" w:hAnsi="Arial" w:cs="Arial"/>
                <w:b/>
                <w:sz w:val="16"/>
                <w:szCs w:val="16"/>
              </w:rPr>
              <w:t>МОДІГРАФ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7FC" w:rsidRPr="00064C7F" w:rsidRDefault="000947FC" w:rsidP="00287C27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гранули для оральної суспензії по 0,2 мг; пакет з гранулами по 0,2 мг; по 50 пакетів у картонній коробці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7FC" w:rsidRPr="00064C7F" w:rsidRDefault="000947FC" w:rsidP="00064C7F">
            <w:pPr>
              <w:pStyle w:val="Normal"/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Астеллас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Юроп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 Б.В.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7FC" w:rsidRPr="00064C7F" w:rsidRDefault="000947FC" w:rsidP="00287C2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7FC" w:rsidRPr="00064C7F" w:rsidRDefault="000947FC" w:rsidP="00287C2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</w:t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, первинна упаковка, вторинна упаковка:</w:t>
            </w:r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Астеллас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Тех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Ко., </w:t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Тояма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Технолоджі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 Центр, </w:t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Японiя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упаковка, випуск серії:</w:t>
            </w:r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Астеллас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Ірланд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Ко. </w:t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., Ірландія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7FC" w:rsidRPr="00064C7F" w:rsidRDefault="000947FC" w:rsidP="00064C7F">
            <w:pPr>
              <w:pStyle w:val="Normal"/>
              <w:tabs>
                <w:tab w:val="left" w:pos="12600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Японія/</w:t>
            </w:r>
          </w:p>
          <w:p w:rsidR="000947FC" w:rsidRPr="00064C7F" w:rsidRDefault="000947FC" w:rsidP="00064C7F">
            <w:pPr>
              <w:pStyle w:val="Normal"/>
              <w:tabs>
                <w:tab w:val="left" w:pos="12600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7FC" w:rsidRPr="00064C7F" w:rsidRDefault="00064C7F" w:rsidP="00064C7F">
            <w:pPr>
              <w:pStyle w:val="Normal"/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</w:t>
            </w:r>
            <w:r w:rsidR="000947FC"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року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7FC" w:rsidRPr="00064C7F" w:rsidRDefault="000947FC" w:rsidP="00064C7F">
            <w:pPr>
              <w:pStyle w:val="Normal"/>
              <w:tabs>
                <w:tab w:val="left" w:pos="12600"/>
              </w:tabs>
              <w:ind w:left="-121" w:right="-108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64C7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7FC" w:rsidRPr="00064C7F" w:rsidRDefault="000947FC" w:rsidP="00064C7F">
            <w:pPr>
              <w:pStyle w:val="Normal"/>
              <w:tabs>
                <w:tab w:val="left" w:pos="12600"/>
              </w:tabs>
              <w:ind w:left="-108" w:righ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64C7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7FC" w:rsidRPr="00064C7F" w:rsidRDefault="000947FC" w:rsidP="00064C7F">
            <w:pPr>
              <w:tabs>
                <w:tab w:val="left" w:pos="12600"/>
              </w:tabs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C7F">
              <w:rPr>
                <w:rFonts w:ascii="Arial" w:hAnsi="Arial" w:cs="Arial"/>
                <w:sz w:val="16"/>
                <w:szCs w:val="16"/>
              </w:rPr>
              <w:t>UA/18920/01/01</w:t>
            </w:r>
          </w:p>
        </w:tc>
      </w:tr>
      <w:tr w:rsidR="00064C7F" w:rsidRPr="00841C44" w:rsidTr="00064C7F">
        <w:trPr>
          <w:trHeight w:val="786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7FC" w:rsidRPr="00064C7F" w:rsidRDefault="00064C7F" w:rsidP="00064C7F">
            <w:pPr>
              <w:pStyle w:val="msolistparagraph0"/>
              <w:tabs>
                <w:tab w:val="left" w:pos="12600"/>
              </w:tabs>
              <w:ind w:left="0" w:right="-108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64C7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7FC" w:rsidRPr="00064C7F" w:rsidRDefault="000947FC" w:rsidP="00287C2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64C7F">
              <w:rPr>
                <w:rFonts w:ascii="Arial" w:hAnsi="Arial" w:cs="Arial"/>
                <w:b/>
                <w:sz w:val="16"/>
                <w:szCs w:val="16"/>
              </w:rPr>
              <w:t>МОДІГРАФ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7FC" w:rsidRPr="00064C7F" w:rsidRDefault="000947FC" w:rsidP="00287C27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гранули для оральної суспензії по 1 мг; пакет з гранулами по 1 мг; по 50 пакетів у картонній коробці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7FC" w:rsidRPr="00064C7F" w:rsidRDefault="000947FC" w:rsidP="00064C7F">
            <w:pPr>
              <w:pStyle w:val="Normal"/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Астеллас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Юроп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 Б.В.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7FC" w:rsidRPr="00064C7F" w:rsidRDefault="000947FC" w:rsidP="00287C2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7FC" w:rsidRPr="00064C7F" w:rsidRDefault="000947FC" w:rsidP="00287C2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</w:t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, первинна упаковка, вторинна упаковка:</w:t>
            </w:r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Астеллас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Тех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Ко., </w:t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Тояма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Технолоджі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 Центр, </w:t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Японiя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упаковка, випуск серії:</w:t>
            </w:r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Астеллас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Ірланд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Ко. </w:t>
            </w:r>
            <w:proofErr w:type="spellStart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., Ірландія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7FC" w:rsidRPr="00064C7F" w:rsidRDefault="000947FC" w:rsidP="00064C7F">
            <w:pPr>
              <w:pStyle w:val="Normal"/>
              <w:tabs>
                <w:tab w:val="left" w:pos="12600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Японія/</w:t>
            </w:r>
          </w:p>
          <w:p w:rsidR="000947FC" w:rsidRPr="00064C7F" w:rsidRDefault="000947FC" w:rsidP="00064C7F">
            <w:pPr>
              <w:pStyle w:val="Normal"/>
              <w:tabs>
                <w:tab w:val="left" w:pos="12600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7FC" w:rsidRPr="00064C7F" w:rsidRDefault="00064C7F" w:rsidP="00064C7F">
            <w:pPr>
              <w:pStyle w:val="Normal"/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4C7F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</w:t>
            </w:r>
            <w:r w:rsidR="000947FC" w:rsidRPr="00064C7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року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7FC" w:rsidRPr="00064C7F" w:rsidRDefault="000947FC" w:rsidP="00064C7F">
            <w:pPr>
              <w:pStyle w:val="Normal"/>
              <w:tabs>
                <w:tab w:val="left" w:pos="12600"/>
              </w:tabs>
              <w:ind w:left="-121" w:right="-108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64C7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7FC" w:rsidRPr="00064C7F" w:rsidRDefault="000947FC" w:rsidP="00064C7F">
            <w:pPr>
              <w:pStyle w:val="Normal"/>
              <w:tabs>
                <w:tab w:val="left" w:pos="12600"/>
              </w:tabs>
              <w:ind w:left="-108" w:righ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64C7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7FC" w:rsidRPr="008B7A1A" w:rsidRDefault="000947FC" w:rsidP="00064C7F">
            <w:pPr>
              <w:pStyle w:val="Normal"/>
              <w:tabs>
                <w:tab w:val="left" w:pos="12600"/>
              </w:tabs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C7F">
              <w:rPr>
                <w:rFonts w:ascii="Arial" w:hAnsi="Arial" w:cs="Arial"/>
                <w:sz w:val="16"/>
                <w:szCs w:val="16"/>
              </w:rPr>
              <w:t>UA/18920/01/02</w:t>
            </w:r>
          </w:p>
        </w:tc>
      </w:tr>
    </w:tbl>
    <w:p w:rsidR="000947FC" w:rsidRDefault="00064C7F" w:rsidP="00064C7F">
      <w:pPr>
        <w:pStyle w:val="31"/>
        <w:tabs>
          <w:tab w:val="left" w:pos="0"/>
          <w:tab w:val="left" w:pos="1134"/>
        </w:tabs>
        <w:spacing w:after="0"/>
        <w:ind w:right="-2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».</w:t>
      </w:r>
    </w:p>
    <w:p w:rsidR="000947FC" w:rsidRPr="00B72D9C" w:rsidRDefault="000947FC" w:rsidP="000947FC">
      <w:pPr>
        <w:pStyle w:val="4"/>
        <w:framePr w:hSpace="180" w:wrap="around" w:vAnchor="text" w:hAnchor="page" w:x="12546" w:y="-207"/>
        <w:tabs>
          <w:tab w:val="left" w:pos="12600"/>
        </w:tabs>
        <w:jc w:val="both"/>
        <w:rPr>
          <w:rFonts w:ascii="Times New Roman" w:hAnsi="Times New Roman"/>
          <w:b w:val="0"/>
          <w:bCs w:val="0"/>
          <w:i/>
          <w:iCs/>
          <w:sz w:val="18"/>
          <w:szCs w:val="18"/>
        </w:rPr>
      </w:pPr>
      <w:r w:rsidRPr="00B72D9C">
        <w:rPr>
          <w:rFonts w:ascii="Times New Roman" w:hAnsi="Times New Roman"/>
          <w:b w:val="0"/>
          <w:bCs w:val="0"/>
          <w:i/>
          <w:iCs/>
          <w:sz w:val="18"/>
          <w:szCs w:val="18"/>
        </w:rPr>
        <w:t>наказу Міністерства охорони здоров’я України «</w:t>
      </w:r>
      <w:r w:rsidRPr="000A65BD">
        <w:rPr>
          <w:rFonts w:ascii="Times New Roman" w:hAnsi="Times New Roman"/>
          <w:b w:val="0"/>
          <w:bCs w:val="0"/>
          <w:i/>
          <w:iCs/>
          <w:sz w:val="18"/>
          <w:szCs w:val="18"/>
        </w:rPr>
        <w:t>Про державну реєстрацію лікарських засобів, які підлягають закупівл</w:t>
      </w:r>
      <w:r>
        <w:rPr>
          <w:rFonts w:ascii="Times New Roman" w:hAnsi="Times New Roman"/>
          <w:b w:val="0"/>
          <w:bCs w:val="0"/>
          <w:i/>
          <w:iCs/>
          <w:sz w:val="18"/>
          <w:szCs w:val="18"/>
        </w:rPr>
        <w:t>і спеціалізованою організацією</w:t>
      </w:r>
      <w:r w:rsidRPr="00B72D9C">
        <w:rPr>
          <w:rFonts w:ascii="Times New Roman" w:hAnsi="Times New Roman"/>
          <w:b w:val="0"/>
          <w:bCs w:val="0"/>
          <w:i/>
          <w:iCs/>
          <w:sz w:val="18"/>
          <w:szCs w:val="18"/>
        </w:rPr>
        <w:t>»</w:t>
      </w:r>
    </w:p>
    <w:p w:rsidR="000947FC" w:rsidRPr="00B72D9C" w:rsidRDefault="000947FC" w:rsidP="000947FC">
      <w:pPr>
        <w:pStyle w:val="4"/>
        <w:framePr w:hSpace="180" w:wrap="around" w:vAnchor="text" w:hAnchor="page" w:x="12546" w:y="-207"/>
        <w:tabs>
          <w:tab w:val="left" w:pos="12600"/>
        </w:tabs>
        <w:jc w:val="both"/>
        <w:rPr>
          <w:rFonts w:ascii="Times New Roman" w:hAnsi="Times New Roman"/>
          <w:b w:val="0"/>
          <w:bCs w:val="0"/>
          <w:i/>
          <w:iCs/>
          <w:sz w:val="18"/>
          <w:szCs w:val="18"/>
        </w:rPr>
      </w:pPr>
      <w:r w:rsidRPr="00B72D9C">
        <w:rPr>
          <w:rFonts w:ascii="Times New Roman" w:hAnsi="Times New Roman"/>
          <w:b w:val="0"/>
          <w:bCs w:val="0"/>
          <w:i/>
          <w:iCs/>
          <w:sz w:val="18"/>
          <w:szCs w:val="18"/>
        </w:rPr>
        <w:t>наказу Міністерства охорони здоров’я України «</w:t>
      </w:r>
      <w:r w:rsidRPr="000A65BD">
        <w:rPr>
          <w:rFonts w:ascii="Times New Roman" w:hAnsi="Times New Roman"/>
          <w:b w:val="0"/>
          <w:bCs w:val="0"/>
          <w:i/>
          <w:iCs/>
          <w:sz w:val="18"/>
          <w:szCs w:val="18"/>
        </w:rPr>
        <w:t>Про державну реєстрацію лікарських засобів, які підлягають закупівл</w:t>
      </w:r>
      <w:r>
        <w:rPr>
          <w:rFonts w:ascii="Times New Roman" w:hAnsi="Times New Roman"/>
          <w:b w:val="0"/>
          <w:bCs w:val="0"/>
          <w:i/>
          <w:iCs/>
          <w:sz w:val="18"/>
          <w:szCs w:val="18"/>
        </w:rPr>
        <w:t>і спеціалізованою організацією</w:t>
      </w:r>
      <w:r w:rsidRPr="00B72D9C">
        <w:rPr>
          <w:rFonts w:ascii="Times New Roman" w:hAnsi="Times New Roman"/>
          <w:b w:val="0"/>
          <w:bCs w:val="0"/>
          <w:i/>
          <w:iCs/>
          <w:sz w:val="18"/>
          <w:szCs w:val="18"/>
        </w:rPr>
        <w:t>»</w:t>
      </w:r>
    </w:p>
    <w:p w:rsidR="002823DE" w:rsidRPr="000947FC" w:rsidRDefault="002823DE" w:rsidP="008A675D">
      <w:pPr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47FC">
        <w:rPr>
          <w:rFonts w:ascii="Times New Roman" w:hAnsi="Times New Roman"/>
          <w:sz w:val="28"/>
          <w:szCs w:val="28"/>
          <w:lang w:eastAsia="ru-RU"/>
        </w:rPr>
        <w:t>Контроль за викон</w:t>
      </w:r>
      <w:r w:rsidR="004E12CA" w:rsidRPr="000947FC">
        <w:rPr>
          <w:rFonts w:ascii="Times New Roman" w:hAnsi="Times New Roman"/>
          <w:sz w:val="28"/>
          <w:szCs w:val="28"/>
          <w:lang w:eastAsia="ru-RU"/>
        </w:rPr>
        <w:t xml:space="preserve">анням цього наказу </w:t>
      </w:r>
      <w:r w:rsidR="008A675D">
        <w:rPr>
          <w:rFonts w:ascii="Times New Roman" w:hAnsi="Times New Roman"/>
          <w:sz w:val="28"/>
          <w:szCs w:val="28"/>
          <w:lang w:eastAsia="ru-RU"/>
        </w:rPr>
        <w:t>залишаю за собою.</w:t>
      </w:r>
    </w:p>
    <w:p w:rsidR="0026190E" w:rsidRPr="00566144" w:rsidRDefault="0026190E" w:rsidP="002823DE">
      <w:pPr>
        <w:pStyle w:val="31"/>
        <w:tabs>
          <w:tab w:val="left" w:pos="0"/>
          <w:tab w:val="left" w:pos="1134"/>
        </w:tabs>
        <w:spacing w:after="0"/>
        <w:jc w:val="both"/>
        <w:rPr>
          <w:sz w:val="28"/>
          <w:szCs w:val="28"/>
          <w:lang w:val="uk-UA"/>
        </w:rPr>
      </w:pPr>
    </w:p>
    <w:p w:rsidR="00545AF0" w:rsidRDefault="008A675D" w:rsidP="005661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Перший заступник </w:t>
      </w:r>
      <w:r w:rsidR="00056AF8" w:rsidRPr="00DC2088">
        <w:rPr>
          <w:rFonts w:ascii="Times New Roman" w:hAnsi="Times New Roman"/>
          <w:b/>
          <w:sz w:val="28"/>
          <w:szCs w:val="28"/>
        </w:rPr>
        <w:t>Міністр</w:t>
      </w:r>
      <w:r>
        <w:rPr>
          <w:rFonts w:ascii="Times New Roman" w:hAnsi="Times New Roman"/>
          <w:b/>
          <w:sz w:val="28"/>
          <w:szCs w:val="28"/>
        </w:rPr>
        <w:t>а                                                    Олександр КОМАРІДА</w:t>
      </w:r>
      <w:r w:rsidR="00056AF8">
        <w:rPr>
          <w:rFonts w:ascii="Times New Roman" w:hAnsi="Times New Roman"/>
          <w:b/>
          <w:sz w:val="28"/>
          <w:szCs w:val="28"/>
        </w:rPr>
        <w:t xml:space="preserve">   </w:t>
      </w:r>
    </w:p>
    <w:p w:rsidR="00545AF0" w:rsidRDefault="00545AF0" w:rsidP="00566144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545AF0" w:rsidSect="00056AF8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284" w:right="567" w:bottom="1418" w:left="993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12546" w:tblpY="-207"/>
        <w:tblW w:w="0" w:type="auto"/>
        <w:tblLook w:val="04A0" w:firstRow="1" w:lastRow="0" w:firstColumn="1" w:lastColumn="0" w:noHBand="0" w:noVBand="1"/>
      </w:tblPr>
      <w:tblGrid>
        <w:gridCol w:w="3827"/>
      </w:tblGrid>
      <w:tr w:rsidR="00545AF0" w:rsidRPr="00EA7761" w:rsidTr="00215A24">
        <w:tc>
          <w:tcPr>
            <w:tcW w:w="3827" w:type="dxa"/>
            <w:shd w:val="clear" w:color="auto" w:fill="auto"/>
          </w:tcPr>
          <w:p w:rsidR="00545AF0" w:rsidRPr="00116A87" w:rsidRDefault="00545AF0" w:rsidP="00116A87">
            <w:pPr>
              <w:pStyle w:val="4"/>
              <w:tabs>
                <w:tab w:val="left" w:pos="12600"/>
              </w:tabs>
              <w:spacing w:before="0" w:after="0"/>
              <w:jc w:val="both"/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</w:rPr>
            </w:pPr>
            <w:bookmarkStart w:id="1" w:name="_Hlk64454507"/>
            <w:r w:rsidRPr="00116A87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</w:rPr>
              <w:lastRenderedPageBreak/>
              <w:t>Додаток 1</w:t>
            </w:r>
          </w:p>
          <w:p w:rsidR="00545AF0" w:rsidRPr="00116A87" w:rsidRDefault="00545AF0" w:rsidP="00116A87">
            <w:pPr>
              <w:pStyle w:val="4"/>
              <w:tabs>
                <w:tab w:val="left" w:pos="12600"/>
              </w:tabs>
              <w:spacing w:before="0" w:after="0"/>
              <w:jc w:val="both"/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</w:rPr>
            </w:pPr>
            <w:r w:rsidRPr="00116A87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</w:rPr>
              <w:t xml:space="preserve">до наказу Міністерства охорони здоров’я України «Про державну реєстрацію лікарських засобів, які підлягають закупівлі особою, уповноваженою на здійснення </w:t>
            </w:r>
            <w:proofErr w:type="spellStart"/>
            <w:r w:rsidRPr="00116A87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</w:rPr>
              <w:t>закупівель</w:t>
            </w:r>
            <w:proofErr w:type="spellEnd"/>
            <w:r w:rsidRPr="00116A87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</w:rPr>
              <w:t xml:space="preserve"> у сфері охорони здоров’я, або спеціалізованою організацією, та внесення змін до додатку до наказу Міністерства охорони здоров’я України від 21 вересня 2021 року № 1990»</w:t>
            </w:r>
          </w:p>
          <w:p w:rsidR="00545AF0" w:rsidRPr="007D6E0A" w:rsidRDefault="00545AF0" w:rsidP="00215A24">
            <w:pPr>
              <w:pStyle w:val="Normal"/>
              <w:jc w:val="both"/>
              <w:rPr>
                <w:rFonts w:cs="Calibri"/>
                <w:u w:val="single"/>
              </w:rPr>
            </w:pPr>
            <w:r w:rsidRPr="007D6E0A">
              <w:rPr>
                <w:sz w:val="18"/>
                <w:szCs w:val="18"/>
                <w:u w:val="single"/>
              </w:rPr>
              <w:t>від 12 листопада 2021 року № 2510</w:t>
            </w:r>
          </w:p>
        </w:tc>
      </w:tr>
    </w:tbl>
    <w:bookmarkEnd w:id="1"/>
    <w:p w:rsidR="00545AF0" w:rsidRDefault="00545AF0" w:rsidP="00545AF0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  <w:r w:rsidRPr="00052485">
        <w:rPr>
          <w:rFonts w:cs="Arial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052485">
        <w:rPr>
          <w:rFonts w:ascii="Times New Roman" w:hAnsi="Times New Roman"/>
          <w:b w:val="0"/>
          <w:bCs w:val="0"/>
          <w:sz w:val="18"/>
          <w:szCs w:val="18"/>
        </w:rPr>
        <w:t xml:space="preserve">            </w:t>
      </w:r>
    </w:p>
    <w:p w:rsidR="00545AF0" w:rsidRDefault="00545AF0" w:rsidP="00545AF0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545AF0" w:rsidRDefault="00545AF0" w:rsidP="00545AF0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545AF0" w:rsidRDefault="00545AF0" w:rsidP="00545AF0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545AF0" w:rsidRPr="008553C4" w:rsidRDefault="00545AF0" w:rsidP="00545AF0">
      <w:pPr>
        <w:tabs>
          <w:tab w:val="left" w:pos="1260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Pr="008553C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</w:p>
    <w:p w:rsidR="00545AF0" w:rsidRPr="001D2933" w:rsidRDefault="00545AF0" w:rsidP="00545AF0">
      <w:pPr>
        <w:tabs>
          <w:tab w:val="left" w:pos="12600"/>
        </w:tabs>
        <w:jc w:val="center"/>
        <w:rPr>
          <w:b/>
          <w:sz w:val="18"/>
          <w:szCs w:val="18"/>
        </w:rPr>
      </w:pPr>
      <w:r w:rsidRPr="008553C4">
        <w:rPr>
          <w:sz w:val="18"/>
          <w:szCs w:val="18"/>
        </w:rPr>
        <w:t xml:space="preserve">                                          </w:t>
      </w:r>
    </w:p>
    <w:p w:rsidR="00545AF0" w:rsidRPr="001D2933" w:rsidRDefault="00545AF0" w:rsidP="00545AF0">
      <w:pPr>
        <w:pStyle w:val="2"/>
        <w:shd w:val="clear" w:color="auto" w:fill="FFFFFF"/>
        <w:jc w:val="center"/>
        <w:rPr>
          <w:rFonts w:ascii="Times New Roman" w:hAnsi="Times New Roman"/>
          <w:b w:val="0"/>
        </w:rPr>
      </w:pPr>
      <w:r w:rsidRPr="001D2933">
        <w:rPr>
          <w:rFonts w:ascii="Times New Roman" w:hAnsi="Times New Roman"/>
          <w:b w:val="0"/>
          <w:sz w:val="18"/>
          <w:szCs w:val="18"/>
        </w:rPr>
        <w:t xml:space="preserve">                                                                                                  </w:t>
      </w:r>
    </w:p>
    <w:p w:rsidR="00545AF0" w:rsidRPr="00116A87" w:rsidRDefault="00545AF0" w:rsidP="00116A87">
      <w:pPr>
        <w:pStyle w:val="2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i w:val="0"/>
          <w:caps/>
        </w:rPr>
      </w:pPr>
      <w:r w:rsidRPr="00116A87">
        <w:rPr>
          <w:rFonts w:ascii="Times New Roman" w:hAnsi="Times New Roman"/>
          <w:i w:val="0"/>
        </w:rPr>
        <w:t>ПЕРЕЛІК</w:t>
      </w:r>
    </w:p>
    <w:p w:rsidR="00545AF0" w:rsidRPr="00116A87" w:rsidRDefault="00545AF0" w:rsidP="00116A87">
      <w:pPr>
        <w:pStyle w:val="4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caps/>
        </w:rPr>
      </w:pPr>
      <w:r w:rsidRPr="00116A87">
        <w:rPr>
          <w:rFonts w:ascii="Times New Roman" w:hAnsi="Times New Roman"/>
          <w:caps/>
        </w:rPr>
        <w:t>зареєстрованих ЛІКАРСЬКИХ ЗАСОБІВ (медичних імунобіологічних препаратів),</w:t>
      </w:r>
    </w:p>
    <w:p w:rsidR="00545AF0" w:rsidRPr="00116A87" w:rsidRDefault="00545AF0" w:rsidP="00116A87">
      <w:pPr>
        <w:pStyle w:val="4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caps/>
        </w:rPr>
      </w:pPr>
      <w:r w:rsidRPr="00116A87">
        <w:rPr>
          <w:rFonts w:ascii="Times New Roman" w:hAnsi="Times New Roman"/>
          <w:caps/>
        </w:rPr>
        <w:t>які вносяться до державного реєстру лікарських засобів УКРАЇНи</w:t>
      </w:r>
      <w:r w:rsidRPr="00116A87">
        <w:rPr>
          <w:rFonts w:ascii="Times New Roman" w:hAnsi="Times New Roman"/>
        </w:rPr>
        <w:t xml:space="preserve"> </w:t>
      </w:r>
      <w:r w:rsidRPr="00116A87">
        <w:rPr>
          <w:rFonts w:ascii="Times New Roman" w:hAnsi="Times New Roman"/>
          <w:caps/>
        </w:rPr>
        <w:t>З МЕТОЮ ЇХ закупівлі спеціалізованою організацією</w:t>
      </w:r>
    </w:p>
    <w:p w:rsidR="00545AF0" w:rsidRPr="00116A87" w:rsidRDefault="00545AF0" w:rsidP="00116A87">
      <w:pPr>
        <w:pStyle w:val="Normal"/>
        <w:jc w:val="center"/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5"/>
        <w:gridCol w:w="1417"/>
        <w:gridCol w:w="850"/>
        <w:gridCol w:w="2978"/>
        <w:gridCol w:w="1275"/>
        <w:gridCol w:w="1276"/>
        <w:gridCol w:w="1134"/>
        <w:gridCol w:w="992"/>
        <w:gridCol w:w="1985"/>
      </w:tblGrid>
      <w:tr w:rsidR="00116A87" w:rsidRPr="00841C44" w:rsidTr="00116A8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5AF0" w:rsidRPr="00841C44" w:rsidRDefault="00545AF0" w:rsidP="00116A87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5AF0" w:rsidRPr="00841C44" w:rsidRDefault="00545AF0" w:rsidP="00116A87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5AF0" w:rsidRPr="00841C44" w:rsidRDefault="00545AF0" w:rsidP="00116A87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5AF0" w:rsidRPr="00841C44" w:rsidRDefault="00545AF0" w:rsidP="00116A87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5AF0" w:rsidRPr="00841C44" w:rsidRDefault="00545AF0" w:rsidP="00116A87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5AF0" w:rsidRPr="00841C44" w:rsidRDefault="00545AF0" w:rsidP="00116A87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5AF0" w:rsidRPr="00841C44" w:rsidRDefault="00545AF0" w:rsidP="00116A87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5AF0" w:rsidRPr="00841C44" w:rsidRDefault="00545AF0" w:rsidP="00116A87">
            <w:pPr>
              <w:tabs>
                <w:tab w:val="left" w:pos="12600"/>
              </w:tabs>
              <w:spacing w:line="240" w:lineRule="auto"/>
              <w:ind w:left="-11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5AF0" w:rsidRPr="00841C44" w:rsidRDefault="00545AF0" w:rsidP="00116A87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5AF0" w:rsidRPr="00841C44" w:rsidRDefault="00545AF0" w:rsidP="00116A87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5AF0" w:rsidRPr="00841C44" w:rsidRDefault="00545AF0" w:rsidP="00116A87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16A87" w:rsidRPr="00841C44" w:rsidTr="00116A87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AF0" w:rsidRPr="00841C44" w:rsidRDefault="00545AF0" w:rsidP="00116A87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AF0" w:rsidRPr="00340487" w:rsidRDefault="00545AF0" w:rsidP="00116A8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sz w:val="16"/>
                <w:szCs w:val="16"/>
              </w:rPr>
              <w:t>ОНКАСПАР/ONCASPAR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5AF0" w:rsidRPr="00340487" w:rsidRDefault="00545AF0" w:rsidP="00116A87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ін`єкцій/</w:t>
            </w:r>
            <w:proofErr w:type="spellStart"/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t>, 750 МО/мл, по 3750 МО у флаконі, по 1 флакону в коробці з картону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5AF0" w:rsidRPr="00340487" w:rsidRDefault="00545AF0" w:rsidP="00116A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t>Лє</w:t>
            </w:r>
            <w:proofErr w:type="spellEnd"/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t>Лаборатуар</w:t>
            </w:r>
            <w:proofErr w:type="spellEnd"/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5AF0" w:rsidRPr="00340487" w:rsidRDefault="00545AF0" w:rsidP="00116A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5AF0" w:rsidRPr="00340487" w:rsidRDefault="00545AF0" w:rsidP="00116A8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проникнення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барвника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45AF0" w:rsidRPr="00340487" w:rsidRDefault="00545AF0" w:rsidP="00116A8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Авіста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Солюшнс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., США;</w:t>
            </w:r>
          </w:p>
          <w:p w:rsidR="00545AF0" w:rsidRPr="00340487" w:rsidRDefault="00545AF0" w:rsidP="00116A8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маркування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45AF0" w:rsidRPr="00340487" w:rsidRDefault="00545AF0" w:rsidP="00116A8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Дере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Ложістік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Франція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45AF0" w:rsidRPr="00340487" w:rsidRDefault="00545AF0" w:rsidP="00116A8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0487">
              <w:rPr>
                <w:rFonts w:ascii="Arial" w:hAnsi="Arial" w:cs="Arial"/>
                <w:sz w:val="16"/>
                <w:szCs w:val="16"/>
              </w:rPr>
              <w:t xml:space="preserve">контроль якості під час випуску продукту за показниками: час відновлення, прозорість, зовнішній вигляд,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</w:rPr>
              <w:t>рН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</w:rPr>
              <w:t>, домішки, визначення TNBS, концентрація білка, сила дії/активність, специфічна (питома) активність, однорідність дозованих одиниць, вміст вологи, чистота, ідентичність:</w:t>
            </w:r>
          </w:p>
          <w:p w:rsidR="00545AF0" w:rsidRPr="00340487" w:rsidRDefault="00545AF0" w:rsidP="00116A8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0487">
              <w:rPr>
                <w:rFonts w:ascii="Arial" w:hAnsi="Arial" w:cs="Arial"/>
                <w:sz w:val="16"/>
                <w:szCs w:val="16"/>
              </w:rPr>
              <w:t>ЕйчДабл’юВай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</w:rPr>
              <w:t>Сервісез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</w:rPr>
              <w:t xml:space="preserve"> (раніше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</w:rPr>
              <w:t>ЕйчДабл’юВай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</w:rPr>
              <w:t xml:space="preserve"> Аналітик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</w:rPr>
              <w:t>), Німеччина;</w:t>
            </w:r>
          </w:p>
          <w:p w:rsidR="00545AF0" w:rsidRPr="00340487" w:rsidRDefault="00545AF0" w:rsidP="00116A8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0487">
              <w:rPr>
                <w:rFonts w:ascii="Arial" w:hAnsi="Arial" w:cs="Arial"/>
                <w:sz w:val="16"/>
                <w:szCs w:val="16"/>
              </w:rPr>
              <w:t xml:space="preserve">випробування стабільності, контроль якості під час випуску </w:t>
            </w:r>
            <w:r w:rsidRPr="00340487">
              <w:rPr>
                <w:rFonts w:ascii="Arial" w:hAnsi="Arial" w:cs="Arial"/>
                <w:sz w:val="16"/>
                <w:szCs w:val="16"/>
              </w:rPr>
              <w:lastRenderedPageBreak/>
              <w:t>продукту, маркування, вторинне пакування:</w:t>
            </w:r>
          </w:p>
          <w:p w:rsidR="00545AF0" w:rsidRPr="00340487" w:rsidRDefault="00545AF0" w:rsidP="00116A8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0487">
              <w:rPr>
                <w:rFonts w:ascii="Arial" w:hAnsi="Arial" w:cs="Arial"/>
                <w:sz w:val="16"/>
                <w:szCs w:val="16"/>
              </w:rPr>
              <w:t>Екселід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</w:rPr>
              <w:t xml:space="preserve">, Інк. (раніше Сігма-Тау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</w:rPr>
              <w:t>ФармаСорс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</w:rPr>
              <w:t>, Інк.), США;</w:t>
            </w:r>
          </w:p>
          <w:p w:rsidR="00545AF0" w:rsidRPr="00340487" w:rsidRDefault="00545AF0" w:rsidP="00116A8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0487">
              <w:rPr>
                <w:rFonts w:ascii="Arial" w:hAnsi="Arial" w:cs="Arial"/>
                <w:sz w:val="16"/>
                <w:szCs w:val="16"/>
              </w:rPr>
              <w:t>контроль якості під час випуску продукту за показниками: стерильність, механічні включення (невидимі частки), ендотоксини:</w:t>
            </w:r>
          </w:p>
          <w:p w:rsidR="00545AF0" w:rsidRPr="00340487" w:rsidRDefault="00545AF0" w:rsidP="00116A8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Лабор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ЛС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СЕ&amp;Ко.КГ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раніше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Лабор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Л+С АГ),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45AF0" w:rsidRPr="00340487" w:rsidRDefault="00545AF0" w:rsidP="00116A8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маркування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45AF0" w:rsidRPr="00340487" w:rsidRDefault="00545AF0" w:rsidP="00116A8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Лабораторії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Серв'є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Індастрі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Франція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45AF0" w:rsidRPr="00340487" w:rsidRDefault="00545AF0" w:rsidP="00116A8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під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випуску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продукту за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показником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вміст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води:</w:t>
            </w:r>
          </w:p>
          <w:p w:rsidR="00545AF0" w:rsidRPr="00340487" w:rsidRDefault="00545AF0" w:rsidP="00116A8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Ліофілізейшн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Сервісез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оф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Н’ю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Інгленд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  <w:r w:rsidRPr="00340487">
              <w:rPr>
                <w:rFonts w:ascii="Arial" w:hAnsi="Arial" w:cs="Arial"/>
                <w:sz w:val="16"/>
                <w:szCs w:val="16"/>
              </w:rPr>
              <w:t>, США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5AF0" w:rsidRPr="00340487" w:rsidRDefault="00545AF0" w:rsidP="00116A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США/</w:t>
            </w:r>
          </w:p>
          <w:p w:rsidR="00545AF0" w:rsidRPr="00340487" w:rsidRDefault="00545AF0" w:rsidP="00116A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545AF0" w:rsidRPr="00340487" w:rsidRDefault="00545AF0" w:rsidP="00116A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5AF0" w:rsidRPr="00340487" w:rsidRDefault="00545AF0" w:rsidP="00116A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5AF0" w:rsidRPr="00340487" w:rsidRDefault="00545AF0" w:rsidP="00116A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4048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5AF0" w:rsidRPr="00340487" w:rsidRDefault="00545AF0" w:rsidP="00116A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5AF0" w:rsidRPr="002B0CFD" w:rsidRDefault="00545AF0" w:rsidP="00116A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CFD">
              <w:rPr>
                <w:rFonts w:ascii="Arial" w:hAnsi="Arial" w:cs="Arial"/>
                <w:sz w:val="16"/>
                <w:szCs w:val="16"/>
              </w:rPr>
              <w:t>UA/19010/01/01</w:t>
            </w:r>
          </w:p>
        </w:tc>
      </w:tr>
      <w:tr w:rsidR="00116A87" w:rsidRPr="00841C44" w:rsidTr="00116A87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AF0" w:rsidRPr="00841C44" w:rsidRDefault="00545AF0" w:rsidP="00116A87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AF0" w:rsidRPr="009F18C1" w:rsidRDefault="00545AF0" w:rsidP="00116A8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F18C1">
              <w:rPr>
                <w:rFonts w:ascii="Arial" w:hAnsi="Arial" w:cs="Arial"/>
                <w:b/>
                <w:sz w:val="16"/>
                <w:szCs w:val="16"/>
              </w:rPr>
              <w:t>ХУЛІО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5AF0" w:rsidRPr="009F18C1" w:rsidRDefault="00545AF0" w:rsidP="00116A87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40 мг/0,8 мл, по 0,8 мл розчину для ін'єкцій у попередньо наповненому </w:t>
            </w:r>
            <w:proofErr w:type="spellStart"/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>однодозовому</w:t>
            </w:r>
            <w:proofErr w:type="spellEnd"/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 xml:space="preserve"> шприці або попередньо наповненому </w:t>
            </w:r>
            <w:proofErr w:type="spellStart"/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>однодозовому</w:t>
            </w:r>
            <w:proofErr w:type="spellEnd"/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 xml:space="preserve"> шприці-ручці; по 2 попередньо наповнених </w:t>
            </w:r>
            <w:proofErr w:type="spellStart"/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>однодозових</w:t>
            </w:r>
            <w:proofErr w:type="spellEnd"/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 xml:space="preserve"> шприців або шприців-ручок у блістерах в комплекті з 2 спиртовими серветками в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5AF0" w:rsidRPr="009F18C1" w:rsidRDefault="00545AF0" w:rsidP="00116A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>Майлан</w:t>
            </w:r>
            <w:proofErr w:type="spellEnd"/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 xml:space="preserve"> С.А.С.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5AF0" w:rsidRPr="009F18C1" w:rsidRDefault="00545AF0" w:rsidP="00116A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5AF0" w:rsidRPr="009F18C1" w:rsidRDefault="00545AF0" w:rsidP="00116A8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F18C1">
              <w:rPr>
                <w:rFonts w:ascii="Arial" w:hAnsi="Arial" w:cs="Arial"/>
                <w:sz w:val="16"/>
                <w:szCs w:val="16"/>
              </w:rPr>
              <w:t>АндерсонБрекон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</w:rPr>
              <w:t xml:space="preserve"> (ЮК)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</w:rPr>
              <w:t>, Великобританія;</w:t>
            </w:r>
          </w:p>
          <w:p w:rsidR="00545AF0" w:rsidRPr="009F18C1" w:rsidRDefault="00545AF0" w:rsidP="00116A8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F18C1">
              <w:rPr>
                <w:rFonts w:ascii="Arial" w:hAnsi="Arial" w:cs="Arial"/>
                <w:sz w:val="16"/>
                <w:szCs w:val="16"/>
              </w:rPr>
              <w:t>Аллога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</w:rPr>
              <w:t>Нідерленд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</w:rPr>
              <w:t>) Б.В., Нідерланди;</w:t>
            </w:r>
          </w:p>
          <w:p w:rsidR="00545AF0" w:rsidRPr="009F18C1" w:rsidRDefault="00545AF0" w:rsidP="00116A8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F18C1">
              <w:rPr>
                <w:rFonts w:ascii="Arial" w:hAnsi="Arial" w:cs="Arial"/>
                <w:sz w:val="16"/>
                <w:szCs w:val="16"/>
              </w:rPr>
              <w:t>ДіЕйчЕль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</w:rPr>
              <w:t xml:space="preserve"> СЕПЛАЙ ЧЕЙН (ІТАЛІ)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</w:rPr>
              <w:t>ЕсПіЕй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</w:rPr>
              <w:t>, Італія;</w:t>
            </w:r>
          </w:p>
          <w:p w:rsidR="00545AF0" w:rsidRPr="009F18C1" w:rsidRDefault="00545AF0" w:rsidP="00116A8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Кіова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Кірин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Ко., Лтд.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Такаксакі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Плант,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Япон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</w:rPr>
              <w:t>i</w:t>
            </w:r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я;</w:t>
            </w:r>
          </w:p>
          <w:p w:rsidR="00545AF0" w:rsidRPr="009F18C1" w:rsidRDefault="00545AF0" w:rsidP="00116A8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Майлан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Джермані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45AF0" w:rsidRPr="009F18C1" w:rsidRDefault="00545AF0" w:rsidP="00116A8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МакДермот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Лабораторіз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Т/А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Майлан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Дублін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Байолоджикс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Ірланд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</w:rPr>
              <w:t>i</w:t>
            </w:r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я;</w:t>
            </w:r>
          </w:p>
          <w:p w:rsidR="00545AF0" w:rsidRPr="009F18C1" w:rsidRDefault="00545AF0" w:rsidP="00116A8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Терумо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Ямаґучі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Ді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енд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Ді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Корпорейшн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Япон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</w:rPr>
              <w:t>i</w:t>
            </w:r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я;</w:t>
            </w:r>
          </w:p>
          <w:p w:rsidR="00545AF0" w:rsidRPr="009F18C1" w:rsidRDefault="00545AF0" w:rsidP="00116A8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ФармаЛог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Логістік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45AF0" w:rsidRPr="009F18C1" w:rsidRDefault="00545AF0" w:rsidP="00116A8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Чарлз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Рівер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Лабораторіз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Джермані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</w:p>
          <w:p w:rsidR="00545AF0" w:rsidRPr="009F18C1" w:rsidRDefault="00545AF0" w:rsidP="00116A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5AF0" w:rsidRPr="009F18C1" w:rsidRDefault="00545AF0" w:rsidP="00116A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Великобританія/</w:t>
            </w:r>
          </w:p>
          <w:p w:rsidR="00545AF0" w:rsidRPr="009F18C1" w:rsidRDefault="00545AF0" w:rsidP="00116A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>Нідерланди/</w:t>
            </w:r>
          </w:p>
          <w:p w:rsidR="00545AF0" w:rsidRPr="009F18C1" w:rsidRDefault="00545AF0" w:rsidP="00116A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545AF0" w:rsidRPr="009F18C1" w:rsidRDefault="00545AF0" w:rsidP="00116A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>Японія/</w:t>
            </w:r>
          </w:p>
          <w:p w:rsidR="00545AF0" w:rsidRPr="009F18C1" w:rsidRDefault="00545AF0" w:rsidP="00116A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45AF0" w:rsidRPr="009F18C1" w:rsidRDefault="00545AF0" w:rsidP="00116A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5AF0" w:rsidRPr="009F18C1" w:rsidRDefault="00545AF0" w:rsidP="00116A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5AF0" w:rsidRPr="009F18C1" w:rsidRDefault="00545AF0" w:rsidP="00116A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F18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5AF0" w:rsidRPr="009F18C1" w:rsidRDefault="00545AF0" w:rsidP="00116A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F18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5AF0" w:rsidRPr="002B0CFD" w:rsidRDefault="00545AF0" w:rsidP="00116A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CFD">
              <w:rPr>
                <w:rFonts w:ascii="Arial" w:hAnsi="Arial" w:cs="Arial"/>
                <w:sz w:val="16"/>
                <w:szCs w:val="16"/>
              </w:rPr>
              <w:t>UA/18936/01/01</w:t>
            </w:r>
          </w:p>
        </w:tc>
      </w:tr>
    </w:tbl>
    <w:p w:rsidR="00545AF0" w:rsidRPr="00116A87" w:rsidRDefault="00545AF0" w:rsidP="00545AF0">
      <w:pPr>
        <w:pStyle w:val="Normal"/>
        <w:rPr>
          <w:sz w:val="16"/>
          <w:szCs w:val="16"/>
        </w:rPr>
      </w:pPr>
    </w:p>
    <w:p w:rsidR="00545AF0" w:rsidRPr="00116A87" w:rsidRDefault="00545AF0" w:rsidP="00545AF0">
      <w:pPr>
        <w:pStyle w:val="Normal"/>
        <w:rPr>
          <w:sz w:val="16"/>
          <w:szCs w:val="16"/>
        </w:rPr>
      </w:pPr>
    </w:p>
    <w:p w:rsidR="00545AF0" w:rsidRDefault="00545AF0" w:rsidP="00545AF0">
      <w:pPr>
        <w:pStyle w:val="Normal"/>
        <w:rPr>
          <w:sz w:val="16"/>
          <w:szCs w:val="16"/>
        </w:rPr>
      </w:pPr>
    </w:p>
    <w:p w:rsidR="00116A87" w:rsidRPr="00116A87" w:rsidRDefault="00116A87" w:rsidP="00545AF0">
      <w:pPr>
        <w:pStyle w:val="Normal"/>
        <w:rPr>
          <w:sz w:val="16"/>
          <w:szCs w:val="16"/>
        </w:rPr>
      </w:pPr>
    </w:p>
    <w:p w:rsidR="00545AF0" w:rsidRPr="00116A87" w:rsidRDefault="00545AF0" w:rsidP="00116A87">
      <w:pPr>
        <w:spacing w:after="0"/>
        <w:ind w:left="284"/>
        <w:rPr>
          <w:rFonts w:ascii="Times New Roman" w:hAnsi="Times New Roman"/>
          <w:b/>
          <w:sz w:val="28"/>
          <w:szCs w:val="28"/>
        </w:rPr>
      </w:pPr>
      <w:r w:rsidRPr="00116A87">
        <w:rPr>
          <w:rFonts w:ascii="Times New Roman" w:hAnsi="Times New Roman"/>
          <w:b/>
          <w:sz w:val="28"/>
          <w:szCs w:val="28"/>
        </w:rPr>
        <w:t xml:space="preserve">В.о. Генерального директора </w:t>
      </w:r>
    </w:p>
    <w:p w:rsidR="00545AF0" w:rsidRPr="00116A87" w:rsidRDefault="00545AF0" w:rsidP="00116A87">
      <w:pPr>
        <w:spacing w:after="0"/>
        <w:ind w:left="284"/>
        <w:rPr>
          <w:rFonts w:ascii="Times New Roman" w:hAnsi="Times New Roman"/>
          <w:b/>
        </w:rPr>
      </w:pPr>
      <w:r w:rsidRPr="00116A87">
        <w:rPr>
          <w:rFonts w:ascii="Times New Roman" w:hAnsi="Times New Roman"/>
          <w:b/>
          <w:sz w:val="28"/>
          <w:szCs w:val="28"/>
        </w:rPr>
        <w:t>Директорату фармацевтичного забезпечення</w:t>
      </w:r>
      <w:r w:rsidRPr="00116A87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116A87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</w:t>
      </w:r>
      <w:r w:rsidRPr="00116A87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116A87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                                        </w:t>
      </w:r>
      <w:r w:rsidRPr="00116A87">
        <w:rPr>
          <w:rFonts w:ascii="Times New Roman" w:hAnsi="Times New Roman"/>
          <w:b/>
          <w:sz w:val="28"/>
          <w:szCs w:val="28"/>
        </w:rPr>
        <w:t>Іван ЗАДВОРНИХ</w:t>
      </w:r>
    </w:p>
    <w:p w:rsidR="00545AF0" w:rsidRDefault="00545AF0" w:rsidP="00545AF0"/>
    <w:p w:rsidR="00545AF0" w:rsidRDefault="00545AF0" w:rsidP="00566144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545AF0" w:rsidSect="00545AF0">
          <w:pgSz w:w="16838" w:h="11906" w:orient="landscape"/>
          <w:pgMar w:top="993" w:right="284" w:bottom="567" w:left="1418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12546" w:tblpY="-207"/>
        <w:tblW w:w="0" w:type="auto"/>
        <w:tblLook w:val="04A0" w:firstRow="1" w:lastRow="0" w:firstColumn="1" w:lastColumn="0" w:noHBand="0" w:noVBand="1"/>
      </w:tblPr>
      <w:tblGrid>
        <w:gridCol w:w="3827"/>
      </w:tblGrid>
      <w:tr w:rsidR="004370D7" w:rsidRPr="00EA7761" w:rsidTr="00215A24">
        <w:tc>
          <w:tcPr>
            <w:tcW w:w="3827" w:type="dxa"/>
            <w:shd w:val="clear" w:color="auto" w:fill="auto"/>
          </w:tcPr>
          <w:p w:rsidR="004370D7" w:rsidRPr="00C66ADC" w:rsidRDefault="004370D7" w:rsidP="00C66ADC">
            <w:pPr>
              <w:pStyle w:val="4"/>
              <w:tabs>
                <w:tab w:val="left" w:pos="12600"/>
              </w:tabs>
              <w:spacing w:before="0" w:after="0"/>
              <w:jc w:val="both"/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</w:rPr>
            </w:pPr>
            <w:r w:rsidRPr="00C66ADC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</w:rPr>
              <w:t>Додаток 2</w:t>
            </w:r>
          </w:p>
          <w:p w:rsidR="004370D7" w:rsidRPr="00C66ADC" w:rsidRDefault="004370D7" w:rsidP="00C66ADC">
            <w:pPr>
              <w:pStyle w:val="4"/>
              <w:tabs>
                <w:tab w:val="left" w:pos="12600"/>
              </w:tabs>
              <w:spacing w:before="0" w:after="0"/>
              <w:jc w:val="both"/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</w:rPr>
            </w:pPr>
            <w:r w:rsidRPr="00C66ADC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</w:rPr>
              <w:t xml:space="preserve">до наказу Міністерства охорони здоров’я України «Про державну реєстрацію лікарських засобів, які підлягають закупівлі особою, уповноваженою на здійснення </w:t>
            </w:r>
            <w:proofErr w:type="spellStart"/>
            <w:r w:rsidRPr="00C66ADC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</w:rPr>
              <w:t>закупівель</w:t>
            </w:r>
            <w:proofErr w:type="spellEnd"/>
            <w:r w:rsidRPr="00C66ADC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</w:rPr>
              <w:t xml:space="preserve"> у сфері охорони здоров’я, або спеціалізованою організацією, та внесення змін до додатку до наказу Міністерства охорони здоров’я України від 21 вересня 2021 року № 1990»</w:t>
            </w:r>
          </w:p>
          <w:p w:rsidR="004370D7" w:rsidRPr="00225140" w:rsidRDefault="004370D7" w:rsidP="00215A24">
            <w:pPr>
              <w:pStyle w:val="Normal"/>
              <w:jc w:val="both"/>
              <w:rPr>
                <w:rFonts w:cs="Calibri"/>
                <w:u w:val="single"/>
              </w:rPr>
            </w:pPr>
            <w:r w:rsidRPr="00225140">
              <w:rPr>
                <w:sz w:val="18"/>
                <w:szCs w:val="18"/>
                <w:u w:val="single"/>
              </w:rPr>
              <w:t>від 12 листопада 2021 року № 2510</w:t>
            </w:r>
          </w:p>
        </w:tc>
      </w:tr>
    </w:tbl>
    <w:p w:rsidR="004370D7" w:rsidRDefault="004370D7" w:rsidP="004370D7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  <w:r w:rsidRPr="00052485">
        <w:rPr>
          <w:rFonts w:cs="Arial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052485">
        <w:rPr>
          <w:rFonts w:ascii="Times New Roman" w:hAnsi="Times New Roman"/>
          <w:b w:val="0"/>
          <w:bCs w:val="0"/>
          <w:sz w:val="18"/>
          <w:szCs w:val="18"/>
        </w:rPr>
        <w:t xml:space="preserve">            </w:t>
      </w:r>
    </w:p>
    <w:p w:rsidR="004370D7" w:rsidRDefault="004370D7" w:rsidP="004370D7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4370D7" w:rsidRDefault="004370D7" w:rsidP="004370D7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4370D7" w:rsidRDefault="004370D7" w:rsidP="004370D7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4370D7" w:rsidRPr="008553C4" w:rsidRDefault="004370D7" w:rsidP="004370D7">
      <w:pPr>
        <w:tabs>
          <w:tab w:val="left" w:pos="1260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Pr="008553C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</w:p>
    <w:p w:rsidR="004370D7" w:rsidRPr="001D2933" w:rsidRDefault="004370D7" w:rsidP="004370D7">
      <w:pPr>
        <w:tabs>
          <w:tab w:val="left" w:pos="12600"/>
        </w:tabs>
        <w:jc w:val="center"/>
        <w:rPr>
          <w:b/>
          <w:sz w:val="18"/>
          <w:szCs w:val="18"/>
        </w:rPr>
      </w:pPr>
      <w:r w:rsidRPr="008553C4">
        <w:rPr>
          <w:sz w:val="18"/>
          <w:szCs w:val="18"/>
        </w:rPr>
        <w:t xml:space="preserve">                                          </w:t>
      </w:r>
    </w:p>
    <w:p w:rsidR="004370D7" w:rsidRPr="001D2933" w:rsidRDefault="004370D7" w:rsidP="004370D7">
      <w:pPr>
        <w:pStyle w:val="2"/>
        <w:shd w:val="clear" w:color="auto" w:fill="FFFFFF"/>
        <w:jc w:val="center"/>
        <w:rPr>
          <w:rFonts w:ascii="Times New Roman" w:hAnsi="Times New Roman"/>
          <w:b w:val="0"/>
        </w:rPr>
      </w:pPr>
      <w:r w:rsidRPr="001D2933">
        <w:rPr>
          <w:rFonts w:ascii="Times New Roman" w:hAnsi="Times New Roman"/>
          <w:b w:val="0"/>
          <w:sz w:val="18"/>
          <w:szCs w:val="18"/>
        </w:rPr>
        <w:t xml:space="preserve">                                                                                                  </w:t>
      </w:r>
    </w:p>
    <w:p w:rsidR="004370D7" w:rsidRPr="00C66ADC" w:rsidRDefault="004370D7" w:rsidP="00C66ADC">
      <w:pPr>
        <w:pStyle w:val="2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i w:val="0"/>
          <w:caps/>
        </w:rPr>
      </w:pPr>
      <w:r w:rsidRPr="00C66ADC">
        <w:rPr>
          <w:rFonts w:ascii="Times New Roman" w:hAnsi="Times New Roman"/>
          <w:i w:val="0"/>
        </w:rPr>
        <w:t>ПЕРЕЛІК</w:t>
      </w:r>
    </w:p>
    <w:p w:rsidR="004370D7" w:rsidRPr="00C66ADC" w:rsidRDefault="004370D7" w:rsidP="00C66ADC">
      <w:pPr>
        <w:pStyle w:val="4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caps/>
        </w:rPr>
      </w:pPr>
      <w:r w:rsidRPr="00C66ADC">
        <w:rPr>
          <w:rFonts w:ascii="Times New Roman" w:hAnsi="Times New Roman"/>
          <w:caps/>
        </w:rPr>
        <w:t>зареєстрованих ЛІКАРСЬКИХ ЗАСОБІВ (медичних імунобіологічних препаратів),</w:t>
      </w:r>
    </w:p>
    <w:p w:rsidR="004370D7" w:rsidRPr="00C66ADC" w:rsidRDefault="004370D7" w:rsidP="00C66ADC">
      <w:pPr>
        <w:pStyle w:val="4"/>
        <w:tabs>
          <w:tab w:val="left" w:pos="12600"/>
        </w:tabs>
        <w:spacing w:before="0" w:after="0" w:line="240" w:lineRule="auto"/>
        <w:jc w:val="center"/>
      </w:pPr>
      <w:r w:rsidRPr="00C66ADC">
        <w:rPr>
          <w:rFonts w:ascii="Times New Roman" w:hAnsi="Times New Roman"/>
          <w:caps/>
        </w:rPr>
        <w:t>які вносяться до державного реєстру лікарських засобів УКРАЇНи</w:t>
      </w:r>
      <w:r w:rsidRPr="00C66ADC">
        <w:rPr>
          <w:rFonts w:ascii="Times New Roman" w:hAnsi="Times New Roman"/>
        </w:rPr>
        <w:t xml:space="preserve"> </w:t>
      </w:r>
      <w:r w:rsidRPr="00C66ADC">
        <w:rPr>
          <w:rFonts w:ascii="Times New Roman" w:hAnsi="Times New Roman"/>
          <w:caps/>
        </w:rPr>
        <w:t>З МЕТОЮ ЙОГО ЗАКУПІВЛІ ОСОБОЮ, УПОВНОВАЖЕНОЮ НА ЗДІЙСНЕННЯ ЗАКУПІВЕЛЬ У СФЕРІ ОХОРОНИ ЗДОРОВ'Я</w:t>
      </w:r>
    </w:p>
    <w:p w:rsidR="004370D7" w:rsidRDefault="004370D7" w:rsidP="00C66ADC">
      <w:pPr>
        <w:pStyle w:val="Normal"/>
        <w:jc w:val="center"/>
        <w:rPr>
          <w:sz w:val="16"/>
          <w:szCs w:val="16"/>
        </w:rPr>
      </w:pPr>
    </w:p>
    <w:p w:rsidR="00C66ADC" w:rsidRPr="00C66ADC" w:rsidRDefault="00C66ADC" w:rsidP="00C66ADC">
      <w:pPr>
        <w:pStyle w:val="Normal"/>
        <w:jc w:val="center"/>
        <w:rPr>
          <w:sz w:val="16"/>
          <w:szCs w:val="16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3"/>
        <w:gridCol w:w="1417"/>
        <w:gridCol w:w="1276"/>
        <w:gridCol w:w="3119"/>
        <w:gridCol w:w="1275"/>
        <w:gridCol w:w="1134"/>
        <w:gridCol w:w="1134"/>
        <w:gridCol w:w="993"/>
        <w:gridCol w:w="1559"/>
      </w:tblGrid>
      <w:tr w:rsidR="00C66ADC" w:rsidRPr="00841C44" w:rsidTr="00C66AD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370D7" w:rsidRPr="00841C44" w:rsidRDefault="004370D7" w:rsidP="00C66AD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370D7" w:rsidRPr="00841C44" w:rsidRDefault="004370D7" w:rsidP="00C66AD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370D7" w:rsidRPr="00841C44" w:rsidRDefault="004370D7" w:rsidP="00C66AD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370D7" w:rsidRPr="00841C44" w:rsidRDefault="004370D7" w:rsidP="00C66AD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370D7" w:rsidRPr="00841C44" w:rsidRDefault="004370D7" w:rsidP="00C66AD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370D7" w:rsidRPr="00841C44" w:rsidRDefault="004370D7" w:rsidP="00C66AD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370D7" w:rsidRPr="00841C44" w:rsidRDefault="004370D7" w:rsidP="00C66AD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370D7" w:rsidRPr="00841C44" w:rsidRDefault="004370D7" w:rsidP="00C66ADC">
            <w:pPr>
              <w:tabs>
                <w:tab w:val="left" w:pos="12600"/>
              </w:tabs>
              <w:spacing w:line="240" w:lineRule="auto"/>
              <w:ind w:left="-11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370D7" w:rsidRPr="00841C44" w:rsidRDefault="004370D7" w:rsidP="00C66AD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370D7" w:rsidRPr="00841C44" w:rsidRDefault="004370D7" w:rsidP="00C66AD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370D7" w:rsidRPr="00841C44" w:rsidRDefault="004370D7" w:rsidP="00C66AD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66ADC" w:rsidRPr="00841C44" w:rsidTr="00C66ADC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0D7" w:rsidRPr="00841C44" w:rsidRDefault="004370D7" w:rsidP="00C66ADC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0D7" w:rsidRPr="00235181" w:rsidRDefault="004370D7" w:rsidP="00C66ADC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35181">
              <w:rPr>
                <w:rFonts w:ascii="Arial" w:hAnsi="Arial" w:cs="Arial"/>
                <w:b/>
                <w:sz w:val="16"/>
                <w:szCs w:val="16"/>
              </w:rPr>
              <w:t>ОНКАСПАР/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35181">
              <w:rPr>
                <w:rFonts w:ascii="Arial" w:hAnsi="Arial" w:cs="Arial"/>
                <w:b/>
                <w:sz w:val="16"/>
                <w:szCs w:val="16"/>
              </w:rPr>
              <w:t>ONCASPAR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70D7" w:rsidRPr="00235181" w:rsidRDefault="004370D7" w:rsidP="00C66ADC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ін`єкцій/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, 750 МО/мл, по 3750 МО у флаконі, по 1 флакону в коробці з картону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70D7" w:rsidRPr="00235181" w:rsidRDefault="004370D7" w:rsidP="00C66A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Лє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Лаборатуар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70D7" w:rsidRPr="00235181" w:rsidRDefault="004370D7" w:rsidP="00C66A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70D7" w:rsidRPr="00235181" w:rsidRDefault="004370D7" w:rsidP="00C66A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Випробування стабільності: випробування на проникнення барвника:</w:t>
            </w: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Авіста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Солюшнс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, Інк., США;</w:t>
            </w: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Маркування, вторинне пакування:</w:t>
            </w: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Дере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Ложістік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, Франція;</w:t>
            </w: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якості під час випуску продукту за показниками: час відновлення, прозорість, зовнішній вигляд,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рН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, домішки, визначення TNBS, концентрація білка, сила дії/активність, специфічна (питома) активність, однорідність дозованих одиниць, вміст вологи, чистота, ідентичність:</w:t>
            </w: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ЕйчДабл’юВай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(раніше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ЕйчДабл’юВай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Аналітик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), Німеччина;</w:t>
            </w:r>
          </w:p>
          <w:p w:rsidR="004370D7" w:rsidRPr="00235181" w:rsidRDefault="004370D7" w:rsidP="00C66A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Випробування стабільності, контроль якості під час випуску продукту, маркування, вторинне пакування:</w:t>
            </w: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Екселід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, Інк. (раніше Сігма-Тау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ФармаСорс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, Інк.), США;</w:t>
            </w:r>
          </w:p>
          <w:p w:rsidR="004370D7" w:rsidRPr="00235181" w:rsidRDefault="004370D7" w:rsidP="00C66A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 під час випуску продукту за показниками: стерильність, механічні включення (невидимі частки), бактеріальні ендотоксини:</w:t>
            </w: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СЕ&amp;Ко.КГ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(раніше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Л+С АГ), Німеччина;</w:t>
            </w: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Маркування, вторинне пакування, випуск серії готового лікарського засобу:</w:t>
            </w: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Лабораторії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Індастрі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, Франція;</w:t>
            </w: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 під час випуску продукту за показником вміст води:</w:t>
            </w: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Ліофілізейшн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оф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Н’ю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Інгленд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, Інк., США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70D7" w:rsidRPr="00235181" w:rsidRDefault="004370D7" w:rsidP="00C66A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4370D7" w:rsidRPr="00235181" w:rsidRDefault="004370D7" w:rsidP="00C66A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4370D7" w:rsidRPr="00235181" w:rsidRDefault="004370D7" w:rsidP="00C66A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70D7" w:rsidRPr="00235181" w:rsidRDefault="004370D7" w:rsidP="00C66A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70D7" w:rsidRPr="00235181" w:rsidRDefault="004370D7" w:rsidP="00C66A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351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70D7" w:rsidRPr="00235181" w:rsidRDefault="004370D7" w:rsidP="00C66A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518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70D7" w:rsidRPr="00E17060" w:rsidRDefault="004370D7" w:rsidP="00C66A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7060">
              <w:rPr>
                <w:rFonts w:ascii="Arial" w:hAnsi="Arial" w:cs="Arial"/>
                <w:sz w:val="16"/>
                <w:szCs w:val="16"/>
              </w:rPr>
              <w:t>UA/19038/01/01</w:t>
            </w:r>
          </w:p>
        </w:tc>
      </w:tr>
      <w:tr w:rsidR="00C66ADC" w:rsidRPr="00841C44" w:rsidTr="00C66ADC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0D7" w:rsidRPr="00841C44" w:rsidRDefault="004370D7" w:rsidP="00C66ADC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0D7" w:rsidRPr="00524F02" w:rsidRDefault="004370D7" w:rsidP="00C66ADC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4F02">
              <w:rPr>
                <w:rFonts w:ascii="Arial" w:hAnsi="Arial" w:cs="Arial"/>
                <w:b/>
                <w:sz w:val="16"/>
                <w:szCs w:val="16"/>
              </w:rPr>
              <w:t>FULVESTRANT SANDOZ® ФУЛВЕСТРАНТ САНДОЗ®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70D7" w:rsidRPr="00524F02" w:rsidRDefault="004370D7" w:rsidP="00C66ADC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4F0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250 мг/5 мл, у попередньо наповненому шприці по 250 мг/5 мл; по 2 попередньо наповнених шприца у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70D7" w:rsidRPr="00524F02" w:rsidRDefault="004370D7" w:rsidP="00C66A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24F02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524F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4F02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524F02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70D7" w:rsidRPr="00524F02" w:rsidRDefault="004370D7" w:rsidP="00C66ADC">
            <w:pPr>
              <w:pStyle w:val="Normal"/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4F0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70D7" w:rsidRPr="00524F02" w:rsidRDefault="004370D7" w:rsidP="00C66AD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F02">
              <w:rPr>
                <w:rFonts w:ascii="Arial" w:hAnsi="Arial" w:cs="Arial"/>
                <w:sz w:val="16"/>
                <w:szCs w:val="16"/>
              </w:rPr>
              <w:t>випуск серії:</w:t>
            </w:r>
          </w:p>
          <w:p w:rsidR="004370D7" w:rsidRPr="00524F02" w:rsidRDefault="004370D7" w:rsidP="00C66AD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F02">
              <w:rPr>
                <w:rFonts w:ascii="Arial" w:hAnsi="Arial" w:cs="Arial"/>
                <w:sz w:val="16"/>
                <w:szCs w:val="16"/>
              </w:rPr>
              <w:t xml:space="preserve">ЕБЕВЕ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</w:rPr>
              <w:t>Гес.м.б.Х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</w:rPr>
              <w:t>Нфг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 xml:space="preserve">КГ,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Австрія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4370D7" w:rsidRPr="00524F02" w:rsidRDefault="004370D7" w:rsidP="00C66AD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повний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 xml:space="preserve"> цикл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4370D7" w:rsidRPr="00524F02" w:rsidRDefault="004370D7" w:rsidP="00C66AD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ФАРЕВА Унтерах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Австрія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4370D7" w:rsidRPr="00524F02" w:rsidRDefault="004370D7" w:rsidP="00C66AD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F02">
              <w:rPr>
                <w:rFonts w:ascii="Arial" w:hAnsi="Arial" w:cs="Arial"/>
                <w:sz w:val="16"/>
                <w:szCs w:val="16"/>
              </w:rPr>
              <w:t>випуск серії:</w:t>
            </w:r>
          </w:p>
          <w:p w:rsidR="004370D7" w:rsidRPr="00524F02" w:rsidRDefault="004370D7" w:rsidP="00C66AD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 xml:space="preserve">Лек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Фармацевтична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компанія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д.д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4370D7" w:rsidRPr="00524F02" w:rsidRDefault="004370D7" w:rsidP="00C66AD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контроль/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4370D7" w:rsidRPr="00524F02" w:rsidRDefault="004370D7" w:rsidP="00C66AD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Лабор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 xml:space="preserve"> ЛС СЕ &amp; Ко. КГ,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4370D7" w:rsidRPr="00524F02" w:rsidRDefault="004370D7" w:rsidP="00C66AD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F02">
              <w:rPr>
                <w:rFonts w:ascii="Arial" w:hAnsi="Arial" w:cs="Arial"/>
                <w:sz w:val="16"/>
                <w:szCs w:val="16"/>
              </w:rPr>
              <w:t>контроль/випробування серії:</w:t>
            </w:r>
          </w:p>
          <w:p w:rsidR="004370D7" w:rsidRPr="00524F02" w:rsidRDefault="004370D7" w:rsidP="00C66AD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24F02">
              <w:rPr>
                <w:rFonts w:ascii="Arial" w:hAnsi="Arial" w:cs="Arial"/>
                <w:sz w:val="16"/>
                <w:szCs w:val="16"/>
              </w:rPr>
              <w:t>Умфорана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</w:rPr>
              <w:t>Лабор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</w:rPr>
              <w:t>фьор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</w:rPr>
              <w:t>Аналітік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</w:rPr>
              <w:t>унд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</w:rPr>
              <w:t>Ауфтрагсфоршунг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</w:rPr>
              <w:t xml:space="preserve"> &amp;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</w:rPr>
              <w:t>Ко.КГ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</w:rPr>
              <w:t>, Німеччина;</w:t>
            </w:r>
          </w:p>
          <w:p w:rsidR="004370D7" w:rsidRPr="00524F02" w:rsidRDefault="004370D7" w:rsidP="00C66AD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контроль/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4370D7" w:rsidRPr="00524F02" w:rsidRDefault="004370D7" w:rsidP="00C66AD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 xml:space="preserve">Тех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Фарм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4370D7" w:rsidRPr="00524F02" w:rsidRDefault="004370D7" w:rsidP="00C66AD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контроль/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4370D7" w:rsidRPr="00524F02" w:rsidRDefault="004370D7" w:rsidP="00C66AD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 xml:space="preserve">ДСГ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Біотек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Інстітут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фюр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Фарма-Аналітік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4370D7" w:rsidRPr="00524F02" w:rsidRDefault="004370D7" w:rsidP="00C66AD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4370D7" w:rsidRPr="00524F02" w:rsidRDefault="004370D7" w:rsidP="00C66AD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Аллога</w:t>
            </w:r>
            <w:proofErr w:type="spellEnd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Швейцарія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70D7" w:rsidRPr="00524F02" w:rsidRDefault="004370D7" w:rsidP="00C66A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4F02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4370D7" w:rsidRPr="00524F02" w:rsidRDefault="004370D7" w:rsidP="00C66A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4F02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4370D7" w:rsidRPr="00524F02" w:rsidRDefault="004370D7" w:rsidP="00C66A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4F0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4370D7" w:rsidRPr="00524F02" w:rsidRDefault="004370D7" w:rsidP="00C66A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4F0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70D7" w:rsidRPr="00524F02" w:rsidRDefault="004370D7" w:rsidP="00C66A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4F02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70D7" w:rsidRPr="00524F02" w:rsidRDefault="004370D7" w:rsidP="00C66A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4F0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70D7" w:rsidRPr="00A30B3D" w:rsidRDefault="004370D7" w:rsidP="00C66A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24F0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70D7" w:rsidRPr="00E17060" w:rsidRDefault="004370D7" w:rsidP="00C66A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7060">
              <w:rPr>
                <w:rFonts w:ascii="Arial" w:hAnsi="Arial" w:cs="Arial"/>
                <w:sz w:val="16"/>
                <w:szCs w:val="16"/>
              </w:rPr>
              <w:t>UA/19007/01/01</w:t>
            </w:r>
          </w:p>
        </w:tc>
      </w:tr>
    </w:tbl>
    <w:p w:rsidR="004370D7" w:rsidRPr="00C66ADC" w:rsidRDefault="004370D7" w:rsidP="004370D7">
      <w:pPr>
        <w:pStyle w:val="Normal"/>
        <w:rPr>
          <w:sz w:val="16"/>
          <w:szCs w:val="16"/>
        </w:rPr>
      </w:pPr>
    </w:p>
    <w:p w:rsidR="004370D7" w:rsidRPr="00C66ADC" w:rsidRDefault="004370D7" w:rsidP="004370D7">
      <w:pPr>
        <w:pStyle w:val="Normal"/>
        <w:rPr>
          <w:sz w:val="16"/>
          <w:szCs w:val="16"/>
        </w:rPr>
      </w:pPr>
    </w:p>
    <w:p w:rsidR="004370D7" w:rsidRDefault="004370D7" w:rsidP="004370D7">
      <w:pPr>
        <w:pStyle w:val="Normal"/>
        <w:rPr>
          <w:sz w:val="16"/>
          <w:szCs w:val="16"/>
        </w:rPr>
      </w:pPr>
    </w:p>
    <w:p w:rsidR="00C66ADC" w:rsidRPr="00C66ADC" w:rsidRDefault="00C66ADC" w:rsidP="004370D7">
      <w:pPr>
        <w:pStyle w:val="Normal"/>
        <w:rPr>
          <w:sz w:val="16"/>
          <w:szCs w:val="16"/>
        </w:rPr>
      </w:pPr>
    </w:p>
    <w:p w:rsidR="004370D7" w:rsidRPr="00C66ADC" w:rsidRDefault="004370D7" w:rsidP="00C66ADC">
      <w:pPr>
        <w:spacing w:after="0"/>
        <w:ind w:left="284"/>
        <w:rPr>
          <w:rFonts w:ascii="Times New Roman" w:hAnsi="Times New Roman"/>
          <w:b/>
          <w:sz w:val="28"/>
          <w:szCs w:val="28"/>
        </w:rPr>
      </w:pPr>
      <w:r w:rsidRPr="00C66ADC">
        <w:rPr>
          <w:rFonts w:ascii="Times New Roman" w:hAnsi="Times New Roman"/>
          <w:b/>
          <w:sz w:val="28"/>
          <w:szCs w:val="28"/>
        </w:rPr>
        <w:t xml:space="preserve">В.о. Генерального директора </w:t>
      </w:r>
    </w:p>
    <w:p w:rsidR="004370D7" w:rsidRPr="00C66ADC" w:rsidRDefault="004370D7" w:rsidP="00C66ADC">
      <w:pPr>
        <w:spacing w:after="0"/>
        <w:ind w:left="284"/>
        <w:rPr>
          <w:rFonts w:ascii="Times New Roman" w:hAnsi="Times New Roman"/>
          <w:b/>
        </w:rPr>
      </w:pPr>
      <w:r w:rsidRPr="00C66ADC">
        <w:rPr>
          <w:rFonts w:ascii="Times New Roman" w:hAnsi="Times New Roman"/>
          <w:b/>
          <w:sz w:val="28"/>
          <w:szCs w:val="28"/>
        </w:rPr>
        <w:t>Директорату фармацевтичного забезпечення</w:t>
      </w:r>
      <w:r w:rsidRPr="00C66AD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C66ADC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</w:t>
      </w:r>
      <w:r w:rsidRPr="00C66AD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C66ADC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                                        </w:t>
      </w:r>
      <w:r w:rsidRPr="00C66ADC">
        <w:rPr>
          <w:rFonts w:ascii="Times New Roman" w:hAnsi="Times New Roman"/>
          <w:b/>
          <w:sz w:val="28"/>
          <w:szCs w:val="28"/>
        </w:rPr>
        <w:t>Іван ЗАДВОРНИХ</w:t>
      </w:r>
    </w:p>
    <w:p w:rsidR="004370D7" w:rsidRDefault="004370D7" w:rsidP="004370D7"/>
    <w:p w:rsidR="004370D7" w:rsidRDefault="004370D7" w:rsidP="00566144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4370D7" w:rsidSect="00545AF0">
          <w:pgSz w:w="16838" w:h="11906" w:orient="landscape"/>
          <w:pgMar w:top="993" w:right="284" w:bottom="567" w:left="1418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12546" w:tblpY="-207"/>
        <w:tblW w:w="0" w:type="auto"/>
        <w:tblLook w:val="04A0" w:firstRow="1" w:lastRow="0" w:firstColumn="1" w:lastColumn="0" w:noHBand="0" w:noVBand="1"/>
      </w:tblPr>
      <w:tblGrid>
        <w:gridCol w:w="3827"/>
      </w:tblGrid>
      <w:tr w:rsidR="0032138C" w:rsidRPr="00E2591E" w:rsidTr="00215A24">
        <w:tc>
          <w:tcPr>
            <w:tcW w:w="3827" w:type="dxa"/>
            <w:shd w:val="clear" w:color="auto" w:fill="auto"/>
          </w:tcPr>
          <w:p w:rsidR="0032138C" w:rsidRPr="002015AF" w:rsidRDefault="0032138C" w:rsidP="002015AF">
            <w:pPr>
              <w:pStyle w:val="4"/>
              <w:tabs>
                <w:tab w:val="left" w:pos="12600"/>
              </w:tabs>
              <w:spacing w:before="0" w:after="0"/>
              <w:jc w:val="both"/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</w:rPr>
            </w:pPr>
            <w:r w:rsidRPr="002015AF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</w:rPr>
              <w:t>Додаток 3</w:t>
            </w:r>
          </w:p>
          <w:p w:rsidR="0032138C" w:rsidRPr="002015AF" w:rsidRDefault="0032138C" w:rsidP="002015AF">
            <w:pPr>
              <w:pStyle w:val="4"/>
              <w:tabs>
                <w:tab w:val="left" w:pos="12600"/>
              </w:tabs>
              <w:spacing w:before="0" w:after="0"/>
              <w:jc w:val="both"/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</w:rPr>
            </w:pPr>
            <w:r w:rsidRPr="002015AF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</w:rPr>
              <w:t xml:space="preserve">до наказу Міністерства охорони здоров’я України «Про державну реєстрацію лікарських засобів, які підлягають закупівлі особою, уповноваженою на здійснення </w:t>
            </w:r>
            <w:proofErr w:type="spellStart"/>
            <w:r w:rsidRPr="002015AF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</w:rPr>
              <w:t>закупівель</w:t>
            </w:r>
            <w:proofErr w:type="spellEnd"/>
            <w:r w:rsidRPr="002015AF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</w:rPr>
              <w:t xml:space="preserve"> у сфері охорони здоров’я, або спеціалізованою організацією, та внесення змін до додатку до наказу Міністерства охорони здоров’я України від 21 вересня 2021 року № 1990»</w:t>
            </w:r>
          </w:p>
          <w:p w:rsidR="0032138C" w:rsidRPr="006C7AC6" w:rsidRDefault="0032138C" w:rsidP="00215A24">
            <w:pPr>
              <w:pStyle w:val="Normal"/>
              <w:jc w:val="both"/>
              <w:rPr>
                <w:rFonts w:cs="Calibri"/>
              </w:rPr>
            </w:pPr>
            <w:r>
              <w:rPr>
                <w:sz w:val="18"/>
                <w:szCs w:val="18"/>
                <w:u w:val="single"/>
              </w:rPr>
              <w:t>від 12 листопада 2021 року № 2510</w:t>
            </w:r>
          </w:p>
        </w:tc>
      </w:tr>
    </w:tbl>
    <w:p w:rsidR="0032138C" w:rsidRDefault="0032138C" w:rsidP="0032138C">
      <w:pPr>
        <w:pStyle w:val="2"/>
        <w:tabs>
          <w:tab w:val="left" w:pos="12600"/>
        </w:tabs>
        <w:jc w:val="center"/>
      </w:pPr>
    </w:p>
    <w:p w:rsidR="0032138C" w:rsidRDefault="0032138C" w:rsidP="0032138C">
      <w:pPr>
        <w:pStyle w:val="Normal"/>
      </w:pPr>
    </w:p>
    <w:p w:rsidR="0032138C" w:rsidRDefault="0032138C" w:rsidP="0032138C">
      <w:pPr>
        <w:pStyle w:val="Normal"/>
      </w:pPr>
    </w:p>
    <w:p w:rsidR="0032138C" w:rsidRDefault="0032138C" w:rsidP="0032138C">
      <w:pPr>
        <w:pStyle w:val="Normal"/>
      </w:pPr>
    </w:p>
    <w:p w:rsidR="0032138C" w:rsidRDefault="0032138C" w:rsidP="0032138C">
      <w:pPr>
        <w:pStyle w:val="2"/>
        <w:tabs>
          <w:tab w:val="left" w:pos="12600"/>
        </w:tabs>
        <w:jc w:val="center"/>
        <w:rPr>
          <w:rFonts w:ascii="Times New Roman" w:hAnsi="Times New Roman"/>
        </w:rPr>
      </w:pPr>
    </w:p>
    <w:p w:rsidR="0032138C" w:rsidRDefault="0032138C" w:rsidP="0032138C">
      <w:pPr>
        <w:pStyle w:val="2"/>
        <w:tabs>
          <w:tab w:val="left" w:pos="12600"/>
        </w:tabs>
        <w:jc w:val="center"/>
        <w:rPr>
          <w:rFonts w:ascii="Times New Roman" w:hAnsi="Times New Roman"/>
        </w:rPr>
      </w:pPr>
    </w:p>
    <w:p w:rsidR="002015AF" w:rsidRDefault="002015AF" w:rsidP="002015AF">
      <w:pPr>
        <w:pStyle w:val="2"/>
        <w:tabs>
          <w:tab w:val="left" w:pos="12600"/>
        </w:tabs>
        <w:spacing w:before="0" w:after="0"/>
        <w:jc w:val="center"/>
        <w:rPr>
          <w:rFonts w:ascii="Times New Roman" w:hAnsi="Times New Roman"/>
          <w:i w:val="0"/>
        </w:rPr>
      </w:pPr>
    </w:p>
    <w:p w:rsidR="0032138C" w:rsidRPr="002015AF" w:rsidRDefault="0032138C" w:rsidP="002015AF">
      <w:pPr>
        <w:pStyle w:val="2"/>
        <w:tabs>
          <w:tab w:val="left" w:pos="12600"/>
        </w:tabs>
        <w:spacing w:before="0" w:after="0"/>
        <w:jc w:val="center"/>
        <w:rPr>
          <w:rFonts w:ascii="Times New Roman" w:hAnsi="Times New Roman"/>
          <w:i w:val="0"/>
          <w:caps/>
        </w:rPr>
      </w:pPr>
      <w:r w:rsidRPr="002015AF">
        <w:rPr>
          <w:rFonts w:ascii="Times New Roman" w:hAnsi="Times New Roman"/>
          <w:i w:val="0"/>
        </w:rPr>
        <w:t>ПЕРЕЛІК</w:t>
      </w:r>
    </w:p>
    <w:p w:rsidR="0032138C" w:rsidRPr="002015AF" w:rsidRDefault="0032138C" w:rsidP="002015AF">
      <w:pPr>
        <w:pStyle w:val="Normal"/>
        <w:jc w:val="center"/>
        <w:rPr>
          <w:b/>
          <w:caps/>
          <w:sz w:val="28"/>
          <w:szCs w:val="28"/>
        </w:rPr>
      </w:pPr>
      <w:r w:rsidRPr="002015AF">
        <w:rPr>
          <w:b/>
          <w:caps/>
          <w:sz w:val="28"/>
          <w:szCs w:val="28"/>
        </w:rPr>
        <w:t>ЛІКАРСЬКИх ЗАСоБів, ЩО ЗАПРОПОНОВАНО ДО ДЕРЖАВНОЇ РЕЄСТРАЦІЇ З МЕТОЮ ЇХ ЗАКУПІВЛІ СПЕЦІАЛІЗОВАНОЮ ОРГАНІЗАЦІЮ, ЯКим ВІДМОВЛЕНО У ДЕРЖАВНІЙ РЕЄСТРАЦІЇ</w:t>
      </w:r>
    </w:p>
    <w:p w:rsidR="0032138C" w:rsidRPr="002015AF" w:rsidRDefault="0032138C" w:rsidP="002015AF">
      <w:pPr>
        <w:pStyle w:val="Normal"/>
        <w:jc w:val="center"/>
        <w:rPr>
          <w:b/>
          <w:caps/>
          <w:sz w:val="28"/>
          <w:szCs w:val="28"/>
        </w:rPr>
      </w:pPr>
      <w:r w:rsidRPr="002015AF">
        <w:rPr>
          <w:b/>
          <w:caps/>
          <w:sz w:val="28"/>
          <w:szCs w:val="28"/>
        </w:rPr>
        <w:t>ТА ВНЕСЕННІ ДО ДЕРЖАВНОГО РЕЄСТРУ ЛІКАРСЬКИХ ЗАСОБІВ УКРАЇНИ</w:t>
      </w:r>
    </w:p>
    <w:p w:rsidR="0032138C" w:rsidRPr="002015AF" w:rsidRDefault="0032138C" w:rsidP="002015AF">
      <w:pPr>
        <w:pStyle w:val="Normal"/>
        <w:jc w:val="center"/>
        <w:rPr>
          <w:rFonts w:ascii="Arial" w:hAnsi="Arial" w:cs="Arial"/>
          <w:b/>
          <w:caps/>
          <w:sz w:val="28"/>
          <w:szCs w:val="28"/>
          <w:lang w:val="ru-RU"/>
        </w:rPr>
      </w:pPr>
    </w:p>
    <w:tbl>
      <w:tblPr>
        <w:tblW w:w="1601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984"/>
        <w:gridCol w:w="1560"/>
        <w:gridCol w:w="850"/>
        <w:gridCol w:w="3544"/>
        <w:gridCol w:w="1134"/>
        <w:gridCol w:w="1417"/>
        <w:gridCol w:w="1134"/>
        <w:gridCol w:w="851"/>
        <w:gridCol w:w="1701"/>
      </w:tblGrid>
      <w:tr w:rsidR="0032138C" w:rsidRPr="00453698" w:rsidTr="002015A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138C" w:rsidRPr="00453698" w:rsidRDefault="0032138C" w:rsidP="002015AF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369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138C" w:rsidRPr="00453698" w:rsidRDefault="0032138C" w:rsidP="002015AF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369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138C" w:rsidRPr="00453698" w:rsidRDefault="0032138C" w:rsidP="002015AF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369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138C" w:rsidRPr="00453698" w:rsidRDefault="0032138C" w:rsidP="002015AF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369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138C" w:rsidRPr="00453698" w:rsidRDefault="0032138C" w:rsidP="002015AF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3698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138C" w:rsidRPr="00453698" w:rsidRDefault="0032138C" w:rsidP="002015AF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369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138C" w:rsidRPr="00453698" w:rsidRDefault="0032138C" w:rsidP="002015AF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3698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138C" w:rsidRPr="00453698" w:rsidRDefault="0032138C" w:rsidP="002015AF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369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138C" w:rsidRPr="00453698" w:rsidRDefault="0032138C" w:rsidP="002015AF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369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138C" w:rsidRPr="00453698" w:rsidRDefault="0032138C" w:rsidP="002015AF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369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138C" w:rsidRPr="00453698" w:rsidRDefault="0032138C" w:rsidP="002015AF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369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2138C" w:rsidRPr="00453698" w:rsidTr="002015AF">
        <w:trPr>
          <w:trHeight w:val="4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38C" w:rsidRPr="00453698" w:rsidRDefault="0032138C" w:rsidP="002015AF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38C" w:rsidRDefault="0032138C" w:rsidP="002015AF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sz w:val="16"/>
                <w:szCs w:val="16"/>
              </w:rPr>
              <w:t>ОНКАСПАР/</w:t>
            </w:r>
          </w:p>
          <w:p w:rsidR="0032138C" w:rsidRPr="00F06B43" w:rsidRDefault="0032138C" w:rsidP="002015AF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sz w:val="16"/>
                <w:szCs w:val="16"/>
              </w:rPr>
              <w:t>ONCASPAR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38C" w:rsidRPr="00F06B43" w:rsidRDefault="0032138C" w:rsidP="002015AF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ін'єкцій/</w:t>
            </w:r>
            <w:proofErr w:type="spellStart"/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>, 750 МО/мл, по 3750 МО у флаконі, по 1 флакону в коробці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38C" w:rsidRPr="00F06B43" w:rsidRDefault="0032138C" w:rsidP="002015A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>Лє</w:t>
            </w:r>
            <w:proofErr w:type="spellEnd"/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>Лаборатуар</w:t>
            </w:r>
            <w:proofErr w:type="spellEnd"/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38C" w:rsidRPr="00F06B43" w:rsidRDefault="0032138C" w:rsidP="002015A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38C" w:rsidRPr="00F06B43" w:rsidRDefault="0032138C" w:rsidP="002015A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проникнення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барвника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32138C" w:rsidRPr="00F06B43" w:rsidRDefault="0032138C" w:rsidP="002015A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Авіста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Солюшнс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., США</w:t>
            </w:r>
            <w:r w:rsidRPr="00F06B43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32138C" w:rsidRPr="00F06B43" w:rsidRDefault="0032138C" w:rsidP="002015A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Маркування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32138C" w:rsidRPr="00F06B43" w:rsidRDefault="0032138C" w:rsidP="002015A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Дере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Ложістік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, Франц</w:t>
            </w:r>
            <w:r w:rsidRPr="00F06B43">
              <w:rPr>
                <w:rFonts w:ascii="Arial" w:hAnsi="Arial" w:cs="Arial"/>
                <w:sz w:val="16"/>
                <w:szCs w:val="16"/>
              </w:rPr>
              <w:t>i</w:t>
            </w:r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  <w:r w:rsidRPr="00F06B43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32138C" w:rsidRPr="00F06B43" w:rsidRDefault="0032138C" w:rsidP="002015A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B43">
              <w:rPr>
                <w:rFonts w:ascii="Arial" w:hAnsi="Arial" w:cs="Arial"/>
                <w:sz w:val="16"/>
                <w:szCs w:val="16"/>
              </w:rPr>
              <w:t xml:space="preserve">Контроль якості під час випуску продукту за показниками: час відновлення, прозорість, зовнішній вигляд,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</w:rPr>
              <w:t>рН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</w:rPr>
              <w:t>, домішки, визначення TNBS, концентрація білка, сила дії/активність, специфічна (питома) активність, однорідність дозованих одиниць, вміст вологи, чистота, ідентичність:</w:t>
            </w:r>
          </w:p>
          <w:p w:rsidR="0032138C" w:rsidRPr="00F06B43" w:rsidRDefault="0032138C" w:rsidP="002015A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06B43">
              <w:rPr>
                <w:rFonts w:ascii="Arial" w:hAnsi="Arial" w:cs="Arial"/>
                <w:sz w:val="16"/>
                <w:szCs w:val="16"/>
              </w:rPr>
              <w:t>ЕйчДабл’юВай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</w:rPr>
              <w:t>Сервісез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</w:rPr>
              <w:t>, Німеччина;</w:t>
            </w:r>
          </w:p>
          <w:p w:rsidR="0032138C" w:rsidRPr="00F06B43" w:rsidRDefault="0032138C" w:rsidP="002015A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під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випуску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маркування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32138C" w:rsidRPr="00F06B43" w:rsidRDefault="0032138C" w:rsidP="002015A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Екселід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., США;</w:t>
            </w:r>
          </w:p>
          <w:p w:rsidR="0032138C" w:rsidRPr="00F06B43" w:rsidRDefault="0032138C" w:rsidP="002015A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під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випуску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продукту за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показниками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стерильність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механічні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включення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невидимі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частки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ендотоксини</w:t>
            </w:r>
            <w:proofErr w:type="spellEnd"/>
          </w:p>
          <w:p w:rsidR="0032138C" w:rsidRPr="00F06B43" w:rsidRDefault="0032138C" w:rsidP="002015A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Лабор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Л</w:t>
            </w:r>
            <w:r w:rsidRPr="00F06B43">
              <w:rPr>
                <w:rFonts w:ascii="Arial" w:hAnsi="Arial" w:cs="Arial"/>
                <w:sz w:val="16"/>
                <w:szCs w:val="16"/>
              </w:rPr>
              <w:t>C</w:t>
            </w:r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СЕ&amp;Ко.КГ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32138C" w:rsidRPr="00F06B43" w:rsidRDefault="0032138C" w:rsidP="002015A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ru-RU"/>
              </w:rPr>
              <w:t>М</w:t>
            </w:r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аркування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32138C" w:rsidRPr="00F06B43" w:rsidRDefault="0032138C" w:rsidP="002015A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Лабораторії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Серв'є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Індастрі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, Франц</w:t>
            </w:r>
            <w:r w:rsidRPr="00F06B43">
              <w:rPr>
                <w:rFonts w:ascii="Arial" w:hAnsi="Arial" w:cs="Arial"/>
                <w:sz w:val="16"/>
                <w:szCs w:val="16"/>
              </w:rPr>
              <w:t>i</w:t>
            </w:r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я;</w:t>
            </w:r>
          </w:p>
          <w:p w:rsidR="0032138C" w:rsidRPr="00F06B43" w:rsidRDefault="0032138C" w:rsidP="002015A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під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випуску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продукту за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показником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вміст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води:</w:t>
            </w:r>
          </w:p>
          <w:p w:rsidR="0032138C" w:rsidRPr="00F06B43" w:rsidRDefault="0032138C" w:rsidP="002015A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Ліофілізейшн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Сервісез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оф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Н’ю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Інгленд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  <w:r w:rsidRPr="00F06B43">
              <w:rPr>
                <w:rFonts w:ascii="Arial" w:hAnsi="Arial" w:cs="Arial"/>
                <w:sz w:val="16"/>
                <w:szCs w:val="16"/>
              </w:rPr>
              <w:t>, США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38C" w:rsidRPr="00F06B43" w:rsidRDefault="0032138C" w:rsidP="002015A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32138C" w:rsidRPr="00F06B43" w:rsidRDefault="0032138C" w:rsidP="002015A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32138C" w:rsidRPr="00F06B43" w:rsidRDefault="0032138C" w:rsidP="002015A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38C" w:rsidRPr="00F06B43" w:rsidRDefault="0032138C" w:rsidP="002015A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38C" w:rsidRPr="00F06B43" w:rsidRDefault="0032138C" w:rsidP="002015A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6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38C" w:rsidRPr="00F06B43" w:rsidRDefault="0032138C" w:rsidP="002015A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6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38C" w:rsidRPr="00701E1A" w:rsidRDefault="0032138C" w:rsidP="002015A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E1A">
              <w:rPr>
                <w:rFonts w:ascii="Arial" w:hAnsi="Arial" w:cs="Arial"/>
                <w:sz w:val="16"/>
                <w:szCs w:val="16"/>
              </w:rPr>
              <w:t>UA/1895</w:t>
            </w:r>
            <w:r w:rsidRPr="00701E1A">
              <w:rPr>
                <w:rFonts w:ascii="Arial" w:hAnsi="Arial" w:cs="Arial"/>
                <w:sz w:val="16"/>
                <w:szCs w:val="16"/>
                <w:lang w:val="ru-RU"/>
              </w:rPr>
              <w:t>4</w:t>
            </w:r>
            <w:r w:rsidRPr="00701E1A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</w:tbl>
    <w:p w:rsidR="0032138C" w:rsidRDefault="0032138C" w:rsidP="0032138C">
      <w:pPr>
        <w:pStyle w:val="Normal"/>
        <w:jc w:val="center"/>
        <w:rPr>
          <w:rFonts w:ascii="Arial" w:hAnsi="Arial" w:cs="Arial"/>
          <w:b/>
          <w:caps/>
          <w:sz w:val="28"/>
          <w:szCs w:val="28"/>
        </w:rPr>
      </w:pPr>
    </w:p>
    <w:p w:rsidR="002015AF" w:rsidRDefault="002015AF" w:rsidP="0032138C">
      <w:pPr>
        <w:pStyle w:val="Normal"/>
        <w:jc w:val="center"/>
        <w:rPr>
          <w:rFonts w:ascii="Arial" w:hAnsi="Arial" w:cs="Arial"/>
          <w:b/>
          <w:caps/>
          <w:sz w:val="28"/>
          <w:szCs w:val="28"/>
        </w:rPr>
      </w:pPr>
    </w:p>
    <w:p w:rsidR="002015AF" w:rsidRDefault="002015AF" w:rsidP="0032138C">
      <w:pPr>
        <w:pStyle w:val="Normal"/>
        <w:jc w:val="center"/>
        <w:rPr>
          <w:rFonts w:ascii="Arial" w:hAnsi="Arial" w:cs="Arial"/>
          <w:b/>
          <w:caps/>
          <w:sz w:val="28"/>
          <w:szCs w:val="28"/>
        </w:rPr>
      </w:pPr>
    </w:p>
    <w:p w:rsidR="0032138C" w:rsidRPr="002015AF" w:rsidRDefault="0032138C" w:rsidP="002015AF">
      <w:pPr>
        <w:spacing w:after="0"/>
        <w:ind w:left="284"/>
        <w:rPr>
          <w:rFonts w:ascii="Times New Roman" w:hAnsi="Times New Roman"/>
          <w:b/>
          <w:sz w:val="28"/>
          <w:szCs w:val="28"/>
        </w:rPr>
      </w:pPr>
      <w:r w:rsidRPr="002015AF">
        <w:rPr>
          <w:rFonts w:ascii="Times New Roman" w:hAnsi="Times New Roman"/>
          <w:b/>
          <w:sz w:val="28"/>
          <w:szCs w:val="28"/>
        </w:rPr>
        <w:t xml:space="preserve">В.о. Генерального директора </w:t>
      </w:r>
    </w:p>
    <w:p w:rsidR="0032138C" w:rsidRPr="002015AF" w:rsidRDefault="0032138C" w:rsidP="002015AF">
      <w:pPr>
        <w:spacing w:after="0"/>
        <w:ind w:left="284"/>
        <w:rPr>
          <w:rFonts w:ascii="Times New Roman" w:hAnsi="Times New Roman"/>
          <w:b/>
        </w:rPr>
      </w:pPr>
      <w:r w:rsidRPr="002015AF">
        <w:rPr>
          <w:rFonts w:ascii="Times New Roman" w:hAnsi="Times New Roman"/>
          <w:b/>
          <w:sz w:val="28"/>
          <w:szCs w:val="28"/>
        </w:rPr>
        <w:t>Директорату фармацевтичного забезпечення</w:t>
      </w:r>
      <w:r w:rsidRPr="002015AF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2015AF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</w:t>
      </w:r>
      <w:r w:rsidRPr="002015AF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2015AF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                                      </w:t>
      </w:r>
      <w:r w:rsidRPr="002015AF">
        <w:rPr>
          <w:rFonts w:ascii="Times New Roman" w:hAnsi="Times New Roman"/>
          <w:b/>
          <w:sz w:val="28"/>
          <w:szCs w:val="28"/>
        </w:rPr>
        <w:t>Іван ЗАДВОРНИХ</w:t>
      </w:r>
    </w:p>
    <w:p w:rsidR="0032138C" w:rsidRDefault="0032138C" w:rsidP="0032138C"/>
    <w:p w:rsidR="00472D64" w:rsidRDefault="00056AF8" w:rsidP="00566144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</w:t>
      </w:r>
    </w:p>
    <w:sectPr w:rsidR="00472D64" w:rsidSect="00545AF0">
      <w:pgSz w:w="16838" w:h="11906" w:orient="landscape"/>
      <w:pgMar w:top="993" w:right="28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A24" w:rsidRDefault="00215A24">
      <w:pPr>
        <w:spacing w:after="0" w:line="240" w:lineRule="auto"/>
      </w:pPr>
      <w:r>
        <w:separator/>
      </w:r>
    </w:p>
  </w:endnote>
  <w:endnote w:type="continuationSeparator" w:id="0">
    <w:p w:rsidR="00215A24" w:rsidRDefault="0021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Default="00056AF8" w:rsidP="00056A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56AF8" w:rsidRDefault="00056A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A24" w:rsidRDefault="00215A24">
      <w:pPr>
        <w:spacing w:after="0" w:line="240" w:lineRule="auto"/>
      </w:pPr>
      <w:r>
        <w:separator/>
      </w:r>
    </w:p>
  </w:footnote>
  <w:footnote w:type="continuationSeparator" w:id="0">
    <w:p w:rsidR="00215A24" w:rsidRDefault="0021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Default="00056AF8" w:rsidP="00056AF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56AF8" w:rsidRDefault="00056A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Default="00056AF8" w:rsidP="00056AF8">
    <w:pPr>
      <w:pStyle w:val="a3"/>
      <w:rPr>
        <w:rStyle w:val="a7"/>
      </w:rPr>
    </w:pPr>
  </w:p>
  <w:p w:rsidR="00056AF8" w:rsidRPr="00A93A6A" w:rsidRDefault="00056AF8" w:rsidP="00056AF8">
    <w:pPr>
      <w:pStyle w:val="a3"/>
      <w:rPr>
        <w:rStyle w:val="a7"/>
        <w:lang w:val="uk-UA"/>
      </w:rPr>
    </w:pPr>
  </w:p>
  <w:p w:rsidR="00056AF8" w:rsidRPr="00163210" w:rsidRDefault="00056AF8" w:rsidP="00056AF8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Pr="00DC2158" w:rsidRDefault="00056AF8" w:rsidP="00056AF8">
    <w:pPr>
      <w:pStyle w:val="a3"/>
      <w:tabs>
        <w:tab w:val="clear" w:pos="4819"/>
        <w:tab w:val="clear" w:pos="9639"/>
        <w:tab w:val="left" w:pos="4110"/>
      </w:tabs>
      <w:rPr>
        <w:lang w:val="uk-UA"/>
      </w:rPr>
    </w:pPr>
    <w:r>
      <w:tab/>
    </w:r>
    <w:r>
      <w:rPr>
        <w:lang w:val="uk-UA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9FD"/>
    <w:multiLevelType w:val="hybridMultilevel"/>
    <w:tmpl w:val="CF603860"/>
    <w:lvl w:ilvl="0" w:tplc="E0A6E40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AD2BA3"/>
    <w:multiLevelType w:val="hybridMultilevel"/>
    <w:tmpl w:val="A0DCAB96"/>
    <w:lvl w:ilvl="0" w:tplc="33B4C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AF8"/>
    <w:rsid w:val="000257E9"/>
    <w:rsid w:val="00054B17"/>
    <w:rsid w:val="00056AF8"/>
    <w:rsid w:val="00064C7F"/>
    <w:rsid w:val="000947FC"/>
    <w:rsid w:val="000C3F7F"/>
    <w:rsid w:val="0010161C"/>
    <w:rsid w:val="00116A87"/>
    <w:rsid w:val="0014440E"/>
    <w:rsid w:val="00145B89"/>
    <w:rsid w:val="00171036"/>
    <w:rsid w:val="002015AF"/>
    <w:rsid w:val="00215A24"/>
    <w:rsid w:val="0026190E"/>
    <w:rsid w:val="002823DE"/>
    <w:rsid w:val="00287C27"/>
    <w:rsid w:val="00311D93"/>
    <w:rsid w:val="0032138C"/>
    <w:rsid w:val="003D1F9B"/>
    <w:rsid w:val="004370D7"/>
    <w:rsid w:val="00472D64"/>
    <w:rsid w:val="004E12CA"/>
    <w:rsid w:val="004F4E92"/>
    <w:rsid w:val="00532C96"/>
    <w:rsid w:val="00545AF0"/>
    <w:rsid w:val="00566144"/>
    <w:rsid w:val="0059362F"/>
    <w:rsid w:val="005B1C98"/>
    <w:rsid w:val="006369AD"/>
    <w:rsid w:val="006B4B97"/>
    <w:rsid w:val="00756DE0"/>
    <w:rsid w:val="007D246E"/>
    <w:rsid w:val="0087429D"/>
    <w:rsid w:val="008A675D"/>
    <w:rsid w:val="008D366F"/>
    <w:rsid w:val="009B5913"/>
    <w:rsid w:val="00A14CA8"/>
    <w:rsid w:val="00A761D4"/>
    <w:rsid w:val="00A8510C"/>
    <w:rsid w:val="00B24489"/>
    <w:rsid w:val="00C060E8"/>
    <w:rsid w:val="00C41EC8"/>
    <w:rsid w:val="00C66ADC"/>
    <w:rsid w:val="00C67C44"/>
    <w:rsid w:val="00D513DF"/>
    <w:rsid w:val="00D612E1"/>
    <w:rsid w:val="00E011ED"/>
    <w:rsid w:val="00E013D5"/>
    <w:rsid w:val="00EA4184"/>
    <w:rsid w:val="00F1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FFB6C5-0715-4D50-A777-DF5A71FD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AF8"/>
    <w:pPr>
      <w:spacing w:after="200" w:line="276" w:lineRule="auto"/>
    </w:pPr>
    <w:rPr>
      <w:rFonts w:ascii="Calibri" w:hAnsi="Calibri"/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rsid w:val="00056AF8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6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AF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56AF8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7F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6AF8"/>
    <w:rPr>
      <w:rFonts w:eastAsia="Times New Roman"/>
      <w:b/>
      <w:sz w:val="26"/>
      <w:lang w:val="x-none" w:eastAsia="ru-RU"/>
    </w:rPr>
  </w:style>
  <w:style w:type="character" w:customStyle="1" w:styleId="30">
    <w:name w:val="Заголовок 3 Знак"/>
    <w:link w:val="3"/>
    <w:rsid w:val="00056AF8"/>
    <w:rPr>
      <w:rFonts w:ascii="Arial" w:eastAsia="Times New Roman" w:hAnsi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056A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link w:val="HTML"/>
    <w:rsid w:val="00056AF8"/>
    <w:rPr>
      <w:rFonts w:ascii="Courier New" w:hAnsi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056AF8"/>
    <w:pPr>
      <w:spacing w:after="120" w:line="240" w:lineRule="auto"/>
      <w:ind w:left="283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link w:val="31"/>
    <w:rsid w:val="00056AF8"/>
    <w:rPr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056AF8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rsid w:val="00056AF8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56AF8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rsid w:val="00056AF8"/>
    <w:rPr>
      <w:lang w:val="ru-RU" w:eastAsia="ru-RU"/>
    </w:rPr>
  </w:style>
  <w:style w:type="character" w:styleId="a7">
    <w:name w:val="page number"/>
    <w:rsid w:val="00056AF8"/>
  </w:style>
  <w:style w:type="paragraph" w:styleId="a8">
    <w:name w:val="List Paragraph"/>
    <w:basedOn w:val="a"/>
    <w:uiPriority w:val="34"/>
    <w:qFormat/>
    <w:rsid w:val="002823DE"/>
    <w:pPr>
      <w:ind w:left="708"/>
    </w:pPr>
  </w:style>
  <w:style w:type="paragraph" w:customStyle="1" w:styleId="Normal">
    <w:name w:val="Normal"/>
    <w:aliases w:val="Звичайний,Обычный11"/>
    <w:basedOn w:val="a"/>
    <w:qFormat/>
    <w:rsid w:val="000947F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rsid w:val="000947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40">
    <w:name w:val="Заголовок 4 Знак"/>
    <w:link w:val="4"/>
    <w:uiPriority w:val="9"/>
    <w:semiHidden/>
    <w:rsid w:val="000947F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semiHidden/>
    <w:rsid w:val="00545AF0"/>
    <w:rPr>
      <w:rFonts w:ascii="Calibri Light" w:eastAsia="Times New Roman" w:hAnsi="Calibri Light" w:cs="Times New Roman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2075</Words>
  <Characters>11831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МІНІСТЕРСТВО ОХОРОНИ ЗДОРОВ’Я УКРАЇНИ</vt:lpstr>
      <vt:lpstr>        Н А К А З</vt:lpstr>
      <vt:lpstr>    </vt:lpstr>
      <vt:lpstr>    ПЕРЕЛІК</vt:lpstr>
      <vt:lpstr>    </vt:lpstr>
      <vt:lpstr>    ПЕРЕЛІК</vt:lpstr>
      <vt:lpstr>    </vt:lpstr>
      <vt:lpstr>    </vt:lpstr>
      <vt:lpstr>    </vt:lpstr>
      <vt:lpstr>    </vt:lpstr>
      <vt:lpstr>    ПЕРЕЛІК</vt:lpstr>
    </vt:vector>
  </TitlesOfParts>
  <Company/>
  <LinksUpToDate>false</LinksUpToDate>
  <CharactersWithSpaces>13879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Гуцал</dc:creator>
  <cp:keywords/>
  <cp:lastModifiedBy>Космінський Роман Віталійович</cp:lastModifiedBy>
  <cp:revision>2</cp:revision>
  <dcterms:created xsi:type="dcterms:W3CDTF">2021-11-16T08:36:00Z</dcterms:created>
  <dcterms:modified xsi:type="dcterms:W3CDTF">2021-11-16T08:36:00Z</dcterms:modified>
</cp:coreProperties>
</file>