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088" w:rsidRPr="00DC2088" w:rsidRDefault="00DC2088" w:rsidP="00DC2088">
      <w:pPr>
        <w:spacing w:after="0" w:line="240" w:lineRule="auto"/>
        <w:jc w:val="center"/>
        <w:rPr>
          <w:rFonts w:ascii="Times New Roman" w:hAnsi="Times New Roman"/>
          <w:b/>
        </w:rPr>
      </w:pPr>
      <w:bookmarkStart w:id="0" w:name="_GoBack"/>
      <w:bookmarkEnd w:id="0"/>
      <w:r w:rsidRPr="00DC2088">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7" o:title=""/>
          </v:shape>
        </w:pict>
      </w:r>
    </w:p>
    <w:p w:rsidR="00DC2088" w:rsidRPr="00DC2088" w:rsidRDefault="00DC2088" w:rsidP="00DC2088">
      <w:pPr>
        <w:spacing w:after="0" w:line="240" w:lineRule="auto"/>
        <w:jc w:val="center"/>
        <w:rPr>
          <w:rFonts w:ascii="Times New Roman" w:hAnsi="Times New Roman"/>
          <w:b/>
          <w:sz w:val="16"/>
          <w:szCs w:val="16"/>
        </w:rPr>
      </w:pPr>
    </w:p>
    <w:p w:rsidR="00DC2088" w:rsidRPr="00DC2088" w:rsidRDefault="00DC2088" w:rsidP="00DC2088">
      <w:pPr>
        <w:pStyle w:val="1"/>
        <w:jc w:val="center"/>
        <w:rPr>
          <w:rFonts w:eastAsia="Calibri"/>
          <w:sz w:val="28"/>
          <w:szCs w:val="28"/>
        </w:rPr>
      </w:pPr>
      <w:r w:rsidRPr="00DC2088">
        <w:rPr>
          <w:rFonts w:eastAsia="Calibri"/>
          <w:sz w:val="28"/>
          <w:szCs w:val="28"/>
        </w:rPr>
        <w:t>МІНІСТЕРСТВО ОХОРОНИ ЗДОРОВ’Я УКРАЇНИ</w:t>
      </w:r>
    </w:p>
    <w:p w:rsidR="00DC2088" w:rsidRPr="00DC2088" w:rsidRDefault="00DC2088" w:rsidP="00DC2088">
      <w:pPr>
        <w:spacing w:after="0" w:line="240" w:lineRule="auto"/>
        <w:jc w:val="center"/>
        <w:rPr>
          <w:rFonts w:ascii="Times New Roman" w:hAnsi="Times New Roman"/>
          <w:b/>
          <w:sz w:val="16"/>
          <w:szCs w:val="16"/>
        </w:rPr>
      </w:pPr>
    </w:p>
    <w:p w:rsidR="00DC2088" w:rsidRPr="00DC2088" w:rsidRDefault="00DC2088" w:rsidP="00DC2088">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DC2088" w:rsidRPr="00DC2088" w:rsidRDefault="00DC2088" w:rsidP="00DC2088">
      <w:pPr>
        <w:spacing w:after="0" w:line="240" w:lineRule="auto"/>
        <w:rPr>
          <w:rFonts w:ascii="Times New Roman" w:hAnsi="Times New Roman"/>
        </w:rPr>
      </w:pPr>
    </w:p>
    <w:tbl>
      <w:tblPr>
        <w:tblW w:w="11059" w:type="dxa"/>
        <w:tblInd w:w="-72" w:type="dxa"/>
        <w:tblLook w:val="01E0" w:firstRow="1" w:lastRow="1" w:firstColumn="1" w:lastColumn="1" w:noHBand="0" w:noVBand="0"/>
      </w:tblPr>
      <w:tblGrid>
        <w:gridCol w:w="3724"/>
        <w:gridCol w:w="2552"/>
        <w:gridCol w:w="4783"/>
      </w:tblGrid>
      <w:tr w:rsidR="00DC2088" w:rsidRPr="008F66C5" w:rsidTr="00162972">
        <w:trPr>
          <w:trHeight w:val="361"/>
        </w:trPr>
        <w:tc>
          <w:tcPr>
            <w:tcW w:w="3724" w:type="dxa"/>
          </w:tcPr>
          <w:p w:rsidR="00DC2088" w:rsidRPr="00B60F12" w:rsidRDefault="00DC2088" w:rsidP="00DC2088">
            <w:pPr>
              <w:spacing w:after="0" w:line="240" w:lineRule="auto"/>
              <w:rPr>
                <w:rFonts w:ascii="Times New Roman" w:hAnsi="Times New Roman"/>
                <w:sz w:val="28"/>
                <w:szCs w:val="28"/>
              </w:rPr>
            </w:pPr>
          </w:p>
          <w:p w:rsidR="00DC2088" w:rsidRPr="00B60F12" w:rsidRDefault="00196F77" w:rsidP="00DC2088">
            <w:pPr>
              <w:spacing w:after="0" w:line="240" w:lineRule="auto"/>
              <w:rPr>
                <w:rFonts w:ascii="Times New Roman" w:hAnsi="Times New Roman"/>
                <w:color w:val="FFFFFF"/>
                <w:sz w:val="28"/>
                <w:szCs w:val="28"/>
              </w:rPr>
            </w:pPr>
            <w:r w:rsidRPr="00196F77">
              <w:rPr>
                <w:rFonts w:ascii="Times New Roman" w:hAnsi="Times New Roman"/>
                <w:sz w:val="28"/>
                <w:szCs w:val="28"/>
                <w:u w:val="single"/>
                <w:lang w:val="ru-RU"/>
              </w:rPr>
              <w:t>26 березня 2021 року</w:t>
            </w:r>
            <w:r w:rsidR="00DC2088" w:rsidRPr="00196F77">
              <w:rPr>
                <w:rFonts w:ascii="Times New Roman" w:hAnsi="Times New Roman"/>
                <w:color w:val="FFFFFF"/>
                <w:sz w:val="28"/>
                <w:szCs w:val="28"/>
                <w:u w:val="single"/>
              </w:rPr>
              <w:t>5</w:t>
            </w:r>
            <w:r w:rsidR="00DC2088" w:rsidRPr="00B60F12">
              <w:rPr>
                <w:rFonts w:ascii="Times New Roman" w:hAnsi="Times New Roman"/>
                <w:color w:val="FFFFFF"/>
                <w:sz w:val="28"/>
                <w:szCs w:val="28"/>
              </w:rPr>
              <w:t xml:space="preserve">.20200      </w:t>
            </w:r>
          </w:p>
        </w:tc>
        <w:tc>
          <w:tcPr>
            <w:tcW w:w="2552" w:type="dxa"/>
          </w:tcPr>
          <w:p w:rsidR="00DC2088" w:rsidRPr="00B60F12" w:rsidRDefault="00DC2088" w:rsidP="00DC2088">
            <w:pPr>
              <w:spacing w:after="0" w:line="240" w:lineRule="auto"/>
              <w:jc w:val="center"/>
              <w:rPr>
                <w:rFonts w:ascii="Times New Roman" w:hAnsi="Times New Roman"/>
                <w:sz w:val="24"/>
                <w:szCs w:val="24"/>
              </w:rPr>
            </w:pPr>
            <w:r w:rsidRPr="00B60F12">
              <w:rPr>
                <w:rFonts w:ascii="Times New Roman" w:hAnsi="Times New Roman"/>
                <w:sz w:val="24"/>
                <w:szCs w:val="24"/>
              </w:rPr>
              <w:t xml:space="preserve">               Київ</w:t>
            </w:r>
          </w:p>
        </w:tc>
        <w:tc>
          <w:tcPr>
            <w:tcW w:w="4783" w:type="dxa"/>
          </w:tcPr>
          <w:p w:rsidR="00DC2088" w:rsidRPr="00B60F12" w:rsidRDefault="00DC2088" w:rsidP="00DC2088">
            <w:pPr>
              <w:spacing w:after="0" w:line="240" w:lineRule="auto"/>
              <w:ind w:firstLine="72"/>
              <w:jc w:val="center"/>
              <w:rPr>
                <w:rFonts w:ascii="Times New Roman" w:hAnsi="Times New Roman"/>
                <w:sz w:val="28"/>
                <w:szCs w:val="28"/>
              </w:rPr>
            </w:pPr>
          </w:p>
          <w:p w:rsidR="00DC2088" w:rsidRPr="00B60F12" w:rsidRDefault="00DC2088" w:rsidP="00196F77">
            <w:pPr>
              <w:spacing w:after="0" w:line="240" w:lineRule="auto"/>
              <w:ind w:firstLine="72"/>
              <w:jc w:val="center"/>
              <w:rPr>
                <w:rFonts w:ascii="Times New Roman" w:hAnsi="Times New Roman"/>
                <w:sz w:val="28"/>
                <w:szCs w:val="28"/>
              </w:rPr>
            </w:pPr>
            <w:r w:rsidRPr="00B60F12">
              <w:rPr>
                <w:rFonts w:ascii="Times New Roman" w:hAnsi="Times New Roman"/>
                <w:sz w:val="28"/>
                <w:szCs w:val="28"/>
              </w:rPr>
              <w:t xml:space="preserve">                                     №</w:t>
            </w:r>
            <w:r w:rsidRPr="00B60F12">
              <w:rPr>
                <w:rFonts w:ascii="Times New Roman" w:hAnsi="Times New Roman"/>
                <w:color w:val="FFFFFF"/>
                <w:sz w:val="28"/>
                <w:szCs w:val="28"/>
              </w:rPr>
              <w:t xml:space="preserve"> </w:t>
            </w:r>
            <w:r w:rsidR="00196F77" w:rsidRPr="00196F77">
              <w:rPr>
                <w:rFonts w:ascii="Times New Roman" w:hAnsi="Times New Roman"/>
                <w:sz w:val="28"/>
                <w:szCs w:val="28"/>
                <w:u w:val="single"/>
                <w:lang w:val="ru-RU"/>
              </w:rPr>
              <w:t>582</w:t>
            </w:r>
            <w:r w:rsidRPr="00B60F12">
              <w:rPr>
                <w:rFonts w:ascii="Times New Roman" w:hAnsi="Times New Roman"/>
                <w:color w:val="FFFFFF"/>
                <w:sz w:val="28"/>
                <w:szCs w:val="28"/>
              </w:rPr>
              <w:t>284</w:t>
            </w:r>
          </w:p>
        </w:tc>
      </w:tr>
    </w:tbl>
    <w:p w:rsidR="00DC2088" w:rsidRPr="00DC2088" w:rsidRDefault="00DC2088" w:rsidP="00DC2088">
      <w:pPr>
        <w:spacing w:after="0" w:line="240" w:lineRule="auto"/>
        <w:ind w:left="-851" w:right="-766" w:firstLine="851"/>
        <w:jc w:val="both"/>
        <w:rPr>
          <w:rFonts w:ascii="Times New Roman" w:hAnsi="Times New Roman"/>
          <w:sz w:val="16"/>
          <w:szCs w:val="16"/>
        </w:rPr>
      </w:pPr>
    </w:p>
    <w:p w:rsidR="00DC2088" w:rsidRPr="00DC2088" w:rsidRDefault="00DC2088" w:rsidP="00DC2088">
      <w:pPr>
        <w:spacing w:after="0" w:line="240" w:lineRule="auto"/>
        <w:ind w:right="-1"/>
        <w:jc w:val="both"/>
        <w:rPr>
          <w:rFonts w:ascii="Times New Roman" w:hAnsi="Times New Roman"/>
          <w:b/>
          <w:sz w:val="28"/>
          <w:szCs w:val="28"/>
        </w:rPr>
      </w:pPr>
    </w:p>
    <w:p w:rsidR="00DC2088" w:rsidRPr="00DC2088" w:rsidRDefault="00DC2088" w:rsidP="00DC2088">
      <w:pPr>
        <w:spacing w:after="0" w:line="240" w:lineRule="auto"/>
        <w:ind w:right="-1"/>
        <w:jc w:val="both"/>
        <w:rPr>
          <w:rFonts w:ascii="Times New Roman" w:hAnsi="Times New Roman"/>
          <w:b/>
          <w:sz w:val="28"/>
          <w:szCs w:val="28"/>
        </w:rPr>
      </w:pPr>
    </w:p>
    <w:p w:rsidR="00DC2088" w:rsidRPr="00DC2088" w:rsidRDefault="00DC2088" w:rsidP="00DC2088">
      <w:pPr>
        <w:spacing w:after="0" w:line="240" w:lineRule="auto"/>
        <w:ind w:right="-1"/>
        <w:jc w:val="both"/>
        <w:rPr>
          <w:rFonts w:ascii="Times New Roman" w:hAnsi="Times New Roman"/>
          <w:b/>
        </w:rPr>
      </w:pPr>
      <w:r w:rsidRPr="00DC2088">
        <w:rPr>
          <w:rFonts w:ascii="Times New Roman" w:hAnsi="Times New Roman"/>
          <w:b/>
          <w:sz w:val="28"/>
          <w:szCs w:val="28"/>
        </w:rPr>
        <w:t xml:space="preserve">Про державну реєстрацію лікарських засобів, які закуповуються особою, уповноваженою на здійснення закупівель у сфері охорони здоров’я, або підлягають закупівлі спеціалізованою організацією  </w:t>
      </w:r>
    </w:p>
    <w:p w:rsidR="00DC2088" w:rsidRPr="00DC2088" w:rsidRDefault="00DC2088" w:rsidP="00DC2088">
      <w:pPr>
        <w:pStyle w:val="HTML"/>
        <w:ind w:firstLine="720"/>
        <w:jc w:val="both"/>
        <w:rPr>
          <w:rFonts w:ascii="Times New Roman" w:hAnsi="Times New Roman"/>
          <w:sz w:val="28"/>
          <w:szCs w:val="28"/>
          <w:lang w:val="uk-UA"/>
        </w:rPr>
      </w:pPr>
    </w:p>
    <w:p w:rsidR="00DC2088" w:rsidRPr="00DC2088" w:rsidRDefault="00DC2088" w:rsidP="00DC2088">
      <w:pPr>
        <w:pStyle w:val="HTML"/>
        <w:ind w:firstLine="720"/>
        <w:jc w:val="both"/>
        <w:rPr>
          <w:rFonts w:ascii="Times New Roman" w:hAnsi="Times New Roman"/>
          <w:sz w:val="28"/>
          <w:szCs w:val="28"/>
          <w:lang w:val="uk-UA"/>
        </w:rPr>
      </w:pPr>
      <w:r w:rsidRPr="00DC2088">
        <w:rPr>
          <w:rFonts w:ascii="Times New Roman" w:hAnsi="Times New Roman"/>
          <w:sz w:val="28"/>
          <w:szCs w:val="28"/>
          <w:lang w:val="uk-UA"/>
        </w:rPr>
        <w:t>Відповідно до статт</w:t>
      </w:r>
      <w:r w:rsidR="00EA7977">
        <w:rPr>
          <w:rFonts w:ascii="Times New Roman" w:hAnsi="Times New Roman"/>
          <w:sz w:val="28"/>
          <w:szCs w:val="28"/>
          <w:lang w:val="uk-UA"/>
        </w:rPr>
        <w:t>ей</w:t>
      </w:r>
      <w:r w:rsidRPr="00DC2088">
        <w:rPr>
          <w:rFonts w:ascii="Times New Roman" w:hAnsi="Times New Roman"/>
          <w:sz w:val="28"/>
          <w:szCs w:val="28"/>
          <w:lang w:val="uk-UA"/>
        </w:rPr>
        <w:t xml:space="preserve"> 9</w:t>
      </w:r>
      <w:r w:rsidR="00EA7977">
        <w:rPr>
          <w:rFonts w:ascii="Times New Roman" w:hAnsi="Times New Roman"/>
          <w:sz w:val="28"/>
          <w:szCs w:val="28"/>
          <w:lang w:val="uk-UA"/>
        </w:rPr>
        <w:t>, 9</w:t>
      </w:r>
      <w:r w:rsidR="00EA7977" w:rsidRPr="00EA7977">
        <w:rPr>
          <w:rFonts w:ascii="Times New Roman" w:hAnsi="Times New Roman"/>
          <w:sz w:val="28"/>
          <w:szCs w:val="28"/>
          <w:vertAlign w:val="superscript"/>
          <w:lang w:val="uk-UA"/>
        </w:rPr>
        <w:t>1</w:t>
      </w:r>
      <w:r w:rsidRPr="00DC2088">
        <w:rPr>
          <w:rFonts w:ascii="Times New Roman" w:hAnsi="Times New Roman"/>
          <w:sz w:val="28"/>
          <w:szCs w:val="28"/>
          <w:lang w:val="uk-UA"/>
        </w:rPr>
        <w:t xml:space="preserve"> Закону України «Про лікарські засоби», </w:t>
      </w:r>
      <w:r w:rsidRPr="00DC2088">
        <w:rPr>
          <w:rFonts w:ascii="Times New Roman" w:hAnsi="Times New Roman"/>
          <w:sz w:val="28"/>
          <w:szCs w:val="28"/>
          <w:lang w:val="uk-UA"/>
        </w:rPr>
        <w:br/>
        <w:t>пункту 5, 7 Порядку державної реєстрації (перереєстрації) лікарських засобів, затвердженого постановою Кабінету Міністрів України від 26 травня 2005 року № 376,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пункту 4 розділу І Порядку проведення перевірки реєстраційних матеріалів на їх автентичність на лікарський засіб, який подається на державну реєстрацію з метою його закупівлі особою, уповноваженою на здійснення закупівель у сфері охорони здоров'я, або спеціалізованою організацією, затвердженого наказом Міністерства охорони здоров'я України від 15 червня 2020 року № 1391, зареєстрованого в Міністерстві юстиції України 14 липня 2020 року за              № 660/34943, на підставі результатів перевірки реєстраційних матеріалів, доданих до заяви про державну реєстрацію лікарського засобу, який закуповується особою, уповноваженою на здійснення закупівель у сфері охорони здоров’я, або підлягає закупівлі спеціалізованою організацією, проведеної Державним підприємством «Державний експертний центр Міністерства охорони здоров’я України», висновків за результатами перевірки реєстраційних матеріалів на їх автентичність на лікарський засіб, який подається на державну реєстрацію з метою його закупівлі особою, уповноваженою на здійснення закупівель у сфері охорони здоров'я, або спеціаліз</w:t>
      </w:r>
      <w:r w:rsidR="00B60F12">
        <w:rPr>
          <w:rFonts w:ascii="Times New Roman" w:hAnsi="Times New Roman"/>
          <w:sz w:val="28"/>
          <w:szCs w:val="28"/>
          <w:lang w:val="uk-UA"/>
        </w:rPr>
        <w:t>ованою організацією, Протокольного</w:t>
      </w:r>
      <w:r w:rsidR="00EA7977">
        <w:rPr>
          <w:rFonts w:ascii="Times New Roman" w:hAnsi="Times New Roman"/>
          <w:sz w:val="28"/>
          <w:szCs w:val="28"/>
          <w:lang w:val="uk-UA"/>
        </w:rPr>
        <w:t xml:space="preserve"> рішен</w:t>
      </w:r>
      <w:r w:rsidR="00B60F12">
        <w:rPr>
          <w:rFonts w:ascii="Times New Roman" w:hAnsi="Times New Roman"/>
          <w:sz w:val="28"/>
          <w:szCs w:val="28"/>
          <w:lang w:val="uk-UA"/>
        </w:rPr>
        <w:t>ня</w:t>
      </w:r>
      <w:r w:rsidR="00EA7977">
        <w:rPr>
          <w:rFonts w:ascii="Times New Roman" w:hAnsi="Times New Roman"/>
          <w:sz w:val="28"/>
          <w:szCs w:val="28"/>
          <w:lang w:val="uk-UA"/>
        </w:rPr>
        <w:t xml:space="preserve"> засідан</w:t>
      </w:r>
      <w:r w:rsidR="00B60F12">
        <w:rPr>
          <w:rFonts w:ascii="Times New Roman" w:hAnsi="Times New Roman"/>
          <w:sz w:val="28"/>
          <w:szCs w:val="28"/>
          <w:lang w:val="uk-UA"/>
        </w:rPr>
        <w:t>ня</w:t>
      </w:r>
      <w:r w:rsidRPr="00DC2088">
        <w:rPr>
          <w:rFonts w:ascii="Times New Roman" w:hAnsi="Times New Roman"/>
          <w:sz w:val="28"/>
          <w:szCs w:val="28"/>
          <w:lang w:val="uk-UA"/>
        </w:rPr>
        <w:t xml:space="preserve"> Постійної робочої групи з розгляду проблемних питань державної реє</w:t>
      </w:r>
      <w:r w:rsidR="00D43356">
        <w:rPr>
          <w:rFonts w:ascii="Times New Roman" w:hAnsi="Times New Roman"/>
          <w:sz w:val="28"/>
          <w:szCs w:val="28"/>
          <w:lang w:val="uk-UA"/>
        </w:rPr>
        <w:t xml:space="preserve">страції лікарських засобів </w:t>
      </w:r>
      <w:r w:rsidR="00B60F12">
        <w:rPr>
          <w:rFonts w:ascii="Times New Roman" w:hAnsi="Times New Roman"/>
          <w:sz w:val="28"/>
          <w:szCs w:val="28"/>
          <w:lang w:val="uk-UA"/>
        </w:rPr>
        <w:t>№ 4</w:t>
      </w:r>
      <w:r w:rsidR="00EA7977" w:rsidRPr="00DC2088">
        <w:rPr>
          <w:rFonts w:ascii="Times New Roman" w:hAnsi="Times New Roman"/>
          <w:sz w:val="28"/>
          <w:szCs w:val="28"/>
          <w:lang w:val="uk-UA"/>
        </w:rPr>
        <w:t xml:space="preserve"> </w:t>
      </w:r>
      <w:r w:rsidR="00D43356">
        <w:rPr>
          <w:rFonts w:ascii="Times New Roman" w:hAnsi="Times New Roman"/>
          <w:sz w:val="28"/>
          <w:szCs w:val="28"/>
          <w:lang w:val="uk-UA"/>
        </w:rPr>
        <w:t>від 2</w:t>
      </w:r>
      <w:r w:rsidR="00EA7977">
        <w:rPr>
          <w:rFonts w:ascii="Times New Roman" w:hAnsi="Times New Roman"/>
          <w:sz w:val="28"/>
          <w:szCs w:val="28"/>
          <w:lang w:val="uk-UA"/>
        </w:rPr>
        <w:t>3</w:t>
      </w:r>
      <w:r w:rsidRPr="00DC2088">
        <w:rPr>
          <w:rFonts w:ascii="Times New Roman" w:hAnsi="Times New Roman"/>
          <w:sz w:val="28"/>
          <w:szCs w:val="28"/>
          <w:lang w:val="uk-UA"/>
        </w:rPr>
        <w:t xml:space="preserve"> </w:t>
      </w:r>
      <w:r w:rsidR="00B60F12">
        <w:rPr>
          <w:rFonts w:ascii="Times New Roman" w:hAnsi="Times New Roman"/>
          <w:sz w:val="28"/>
          <w:szCs w:val="28"/>
          <w:lang w:val="uk-UA"/>
        </w:rPr>
        <w:t>березня 2021</w:t>
      </w:r>
      <w:r w:rsidRPr="00DC2088">
        <w:rPr>
          <w:rFonts w:ascii="Times New Roman" w:hAnsi="Times New Roman"/>
          <w:sz w:val="28"/>
          <w:szCs w:val="28"/>
          <w:lang w:val="uk-UA"/>
        </w:rPr>
        <w:t xml:space="preserve"> року</w:t>
      </w:r>
      <w:r w:rsidR="00EA7977">
        <w:rPr>
          <w:rFonts w:ascii="Times New Roman" w:hAnsi="Times New Roman"/>
          <w:sz w:val="28"/>
          <w:szCs w:val="28"/>
          <w:lang w:val="uk-UA"/>
        </w:rPr>
        <w:t xml:space="preserve">  </w:t>
      </w:r>
    </w:p>
    <w:p w:rsidR="00DC2088" w:rsidRPr="00DC2088" w:rsidRDefault="00DC2088" w:rsidP="00DC2088">
      <w:pPr>
        <w:pStyle w:val="31"/>
        <w:spacing w:after="0"/>
        <w:ind w:left="0"/>
        <w:rPr>
          <w:b/>
          <w:bCs/>
          <w:sz w:val="28"/>
          <w:szCs w:val="28"/>
          <w:lang w:val="uk-UA"/>
        </w:rPr>
      </w:pPr>
    </w:p>
    <w:p w:rsidR="00DC2088" w:rsidRPr="00DC2088" w:rsidRDefault="00DC2088" w:rsidP="00DC2088">
      <w:pPr>
        <w:pStyle w:val="31"/>
        <w:spacing w:after="0"/>
        <w:ind w:left="0"/>
        <w:rPr>
          <w:b/>
          <w:bCs/>
          <w:sz w:val="28"/>
          <w:szCs w:val="28"/>
          <w:lang w:val="uk-UA"/>
        </w:rPr>
      </w:pPr>
      <w:r w:rsidRPr="00DC2088">
        <w:rPr>
          <w:b/>
          <w:bCs/>
          <w:sz w:val="28"/>
          <w:szCs w:val="28"/>
          <w:lang w:val="uk-UA"/>
        </w:rPr>
        <w:t>НАКАЗУЮ:</w:t>
      </w:r>
    </w:p>
    <w:p w:rsidR="00DC2088" w:rsidRPr="00DC2088" w:rsidRDefault="00DC2088" w:rsidP="00DC2088">
      <w:pPr>
        <w:pStyle w:val="31"/>
        <w:spacing w:after="0"/>
        <w:ind w:left="0"/>
        <w:rPr>
          <w:b/>
          <w:bCs/>
          <w:sz w:val="28"/>
          <w:szCs w:val="28"/>
          <w:lang w:val="uk-UA"/>
        </w:rPr>
      </w:pPr>
    </w:p>
    <w:p w:rsidR="00DC2088" w:rsidRDefault="00DC2088" w:rsidP="00DC2088">
      <w:pPr>
        <w:numPr>
          <w:ilvl w:val="0"/>
          <w:numId w:val="1"/>
        </w:numPr>
        <w:tabs>
          <w:tab w:val="left" w:pos="1134"/>
        </w:tabs>
        <w:spacing w:after="0" w:line="240" w:lineRule="auto"/>
        <w:ind w:left="0" w:firstLine="709"/>
        <w:jc w:val="both"/>
        <w:rPr>
          <w:rFonts w:ascii="Times New Roman" w:hAnsi="Times New Roman"/>
          <w:sz w:val="28"/>
          <w:szCs w:val="28"/>
        </w:rPr>
      </w:pPr>
      <w:r w:rsidRPr="00DC2088">
        <w:rPr>
          <w:rFonts w:ascii="Times New Roman" w:hAnsi="Times New Roman"/>
          <w:sz w:val="28"/>
          <w:szCs w:val="28"/>
        </w:rPr>
        <w:t xml:space="preserve">Зареєструвати та внести до Державного реєстру лікарських засобів України </w:t>
      </w:r>
      <w:r w:rsidRPr="00DC2088">
        <w:rPr>
          <w:rFonts w:ascii="Times New Roman" w:hAnsi="Times New Roman"/>
          <w:noProof/>
          <w:sz w:val="28"/>
          <w:szCs w:val="28"/>
        </w:rPr>
        <w:t>лікарські засоби</w:t>
      </w:r>
      <w:r w:rsidRPr="00DC2088">
        <w:rPr>
          <w:rFonts w:ascii="Times New Roman" w:hAnsi="Times New Roman"/>
          <w:sz w:val="28"/>
          <w:szCs w:val="28"/>
        </w:rPr>
        <w:t xml:space="preserve"> згідно з переліком (додаток</w:t>
      </w:r>
      <w:r w:rsidR="00953B2F">
        <w:rPr>
          <w:rFonts w:ascii="Times New Roman" w:hAnsi="Times New Roman"/>
          <w:sz w:val="28"/>
          <w:szCs w:val="28"/>
        </w:rPr>
        <w:t xml:space="preserve"> 1</w:t>
      </w:r>
      <w:r w:rsidRPr="00DC2088">
        <w:rPr>
          <w:rFonts w:ascii="Times New Roman" w:hAnsi="Times New Roman"/>
          <w:sz w:val="28"/>
          <w:szCs w:val="28"/>
        </w:rPr>
        <w:t>).</w:t>
      </w:r>
    </w:p>
    <w:p w:rsidR="00953B2F" w:rsidRPr="00DC2088" w:rsidRDefault="00953B2F" w:rsidP="00953B2F">
      <w:pPr>
        <w:tabs>
          <w:tab w:val="left" w:pos="1134"/>
        </w:tabs>
        <w:spacing w:after="0" w:line="240" w:lineRule="auto"/>
        <w:jc w:val="both"/>
        <w:rPr>
          <w:rFonts w:ascii="Times New Roman" w:hAnsi="Times New Roman"/>
          <w:sz w:val="28"/>
          <w:szCs w:val="28"/>
        </w:rPr>
      </w:pPr>
    </w:p>
    <w:p w:rsidR="00953B2F" w:rsidRPr="00DC2088" w:rsidRDefault="00953B2F" w:rsidP="00953B2F">
      <w:pPr>
        <w:numPr>
          <w:ilvl w:val="0"/>
          <w:numId w:val="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Відмовити у державній реєстрації </w:t>
      </w:r>
      <w:r w:rsidRPr="00DC2088">
        <w:rPr>
          <w:rFonts w:ascii="Times New Roman" w:hAnsi="Times New Roman"/>
          <w:sz w:val="28"/>
          <w:szCs w:val="28"/>
        </w:rPr>
        <w:t>та внес</w:t>
      </w:r>
      <w:r>
        <w:rPr>
          <w:rFonts w:ascii="Times New Roman" w:hAnsi="Times New Roman"/>
          <w:sz w:val="28"/>
          <w:szCs w:val="28"/>
        </w:rPr>
        <w:t>енні</w:t>
      </w:r>
      <w:r w:rsidRPr="00DC2088">
        <w:rPr>
          <w:rFonts w:ascii="Times New Roman" w:hAnsi="Times New Roman"/>
          <w:sz w:val="28"/>
          <w:szCs w:val="28"/>
        </w:rPr>
        <w:t xml:space="preserve"> до Державного реєстру лікарських засобів України </w:t>
      </w:r>
      <w:r>
        <w:rPr>
          <w:rFonts w:ascii="Times New Roman" w:hAnsi="Times New Roman"/>
          <w:noProof/>
          <w:sz w:val="28"/>
          <w:szCs w:val="28"/>
        </w:rPr>
        <w:t>лікарського</w:t>
      </w:r>
      <w:r w:rsidRPr="00DC2088">
        <w:rPr>
          <w:rFonts w:ascii="Times New Roman" w:hAnsi="Times New Roman"/>
          <w:noProof/>
          <w:sz w:val="28"/>
          <w:szCs w:val="28"/>
        </w:rPr>
        <w:t xml:space="preserve"> засоб</w:t>
      </w:r>
      <w:r>
        <w:rPr>
          <w:rFonts w:ascii="Times New Roman" w:hAnsi="Times New Roman"/>
          <w:noProof/>
          <w:sz w:val="28"/>
          <w:szCs w:val="28"/>
        </w:rPr>
        <w:t>у</w:t>
      </w:r>
      <w:r w:rsidRPr="00DC2088">
        <w:rPr>
          <w:rFonts w:ascii="Times New Roman" w:hAnsi="Times New Roman"/>
          <w:sz w:val="28"/>
          <w:szCs w:val="28"/>
        </w:rPr>
        <w:t xml:space="preserve"> згідно з переліком (додаток</w:t>
      </w:r>
      <w:r>
        <w:rPr>
          <w:rFonts w:ascii="Times New Roman" w:hAnsi="Times New Roman"/>
          <w:sz w:val="28"/>
          <w:szCs w:val="28"/>
        </w:rPr>
        <w:t xml:space="preserve"> 2</w:t>
      </w:r>
      <w:r w:rsidRPr="00DC2088">
        <w:rPr>
          <w:rFonts w:ascii="Times New Roman" w:hAnsi="Times New Roman"/>
          <w:sz w:val="28"/>
          <w:szCs w:val="28"/>
        </w:rPr>
        <w:t>).</w:t>
      </w:r>
    </w:p>
    <w:p w:rsidR="00DC2088" w:rsidRDefault="00DC2088" w:rsidP="00DC2088">
      <w:pPr>
        <w:pStyle w:val="31"/>
        <w:tabs>
          <w:tab w:val="left" w:pos="0"/>
          <w:tab w:val="left" w:pos="1134"/>
        </w:tabs>
        <w:spacing w:after="0"/>
        <w:ind w:left="709"/>
        <w:rPr>
          <w:sz w:val="28"/>
          <w:szCs w:val="28"/>
          <w:lang w:val="uk-UA"/>
        </w:rPr>
      </w:pPr>
    </w:p>
    <w:p w:rsidR="00953B2F" w:rsidRPr="00DC2088" w:rsidRDefault="00953B2F" w:rsidP="00953B2F">
      <w:pPr>
        <w:pStyle w:val="31"/>
        <w:numPr>
          <w:ilvl w:val="0"/>
          <w:numId w:val="1"/>
        </w:numPr>
        <w:tabs>
          <w:tab w:val="left" w:pos="0"/>
          <w:tab w:val="left" w:pos="1134"/>
        </w:tabs>
        <w:spacing w:after="0"/>
        <w:ind w:left="0" w:firstLine="709"/>
        <w:jc w:val="both"/>
        <w:rPr>
          <w:sz w:val="28"/>
          <w:szCs w:val="28"/>
          <w:lang w:val="uk-UA"/>
        </w:rPr>
      </w:pPr>
      <w:r w:rsidRPr="00DC2088">
        <w:rPr>
          <w:sz w:val="28"/>
          <w:szCs w:val="28"/>
          <w:lang w:val="uk-UA"/>
        </w:rPr>
        <w:t>Контроль за виконанням цього наказу покласти на заступника Міністра з питань європейської інтеграції Іващенка І.А.</w:t>
      </w:r>
    </w:p>
    <w:p w:rsidR="00953B2F" w:rsidRPr="00DC2088" w:rsidRDefault="00953B2F" w:rsidP="00DC2088">
      <w:pPr>
        <w:pStyle w:val="31"/>
        <w:tabs>
          <w:tab w:val="left" w:pos="0"/>
          <w:tab w:val="left" w:pos="1134"/>
        </w:tabs>
        <w:spacing w:after="0"/>
        <w:ind w:left="709"/>
        <w:rPr>
          <w:sz w:val="28"/>
          <w:szCs w:val="28"/>
          <w:lang w:val="uk-UA"/>
        </w:rPr>
      </w:pPr>
    </w:p>
    <w:p w:rsidR="00DC2088" w:rsidRPr="00DC2088" w:rsidRDefault="00DC2088" w:rsidP="00DC2088">
      <w:pPr>
        <w:pStyle w:val="31"/>
        <w:tabs>
          <w:tab w:val="left" w:pos="0"/>
          <w:tab w:val="left" w:pos="1134"/>
        </w:tabs>
        <w:spacing w:after="0"/>
        <w:ind w:left="709"/>
        <w:rPr>
          <w:sz w:val="28"/>
          <w:szCs w:val="28"/>
          <w:lang w:val="uk-UA"/>
        </w:rPr>
      </w:pPr>
    </w:p>
    <w:p w:rsidR="00DC2088" w:rsidRPr="00DC2088" w:rsidRDefault="00DC2088" w:rsidP="00DC2088">
      <w:pPr>
        <w:spacing w:after="0" w:line="240" w:lineRule="auto"/>
        <w:rPr>
          <w:rFonts w:ascii="Times New Roman" w:hAnsi="Times New Roman"/>
          <w:b/>
          <w:sz w:val="28"/>
          <w:szCs w:val="28"/>
        </w:rPr>
      </w:pPr>
      <w:r w:rsidRPr="00DC2088">
        <w:rPr>
          <w:rFonts w:ascii="Times New Roman" w:hAnsi="Times New Roman"/>
          <w:b/>
          <w:sz w:val="28"/>
          <w:szCs w:val="28"/>
        </w:rPr>
        <w:t>Міністр</w:t>
      </w:r>
      <w:r w:rsidR="00412412">
        <w:rPr>
          <w:rFonts w:ascii="Times New Roman" w:hAnsi="Times New Roman"/>
          <w:b/>
          <w:sz w:val="28"/>
          <w:szCs w:val="28"/>
          <w:lang w:val="ru-RU"/>
        </w:rPr>
        <w:t xml:space="preserve">                                                        </w:t>
      </w:r>
      <w:r w:rsidR="00434932">
        <w:rPr>
          <w:rFonts w:ascii="Times New Roman" w:hAnsi="Times New Roman"/>
          <w:b/>
          <w:sz w:val="28"/>
          <w:szCs w:val="28"/>
          <w:lang w:val="ru-RU"/>
        </w:rPr>
        <w:t xml:space="preserve">                              </w:t>
      </w:r>
      <w:r w:rsidR="00412412">
        <w:rPr>
          <w:rFonts w:ascii="Times New Roman" w:hAnsi="Times New Roman"/>
          <w:b/>
          <w:sz w:val="28"/>
          <w:szCs w:val="28"/>
          <w:lang w:val="ru-RU"/>
        </w:rPr>
        <w:t xml:space="preserve">     </w:t>
      </w:r>
      <w:r w:rsidR="00434932">
        <w:rPr>
          <w:rFonts w:ascii="Times New Roman" w:hAnsi="Times New Roman"/>
          <w:b/>
          <w:sz w:val="28"/>
          <w:szCs w:val="28"/>
          <w:lang w:val="ru-RU"/>
        </w:rPr>
        <w:t>Максим СТЕПАНОВ</w:t>
      </w:r>
    </w:p>
    <w:p w:rsidR="00E647FB" w:rsidRDefault="00E647FB" w:rsidP="00DC2088">
      <w:pPr>
        <w:spacing w:after="0" w:line="240" w:lineRule="auto"/>
        <w:rPr>
          <w:rFonts w:ascii="Times New Roman" w:hAnsi="Times New Roman"/>
        </w:rPr>
        <w:sectPr w:rsidR="00E647FB" w:rsidSect="00BB30E6">
          <w:headerReference w:type="even" r:id="rId8"/>
          <w:headerReference w:type="default" r:id="rId9"/>
          <w:footerReference w:type="even" r:id="rId10"/>
          <w:headerReference w:type="first" r:id="rId11"/>
          <w:pgSz w:w="11906" w:h="16838"/>
          <w:pgMar w:top="284" w:right="567" w:bottom="1418" w:left="993"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E647FB" w:rsidRPr="00540A2E" w:rsidTr="00CC3D2A">
        <w:tc>
          <w:tcPr>
            <w:tcW w:w="3827" w:type="dxa"/>
            <w:shd w:val="clear" w:color="auto" w:fill="auto"/>
          </w:tcPr>
          <w:p w:rsidR="00E647FB" w:rsidRPr="00CC3D2A" w:rsidRDefault="00E647FB" w:rsidP="00540A2E">
            <w:pPr>
              <w:pStyle w:val="4"/>
              <w:tabs>
                <w:tab w:val="left" w:pos="12600"/>
              </w:tabs>
              <w:spacing w:before="0" w:after="0"/>
              <w:jc w:val="both"/>
              <w:rPr>
                <w:rFonts w:ascii="Times New Roman" w:hAnsi="Times New Roman"/>
                <w:b w:val="0"/>
                <w:bCs w:val="0"/>
                <w:iCs/>
                <w:sz w:val="18"/>
                <w:szCs w:val="18"/>
              </w:rPr>
            </w:pPr>
            <w:bookmarkStart w:id="1" w:name="_Hlk64454507"/>
            <w:r w:rsidRPr="00CC3D2A">
              <w:rPr>
                <w:rFonts w:ascii="Times New Roman" w:hAnsi="Times New Roman"/>
                <w:b w:val="0"/>
                <w:bCs w:val="0"/>
                <w:iCs/>
                <w:sz w:val="18"/>
                <w:szCs w:val="18"/>
              </w:rPr>
              <w:lastRenderedPageBreak/>
              <w:t>Додаток 1</w:t>
            </w:r>
          </w:p>
          <w:p w:rsidR="00E647FB" w:rsidRPr="00CC3D2A" w:rsidRDefault="00E647FB" w:rsidP="00540A2E">
            <w:pPr>
              <w:pStyle w:val="4"/>
              <w:tabs>
                <w:tab w:val="left" w:pos="12600"/>
              </w:tabs>
              <w:spacing w:before="0" w:after="0"/>
              <w:jc w:val="both"/>
              <w:rPr>
                <w:rFonts w:ascii="Times New Roman" w:hAnsi="Times New Roman"/>
                <w:b w:val="0"/>
                <w:bCs w:val="0"/>
                <w:iCs/>
                <w:sz w:val="18"/>
                <w:szCs w:val="18"/>
              </w:rPr>
            </w:pPr>
            <w:r w:rsidRPr="00CC3D2A">
              <w:rPr>
                <w:rFonts w:ascii="Times New Roman" w:hAnsi="Times New Roman"/>
                <w:b w:val="0"/>
                <w:bCs w:val="0"/>
                <w:iCs/>
                <w:sz w:val="18"/>
                <w:szCs w:val="18"/>
              </w:rPr>
              <w:t>до наказу Міністерства охорони здоров’я України «Про державну реєстрацію лікарських засобів, які закуповуються особою, уповноваженою на здійснення закупівель у сфері охорони здоров’я, або підлягають закупівлі спеціалізованою організацією»</w:t>
            </w:r>
          </w:p>
          <w:p w:rsidR="00E647FB" w:rsidRPr="00540A2E" w:rsidRDefault="00E647FB" w:rsidP="00540A2E">
            <w:pPr>
              <w:pStyle w:val="Normal"/>
              <w:jc w:val="both"/>
              <w:rPr>
                <w:rFonts w:cs="Calibri"/>
                <w:u w:val="single"/>
              </w:rPr>
            </w:pPr>
            <w:r w:rsidRPr="00540A2E">
              <w:rPr>
                <w:sz w:val="18"/>
                <w:szCs w:val="18"/>
                <w:u w:val="single"/>
              </w:rPr>
              <w:t>від 26 березняя 2021 р. № 582</w:t>
            </w:r>
          </w:p>
        </w:tc>
      </w:tr>
    </w:tbl>
    <w:bookmarkEnd w:id="1"/>
    <w:p w:rsidR="00E647FB" w:rsidRPr="00540A2E" w:rsidRDefault="00E647FB" w:rsidP="00540A2E">
      <w:pPr>
        <w:pStyle w:val="4"/>
        <w:tabs>
          <w:tab w:val="left" w:pos="12600"/>
        </w:tabs>
        <w:spacing w:before="0" w:after="0"/>
        <w:rPr>
          <w:rFonts w:ascii="Times New Roman" w:hAnsi="Times New Roman"/>
          <w:b w:val="0"/>
          <w:bCs w:val="0"/>
          <w:sz w:val="18"/>
          <w:szCs w:val="18"/>
        </w:rPr>
      </w:pPr>
      <w:r w:rsidRPr="00540A2E">
        <w:rPr>
          <w:rFonts w:cs="Arial"/>
          <w:b w:val="0"/>
          <w:bCs w:val="0"/>
          <w:sz w:val="18"/>
          <w:szCs w:val="18"/>
        </w:rPr>
        <w:t xml:space="preserve">                                                                                                                                                   </w:t>
      </w:r>
      <w:r w:rsidRPr="00540A2E">
        <w:rPr>
          <w:rFonts w:ascii="Times New Roman" w:hAnsi="Times New Roman"/>
          <w:b w:val="0"/>
          <w:bCs w:val="0"/>
          <w:sz w:val="18"/>
          <w:szCs w:val="18"/>
        </w:rPr>
        <w:t xml:space="preserve">            </w:t>
      </w:r>
    </w:p>
    <w:p w:rsidR="00E647FB" w:rsidRPr="00540A2E" w:rsidRDefault="00E647FB" w:rsidP="00540A2E">
      <w:pPr>
        <w:pStyle w:val="4"/>
        <w:tabs>
          <w:tab w:val="left" w:pos="12600"/>
        </w:tabs>
        <w:spacing w:before="0" w:after="0"/>
        <w:rPr>
          <w:rFonts w:ascii="Times New Roman" w:hAnsi="Times New Roman"/>
          <w:b w:val="0"/>
          <w:bCs w:val="0"/>
          <w:sz w:val="18"/>
          <w:szCs w:val="18"/>
        </w:rPr>
      </w:pPr>
    </w:p>
    <w:p w:rsidR="00E647FB" w:rsidRPr="00540A2E" w:rsidRDefault="00E647FB" w:rsidP="00540A2E">
      <w:pPr>
        <w:pStyle w:val="4"/>
        <w:tabs>
          <w:tab w:val="left" w:pos="12600"/>
        </w:tabs>
        <w:spacing w:before="0" w:after="0"/>
        <w:rPr>
          <w:rFonts w:ascii="Times New Roman" w:hAnsi="Times New Roman"/>
          <w:b w:val="0"/>
          <w:bCs w:val="0"/>
          <w:sz w:val="18"/>
          <w:szCs w:val="18"/>
        </w:rPr>
      </w:pPr>
    </w:p>
    <w:p w:rsidR="00E647FB" w:rsidRPr="00540A2E" w:rsidRDefault="00E647FB" w:rsidP="00540A2E">
      <w:pPr>
        <w:pStyle w:val="4"/>
        <w:tabs>
          <w:tab w:val="left" w:pos="12600"/>
        </w:tabs>
        <w:spacing w:before="0" w:after="0"/>
        <w:rPr>
          <w:rFonts w:ascii="Times New Roman" w:hAnsi="Times New Roman"/>
          <w:b w:val="0"/>
          <w:bCs w:val="0"/>
          <w:sz w:val="18"/>
          <w:szCs w:val="18"/>
        </w:rPr>
      </w:pPr>
    </w:p>
    <w:p w:rsidR="00E647FB" w:rsidRPr="00540A2E" w:rsidRDefault="00E647FB" w:rsidP="00540A2E">
      <w:pPr>
        <w:tabs>
          <w:tab w:val="left" w:pos="12600"/>
        </w:tabs>
        <w:spacing w:after="0"/>
        <w:jc w:val="center"/>
        <w:rPr>
          <w:sz w:val="18"/>
          <w:szCs w:val="18"/>
        </w:rPr>
      </w:pPr>
      <w:r w:rsidRPr="00540A2E">
        <w:rPr>
          <w:sz w:val="18"/>
          <w:szCs w:val="18"/>
        </w:rPr>
        <w:t xml:space="preserve">                                                                                                                                                                                                       </w:t>
      </w:r>
    </w:p>
    <w:p w:rsidR="00E647FB" w:rsidRPr="00540A2E" w:rsidRDefault="00E647FB" w:rsidP="00540A2E">
      <w:pPr>
        <w:tabs>
          <w:tab w:val="left" w:pos="12600"/>
        </w:tabs>
        <w:spacing w:after="0"/>
        <w:jc w:val="center"/>
        <w:rPr>
          <w:b/>
          <w:sz w:val="18"/>
          <w:szCs w:val="18"/>
        </w:rPr>
      </w:pPr>
      <w:r w:rsidRPr="00540A2E">
        <w:rPr>
          <w:sz w:val="18"/>
          <w:szCs w:val="18"/>
        </w:rPr>
        <w:t xml:space="preserve">                                          </w:t>
      </w:r>
    </w:p>
    <w:p w:rsidR="00E647FB" w:rsidRDefault="00E647FB" w:rsidP="00E647FB">
      <w:pPr>
        <w:pStyle w:val="2"/>
        <w:shd w:val="clear" w:color="auto" w:fill="FFFFFF"/>
        <w:jc w:val="center"/>
        <w:rPr>
          <w:rFonts w:ascii="Times New Roman" w:hAnsi="Times New Roman"/>
          <w:b w:val="0"/>
          <w:sz w:val="18"/>
          <w:szCs w:val="18"/>
        </w:rPr>
      </w:pPr>
      <w:r w:rsidRPr="001D2933">
        <w:rPr>
          <w:rFonts w:ascii="Times New Roman" w:hAnsi="Times New Roman"/>
          <w:b w:val="0"/>
          <w:sz w:val="18"/>
          <w:szCs w:val="18"/>
        </w:rPr>
        <w:t xml:space="preserve">         </w:t>
      </w:r>
    </w:p>
    <w:p w:rsidR="00540A2E" w:rsidRDefault="00540A2E" w:rsidP="00540A2E">
      <w:pPr>
        <w:pStyle w:val="2"/>
        <w:tabs>
          <w:tab w:val="left" w:pos="12600"/>
        </w:tabs>
        <w:spacing w:before="0" w:after="0"/>
        <w:jc w:val="center"/>
        <w:rPr>
          <w:rFonts w:ascii="Times New Roman" w:hAnsi="Times New Roman"/>
          <w:i w:val="0"/>
        </w:rPr>
      </w:pPr>
    </w:p>
    <w:p w:rsidR="00E647FB" w:rsidRPr="00540A2E" w:rsidRDefault="00E647FB" w:rsidP="00540A2E">
      <w:pPr>
        <w:pStyle w:val="2"/>
        <w:tabs>
          <w:tab w:val="left" w:pos="12600"/>
        </w:tabs>
        <w:spacing w:before="0" w:after="0" w:line="240" w:lineRule="auto"/>
        <w:jc w:val="center"/>
        <w:rPr>
          <w:rFonts w:ascii="Times New Roman" w:hAnsi="Times New Roman"/>
          <w:i w:val="0"/>
          <w:caps/>
        </w:rPr>
      </w:pPr>
      <w:r w:rsidRPr="00540A2E">
        <w:rPr>
          <w:rFonts w:ascii="Times New Roman" w:hAnsi="Times New Roman"/>
          <w:i w:val="0"/>
        </w:rPr>
        <w:t>ПЕРЕЛІК</w:t>
      </w:r>
    </w:p>
    <w:p w:rsidR="00E647FB" w:rsidRPr="00540A2E" w:rsidRDefault="00E647FB" w:rsidP="00540A2E">
      <w:pPr>
        <w:pStyle w:val="4"/>
        <w:tabs>
          <w:tab w:val="left" w:pos="12600"/>
        </w:tabs>
        <w:spacing w:before="0" w:after="0" w:line="240" w:lineRule="auto"/>
        <w:jc w:val="center"/>
        <w:rPr>
          <w:rFonts w:ascii="Times New Roman" w:hAnsi="Times New Roman"/>
          <w:caps/>
        </w:rPr>
      </w:pPr>
      <w:r w:rsidRPr="00540A2E">
        <w:rPr>
          <w:rFonts w:ascii="Times New Roman" w:hAnsi="Times New Roman"/>
          <w:caps/>
        </w:rPr>
        <w:t>зареєстрованих ЛІКАРСЬКИХ ЗАСОБІВ (медичних імунобіологічних препаратів),</w:t>
      </w:r>
    </w:p>
    <w:p w:rsidR="00E647FB" w:rsidRPr="00540A2E" w:rsidRDefault="00E647FB" w:rsidP="00540A2E">
      <w:pPr>
        <w:pStyle w:val="4"/>
        <w:tabs>
          <w:tab w:val="left" w:pos="12600"/>
        </w:tabs>
        <w:spacing w:before="0" w:after="0" w:line="240" w:lineRule="auto"/>
        <w:jc w:val="center"/>
        <w:rPr>
          <w:rFonts w:ascii="Times New Roman" w:hAnsi="Times New Roman"/>
          <w:caps/>
        </w:rPr>
      </w:pPr>
      <w:r w:rsidRPr="00540A2E">
        <w:rPr>
          <w:rFonts w:ascii="Times New Roman" w:hAnsi="Times New Roman"/>
          <w:caps/>
        </w:rPr>
        <w:t>які вносяться до державного реєстру лікарських засобів УКРАЇНи</w:t>
      </w:r>
      <w:r w:rsidRPr="00540A2E">
        <w:rPr>
          <w:rFonts w:ascii="Times New Roman" w:hAnsi="Times New Roman"/>
        </w:rPr>
        <w:t xml:space="preserve"> </w:t>
      </w:r>
      <w:r w:rsidRPr="00540A2E">
        <w:rPr>
          <w:rFonts w:ascii="Times New Roman" w:hAnsi="Times New Roman"/>
          <w:caps/>
        </w:rPr>
        <w:t>З МЕТОЮ ЇХ закупівлі особою, уповноваженою на здійснення закупівель у сфері охорони здоров'я, або спеціалізованою організацією</w:t>
      </w:r>
    </w:p>
    <w:p w:rsidR="00E647FB" w:rsidRPr="00540A2E" w:rsidRDefault="00E647FB" w:rsidP="00540A2E">
      <w:pPr>
        <w:pStyle w:val="Normal"/>
        <w:jc w:val="center"/>
      </w:pPr>
    </w:p>
    <w:p w:rsidR="00E647FB" w:rsidRPr="00540A2E" w:rsidRDefault="00E647FB" w:rsidP="00540A2E">
      <w:pPr>
        <w:pStyle w:val="Normal"/>
        <w:jc w:val="center"/>
        <w:rPr>
          <w:sz w:val="16"/>
          <w:szCs w:val="16"/>
        </w:rPr>
      </w:pPr>
    </w:p>
    <w:tbl>
      <w:tblPr>
        <w:tblW w:w="15889"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709"/>
        <w:gridCol w:w="1375"/>
        <w:gridCol w:w="2070"/>
        <w:gridCol w:w="1800"/>
        <w:gridCol w:w="1418"/>
        <w:gridCol w:w="1843"/>
        <w:gridCol w:w="1275"/>
        <w:gridCol w:w="1813"/>
        <w:gridCol w:w="1031"/>
        <w:gridCol w:w="990"/>
        <w:gridCol w:w="1565"/>
      </w:tblGrid>
      <w:tr w:rsidR="00E647FB" w:rsidRPr="000F1006" w:rsidTr="00540A2E">
        <w:trPr>
          <w:tblHeader/>
        </w:trPr>
        <w:tc>
          <w:tcPr>
            <w:tcW w:w="709" w:type="dxa"/>
            <w:tcBorders>
              <w:top w:val="single" w:sz="4" w:space="0" w:color="auto"/>
              <w:left w:val="single" w:sz="4" w:space="0" w:color="auto"/>
              <w:bottom w:val="single" w:sz="4" w:space="0" w:color="auto"/>
              <w:right w:val="single" w:sz="4" w:space="0" w:color="auto"/>
            </w:tcBorders>
            <w:shd w:val="clear" w:color="auto" w:fill="BFBFBF"/>
          </w:tcPr>
          <w:p w:rsidR="00E647FB" w:rsidRPr="001D2933" w:rsidRDefault="00E647FB" w:rsidP="00540A2E">
            <w:pPr>
              <w:tabs>
                <w:tab w:val="left" w:pos="12600"/>
              </w:tabs>
              <w:spacing w:after="0"/>
              <w:jc w:val="center"/>
              <w:rPr>
                <w:rFonts w:ascii="Arial" w:hAnsi="Arial" w:cs="Arial"/>
                <w:b/>
                <w:i/>
                <w:sz w:val="16"/>
                <w:szCs w:val="16"/>
              </w:rPr>
            </w:pPr>
            <w:r w:rsidRPr="001D2933">
              <w:rPr>
                <w:rFonts w:ascii="Arial" w:hAnsi="Arial" w:cs="Arial"/>
                <w:b/>
                <w:i/>
                <w:sz w:val="16"/>
                <w:szCs w:val="16"/>
              </w:rPr>
              <w:t>№ п/п</w:t>
            </w:r>
          </w:p>
        </w:tc>
        <w:tc>
          <w:tcPr>
            <w:tcW w:w="1375" w:type="dxa"/>
            <w:tcBorders>
              <w:top w:val="single" w:sz="4" w:space="0" w:color="auto"/>
              <w:left w:val="single" w:sz="4" w:space="0" w:color="auto"/>
              <w:bottom w:val="single" w:sz="4" w:space="0" w:color="auto"/>
              <w:right w:val="single" w:sz="4" w:space="0" w:color="auto"/>
            </w:tcBorders>
            <w:shd w:val="clear" w:color="auto" w:fill="BFBFBF"/>
          </w:tcPr>
          <w:p w:rsidR="00E647FB" w:rsidRPr="001D2933" w:rsidRDefault="00E647FB" w:rsidP="00540A2E">
            <w:pPr>
              <w:tabs>
                <w:tab w:val="left" w:pos="12600"/>
              </w:tabs>
              <w:spacing w:after="0"/>
              <w:jc w:val="center"/>
              <w:rPr>
                <w:rFonts w:ascii="Arial" w:hAnsi="Arial" w:cs="Arial"/>
                <w:b/>
                <w:i/>
                <w:sz w:val="16"/>
                <w:szCs w:val="16"/>
              </w:rPr>
            </w:pPr>
            <w:r w:rsidRPr="001D2933">
              <w:rPr>
                <w:rFonts w:ascii="Arial" w:hAnsi="Arial" w:cs="Arial"/>
                <w:b/>
                <w:i/>
                <w:sz w:val="16"/>
                <w:szCs w:val="16"/>
              </w:rPr>
              <w:t>Назва лікарського засобу</w:t>
            </w:r>
          </w:p>
        </w:tc>
        <w:tc>
          <w:tcPr>
            <w:tcW w:w="2070" w:type="dxa"/>
            <w:tcBorders>
              <w:top w:val="single" w:sz="4" w:space="0" w:color="auto"/>
              <w:left w:val="single" w:sz="4" w:space="0" w:color="auto"/>
              <w:bottom w:val="single" w:sz="4" w:space="0" w:color="auto"/>
              <w:right w:val="single" w:sz="4" w:space="0" w:color="auto"/>
            </w:tcBorders>
            <w:shd w:val="clear" w:color="auto" w:fill="BFBFBF"/>
          </w:tcPr>
          <w:p w:rsidR="00E647FB" w:rsidRPr="001D2933" w:rsidRDefault="00E647FB" w:rsidP="00540A2E">
            <w:pPr>
              <w:tabs>
                <w:tab w:val="left" w:pos="12600"/>
              </w:tabs>
              <w:spacing w:after="0"/>
              <w:jc w:val="center"/>
              <w:rPr>
                <w:rFonts w:ascii="Arial" w:hAnsi="Arial" w:cs="Arial"/>
                <w:b/>
                <w:i/>
                <w:sz w:val="16"/>
                <w:szCs w:val="16"/>
              </w:rPr>
            </w:pPr>
            <w:r w:rsidRPr="001D2933">
              <w:rPr>
                <w:rFonts w:ascii="Arial" w:hAnsi="Arial" w:cs="Arial"/>
                <w:b/>
                <w:i/>
                <w:sz w:val="16"/>
                <w:szCs w:val="16"/>
              </w:rPr>
              <w:t>Форма випуску (лікарська форма, упаковка)</w:t>
            </w:r>
          </w:p>
        </w:tc>
        <w:tc>
          <w:tcPr>
            <w:tcW w:w="1800" w:type="dxa"/>
            <w:tcBorders>
              <w:top w:val="single" w:sz="4" w:space="0" w:color="auto"/>
              <w:left w:val="single" w:sz="4" w:space="0" w:color="auto"/>
              <w:bottom w:val="single" w:sz="4" w:space="0" w:color="auto"/>
              <w:right w:val="single" w:sz="4" w:space="0" w:color="auto"/>
            </w:tcBorders>
            <w:shd w:val="clear" w:color="auto" w:fill="BFBFBF"/>
          </w:tcPr>
          <w:p w:rsidR="00E647FB" w:rsidRPr="001D2933" w:rsidRDefault="00E647FB" w:rsidP="00540A2E">
            <w:pPr>
              <w:tabs>
                <w:tab w:val="left" w:pos="12600"/>
              </w:tabs>
              <w:spacing w:after="0"/>
              <w:jc w:val="center"/>
              <w:rPr>
                <w:rFonts w:ascii="Arial" w:hAnsi="Arial" w:cs="Arial"/>
                <w:b/>
                <w:i/>
                <w:sz w:val="16"/>
                <w:szCs w:val="16"/>
              </w:rPr>
            </w:pPr>
            <w:r w:rsidRPr="001D2933">
              <w:rPr>
                <w:rFonts w:ascii="Arial" w:hAnsi="Arial" w:cs="Arial"/>
                <w:b/>
                <w:i/>
                <w:sz w:val="16"/>
                <w:szCs w:val="16"/>
              </w:rPr>
              <w:t>Заявник</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E647FB" w:rsidRPr="001D2933" w:rsidRDefault="00E647FB" w:rsidP="00540A2E">
            <w:pPr>
              <w:tabs>
                <w:tab w:val="left" w:pos="12600"/>
              </w:tabs>
              <w:spacing w:after="0"/>
              <w:jc w:val="center"/>
              <w:rPr>
                <w:rFonts w:ascii="Arial" w:hAnsi="Arial" w:cs="Arial"/>
                <w:b/>
                <w:i/>
                <w:sz w:val="16"/>
                <w:szCs w:val="16"/>
              </w:rPr>
            </w:pPr>
            <w:r w:rsidRPr="001D2933">
              <w:rPr>
                <w:rFonts w:ascii="Arial" w:hAnsi="Arial" w:cs="Arial"/>
                <w:b/>
                <w:i/>
                <w:sz w:val="16"/>
                <w:szCs w:val="16"/>
              </w:rPr>
              <w:t>Країна</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E647FB" w:rsidRPr="001D2933" w:rsidRDefault="00E647FB" w:rsidP="00540A2E">
            <w:pPr>
              <w:tabs>
                <w:tab w:val="left" w:pos="12600"/>
              </w:tabs>
              <w:spacing w:after="0"/>
              <w:jc w:val="center"/>
              <w:rPr>
                <w:rFonts w:ascii="Arial" w:hAnsi="Arial" w:cs="Arial"/>
                <w:b/>
                <w:i/>
                <w:sz w:val="16"/>
                <w:szCs w:val="16"/>
              </w:rPr>
            </w:pPr>
            <w:r w:rsidRPr="001D2933">
              <w:rPr>
                <w:rFonts w:ascii="Arial" w:hAnsi="Arial" w:cs="Arial"/>
                <w:b/>
                <w:i/>
                <w:sz w:val="16"/>
                <w:szCs w:val="16"/>
              </w:rPr>
              <w:t>Виробник</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rsidR="00E647FB" w:rsidRPr="001D2933" w:rsidRDefault="00E647FB" w:rsidP="00540A2E">
            <w:pPr>
              <w:tabs>
                <w:tab w:val="left" w:pos="12600"/>
              </w:tabs>
              <w:spacing w:after="0"/>
              <w:jc w:val="center"/>
              <w:rPr>
                <w:rFonts w:ascii="Arial" w:hAnsi="Arial" w:cs="Arial"/>
                <w:b/>
                <w:i/>
                <w:sz w:val="16"/>
                <w:szCs w:val="16"/>
              </w:rPr>
            </w:pPr>
            <w:r w:rsidRPr="001D2933">
              <w:rPr>
                <w:rFonts w:ascii="Arial" w:hAnsi="Arial" w:cs="Arial"/>
                <w:b/>
                <w:i/>
                <w:sz w:val="16"/>
                <w:szCs w:val="16"/>
              </w:rPr>
              <w:t>Країна</w:t>
            </w:r>
          </w:p>
        </w:tc>
        <w:tc>
          <w:tcPr>
            <w:tcW w:w="1813" w:type="dxa"/>
            <w:tcBorders>
              <w:top w:val="single" w:sz="4" w:space="0" w:color="auto"/>
              <w:left w:val="single" w:sz="4" w:space="0" w:color="auto"/>
              <w:bottom w:val="single" w:sz="4" w:space="0" w:color="auto"/>
              <w:right w:val="single" w:sz="4" w:space="0" w:color="auto"/>
            </w:tcBorders>
            <w:shd w:val="clear" w:color="auto" w:fill="BFBFBF"/>
          </w:tcPr>
          <w:p w:rsidR="00E647FB" w:rsidRPr="001D2933" w:rsidRDefault="00E647FB" w:rsidP="00540A2E">
            <w:pPr>
              <w:tabs>
                <w:tab w:val="left" w:pos="12600"/>
              </w:tabs>
              <w:spacing w:after="0"/>
              <w:jc w:val="center"/>
              <w:rPr>
                <w:rFonts w:ascii="Arial" w:hAnsi="Arial" w:cs="Arial"/>
                <w:b/>
                <w:i/>
                <w:sz w:val="16"/>
                <w:szCs w:val="16"/>
              </w:rPr>
            </w:pPr>
            <w:r w:rsidRPr="001D2933">
              <w:rPr>
                <w:rFonts w:ascii="Arial" w:hAnsi="Arial" w:cs="Arial"/>
                <w:b/>
                <w:i/>
                <w:sz w:val="16"/>
                <w:szCs w:val="16"/>
              </w:rPr>
              <w:t>Реєстраційна процедура</w:t>
            </w:r>
          </w:p>
        </w:tc>
        <w:tc>
          <w:tcPr>
            <w:tcW w:w="1031" w:type="dxa"/>
            <w:tcBorders>
              <w:top w:val="single" w:sz="4" w:space="0" w:color="auto"/>
              <w:left w:val="single" w:sz="4" w:space="0" w:color="auto"/>
              <w:bottom w:val="single" w:sz="4" w:space="0" w:color="auto"/>
              <w:right w:val="single" w:sz="4" w:space="0" w:color="auto"/>
            </w:tcBorders>
            <w:shd w:val="clear" w:color="auto" w:fill="BFBFBF"/>
          </w:tcPr>
          <w:p w:rsidR="00E647FB" w:rsidRPr="001D2933" w:rsidRDefault="00E647FB" w:rsidP="00540A2E">
            <w:pPr>
              <w:tabs>
                <w:tab w:val="left" w:pos="12600"/>
              </w:tabs>
              <w:spacing w:after="0"/>
              <w:jc w:val="center"/>
              <w:rPr>
                <w:rFonts w:ascii="Arial" w:hAnsi="Arial" w:cs="Arial"/>
                <w:b/>
                <w:i/>
                <w:sz w:val="16"/>
                <w:szCs w:val="16"/>
              </w:rPr>
            </w:pPr>
            <w:r w:rsidRPr="001D2933">
              <w:rPr>
                <w:rFonts w:ascii="Arial" w:hAnsi="Arial" w:cs="Arial"/>
                <w:b/>
                <w:i/>
                <w:sz w:val="16"/>
                <w:szCs w:val="16"/>
              </w:rPr>
              <w:t>Умови відпуску</w:t>
            </w:r>
          </w:p>
        </w:tc>
        <w:tc>
          <w:tcPr>
            <w:tcW w:w="990" w:type="dxa"/>
            <w:tcBorders>
              <w:top w:val="single" w:sz="4" w:space="0" w:color="auto"/>
              <w:left w:val="single" w:sz="4" w:space="0" w:color="auto"/>
              <w:bottom w:val="single" w:sz="4" w:space="0" w:color="auto"/>
              <w:right w:val="single" w:sz="4" w:space="0" w:color="auto"/>
            </w:tcBorders>
            <w:shd w:val="clear" w:color="auto" w:fill="BFBFBF"/>
          </w:tcPr>
          <w:p w:rsidR="00E647FB" w:rsidRPr="001D2933" w:rsidRDefault="00E647FB" w:rsidP="00540A2E">
            <w:pPr>
              <w:tabs>
                <w:tab w:val="left" w:pos="12600"/>
              </w:tabs>
              <w:spacing w:after="0"/>
              <w:jc w:val="center"/>
              <w:rPr>
                <w:rFonts w:ascii="Arial" w:hAnsi="Arial" w:cs="Arial"/>
                <w:b/>
                <w:i/>
                <w:sz w:val="16"/>
                <w:szCs w:val="16"/>
              </w:rPr>
            </w:pPr>
            <w:r w:rsidRPr="001D2933">
              <w:rPr>
                <w:rFonts w:ascii="Arial" w:hAnsi="Arial" w:cs="Arial"/>
                <w:b/>
                <w:i/>
                <w:sz w:val="16"/>
                <w:szCs w:val="16"/>
              </w:rPr>
              <w:t>Рекламування</w:t>
            </w:r>
          </w:p>
        </w:tc>
        <w:tc>
          <w:tcPr>
            <w:tcW w:w="1565" w:type="dxa"/>
            <w:tcBorders>
              <w:top w:val="single" w:sz="4" w:space="0" w:color="auto"/>
              <w:left w:val="single" w:sz="4" w:space="0" w:color="auto"/>
              <w:bottom w:val="single" w:sz="4" w:space="0" w:color="auto"/>
              <w:right w:val="single" w:sz="4" w:space="0" w:color="auto"/>
            </w:tcBorders>
            <w:shd w:val="clear" w:color="auto" w:fill="BFBFBF"/>
          </w:tcPr>
          <w:p w:rsidR="00E647FB" w:rsidRPr="001D2933" w:rsidRDefault="00E647FB" w:rsidP="00540A2E">
            <w:pPr>
              <w:tabs>
                <w:tab w:val="left" w:pos="12600"/>
              </w:tabs>
              <w:spacing w:after="0"/>
              <w:jc w:val="center"/>
              <w:rPr>
                <w:rFonts w:ascii="Arial" w:hAnsi="Arial" w:cs="Arial"/>
                <w:b/>
                <w:i/>
                <w:sz w:val="16"/>
                <w:szCs w:val="16"/>
              </w:rPr>
            </w:pPr>
            <w:r w:rsidRPr="001D2933">
              <w:rPr>
                <w:rFonts w:ascii="Arial" w:hAnsi="Arial" w:cs="Arial"/>
                <w:b/>
                <w:i/>
                <w:sz w:val="16"/>
                <w:szCs w:val="16"/>
              </w:rPr>
              <w:t>Номер реєстраційного посвідчення</w:t>
            </w:r>
          </w:p>
        </w:tc>
      </w:tr>
      <w:tr w:rsidR="00E647FB" w:rsidRPr="000F1006" w:rsidTr="00540A2E">
        <w:trPr>
          <w:tblHeader/>
        </w:trPr>
        <w:tc>
          <w:tcPr>
            <w:tcW w:w="709" w:type="dxa"/>
            <w:tcBorders>
              <w:top w:val="single" w:sz="4" w:space="0" w:color="auto"/>
              <w:left w:val="single" w:sz="4" w:space="0" w:color="auto"/>
              <w:bottom w:val="single" w:sz="4" w:space="0" w:color="auto"/>
              <w:right w:val="single" w:sz="4" w:space="0" w:color="auto"/>
            </w:tcBorders>
          </w:tcPr>
          <w:p w:rsidR="00E647FB" w:rsidRPr="000F1006" w:rsidRDefault="00E647FB" w:rsidP="00540A2E">
            <w:pPr>
              <w:spacing w:after="0"/>
              <w:jc w:val="center"/>
              <w:rPr>
                <w:rFonts w:ascii="Arial" w:hAnsi="Arial" w:cs="Arial"/>
                <w:b/>
                <w:sz w:val="18"/>
                <w:szCs w:val="18"/>
              </w:rPr>
            </w:pPr>
          </w:p>
        </w:tc>
        <w:tc>
          <w:tcPr>
            <w:tcW w:w="1375" w:type="dxa"/>
            <w:tcBorders>
              <w:top w:val="single" w:sz="4" w:space="0" w:color="auto"/>
              <w:left w:val="single" w:sz="4" w:space="0" w:color="auto"/>
              <w:bottom w:val="single" w:sz="4" w:space="0" w:color="auto"/>
              <w:right w:val="single" w:sz="4" w:space="0" w:color="auto"/>
            </w:tcBorders>
          </w:tcPr>
          <w:p w:rsidR="00E647FB" w:rsidRPr="000F1006" w:rsidRDefault="00E647FB" w:rsidP="00540A2E">
            <w:pPr>
              <w:tabs>
                <w:tab w:val="left" w:pos="12600"/>
              </w:tabs>
              <w:spacing w:after="0"/>
              <w:jc w:val="center"/>
              <w:rPr>
                <w:rFonts w:ascii="Arial" w:hAnsi="Arial" w:cs="Arial"/>
                <w:b/>
                <w:i/>
                <w:sz w:val="18"/>
                <w:szCs w:val="18"/>
              </w:rPr>
            </w:pPr>
          </w:p>
        </w:tc>
        <w:tc>
          <w:tcPr>
            <w:tcW w:w="2070" w:type="dxa"/>
            <w:tcBorders>
              <w:top w:val="single" w:sz="4" w:space="0" w:color="auto"/>
              <w:left w:val="single" w:sz="4" w:space="0" w:color="auto"/>
              <w:bottom w:val="single" w:sz="4" w:space="0" w:color="auto"/>
              <w:right w:val="single" w:sz="4" w:space="0" w:color="auto"/>
            </w:tcBorders>
          </w:tcPr>
          <w:p w:rsidR="00E647FB" w:rsidRPr="000F1006" w:rsidRDefault="00E647FB" w:rsidP="00540A2E">
            <w:pPr>
              <w:tabs>
                <w:tab w:val="left" w:pos="12600"/>
              </w:tabs>
              <w:spacing w:after="0"/>
              <w:jc w:val="center"/>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tcPr>
          <w:p w:rsidR="00E647FB" w:rsidRPr="000F1006" w:rsidRDefault="00E647FB" w:rsidP="00540A2E">
            <w:pPr>
              <w:tabs>
                <w:tab w:val="left" w:pos="12600"/>
              </w:tabs>
              <w:spacing w:after="0"/>
              <w:jc w:val="cente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rsidR="00E647FB" w:rsidRPr="000F1006" w:rsidRDefault="00E647FB" w:rsidP="00540A2E">
            <w:pPr>
              <w:tabs>
                <w:tab w:val="left" w:pos="12600"/>
              </w:tabs>
              <w:spacing w:after="0"/>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E647FB" w:rsidRPr="000F1006" w:rsidRDefault="00E647FB" w:rsidP="00540A2E">
            <w:pPr>
              <w:tabs>
                <w:tab w:val="left" w:pos="12600"/>
              </w:tabs>
              <w:spacing w:after="0"/>
              <w:jc w:val="center"/>
              <w:rPr>
                <w:rFonts w:ascii="Arial" w:hAnsi="Arial" w:cs="Arial"/>
                <w:sz w:val="18"/>
                <w:szCs w:val="18"/>
              </w:rPr>
            </w:pPr>
          </w:p>
        </w:tc>
        <w:tc>
          <w:tcPr>
            <w:tcW w:w="1275" w:type="dxa"/>
            <w:tcBorders>
              <w:top w:val="single" w:sz="4" w:space="0" w:color="auto"/>
              <w:left w:val="single" w:sz="4" w:space="0" w:color="auto"/>
              <w:bottom w:val="single" w:sz="4" w:space="0" w:color="auto"/>
              <w:right w:val="single" w:sz="4" w:space="0" w:color="auto"/>
            </w:tcBorders>
          </w:tcPr>
          <w:p w:rsidR="00E647FB" w:rsidRPr="000F1006" w:rsidRDefault="00E647FB" w:rsidP="00540A2E">
            <w:pPr>
              <w:tabs>
                <w:tab w:val="left" w:pos="12600"/>
              </w:tabs>
              <w:spacing w:after="0"/>
              <w:jc w:val="center"/>
              <w:rPr>
                <w:rFonts w:ascii="Arial" w:hAnsi="Arial" w:cs="Arial"/>
                <w:sz w:val="18"/>
                <w:szCs w:val="18"/>
              </w:rPr>
            </w:pPr>
          </w:p>
        </w:tc>
        <w:tc>
          <w:tcPr>
            <w:tcW w:w="1813" w:type="dxa"/>
            <w:tcBorders>
              <w:top w:val="single" w:sz="4" w:space="0" w:color="auto"/>
              <w:left w:val="single" w:sz="4" w:space="0" w:color="auto"/>
              <w:bottom w:val="single" w:sz="4" w:space="0" w:color="auto"/>
              <w:right w:val="single" w:sz="4" w:space="0" w:color="auto"/>
            </w:tcBorders>
          </w:tcPr>
          <w:p w:rsidR="00E647FB" w:rsidRPr="000F1006" w:rsidRDefault="00E647FB" w:rsidP="00540A2E">
            <w:pPr>
              <w:tabs>
                <w:tab w:val="left" w:pos="12600"/>
              </w:tabs>
              <w:spacing w:after="0"/>
              <w:jc w:val="center"/>
              <w:rPr>
                <w:rFonts w:ascii="Arial" w:hAnsi="Arial" w:cs="Arial"/>
                <w:sz w:val="18"/>
                <w:szCs w:val="18"/>
              </w:rPr>
            </w:pPr>
          </w:p>
        </w:tc>
        <w:tc>
          <w:tcPr>
            <w:tcW w:w="1031" w:type="dxa"/>
            <w:tcBorders>
              <w:top w:val="single" w:sz="4" w:space="0" w:color="auto"/>
              <w:left w:val="single" w:sz="4" w:space="0" w:color="auto"/>
              <w:bottom w:val="single" w:sz="4" w:space="0" w:color="auto"/>
              <w:right w:val="single" w:sz="4" w:space="0" w:color="auto"/>
            </w:tcBorders>
          </w:tcPr>
          <w:p w:rsidR="00E647FB" w:rsidRPr="000F1006" w:rsidRDefault="00E647FB" w:rsidP="00540A2E">
            <w:pPr>
              <w:tabs>
                <w:tab w:val="left" w:pos="12600"/>
              </w:tabs>
              <w:spacing w:after="0"/>
              <w:jc w:val="center"/>
              <w:rPr>
                <w:rFonts w:ascii="Arial" w:hAnsi="Arial" w:cs="Arial"/>
                <w:b/>
                <w:i/>
                <w:sz w:val="18"/>
                <w:szCs w:val="18"/>
              </w:rPr>
            </w:pPr>
          </w:p>
        </w:tc>
        <w:tc>
          <w:tcPr>
            <w:tcW w:w="990" w:type="dxa"/>
            <w:tcBorders>
              <w:top w:val="single" w:sz="4" w:space="0" w:color="auto"/>
              <w:left w:val="single" w:sz="4" w:space="0" w:color="auto"/>
              <w:bottom w:val="single" w:sz="4" w:space="0" w:color="auto"/>
              <w:right w:val="single" w:sz="4" w:space="0" w:color="auto"/>
            </w:tcBorders>
          </w:tcPr>
          <w:p w:rsidR="00E647FB" w:rsidRPr="000F1006" w:rsidRDefault="00E647FB" w:rsidP="00540A2E">
            <w:pPr>
              <w:tabs>
                <w:tab w:val="left" w:pos="12600"/>
              </w:tabs>
              <w:spacing w:after="0"/>
              <w:jc w:val="center"/>
              <w:rPr>
                <w:rFonts w:ascii="Arial" w:hAnsi="Arial" w:cs="Arial"/>
                <w:sz w:val="18"/>
                <w:szCs w:val="18"/>
              </w:rPr>
            </w:pPr>
          </w:p>
        </w:tc>
        <w:tc>
          <w:tcPr>
            <w:tcW w:w="1565" w:type="dxa"/>
            <w:tcBorders>
              <w:top w:val="single" w:sz="4" w:space="0" w:color="auto"/>
              <w:left w:val="single" w:sz="4" w:space="0" w:color="auto"/>
              <w:bottom w:val="single" w:sz="4" w:space="0" w:color="auto"/>
              <w:right w:val="single" w:sz="4" w:space="0" w:color="auto"/>
            </w:tcBorders>
          </w:tcPr>
          <w:p w:rsidR="00E647FB" w:rsidRPr="000F1006" w:rsidRDefault="00E647FB" w:rsidP="00540A2E">
            <w:pPr>
              <w:tabs>
                <w:tab w:val="left" w:pos="12600"/>
              </w:tabs>
              <w:spacing w:after="0"/>
              <w:jc w:val="center"/>
              <w:rPr>
                <w:rFonts w:ascii="Arial" w:hAnsi="Arial" w:cs="Arial"/>
                <w:sz w:val="18"/>
                <w:szCs w:val="18"/>
              </w:rPr>
            </w:pPr>
          </w:p>
        </w:tc>
      </w:tr>
      <w:tr w:rsidR="00E647FB" w:rsidRPr="000F1006" w:rsidTr="00540A2E">
        <w:trPr>
          <w:trHeight w:val="1271"/>
        </w:trPr>
        <w:tc>
          <w:tcPr>
            <w:tcW w:w="709" w:type="dxa"/>
            <w:tcBorders>
              <w:top w:val="single" w:sz="4" w:space="0" w:color="auto"/>
              <w:left w:val="single" w:sz="4" w:space="0" w:color="000000"/>
              <w:bottom w:val="single" w:sz="4" w:space="0" w:color="auto"/>
              <w:right w:val="single" w:sz="4" w:space="0" w:color="auto"/>
            </w:tcBorders>
            <w:shd w:val="clear" w:color="auto" w:fill="FFFFFF"/>
          </w:tcPr>
          <w:p w:rsidR="00E647FB" w:rsidRPr="00540A2E" w:rsidRDefault="00E647FB" w:rsidP="00540A2E">
            <w:pPr>
              <w:pStyle w:val="msolistparagraph0"/>
              <w:numPr>
                <w:ilvl w:val="0"/>
                <w:numId w:val="2"/>
              </w:numPr>
              <w:tabs>
                <w:tab w:val="left" w:pos="12600"/>
              </w:tabs>
              <w:ind w:left="360"/>
              <w:rPr>
                <w:rFonts w:ascii="Arial" w:hAnsi="Arial" w:cs="Arial"/>
                <w:b/>
                <w:sz w:val="16"/>
                <w:szCs w:val="16"/>
                <w:lang w:eastAsia="en-US"/>
              </w:rPr>
            </w:pPr>
          </w:p>
        </w:tc>
        <w:tc>
          <w:tcPr>
            <w:tcW w:w="1375" w:type="dxa"/>
            <w:tcBorders>
              <w:top w:val="single" w:sz="4" w:space="0" w:color="auto"/>
              <w:left w:val="single" w:sz="4" w:space="0" w:color="000000"/>
              <w:bottom w:val="single" w:sz="4" w:space="0" w:color="auto"/>
              <w:right w:val="single" w:sz="4" w:space="0" w:color="auto"/>
            </w:tcBorders>
            <w:shd w:val="clear" w:color="auto" w:fill="FFFFFF"/>
          </w:tcPr>
          <w:p w:rsidR="00E647FB" w:rsidRPr="007919D3" w:rsidRDefault="00E647FB" w:rsidP="00540A2E">
            <w:pPr>
              <w:tabs>
                <w:tab w:val="left" w:pos="12600"/>
              </w:tabs>
              <w:spacing w:after="0"/>
              <w:rPr>
                <w:rFonts w:ascii="Arial" w:hAnsi="Arial" w:cs="Arial"/>
                <w:b/>
                <w:sz w:val="16"/>
                <w:szCs w:val="16"/>
              </w:rPr>
            </w:pPr>
            <w:r w:rsidRPr="007919D3">
              <w:rPr>
                <w:rFonts w:ascii="Arial" w:hAnsi="Arial" w:cs="Arial"/>
                <w:b/>
                <w:sz w:val="16"/>
                <w:szCs w:val="16"/>
              </w:rPr>
              <w:t>ВЕЛПАНАТ/</w:t>
            </w:r>
          </w:p>
          <w:p w:rsidR="00E647FB" w:rsidRPr="007919D3" w:rsidRDefault="00E647FB" w:rsidP="00540A2E">
            <w:pPr>
              <w:tabs>
                <w:tab w:val="left" w:pos="12600"/>
              </w:tabs>
              <w:spacing w:after="0"/>
              <w:rPr>
                <w:rFonts w:ascii="Arial" w:hAnsi="Arial" w:cs="Arial"/>
                <w:b/>
                <w:i/>
                <w:color w:val="000000"/>
                <w:sz w:val="16"/>
                <w:szCs w:val="16"/>
              </w:rPr>
            </w:pPr>
            <w:r w:rsidRPr="007919D3">
              <w:rPr>
                <w:rFonts w:ascii="Arial" w:hAnsi="Arial" w:cs="Arial"/>
                <w:b/>
                <w:sz w:val="16"/>
                <w:szCs w:val="16"/>
              </w:rPr>
              <w:t>VELPANAT</w:t>
            </w:r>
          </w:p>
        </w:tc>
        <w:tc>
          <w:tcPr>
            <w:tcW w:w="2070" w:type="dxa"/>
            <w:tcBorders>
              <w:top w:val="single" w:sz="4" w:space="0" w:color="auto"/>
              <w:left w:val="single" w:sz="4" w:space="0" w:color="000000"/>
              <w:bottom w:val="single" w:sz="4" w:space="0" w:color="auto"/>
              <w:right w:val="single" w:sz="4" w:space="0" w:color="000000"/>
            </w:tcBorders>
            <w:shd w:val="clear" w:color="auto" w:fill="FFFFFF"/>
          </w:tcPr>
          <w:p w:rsidR="00E647FB" w:rsidRPr="007919D3" w:rsidRDefault="00E647FB" w:rsidP="00540A2E">
            <w:pPr>
              <w:tabs>
                <w:tab w:val="left" w:pos="12600"/>
              </w:tabs>
              <w:spacing w:after="0"/>
              <w:rPr>
                <w:rFonts w:ascii="Arial" w:hAnsi="Arial" w:cs="Arial"/>
                <w:color w:val="000000"/>
                <w:sz w:val="16"/>
                <w:szCs w:val="16"/>
              </w:rPr>
            </w:pPr>
            <w:r w:rsidRPr="007919D3">
              <w:rPr>
                <w:rFonts w:ascii="Arial" w:hAnsi="Arial" w:cs="Arial"/>
                <w:color w:val="000000"/>
                <w:sz w:val="16"/>
                <w:szCs w:val="16"/>
              </w:rPr>
              <w:t>таблетки, вкриті плівковою оболонкою, по 400 мг/100 мг, по 28 таблеток, вкритих плівковою оболонкою, у флаконі з поліетилену високої щільності (HDPE) із кришкою, оснащеною захистом від дітей; по 1 флакону в картонній коробці</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E647FB" w:rsidRPr="007919D3" w:rsidRDefault="00E647FB" w:rsidP="00540A2E">
            <w:pPr>
              <w:tabs>
                <w:tab w:val="left" w:pos="12600"/>
              </w:tabs>
              <w:spacing w:after="0"/>
              <w:jc w:val="center"/>
              <w:rPr>
                <w:rFonts w:ascii="Arial" w:hAnsi="Arial" w:cs="Arial"/>
                <w:color w:val="000000"/>
                <w:sz w:val="16"/>
                <w:szCs w:val="16"/>
              </w:rPr>
            </w:pPr>
            <w:r w:rsidRPr="007919D3">
              <w:rPr>
                <w:rFonts w:ascii="Arial" w:hAnsi="Arial" w:cs="Arial"/>
                <w:color w:val="000000"/>
                <w:sz w:val="16"/>
                <w:szCs w:val="16"/>
              </w:rPr>
              <w:t>Натко Фарма Лімітед</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647FB" w:rsidRPr="007919D3" w:rsidRDefault="00E647FB" w:rsidP="00540A2E">
            <w:pPr>
              <w:tabs>
                <w:tab w:val="left" w:pos="12600"/>
              </w:tabs>
              <w:spacing w:after="0"/>
              <w:jc w:val="center"/>
              <w:rPr>
                <w:rFonts w:ascii="Arial" w:hAnsi="Arial" w:cs="Arial"/>
                <w:color w:val="000000"/>
                <w:sz w:val="16"/>
                <w:szCs w:val="16"/>
              </w:rPr>
            </w:pPr>
            <w:r w:rsidRPr="007919D3">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647FB" w:rsidRPr="007919D3" w:rsidRDefault="00E647FB" w:rsidP="00540A2E">
            <w:pPr>
              <w:tabs>
                <w:tab w:val="left" w:pos="12600"/>
              </w:tabs>
              <w:spacing w:after="0"/>
              <w:jc w:val="center"/>
              <w:rPr>
                <w:rFonts w:ascii="Arial" w:hAnsi="Arial" w:cs="Arial"/>
                <w:color w:val="000000"/>
                <w:sz w:val="16"/>
                <w:szCs w:val="16"/>
              </w:rPr>
            </w:pPr>
            <w:r w:rsidRPr="007919D3">
              <w:rPr>
                <w:rFonts w:ascii="Arial" w:hAnsi="Arial" w:cs="Arial"/>
                <w:color w:val="000000"/>
                <w:sz w:val="16"/>
                <w:szCs w:val="16"/>
              </w:rPr>
              <w:t>Натко Фарма Лімітед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647FB" w:rsidRPr="007919D3" w:rsidRDefault="00E647FB" w:rsidP="00540A2E">
            <w:pPr>
              <w:tabs>
                <w:tab w:val="left" w:pos="12600"/>
              </w:tabs>
              <w:spacing w:after="0"/>
              <w:jc w:val="center"/>
              <w:rPr>
                <w:rFonts w:ascii="Arial" w:hAnsi="Arial" w:cs="Arial"/>
                <w:color w:val="000000"/>
                <w:sz w:val="16"/>
                <w:szCs w:val="16"/>
              </w:rPr>
            </w:pPr>
            <w:r w:rsidRPr="007919D3">
              <w:rPr>
                <w:rFonts w:ascii="Arial" w:hAnsi="Arial" w:cs="Arial"/>
                <w:color w:val="000000"/>
                <w:sz w:val="16"/>
                <w:szCs w:val="16"/>
              </w:rPr>
              <w:t>Індія</w:t>
            </w:r>
          </w:p>
        </w:tc>
        <w:tc>
          <w:tcPr>
            <w:tcW w:w="1813" w:type="dxa"/>
            <w:tcBorders>
              <w:top w:val="single" w:sz="4" w:space="0" w:color="auto"/>
              <w:left w:val="single" w:sz="4" w:space="0" w:color="000000"/>
              <w:bottom w:val="single" w:sz="4" w:space="0" w:color="auto"/>
              <w:right w:val="single" w:sz="4" w:space="0" w:color="000000"/>
            </w:tcBorders>
            <w:shd w:val="clear" w:color="auto" w:fill="FFFFFF"/>
          </w:tcPr>
          <w:p w:rsidR="00E647FB" w:rsidRPr="007919D3" w:rsidRDefault="00E647FB" w:rsidP="00540A2E">
            <w:pPr>
              <w:tabs>
                <w:tab w:val="left" w:pos="12600"/>
              </w:tabs>
              <w:spacing w:after="0"/>
              <w:jc w:val="center"/>
              <w:rPr>
                <w:rFonts w:ascii="Arial" w:hAnsi="Arial" w:cs="Arial"/>
                <w:color w:val="000000"/>
                <w:sz w:val="16"/>
                <w:szCs w:val="16"/>
              </w:rPr>
            </w:pPr>
            <w:r w:rsidRPr="007919D3">
              <w:rPr>
                <w:rFonts w:ascii="Arial" w:hAnsi="Arial" w:cs="Arial"/>
                <w:color w:val="000000"/>
                <w:sz w:val="16"/>
                <w:szCs w:val="16"/>
              </w:rPr>
              <w:t>реєстрація до 31 березня 2022 року</w:t>
            </w:r>
          </w:p>
        </w:tc>
        <w:tc>
          <w:tcPr>
            <w:tcW w:w="1031" w:type="dxa"/>
            <w:tcBorders>
              <w:top w:val="single" w:sz="4" w:space="0" w:color="auto"/>
              <w:left w:val="single" w:sz="4" w:space="0" w:color="000000"/>
              <w:bottom w:val="single" w:sz="4" w:space="0" w:color="auto"/>
              <w:right w:val="single" w:sz="4" w:space="0" w:color="000000"/>
            </w:tcBorders>
            <w:shd w:val="clear" w:color="auto" w:fill="FFFFFF"/>
          </w:tcPr>
          <w:p w:rsidR="00E647FB" w:rsidRPr="007919D3" w:rsidRDefault="00E647FB" w:rsidP="00540A2E">
            <w:pPr>
              <w:tabs>
                <w:tab w:val="left" w:pos="12600"/>
              </w:tabs>
              <w:spacing w:after="0"/>
              <w:jc w:val="center"/>
              <w:rPr>
                <w:rFonts w:ascii="Arial" w:hAnsi="Arial" w:cs="Arial"/>
                <w:b/>
                <w:i/>
                <w:color w:val="000000"/>
                <w:sz w:val="16"/>
                <w:szCs w:val="16"/>
              </w:rPr>
            </w:pPr>
            <w:r w:rsidRPr="007919D3">
              <w:rPr>
                <w:rFonts w:ascii="Arial" w:hAnsi="Arial" w:cs="Arial"/>
                <w:i/>
                <w:sz w:val="16"/>
                <w:szCs w:val="16"/>
              </w:rPr>
              <w:t>за рецептом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E647FB" w:rsidRPr="007919D3" w:rsidRDefault="00E647FB" w:rsidP="00540A2E">
            <w:pPr>
              <w:tabs>
                <w:tab w:val="left" w:pos="12600"/>
              </w:tabs>
              <w:spacing w:after="0"/>
              <w:jc w:val="center"/>
              <w:rPr>
                <w:rFonts w:ascii="Arial" w:hAnsi="Arial" w:cs="Arial"/>
                <w:i/>
                <w:sz w:val="16"/>
                <w:szCs w:val="16"/>
              </w:rPr>
            </w:pPr>
            <w:r w:rsidRPr="007919D3">
              <w:rPr>
                <w:rFonts w:ascii="Arial" w:hAnsi="Arial" w:cs="Arial"/>
                <w:i/>
                <w:sz w:val="16"/>
                <w:szCs w:val="16"/>
              </w:rPr>
              <w:t>Не підлягає</w:t>
            </w:r>
          </w:p>
        </w:tc>
        <w:tc>
          <w:tcPr>
            <w:tcW w:w="1565" w:type="dxa"/>
            <w:tcBorders>
              <w:top w:val="single" w:sz="4" w:space="0" w:color="auto"/>
              <w:left w:val="single" w:sz="4" w:space="0" w:color="000000"/>
              <w:bottom w:val="single" w:sz="4" w:space="0" w:color="auto"/>
              <w:right w:val="single" w:sz="4" w:space="0" w:color="000000"/>
            </w:tcBorders>
            <w:shd w:val="clear" w:color="auto" w:fill="FFFFFF"/>
          </w:tcPr>
          <w:p w:rsidR="00E647FB" w:rsidRPr="004B3BB9" w:rsidRDefault="00E647FB" w:rsidP="00540A2E">
            <w:pPr>
              <w:tabs>
                <w:tab w:val="left" w:pos="12600"/>
              </w:tabs>
              <w:spacing w:after="0"/>
              <w:jc w:val="center"/>
              <w:rPr>
                <w:rFonts w:ascii="Arial" w:hAnsi="Arial" w:cs="Arial"/>
                <w:sz w:val="16"/>
                <w:szCs w:val="16"/>
              </w:rPr>
            </w:pPr>
            <w:r w:rsidRPr="004B3BB9">
              <w:rPr>
                <w:rFonts w:ascii="Arial" w:hAnsi="Arial" w:cs="Arial"/>
                <w:sz w:val="16"/>
                <w:szCs w:val="16"/>
              </w:rPr>
              <w:t>UA/18629/01/01</w:t>
            </w:r>
          </w:p>
        </w:tc>
      </w:tr>
      <w:tr w:rsidR="00E647FB" w:rsidRPr="000F1006" w:rsidTr="00540A2E">
        <w:trPr>
          <w:trHeight w:val="1271"/>
        </w:trPr>
        <w:tc>
          <w:tcPr>
            <w:tcW w:w="709" w:type="dxa"/>
            <w:tcBorders>
              <w:top w:val="single" w:sz="4" w:space="0" w:color="auto"/>
              <w:left w:val="single" w:sz="4" w:space="0" w:color="000000"/>
              <w:bottom w:val="single" w:sz="4" w:space="0" w:color="auto"/>
              <w:right w:val="single" w:sz="4" w:space="0" w:color="auto"/>
            </w:tcBorders>
            <w:shd w:val="clear" w:color="auto" w:fill="FFFFFF"/>
          </w:tcPr>
          <w:p w:rsidR="00E647FB" w:rsidRPr="00540A2E" w:rsidRDefault="00E647FB" w:rsidP="00540A2E">
            <w:pPr>
              <w:pStyle w:val="msolistparagraph0"/>
              <w:numPr>
                <w:ilvl w:val="0"/>
                <w:numId w:val="2"/>
              </w:numPr>
              <w:tabs>
                <w:tab w:val="left" w:pos="12600"/>
              </w:tabs>
              <w:ind w:left="360"/>
              <w:rPr>
                <w:rFonts w:ascii="Arial" w:hAnsi="Arial" w:cs="Arial"/>
                <w:b/>
                <w:sz w:val="16"/>
                <w:szCs w:val="16"/>
                <w:lang w:eastAsia="en-US"/>
              </w:rPr>
            </w:pPr>
          </w:p>
        </w:tc>
        <w:tc>
          <w:tcPr>
            <w:tcW w:w="1375" w:type="dxa"/>
            <w:tcBorders>
              <w:top w:val="single" w:sz="4" w:space="0" w:color="auto"/>
              <w:left w:val="single" w:sz="4" w:space="0" w:color="000000"/>
              <w:bottom w:val="single" w:sz="4" w:space="0" w:color="auto"/>
              <w:right w:val="single" w:sz="4" w:space="0" w:color="auto"/>
            </w:tcBorders>
            <w:shd w:val="clear" w:color="auto" w:fill="FFFFFF"/>
          </w:tcPr>
          <w:p w:rsidR="00E647FB" w:rsidRPr="00D74A0B" w:rsidRDefault="00E647FB" w:rsidP="00540A2E">
            <w:pPr>
              <w:tabs>
                <w:tab w:val="left" w:pos="12600"/>
              </w:tabs>
              <w:spacing w:after="0"/>
              <w:rPr>
                <w:rFonts w:ascii="Arial" w:hAnsi="Arial" w:cs="Arial"/>
                <w:b/>
                <w:i/>
                <w:color w:val="000000"/>
                <w:sz w:val="16"/>
                <w:szCs w:val="16"/>
              </w:rPr>
            </w:pPr>
            <w:r w:rsidRPr="00D74A0B">
              <w:rPr>
                <w:rFonts w:ascii="Arial" w:hAnsi="Arial" w:cs="Arial"/>
                <w:b/>
                <w:sz w:val="16"/>
                <w:szCs w:val="16"/>
              </w:rPr>
              <w:t>ОНКАСПАР/</w:t>
            </w:r>
            <w:r w:rsidRPr="00D74A0B">
              <w:rPr>
                <w:rFonts w:ascii="Arial" w:hAnsi="Arial" w:cs="Arial"/>
                <w:b/>
                <w:sz w:val="16"/>
                <w:szCs w:val="16"/>
              </w:rPr>
              <w:br/>
              <w:t>ONCASPAR</w:t>
            </w:r>
          </w:p>
        </w:tc>
        <w:tc>
          <w:tcPr>
            <w:tcW w:w="2070" w:type="dxa"/>
            <w:tcBorders>
              <w:top w:val="single" w:sz="4" w:space="0" w:color="auto"/>
              <w:left w:val="single" w:sz="4" w:space="0" w:color="000000"/>
              <w:bottom w:val="single" w:sz="4" w:space="0" w:color="auto"/>
              <w:right w:val="single" w:sz="4" w:space="0" w:color="000000"/>
            </w:tcBorders>
            <w:shd w:val="clear" w:color="auto" w:fill="FFFFFF"/>
          </w:tcPr>
          <w:p w:rsidR="00E647FB" w:rsidRPr="00D74A0B" w:rsidRDefault="00E647FB" w:rsidP="00540A2E">
            <w:pPr>
              <w:tabs>
                <w:tab w:val="left" w:pos="12600"/>
              </w:tabs>
              <w:spacing w:after="0"/>
              <w:rPr>
                <w:rFonts w:ascii="Arial" w:hAnsi="Arial" w:cs="Arial"/>
                <w:color w:val="000000"/>
                <w:sz w:val="16"/>
                <w:szCs w:val="16"/>
              </w:rPr>
            </w:pPr>
            <w:r w:rsidRPr="00D74A0B">
              <w:rPr>
                <w:rFonts w:ascii="Arial" w:hAnsi="Arial" w:cs="Arial"/>
                <w:color w:val="000000"/>
                <w:sz w:val="16"/>
                <w:szCs w:val="16"/>
              </w:rPr>
              <w:t>порошок для розчину для ін`єкцій/інфузій, 750 МО/мл, по 3750 МО у флаконі, по 1 флакону в коробці з картону</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E647FB" w:rsidRPr="00D74A0B" w:rsidRDefault="00E647FB" w:rsidP="00540A2E">
            <w:pPr>
              <w:tabs>
                <w:tab w:val="left" w:pos="12600"/>
              </w:tabs>
              <w:spacing w:after="0"/>
              <w:jc w:val="center"/>
              <w:rPr>
                <w:rFonts w:ascii="Arial" w:hAnsi="Arial" w:cs="Arial"/>
                <w:color w:val="000000"/>
                <w:sz w:val="16"/>
                <w:szCs w:val="16"/>
              </w:rPr>
            </w:pPr>
            <w:r w:rsidRPr="00D74A0B">
              <w:rPr>
                <w:rFonts w:ascii="Arial" w:hAnsi="Arial" w:cs="Arial"/>
                <w:color w:val="000000"/>
                <w:sz w:val="16"/>
                <w:szCs w:val="16"/>
              </w:rPr>
              <w:t>Лє Лаборатуар Серв'є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647FB" w:rsidRPr="00D74A0B" w:rsidRDefault="00E647FB" w:rsidP="00540A2E">
            <w:pPr>
              <w:tabs>
                <w:tab w:val="left" w:pos="12600"/>
              </w:tabs>
              <w:spacing w:after="0"/>
              <w:jc w:val="center"/>
              <w:rPr>
                <w:rFonts w:ascii="Arial" w:hAnsi="Arial" w:cs="Arial"/>
                <w:color w:val="000000"/>
                <w:sz w:val="16"/>
                <w:szCs w:val="16"/>
              </w:rPr>
            </w:pPr>
            <w:r w:rsidRPr="00D74A0B">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647FB" w:rsidRPr="00D74A0B" w:rsidRDefault="00E647FB" w:rsidP="00540A2E">
            <w:pPr>
              <w:tabs>
                <w:tab w:val="left" w:pos="12600"/>
              </w:tabs>
              <w:spacing w:after="0"/>
              <w:jc w:val="center"/>
              <w:rPr>
                <w:rFonts w:ascii="Arial" w:hAnsi="Arial" w:cs="Arial"/>
                <w:color w:val="000000"/>
                <w:sz w:val="16"/>
                <w:szCs w:val="16"/>
              </w:rPr>
            </w:pPr>
            <w:r w:rsidRPr="00D74A0B">
              <w:rPr>
                <w:rFonts w:ascii="Arial" w:hAnsi="Arial" w:cs="Arial"/>
                <w:color w:val="000000"/>
                <w:sz w:val="16"/>
                <w:szCs w:val="16"/>
              </w:rPr>
              <w:t>відповідальний за випуск серії готового лікарського засобу:</w:t>
            </w:r>
            <w:r w:rsidRPr="00D74A0B">
              <w:rPr>
                <w:rFonts w:ascii="Arial" w:hAnsi="Arial" w:cs="Arial"/>
                <w:color w:val="000000"/>
                <w:sz w:val="16"/>
                <w:szCs w:val="16"/>
              </w:rPr>
              <w:br/>
              <w:t>Лабораторії Серв'є Індастрі, Францiя;</w:t>
            </w:r>
          </w:p>
          <w:p w:rsidR="00E647FB" w:rsidRPr="00D74A0B" w:rsidRDefault="00E647FB" w:rsidP="00540A2E">
            <w:pPr>
              <w:tabs>
                <w:tab w:val="left" w:pos="12600"/>
              </w:tabs>
              <w:spacing w:after="0"/>
              <w:jc w:val="center"/>
              <w:rPr>
                <w:rFonts w:ascii="Arial" w:hAnsi="Arial" w:cs="Arial"/>
                <w:color w:val="000000"/>
                <w:sz w:val="16"/>
                <w:szCs w:val="16"/>
              </w:rPr>
            </w:pPr>
            <w:r w:rsidRPr="00D74A0B">
              <w:rPr>
                <w:rFonts w:ascii="Arial" w:hAnsi="Arial" w:cs="Arial"/>
                <w:color w:val="000000"/>
                <w:sz w:val="16"/>
                <w:szCs w:val="16"/>
              </w:rPr>
              <w:t>випробування стабільності (випробування на проникнення барвника):</w:t>
            </w:r>
            <w:r w:rsidRPr="00D74A0B">
              <w:rPr>
                <w:rFonts w:ascii="Arial" w:hAnsi="Arial" w:cs="Arial"/>
                <w:color w:val="000000"/>
                <w:sz w:val="16"/>
                <w:szCs w:val="16"/>
              </w:rPr>
              <w:br/>
              <w:t>Авіста Фарма Солюшнс, Інк., США;</w:t>
            </w:r>
            <w:r w:rsidRPr="00D74A0B">
              <w:rPr>
                <w:rFonts w:ascii="Arial" w:hAnsi="Arial" w:cs="Arial"/>
                <w:color w:val="000000"/>
                <w:sz w:val="16"/>
                <w:szCs w:val="16"/>
              </w:rPr>
              <w:br/>
            </w:r>
            <w:r w:rsidRPr="00D74A0B">
              <w:rPr>
                <w:rFonts w:ascii="Arial" w:hAnsi="Arial" w:cs="Arial"/>
                <w:color w:val="000000"/>
                <w:sz w:val="16"/>
                <w:szCs w:val="16"/>
              </w:rPr>
              <w:lastRenderedPageBreak/>
              <w:t>випробування стабільності, контроль якості під час випуску продукту, первинне та вторинне пакування:</w:t>
            </w:r>
            <w:r w:rsidRPr="00D74A0B">
              <w:rPr>
                <w:rFonts w:ascii="Arial" w:hAnsi="Arial" w:cs="Arial"/>
                <w:color w:val="000000"/>
                <w:sz w:val="16"/>
                <w:szCs w:val="16"/>
              </w:rPr>
              <w:br/>
              <w:t>Екселід, Інк. (раніше Сігма-Тау ФармаСорс, Інк.), США;</w:t>
            </w:r>
          </w:p>
          <w:p w:rsidR="00E647FB" w:rsidRDefault="00E647FB" w:rsidP="00540A2E">
            <w:pPr>
              <w:tabs>
                <w:tab w:val="left" w:pos="12600"/>
              </w:tabs>
              <w:spacing w:after="0"/>
              <w:jc w:val="center"/>
              <w:rPr>
                <w:rFonts w:ascii="Arial" w:hAnsi="Arial" w:cs="Arial"/>
                <w:color w:val="000000"/>
                <w:sz w:val="16"/>
                <w:szCs w:val="16"/>
              </w:rPr>
            </w:pPr>
            <w:r w:rsidRPr="00D74A0B">
              <w:rPr>
                <w:rFonts w:ascii="Arial" w:hAnsi="Arial" w:cs="Arial"/>
                <w:color w:val="000000"/>
                <w:sz w:val="16"/>
                <w:szCs w:val="16"/>
              </w:rPr>
              <w:t>контроль якості під час випуску продукту за показником час відновлення, прозорість, зовнішній вигляд, рН, домішки, визначення TNBS, концентрація білка, сила дії/активність, специфічна активність, однорідність дозованих одиниць, вміст вологи, чистота, ідентичність:</w:t>
            </w:r>
            <w:r w:rsidRPr="00D74A0B">
              <w:rPr>
                <w:rFonts w:ascii="Arial" w:hAnsi="Arial" w:cs="Arial"/>
                <w:color w:val="000000"/>
                <w:sz w:val="16"/>
                <w:szCs w:val="16"/>
              </w:rPr>
              <w:br/>
              <w:t>ЕйчДабл’юВай Фарма Сервісез ГмбХ (раніше ЕйчДабл’юВай Аналітик ГмбХ), Німеччина;</w:t>
            </w:r>
            <w:r w:rsidRPr="00D74A0B">
              <w:rPr>
                <w:rFonts w:ascii="Arial" w:hAnsi="Arial" w:cs="Arial"/>
                <w:color w:val="000000"/>
                <w:sz w:val="16"/>
                <w:szCs w:val="16"/>
              </w:rPr>
              <w:br/>
              <w:t>контроль якості під час випуску продукту за показником стерильність, механічні включення (невидимі частки), ендотоксини:</w:t>
            </w:r>
            <w:r w:rsidRPr="00D74A0B">
              <w:rPr>
                <w:rFonts w:ascii="Arial" w:hAnsi="Arial" w:cs="Arial"/>
                <w:color w:val="000000"/>
                <w:sz w:val="16"/>
                <w:szCs w:val="16"/>
              </w:rPr>
              <w:br/>
              <w:t>Лабор ЛC СЕ&amp;Ко.КГ (раніше Лабор Л+С АГ), Німеччина;</w:t>
            </w:r>
            <w:r w:rsidRPr="00D74A0B">
              <w:rPr>
                <w:rFonts w:ascii="Arial" w:hAnsi="Arial" w:cs="Arial"/>
                <w:color w:val="000000"/>
                <w:sz w:val="16"/>
                <w:szCs w:val="16"/>
              </w:rPr>
              <w:br/>
              <w:t xml:space="preserve">виробництво, контроль якості під </w:t>
            </w:r>
            <w:r w:rsidRPr="00D74A0B">
              <w:rPr>
                <w:rFonts w:ascii="Arial" w:hAnsi="Arial" w:cs="Arial"/>
                <w:color w:val="000000"/>
                <w:sz w:val="16"/>
                <w:szCs w:val="16"/>
              </w:rPr>
              <w:lastRenderedPageBreak/>
              <w:t>час випуску продукту за показником вміст води:</w:t>
            </w:r>
            <w:r w:rsidRPr="00D74A0B">
              <w:rPr>
                <w:rFonts w:ascii="Arial" w:hAnsi="Arial" w:cs="Arial"/>
                <w:color w:val="000000"/>
                <w:sz w:val="16"/>
                <w:szCs w:val="16"/>
              </w:rPr>
              <w:br/>
              <w:t>Ліофілізейшн Сервісез оф Н’ю Інгленд, Інк., США</w:t>
            </w:r>
          </w:p>
          <w:p w:rsidR="00E647FB" w:rsidRPr="00D74A0B" w:rsidRDefault="00E647FB" w:rsidP="00540A2E">
            <w:pPr>
              <w:tabs>
                <w:tab w:val="left" w:pos="12600"/>
              </w:tabs>
              <w:spacing w:after="0"/>
              <w:jc w:val="center"/>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647FB" w:rsidRPr="00D74A0B" w:rsidRDefault="00E647FB" w:rsidP="00540A2E">
            <w:pPr>
              <w:tabs>
                <w:tab w:val="left" w:pos="12600"/>
              </w:tabs>
              <w:spacing w:after="0"/>
              <w:jc w:val="center"/>
              <w:rPr>
                <w:rFonts w:ascii="Arial" w:hAnsi="Arial" w:cs="Arial"/>
                <w:color w:val="000000"/>
                <w:sz w:val="16"/>
                <w:szCs w:val="16"/>
              </w:rPr>
            </w:pPr>
            <w:r w:rsidRPr="00D74A0B">
              <w:rPr>
                <w:rFonts w:ascii="Arial" w:hAnsi="Arial" w:cs="Arial"/>
                <w:color w:val="000000"/>
                <w:sz w:val="16"/>
                <w:szCs w:val="16"/>
              </w:rPr>
              <w:lastRenderedPageBreak/>
              <w:t>Франція/</w:t>
            </w:r>
          </w:p>
          <w:p w:rsidR="00E647FB" w:rsidRPr="00D74A0B" w:rsidRDefault="00E647FB" w:rsidP="00540A2E">
            <w:pPr>
              <w:tabs>
                <w:tab w:val="left" w:pos="12600"/>
              </w:tabs>
              <w:spacing w:after="0"/>
              <w:jc w:val="center"/>
              <w:rPr>
                <w:rFonts w:ascii="Arial" w:hAnsi="Arial" w:cs="Arial"/>
                <w:color w:val="000000"/>
                <w:sz w:val="16"/>
                <w:szCs w:val="16"/>
              </w:rPr>
            </w:pPr>
            <w:r w:rsidRPr="00D74A0B">
              <w:rPr>
                <w:rFonts w:ascii="Arial" w:hAnsi="Arial" w:cs="Arial"/>
                <w:color w:val="000000"/>
                <w:sz w:val="16"/>
                <w:szCs w:val="16"/>
              </w:rPr>
              <w:t>США/</w:t>
            </w:r>
          </w:p>
          <w:p w:rsidR="00E647FB" w:rsidRPr="00D74A0B" w:rsidRDefault="00E647FB" w:rsidP="00540A2E">
            <w:pPr>
              <w:tabs>
                <w:tab w:val="left" w:pos="12600"/>
              </w:tabs>
              <w:spacing w:after="0"/>
              <w:jc w:val="center"/>
              <w:rPr>
                <w:rFonts w:ascii="Arial" w:hAnsi="Arial" w:cs="Arial"/>
                <w:color w:val="000000"/>
                <w:sz w:val="16"/>
                <w:szCs w:val="16"/>
              </w:rPr>
            </w:pPr>
            <w:r w:rsidRPr="00D74A0B">
              <w:rPr>
                <w:rFonts w:ascii="Arial" w:hAnsi="Arial" w:cs="Arial"/>
                <w:color w:val="000000"/>
                <w:sz w:val="16"/>
                <w:szCs w:val="16"/>
              </w:rPr>
              <w:t>Німеччина</w:t>
            </w:r>
          </w:p>
        </w:tc>
        <w:tc>
          <w:tcPr>
            <w:tcW w:w="1813" w:type="dxa"/>
            <w:tcBorders>
              <w:top w:val="single" w:sz="4" w:space="0" w:color="auto"/>
              <w:left w:val="single" w:sz="4" w:space="0" w:color="000000"/>
              <w:bottom w:val="single" w:sz="4" w:space="0" w:color="auto"/>
              <w:right w:val="single" w:sz="4" w:space="0" w:color="000000"/>
            </w:tcBorders>
            <w:shd w:val="clear" w:color="auto" w:fill="FFFFFF"/>
          </w:tcPr>
          <w:p w:rsidR="00E647FB" w:rsidRPr="00D74A0B" w:rsidRDefault="00E647FB" w:rsidP="00540A2E">
            <w:pPr>
              <w:tabs>
                <w:tab w:val="left" w:pos="12600"/>
              </w:tabs>
              <w:spacing w:after="0"/>
              <w:jc w:val="center"/>
              <w:rPr>
                <w:rFonts w:ascii="Arial" w:hAnsi="Arial" w:cs="Arial"/>
                <w:color w:val="000000"/>
                <w:sz w:val="16"/>
                <w:szCs w:val="16"/>
              </w:rPr>
            </w:pPr>
            <w:r w:rsidRPr="00D74A0B">
              <w:rPr>
                <w:rFonts w:ascii="Arial" w:hAnsi="Arial" w:cs="Arial"/>
                <w:color w:val="000000"/>
                <w:sz w:val="16"/>
                <w:szCs w:val="16"/>
              </w:rPr>
              <w:t>реєстрація до 31 березня 2022 року</w:t>
            </w:r>
          </w:p>
        </w:tc>
        <w:tc>
          <w:tcPr>
            <w:tcW w:w="1031" w:type="dxa"/>
            <w:tcBorders>
              <w:top w:val="single" w:sz="4" w:space="0" w:color="auto"/>
              <w:left w:val="single" w:sz="4" w:space="0" w:color="000000"/>
              <w:bottom w:val="single" w:sz="4" w:space="0" w:color="auto"/>
              <w:right w:val="single" w:sz="4" w:space="0" w:color="000000"/>
            </w:tcBorders>
            <w:shd w:val="clear" w:color="auto" w:fill="FFFFFF"/>
          </w:tcPr>
          <w:p w:rsidR="00E647FB" w:rsidRPr="00D74A0B" w:rsidRDefault="00E647FB" w:rsidP="00540A2E">
            <w:pPr>
              <w:tabs>
                <w:tab w:val="left" w:pos="12600"/>
              </w:tabs>
              <w:spacing w:after="0"/>
              <w:jc w:val="center"/>
              <w:rPr>
                <w:rFonts w:ascii="Arial" w:hAnsi="Arial" w:cs="Arial"/>
                <w:b/>
                <w:i/>
                <w:color w:val="000000"/>
                <w:sz w:val="16"/>
                <w:szCs w:val="16"/>
              </w:rPr>
            </w:pPr>
            <w:r w:rsidRPr="00D74A0B">
              <w:rPr>
                <w:rFonts w:ascii="Arial" w:hAnsi="Arial" w:cs="Arial"/>
                <w:i/>
                <w:sz w:val="16"/>
                <w:szCs w:val="16"/>
              </w:rPr>
              <w:t>за рецептом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E647FB" w:rsidRPr="00D74A0B" w:rsidRDefault="00E647FB" w:rsidP="00540A2E">
            <w:pPr>
              <w:tabs>
                <w:tab w:val="left" w:pos="12600"/>
              </w:tabs>
              <w:spacing w:after="0"/>
              <w:jc w:val="center"/>
              <w:rPr>
                <w:rFonts w:ascii="Arial" w:hAnsi="Arial" w:cs="Arial"/>
                <w:i/>
                <w:color w:val="000000"/>
                <w:sz w:val="16"/>
                <w:szCs w:val="16"/>
              </w:rPr>
            </w:pPr>
            <w:r w:rsidRPr="00D74A0B">
              <w:rPr>
                <w:rFonts w:ascii="Arial" w:hAnsi="Arial" w:cs="Arial"/>
                <w:i/>
                <w:color w:val="000000"/>
                <w:sz w:val="16"/>
                <w:szCs w:val="16"/>
              </w:rPr>
              <w:t>Не підлягає</w:t>
            </w:r>
          </w:p>
        </w:tc>
        <w:tc>
          <w:tcPr>
            <w:tcW w:w="1565" w:type="dxa"/>
            <w:tcBorders>
              <w:top w:val="single" w:sz="4" w:space="0" w:color="auto"/>
              <w:left w:val="single" w:sz="4" w:space="0" w:color="000000"/>
              <w:bottom w:val="single" w:sz="4" w:space="0" w:color="auto"/>
              <w:right w:val="single" w:sz="4" w:space="0" w:color="000000"/>
            </w:tcBorders>
            <w:shd w:val="clear" w:color="auto" w:fill="FFFFFF"/>
          </w:tcPr>
          <w:p w:rsidR="00E647FB" w:rsidRPr="004B3BB9" w:rsidRDefault="00E647FB" w:rsidP="00540A2E">
            <w:pPr>
              <w:tabs>
                <w:tab w:val="left" w:pos="12600"/>
              </w:tabs>
              <w:spacing w:after="0"/>
              <w:jc w:val="center"/>
              <w:rPr>
                <w:rFonts w:ascii="Arial" w:hAnsi="Arial" w:cs="Arial"/>
                <w:sz w:val="16"/>
                <w:szCs w:val="16"/>
              </w:rPr>
            </w:pPr>
            <w:r w:rsidRPr="004B3BB9">
              <w:rPr>
                <w:rFonts w:ascii="Arial" w:hAnsi="Arial" w:cs="Arial"/>
                <w:sz w:val="16"/>
                <w:szCs w:val="16"/>
              </w:rPr>
              <w:t>UA/18602/01/01</w:t>
            </w:r>
          </w:p>
        </w:tc>
      </w:tr>
      <w:tr w:rsidR="00E647FB" w:rsidRPr="000F1006" w:rsidTr="00540A2E">
        <w:trPr>
          <w:trHeight w:val="1271"/>
        </w:trPr>
        <w:tc>
          <w:tcPr>
            <w:tcW w:w="709" w:type="dxa"/>
            <w:tcBorders>
              <w:top w:val="single" w:sz="4" w:space="0" w:color="auto"/>
              <w:left w:val="single" w:sz="4" w:space="0" w:color="000000"/>
              <w:bottom w:val="single" w:sz="4" w:space="0" w:color="auto"/>
              <w:right w:val="single" w:sz="4" w:space="0" w:color="auto"/>
            </w:tcBorders>
            <w:shd w:val="clear" w:color="auto" w:fill="FFFFFF"/>
          </w:tcPr>
          <w:p w:rsidR="00E647FB" w:rsidRPr="00540A2E" w:rsidRDefault="00E647FB" w:rsidP="00540A2E">
            <w:pPr>
              <w:pStyle w:val="msolistparagraph0"/>
              <w:numPr>
                <w:ilvl w:val="0"/>
                <w:numId w:val="2"/>
              </w:numPr>
              <w:tabs>
                <w:tab w:val="left" w:pos="12600"/>
              </w:tabs>
              <w:ind w:left="360"/>
              <w:rPr>
                <w:rFonts w:ascii="Arial" w:hAnsi="Arial" w:cs="Arial"/>
                <w:b/>
                <w:sz w:val="16"/>
                <w:szCs w:val="16"/>
                <w:lang w:eastAsia="en-US"/>
              </w:rPr>
            </w:pPr>
          </w:p>
        </w:tc>
        <w:tc>
          <w:tcPr>
            <w:tcW w:w="1375" w:type="dxa"/>
            <w:tcBorders>
              <w:top w:val="single" w:sz="4" w:space="0" w:color="auto"/>
              <w:left w:val="single" w:sz="4" w:space="0" w:color="000000"/>
              <w:bottom w:val="single" w:sz="4" w:space="0" w:color="auto"/>
              <w:right w:val="single" w:sz="4" w:space="0" w:color="auto"/>
            </w:tcBorders>
            <w:shd w:val="clear" w:color="auto" w:fill="FFFFFF"/>
          </w:tcPr>
          <w:p w:rsidR="00E647FB" w:rsidRPr="00D4547A" w:rsidRDefault="00E647FB" w:rsidP="00540A2E">
            <w:pPr>
              <w:tabs>
                <w:tab w:val="left" w:pos="12600"/>
              </w:tabs>
              <w:spacing w:after="0"/>
              <w:rPr>
                <w:rFonts w:ascii="Arial" w:hAnsi="Arial" w:cs="Arial"/>
                <w:b/>
                <w:i/>
                <w:color w:val="000000"/>
                <w:sz w:val="16"/>
                <w:szCs w:val="16"/>
              </w:rPr>
            </w:pPr>
            <w:r w:rsidRPr="00D4547A">
              <w:rPr>
                <w:rFonts w:ascii="Arial" w:hAnsi="Arial" w:cs="Arial"/>
                <w:b/>
                <w:sz w:val="16"/>
                <w:szCs w:val="16"/>
              </w:rPr>
              <w:t>ФЛУДАРАБІН АККОРД 25 МГ/МЛ КОНЦЕНТРАТ ДЛЯ ПРИГОТУВАННЯ РОЗЧИНУ ДЛЯ ІН'ЄКЦІЙ АБО ІНФУЗІЙ</w:t>
            </w:r>
          </w:p>
        </w:tc>
        <w:tc>
          <w:tcPr>
            <w:tcW w:w="2070" w:type="dxa"/>
            <w:tcBorders>
              <w:top w:val="single" w:sz="4" w:space="0" w:color="auto"/>
              <w:left w:val="single" w:sz="4" w:space="0" w:color="000000"/>
              <w:bottom w:val="single" w:sz="4" w:space="0" w:color="auto"/>
              <w:right w:val="single" w:sz="4" w:space="0" w:color="000000"/>
            </w:tcBorders>
            <w:shd w:val="clear" w:color="auto" w:fill="FFFFFF"/>
          </w:tcPr>
          <w:p w:rsidR="00E647FB" w:rsidRPr="00D4547A" w:rsidRDefault="00E647FB" w:rsidP="00540A2E">
            <w:pPr>
              <w:tabs>
                <w:tab w:val="left" w:pos="12600"/>
              </w:tabs>
              <w:spacing w:after="0"/>
              <w:rPr>
                <w:rFonts w:ascii="Arial" w:hAnsi="Arial" w:cs="Arial"/>
                <w:color w:val="000000"/>
                <w:sz w:val="16"/>
                <w:szCs w:val="16"/>
              </w:rPr>
            </w:pPr>
            <w:r w:rsidRPr="00D4547A">
              <w:rPr>
                <w:rFonts w:ascii="Arial" w:hAnsi="Arial" w:cs="Arial"/>
                <w:color w:val="000000"/>
                <w:sz w:val="16"/>
                <w:szCs w:val="16"/>
              </w:rPr>
              <w:t>концентрат для приготування розчину для ін'єкцій або інфузій, 50 мг/2 мл, по 2 мл у флаконах, по 1 флакону в пачці</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E647FB" w:rsidRPr="00D4547A" w:rsidRDefault="00E647FB" w:rsidP="00540A2E">
            <w:pPr>
              <w:tabs>
                <w:tab w:val="left" w:pos="12600"/>
              </w:tabs>
              <w:spacing w:after="0"/>
              <w:jc w:val="center"/>
              <w:rPr>
                <w:rFonts w:ascii="Arial" w:hAnsi="Arial" w:cs="Arial"/>
                <w:color w:val="000000"/>
                <w:sz w:val="16"/>
                <w:szCs w:val="16"/>
              </w:rPr>
            </w:pPr>
            <w:r w:rsidRPr="00D4547A">
              <w:rPr>
                <w:rFonts w:ascii="Arial" w:hAnsi="Arial" w:cs="Arial"/>
                <w:color w:val="000000"/>
                <w:sz w:val="16"/>
                <w:szCs w:val="16"/>
              </w:rPr>
              <w:t>Аккорд Хелскеа АГ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647FB" w:rsidRPr="00D4547A" w:rsidRDefault="00E647FB" w:rsidP="00540A2E">
            <w:pPr>
              <w:tabs>
                <w:tab w:val="left" w:pos="12600"/>
              </w:tabs>
              <w:spacing w:after="0"/>
              <w:jc w:val="center"/>
              <w:rPr>
                <w:rFonts w:ascii="Arial" w:hAnsi="Arial" w:cs="Arial"/>
                <w:color w:val="000000"/>
                <w:sz w:val="16"/>
                <w:szCs w:val="16"/>
              </w:rPr>
            </w:pPr>
            <w:r w:rsidRPr="00D4547A">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647FB" w:rsidRPr="00D4547A" w:rsidRDefault="00E647FB" w:rsidP="00540A2E">
            <w:pPr>
              <w:tabs>
                <w:tab w:val="left" w:pos="12600"/>
              </w:tabs>
              <w:spacing w:after="0"/>
              <w:jc w:val="center"/>
              <w:rPr>
                <w:rFonts w:ascii="Arial" w:hAnsi="Arial" w:cs="Arial"/>
                <w:color w:val="000000"/>
                <w:sz w:val="16"/>
                <w:szCs w:val="16"/>
              </w:rPr>
            </w:pPr>
            <w:r w:rsidRPr="00D4547A">
              <w:rPr>
                <w:rFonts w:ascii="Arial" w:hAnsi="Arial" w:cs="Arial"/>
                <w:color w:val="000000"/>
                <w:sz w:val="16"/>
                <w:szCs w:val="16"/>
              </w:rPr>
              <w:t>Інтас Фармасьютікалз Лтд, Індія;</w:t>
            </w:r>
            <w:r w:rsidRPr="00D4547A">
              <w:rPr>
                <w:rFonts w:ascii="Arial" w:hAnsi="Arial" w:cs="Arial"/>
                <w:color w:val="000000"/>
                <w:sz w:val="16"/>
                <w:szCs w:val="16"/>
              </w:rPr>
              <w:br/>
              <w:t>Аккорд Хелскеа Лтд., Велика Британія;</w:t>
            </w:r>
            <w:r w:rsidRPr="00D4547A">
              <w:rPr>
                <w:rFonts w:ascii="Arial" w:hAnsi="Arial" w:cs="Arial"/>
                <w:color w:val="000000"/>
                <w:sz w:val="16"/>
                <w:szCs w:val="16"/>
              </w:rPr>
              <w:br/>
              <w:t>Аккорд Хелскеа Лімітед, Велика Британія;</w:t>
            </w:r>
            <w:r w:rsidRPr="00D4547A">
              <w:rPr>
                <w:rFonts w:ascii="Arial" w:hAnsi="Arial" w:cs="Arial"/>
                <w:color w:val="000000"/>
                <w:sz w:val="16"/>
                <w:szCs w:val="16"/>
              </w:rPr>
              <w:br/>
              <w:t>Весслінг Хангері Кфт, Угорщина;</w:t>
            </w:r>
            <w:r w:rsidRPr="00D4547A">
              <w:rPr>
                <w:rFonts w:ascii="Arial" w:hAnsi="Arial" w:cs="Arial"/>
                <w:color w:val="000000"/>
                <w:sz w:val="16"/>
                <w:szCs w:val="16"/>
              </w:rPr>
              <w:br/>
              <w:t>Астрон Ресьорч Лімітед, 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647FB" w:rsidRPr="00D4547A" w:rsidRDefault="00E647FB" w:rsidP="00540A2E">
            <w:pPr>
              <w:tabs>
                <w:tab w:val="left" w:pos="12600"/>
              </w:tabs>
              <w:spacing w:after="0"/>
              <w:jc w:val="center"/>
              <w:rPr>
                <w:rFonts w:ascii="Arial" w:hAnsi="Arial" w:cs="Arial"/>
                <w:color w:val="000000"/>
                <w:sz w:val="16"/>
                <w:szCs w:val="16"/>
              </w:rPr>
            </w:pPr>
            <w:r w:rsidRPr="00D4547A">
              <w:rPr>
                <w:rFonts w:ascii="Arial" w:hAnsi="Arial" w:cs="Arial"/>
                <w:color w:val="000000"/>
                <w:sz w:val="16"/>
                <w:szCs w:val="16"/>
              </w:rPr>
              <w:t>Індія/</w:t>
            </w:r>
          </w:p>
          <w:p w:rsidR="00E647FB" w:rsidRPr="00D4547A" w:rsidRDefault="00E647FB" w:rsidP="00540A2E">
            <w:pPr>
              <w:tabs>
                <w:tab w:val="left" w:pos="12600"/>
              </w:tabs>
              <w:spacing w:after="0"/>
              <w:jc w:val="center"/>
              <w:rPr>
                <w:rFonts w:ascii="Arial" w:hAnsi="Arial" w:cs="Arial"/>
                <w:color w:val="000000"/>
                <w:sz w:val="16"/>
                <w:szCs w:val="16"/>
              </w:rPr>
            </w:pPr>
            <w:r w:rsidRPr="00D4547A">
              <w:rPr>
                <w:rFonts w:ascii="Arial" w:hAnsi="Arial" w:cs="Arial"/>
                <w:color w:val="000000"/>
                <w:sz w:val="16"/>
                <w:szCs w:val="16"/>
              </w:rPr>
              <w:t>Велика Британія/</w:t>
            </w:r>
          </w:p>
          <w:p w:rsidR="00E647FB" w:rsidRPr="00D4547A" w:rsidRDefault="00E647FB" w:rsidP="00540A2E">
            <w:pPr>
              <w:tabs>
                <w:tab w:val="left" w:pos="12600"/>
              </w:tabs>
              <w:spacing w:after="0"/>
              <w:jc w:val="center"/>
              <w:rPr>
                <w:rFonts w:ascii="Arial" w:hAnsi="Arial" w:cs="Arial"/>
                <w:color w:val="000000"/>
                <w:sz w:val="16"/>
                <w:szCs w:val="16"/>
              </w:rPr>
            </w:pPr>
            <w:r w:rsidRPr="00D4547A">
              <w:rPr>
                <w:rFonts w:ascii="Arial" w:hAnsi="Arial" w:cs="Arial"/>
                <w:color w:val="000000"/>
                <w:sz w:val="16"/>
                <w:szCs w:val="16"/>
              </w:rPr>
              <w:t>Угорщина</w:t>
            </w:r>
          </w:p>
        </w:tc>
        <w:tc>
          <w:tcPr>
            <w:tcW w:w="1813" w:type="dxa"/>
            <w:tcBorders>
              <w:top w:val="single" w:sz="4" w:space="0" w:color="auto"/>
              <w:left w:val="single" w:sz="4" w:space="0" w:color="000000"/>
              <w:bottom w:val="single" w:sz="4" w:space="0" w:color="auto"/>
              <w:right w:val="single" w:sz="4" w:space="0" w:color="000000"/>
            </w:tcBorders>
            <w:shd w:val="clear" w:color="auto" w:fill="FFFFFF"/>
          </w:tcPr>
          <w:p w:rsidR="00E647FB" w:rsidRPr="00D4547A" w:rsidRDefault="00E647FB" w:rsidP="00540A2E">
            <w:pPr>
              <w:tabs>
                <w:tab w:val="left" w:pos="12600"/>
              </w:tabs>
              <w:spacing w:after="0"/>
              <w:jc w:val="center"/>
              <w:rPr>
                <w:rFonts w:ascii="Arial" w:hAnsi="Arial" w:cs="Arial"/>
                <w:color w:val="000000"/>
                <w:sz w:val="16"/>
                <w:szCs w:val="16"/>
              </w:rPr>
            </w:pPr>
            <w:r w:rsidRPr="00D4547A">
              <w:rPr>
                <w:rFonts w:ascii="Arial" w:hAnsi="Arial" w:cs="Arial"/>
                <w:color w:val="000000"/>
                <w:sz w:val="16"/>
                <w:szCs w:val="16"/>
              </w:rPr>
              <w:t>реєстрація до 31 березня 2022 року</w:t>
            </w:r>
          </w:p>
        </w:tc>
        <w:tc>
          <w:tcPr>
            <w:tcW w:w="1031" w:type="dxa"/>
            <w:tcBorders>
              <w:top w:val="single" w:sz="4" w:space="0" w:color="auto"/>
              <w:left w:val="single" w:sz="4" w:space="0" w:color="000000"/>
              <w:bottom w:val="single" w:sz="4" w:space="0" w:color="auto"/>
              <w:right w:val="single" w:sz="4" w:space="0" w:color="000000"/>
            </w:tcBorders>
            <w:shd w:val="clear" w:color="auto" w:fill="FFFFFF"/>
          </w:tcPr>
          <w:p w:rsidR="00E647FB" w:rsidRPr="00D4547A" w:rsidRDefault="00E647FB" w:rsidP="00540A2E">
            <w:pPr>
              <w:tabs>
                <w:tab w:val="left" w:pos="12600"/>
              </w:tabs>
              <w:spacing w:after="0"/>
              <w:jc w:val="center"/>
              <w:rPr>
                <w:rFonts w:ascii="Arial" w:hAnsi="Arial" w:cs="Arial"/>
                <w:b/>
                <w:i/>
                <w:color w:val="000000"/>
                <w:sz w:val="16"/>
                <w:szCs w:val="16"/>
              </w:rPr>
            </w:pPr>
            <w:r w:rsidRPr="00D4547A">
              <w:rPr>
                <w:rFonts w:ascii="Arial" w:hAnsi="Arial" w:cs="Arial"/>
                <w:i/>
                <w:sz w:val="16"/>
                <w:szCs w:val="16"/>
              </w:rPr>
              <w:t>за рецептом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E647FB" w:rsidRPr="00DC160E" w:rsidRDefault="00E647FB" w:rsidP="00540A2E">
            <w:pPr>
              <w:tabs>
                <w:tab w:val="left" w:pos="12600"/>
              </w:tabs>
              <w:spacing w:after="0"/>
              <w:jc w:val="center"/>
              <w:rPr>
                <w:rFonts w:ascii="Arial" w:hAnsi="Arial" w:cs="Arial"/>
                <w:i/>
                <w:color w:val="000000"/>
                <w:sz w:val="16"/>
                <w:szCs w:val="16"/>
              </w:rPr>
            </w:pPr>
            <w:r w:rsidRPr="00D4547A">
              <w:rPr>
                <w:rFonts w:ascii="Arial" w:hAnsi="Arial" w:cs="Arial"/>
                <w:i/>
                <w:color w:val="000000"/>
                <w:sz w:val="16"/>
                <w:szCs w:val="16"/>
              </w:rPr>
              <w:t>Не підлягає</w:t>
            </w:r>
          </w:p>
        </w:tc>
        <w:tc>
          <w:tcPr>
            <w:tcW w:w="1565" w:type="dxa"/>
            <w:tcBorders>
              <w:top w:val="single" w:sz="4" w:space="0" w:color="auto"/>
              <w:left w:val="single" w:sz="4" w:space="0" w:color="000000"/>
              <w:bottom w:val="single" w:sz="4" w:space="0" w:color="auto"/>
              <w:right w:val="single" w:sz="4" w:space="0" w:color="000000"/>
            </w:tcBorders>
            <w:shd w:val="clear" w:color="auto" w:fill="FFFFFF"/>
          </w:tcPr>
          <w:p w:rsidR="00E647FB" w:rsidRPr="004B3BB9" w:rsidRDefault="00E647FB" w:rsidP="00540A2E">
            <w:pPr>
              <w:tabs>
                <w:tab w:val="left" w:pos="12600"/>
              </w:tabs>
              <w:spacing w:after="0"/>
              <w:jc w:val="center"/>
              <w:rPr>
                <w:rFonts w:ascii="Arial" w:hAnsi="Arial" w:cs="Arial"/>
                <w:sz w:val="16"/>
                <w:szCs w:val="16"/>
              </w:rPr>
            </w:pPr>
            <w:r w:rsidRPr="004B3BB9">
              <w:rPr>
                <w:rFonts w:ascii="Arial" w:hAnsi="Arial" w:cs="Arial"/>
                <w:sz w:val="16"/>
                <w:szCs w:val="16"/>
              </w:rPr>
              <w:t>UA/18605/01/01</w:t>
            </w:r>
          </w:p>
        </w:tc>
      </w:tr>
    </w:tbl>
    <w:p w:rsidR="00E647FB" w:rsidRPr="000F1006" w:rsidRDefault="00E647FB" w:rsidP="00E647FB">
      <w:pPr>
        <w:pStyle w:val="Normal"/>
        <w:rPr>
          <w:sz w:val="16"/>
          <w:szCs w:val="16"/>
        </w:rPr>
      </w:pPr>
    </w:p>
    <w:p w:rsidR="00E647FB" w:rsidRPr="000F1006" w:rsidRDefault="00E647FB" w:rsidP="00E647FB">
      <w:pPr>
        <w:pStyle w:val="Normal"/>
        <w:rPr>
          <w:sz w:val="16"/>
          <w:szCs w:val="16"/>
        </w:rPr>
      </w:pPr>
    </w:p>
    <w:p w:rsidR="00E647FB" w:rsidRPr="000F1006" w:rsidRDefault="00E647FB" w:rsidP="00E647FB">
      <w:pPr>
        <w:pStyle w:val="Normal"/>
        <w:rPr>
          <w:sz w:val="16"/>
          <w:szCs w:val="16"/>
        </w:rPr>
      </w:pPr>
    </w:p>
    <w:p w:rsidR="00E647FB" w:rsidRPr="000F1006" w:rsidRDefault="00E647FB" w:rsidP="00E647FB">
      <w:pPr>
        <w:pStyle w:val="Normal"/>
        <w:ind w:firstLine="540"/>
        <w:jc w:val="both"/>
        <w:rPr>
          <w:rFonts w:ascii="Arial" w:hAnsi="Arial" w:cs="Arial"/>
          <w:b/>
          <w:sz w:val="16"/>
          <w:szCs w:val="16"/>
        </w:rPr>
      </w:pPr>
    </w:p>
    <w:p w:rsidR="00E647FB" w:rsidRPr="00540A2E" w:rsidRDefault="00E647FB" w:rsidP="00540A2E">
      <w:pPr>
        <w:spacing w:after="0"/>
        <w:rPr>
          <w:rFonts w:ascii="Arial" w:hAnsi="Arial" w:cs="Arial"/>
          <w:b/>
          <w:sz w:val="28"/>
          <w:szCs w:val="28"/>
        </w:rPr>
      </w:pPr>
      <w:r w:rsidRPr="00540A2E">
        <w:rPr>
          <w:rFonts w:ascii="Arial" w:hAnsi="Arial" w:cs="Arial"/>
          <w:b/>
          <w:sz w:val="28"/>
          <w:szCs w:val="28"/>
        </w:rPr>
        <w:t xml:space="preserve">Генеральний директор </w:t>
      </w:r>
    </w:p>
    <w:p w:rsidR="00E647FB" w:rsidRPr="00540A2E" w:rsidRDefault="00E647FB" w:rsidP="00540A2E">
      <w:pPr>
        <w:spacing w:after="0"/>
        <w:rPr>
          <w:rFonts w:ascii="Arial" w:hAnsi="Arial" w:cs="Arial"/>
          <w:b/>
        </w:rPr>
      </w:pPr>
      <w:r w:rsidRPr="00540A2E">
        <w:rPr>
          <w:rFonts w:ascii="Arial" w:hAnsi="Arial" w:cs="Arial"/>
          <w:b/>
          <w:sz w:val="28"/>
          <w:szCs w:val="28"/>
        </w:rPr>
        <w:t>Директорату фармацевтичного забезпечення</w:t>
      </w:r>
      <w:r w:rsidRPr="00540A2E">
        <w:rPr>
          <w:rFonts w:ascii="Arial" w:hAnsi="Arial" w:cs="Arial"/>
          <w:b/>
          <w:sz w:val="28"/>
          <w:szCs w:val="28"/>
          <w:lang w:eastAsia="ru-RU"/>
        </w:rPr>
        <w:tab/>
      </w:r>
      <w:r w:rsidRPr="00540A2E">
        <w:rPr>
          <w:rFonts w:ascii="Arial" w:hAnsi="Arial" w:cs="Arial"/>
          <w:b/>
          <w:sz w:val="28"/>
          <w:szCs w:val="28"/>
          <w:lang w:eastAsia="ru-RU"/>
        </w:rPr>
        <w:tab/>
        <w:t xml:space="preserve">       </w:t>
      </w:r>
      <w:r w:rsidRPr="00540A2E">
        <w:rPr>
          <w:rFonts w:ascii="Arial" w:hAnsi="Arial" w:cs="Arial"/>
          <w:b/>
          <w:sz w:val="28"/>
          <w:szCs w:val="28"/>
          <w:lang w:eastAsia="ru-RU"/>
        </w:rPr>
        <w:tab/>
      </w:r>
      <w:r w:rsidRPr="00540A2E">
        <w:rPr>
          <w:rFonts w:ascii="Arial" w:hAnsi="Arial" w:cs="Arial"/>
          <w:b/>
          <w:sz w:val="28"/>
          <w:szCs w:val="28"/>
          <w:lang w:eastAsia="ru-RU"/>
        </w:rPr>
        <w:tab/>
        <w:t xml:space="preserve">                      </w:t>
      </w:r>
      <w:r w:rsidR="00540A2E">
        <w:rPr>
          <w:rFonts w:ascii="Arial" w:hAnsi="Arial" w:cs="Arial"/>
          <w:b/>
          <w:sz w:val="28"/>
          <w:szCs w:val="28"/>
          <w:lang w:eastAsia="ru-RU"/>
        </w:rPr>
        <w:t xml:space="preserve">           </w:t>
      </w:r>
      <w:r w:rsidRPr="00540A2E">
        <w:rPr>
          <w:rFonts w:ascii="Arial" w:hAnsi="Arial" w:cs="Arial"/>
          <w:b/>
          <w:sz w:val="28"/>
          <w:szCs w:val="28"/>
        </w:rPr>
        <w:t>Олександр  КОМАРІДА</w:t>
      </w:r>
    </w:p>
    <w:p w:rsidR="00E647FB" w:rsidRPr="00540A2E" w:rsidRDefault="00E647FB" w:rsidP="00540A2E">
      <w:pPr>
        <w:spacing w:after="0" w:line="240" w:lineRule="auto"/>
        <w:rPr>
          <w:rFonts w:ascii="Arial" w:hAnsi="Arial" w:cs="Arial"/>
        </w:rPr>
        <w:sectPr w:rsidR="00E647FB" w:rsidRPr="00540A2E" w:rsidSect="00CC3D2A">
          <w:headerReference w:type="default" r:id="rId12"/>
          <w:pgSz w:w="16838" w:h="11906" w:orient="landscape"/>
          <w:pgMar w:top="709" w:right="850" w:bottom="568" w:left="850" w:header="708" w:footer="708"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475CD5" w:rsidRPr="00E2591E" w:rsidTr="00CC3D2A">
        <w:tc>
          <w:tcPr>
            <w:tcW w:w="3827" w:type="dxa"/>
            <w:shd w:val="clear" w:color="auto" w:fill="auto"/>
          </w:tcPr>
          <w:p w:rsidR="00475CD5" w:rsidRPr="00CC3D2A" w:rsidRDefault="00475CD5" w:rsidP="00540A2E">
            <w:pPr>
              <w:pStyle w:val="4"/>
              <w:tabs>
                <w:tab w:val="left" w:pos="12600"/>
              </w:tabs>
              <w:spacing w:before="0" w:after="0"/>
              <w:jc w:val="both"/>
              <w:rPr>
                <w:rFonts w:ascii="Times New Roman" w:hAnsi="Times New Roman"/>
                <w:b w:val="0"/>
                <w:bCs w:val="0"/>
                <w:iCs/>
                <w:sz w:val="18"/>
                <w:szCs w:val="18"/>
              </w:rPr>
            </w:pPr>
            <w:r w:rsidRPr="00CC3D2A">
              <w:rPr>
                <w:rFonts w:ascii="Times New Roman" w:hAnsi="Times New Roman"/>
                <w:b w:val="0"/>
                <w:bCs w:val="0"/>
                <w:iCs/>
                <w:sz w:val="18"/>
                <w:szCs w:val="18"/>
              </w:rPr>
              <w:t>Додаток 2</w:t>
            </w:r>
          </w:p>
          <w:p w:rsidR="00475CD5" w:rsidRPr="00CC3D2A" w:rsidRDefault="00475CD5" w:rsidP="00540A2E">
            <w:pPr>
              <w:pStyle w:val="4"/>
              <w:tabs>
                <w:tab w:val="left" w:pos="12600"/>
              </w:tabs>
              <w:spacing w:before="0" w:after="0"/>
              <w:jc w:val="both"/>
              <w:rPr>
                <w:rFonts w:ascii="Times New Roman" w:hAnsi="Times New Roman"/>
                <w:b w:val="0"/>
                <w:bCs w:val="0"/>
                <w:iCs/>
                <w:sz w:val="18"/>
                <w:szCs w:val="18"/>
              </w:rPr>
            </w:pPr>
            <w:r w:rsidRPr="00CC3D2A">
              <w:rPr>
                <w:rFonts w:ascii="Times New Roman" w:hAnsi="Times New Roman"/>
                <w:b w:val="0"/>
                <w:bCs w:val="0"/>
                <w:iCs/>
                <w:sz w:val="18"/>
                <w:szCs w:val="18"/>
              </w:rPr>
              <w:t>до наказу Міністерства охорони здоров’я України «Про державну реєстрацію лікарських засобів, які закуповуються особою, уповноваженою на здійснення закупівель у сфері охорони здоров’я, або підлягають закупівлі спеціалізованою організацією»</w:t>
            </w:r>
          </w:p>
          <w:p w:rsidR="00475CD5" w:rsidRPr="004F608D" w:rsidRDefault="00475CD5" w:rsidP="00540A2E">
            <w:pPr>
              <w:pStyle w:val="Normal"/>
              <w:jc w:val="both"/>
              <w:rPr>
                <w:rFonts w:cs="Calibri"/>
                <w:u w:val="single"/>
              </w:rPr>
            </w:pPr>
            <w:r w:rsidRPr="00540A2E">
              <w:rPr>
                <w:sz w:val="18"/>
                <w:szCs w:val="18"/>
                <w:u w:val="single"/>
              </w:rPr>
              <w:t>від 26 березня 2021 р. № 582</w:t>
            </w:r>
          </w:p>
        </w:tc>
      </w:tr>
    </w:tbl>
    <w:p w:rsidR="00475CD5" w:rsidRDefault="00475CD5" w:rsidP="00475CD5">
      <w:pPr>
        <w:pStyle w:val="2"/>
        <w:tabs>
          <w:tab w:val="left" w:pos="12600"/>
        </w:tabs>
        <w:jc w:val="center"/>
      </w:pPr>
    </w:p>
    <w:p w:rsidR="00475CD5" w:rsidRDefault="00475CD5" w:rsidP="00475CD5">
      <w:pPr>
        <w:pStyle w:val="Normal"/>
      </w:pPr>
    </w:p>
    <w:p w:rsidR="00475CD5" w:rsidRDefault="00475CD5" w:rsidP="00475CD5">
      <w:pPr>
        <w:pStyle w:val="Normal"/>
      </w:pPr>
    </w:p>
    <w:p w:rsidR="00475CD5" w:rsidRDefault="00475CD5" w:rsidP="00475CD5">
      <w:pPr>
        <w:pStyle w:val="Normal"/>
      </w:pPr>
    </w:p>
    <w:p w:rsidR="00475CD5" w:rsidRDefault="00475CD5" w:rsidP="00475CD5">
      <w:pPr>
        <w:pStyle w:val="Normal"/>
      </w:pPr>
    </w:p>
    <w:p w:rsidR="00475CD5" w:rsidRPr="00E2591E" w:rsidRDefault="00475CD5" w:rsidP="00475CD5">
      <w:pPr>
        <w:pStyle w:val="Normal"/>
      </w:pPr>
    </w:p>
    <w:p w:rsidR="00540A2E" w:rsidRDefault="00540A2E" w:rsidP="00540A2E">
      <w:pPr>
        <w:pStyle w:val="2"/>
        <w:tabs>
          <w:tab w:val="left" w:pos="12600"/>
        </w:tabs>
        <w:spacing w:before="0" w:after="0"/>
        <w:jc w:val="center"/>
        <w:rPr>
          <w:rFonts w:ascii="Times New Roman" w:hAnsi="Times New Roman"/>
          <w:i w:val="0"/>
        </w:rPr>
      </w:pPr>
    </w:p>
    <w:p w:rsidR="00475CD5" w:rsidRPr="00540A2E" w:rsidRDefault="00475CD5" w:rsidP="00540A2E">
      <w:pPr>
        <w:pStyle w:val="2"/>
        <w:tabs>
          <w:tab w:val="left" w:pos="12600"/>
        </w:tabs>
        <w:spacing w:before="0" w:after="0"/>
        <w:jc w:val="center"/>
        <w:rPr>
          <w:rFonts w:ascii="Times New Roman" w:hAnsi="Times New Roman"/>
          <w:i w:val="0"/>
          <w:caps/>
        </w:rPr>
      </w:pPr>
      <w:r w:rsidRPr="00540A2E">
        <w:rPr>
          <w:rFonts w:ascii="Times New Roman" w:hAnsi="Times New Roman"/>
          <w:i w:val="0"/>
        </w:rPr>
        <w:t>ПЕРЕЛІК</w:t>
      </w:r>
    </w:p>
    <w:p w:rsidR="00475CD5" w:rsidRPr="00540A2E" w:rsidRDefault="00475CD5" w:rsidP="00540A2E">
      <w:pPr>
        <w:pStyle w:val="Normal"/>
        <w:jc w:val="center"/>
        <w:rPr>
          <w:b/>
          <w:caps/>
          <w:sz w:val="28"/>
          <w:szCs w:val="28"/>
        </w:rPr>
      </w:pPr>
      <w:r w:rsidRPr="00540A2E">
        <w:rPr>
          <w:b/>
          <w:caps/>
          <w:sz w:val="28"/>
          <w:szCs w:val="28"/>
        </w:rPr>
        <w:t>ЛІКАРСЬКИх ЗАСоБів, ЩО ЗАПРОПОНОВАНО ДО ДЕРЖАВНОЇ РЕЄСТРАЦІЇ З МЕТОЮ ЇХ ЗАКУПІВЛІ СПЕЦІАЛІЗОВАНОЮ ОРГАНІЗАЦІЮ, ЯКим ВІДМОВЛЕНО У ДЕРЖАВНІЙ РЕЄСТРАЦІЇ</w:t>
      </w:r>
    </w:p>
    <w:p w:rsidR="00475CD5" w:rsidRPr="00540A2E" w:rsidRDefault="00475CD5" w:rsidP="00540A2E">
      <w:pPr>
        <w:pStyle w:val="Normal"/>
        <w:jc w:val="center"/>
        <w:rPr>
          <w:b/>
          <w:caps/>
          <w:sz w:val="28"/>
          <w:szCs w:val="28"/>
        </w:rPr>
      </w:pPr>
      <w:r w:rsidRPr="00540A2E">
        <w:rPr>
          <w:b/>
          <w:caps/>
          <w:sz w:val="28"/>
          <w:szCs w:val="28"/>
        </w:rPr>
        <w:t>ТА ВНЕСЕННІ ДО ДЕРЖАВНОГО РЕЄСТРУ ЛІКАРСЬКИХ ЗАСОБІВ УКРАЇНИ</w:t>
      </w:r>
    </w:p>
    <w:p w:rsidR="00475CD5" w:rsidRPr="00540A2E" w:rsidRDefault="00475CD5" w:rsidP="00540A2E">
      <w:pPr>
        <w:pStyle w:val="Normal"/>
        <w:jc w:val="center"/>
        <w:rPr>
          <w:rFonts w:ascii="Arial" w:hAnsi="Arial" w:cs="Arial"/>
          <w:b/>
          <w:caps/>
          <w:sz w:val="28"/>
          <w:szCs w:val="28"/>
          <w:lang w:val="ru-RU"/>
        </w:rPr>
      </w:pPr>
    </w:p>
    <w:tbl>
      <w:tblPr>
        <w:tblW w:w="16095" w:type="dxa"/>
        <w:tblInd w:w="-252"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44"/>
        <w:gridCol w:w="1417"/>
        <w:gridCol w:w="2268"/>
        <w:gridCol w:w="1418"/>
        <w:gridCol w:w="1134"/>
        <w:gridCol w:w="2835"/>
        <w:gridCol w:w="1134"/>
        <w:gridCol w:w="1418"/>
        <w:gridCol w:w="1134"/>
        <w:gridCol w:w="992"/>
        <w:gridCol w:w="1701"/>
      </w:tblGrid>
      <w:tr w:rsidR="00475CD5" w:rsidRPr="00453698" w:rsidTr="00540A2E">
        <w:trPr>
          <w:tblHeader/>
        </w:trPr>
        <w:tc>
          <w:tcPr>
            <w:tcW w:w="644" w:type="dxa"/>
            <w:tcBorders>
              <w:top w:val="single" w:sz="4" w:space="0" w:color="auto"/>
              <w:left w:val="single" w:sz="4" w:space="0" w:color="auto"/>
              <w:bottom w:val="single" w:sz="4" w:space="0" w:color="auto"/>
              <w:right w:val="single" w:sz="4" w:space="0" w:color="auto"/>
            </w:tcBorders>
            <w:shd w:val="clear" w:color="auto" w:fill="BFBFBF"/>
          </w:tcPr>
          <w:p w:rsidR="00475CD5" w:rsidRPr="00453698" w:rsidRDefault="00475CD5" w:rsidP="00540A2E">
            <w:pPr>
              <w:tabs>
                <w:tab w:val="left" w:pos="12600"/>
              </w:tabs>
              <w:spacing w:after="0"/>
              <w:jc w:val="center"/>
              <w:rPr>
                <w:rFonts w:ascii="Arial" w:hAnsi="Arial" w:cs="Arial"/>
                <w:b/>
                <w:i/>
                <w:sz w:val="16"/>
                <w:szCs w:val="16"/>
              </w:rPr>
            </w:pPr>
            <w:r w:rsidRPr="00453698">
              <w:rPr>
                <w:rFonts w:ascii="Arial" w:hAnsi="Arial" w:cs="Arial"/>
                <w:b/>
                <w:i/>
                <w:sz w:val="16"/>
                <w:szCs w:val="16"/>
              </w:rPr>
              <w:t>№ п/п</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rsidR="00475CD5" w:rsidRPr="00453698" w:rsidRDefault="00475CD5" w:rsidP="00540A2E">
            <w:pPr>
              <w:tabs>
                <w:tab w:val="left" w:pos="12600"/>
              </w:tabs>
              <w:spacing w:after="0"/>
              <w:jc w:val="center"/>
              <w:rPr>
                <w:rFonts w:ascii="Arial" w:hAnsi="Arial" w:cs="Arial"/>
                <w:b/>
                <w:i/>
                <w:sz w:val="16"/>
                <w:szCs w:val="16"/>
              </w:rPr>
            </w:pPr>
            <w:r w:rsidRPr="00453698">
              <w:rPr>
                <w:rFonts w:ascii="Arial" w:hAnsi="Arial" w:cs="Arial"/>
                <w:b/>
                <w:i/>
                <w:sz w:val="16"/>
                <w:szCs w:val="16"/>
              </w:rPr>
              <w:t>Назва лікарського засобу</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rsidR="00475CD5" w:rsidRPr="00453698" w:rsidRDefault="00475CD5" w:rsidP="00540A2E">
            <w:pPr>
              <w:tabs>
                <w:tab w:val="left" w:pos="12600"/>
              </w:tabs>
              <w:spacing w:after="0"/>
              <w:jc w:val="center"/>
              <w:rPr>
                <w:rFonts w:ascii="Arial" w:hAnsi="Arial" w:cs="Arial"/>
                <w:b/>
                <w:i/>
                <w:sz w:val="16"/>
                <w:szCs w:val="16"/>
              </w:rPr>
            </w:pPr>
            <w:r w:rsidRPr="00453698">
              <w:rPr>
                <w:rFonts w:ascii="Arial" w:hAnsi="Arial" w:cs="Arial"/>
                <w:b/>
                <w:i/>
                <w:sz w:val="16"/>
                <w:szCs w:val="16"/>
              </w:rPr>
              <w:t>Форма випуску (лікарська форма, упаковка)</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475CD5" w:rsidRPr="00453698" w:rsidRDefault="00475CD5" w:rsidP="00540A2E">
            <w:pPr>
              <w:tabs>
                <w:tab w:val="left" w:pos="12600"/>
              </w:tabs>
              <w:spacing w:after="0"/>
              <w:jc w:val="center"/>
              <w:rPr>
                <w:rFonts w:ascii="Arial" w:hAnsi="Arial" w:cs="Arial"/>
                <w:b/>
                <w:i/>
                <w:sz w:val="16"/>
                <w:szCs w:val="16"/>
              </w:rPr>
            </w:pPr>
            <w:r w:rsidRPr="00453698">
              <w:rPr>
                <w:rFonts w:ascii="Arial" w:hAnsi="Arial" w:cs="Arial"/>
                <w:b/>
                <w:i/>
                <w:sz w:val="16"/>
                <w:szCs w:val="16"/>
              </w:rPr>
              <w:t>Заявник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475CD5" w:rsidRPr="00453698" w:rsidRDefault="00475CD5" w:rsidP="00540A2E">
            <w:pPr>
              <w:tabs>
                <w:tab w:val="left" w:pos="12600"/>
              </w:tabs>
              <w:spacing w:after="0"/>
              <w:jc w:val="center"/>
              <w:rPr>
                <w:rFonts w:ascii="Arial" w:hAnsi="Arial" w:cs="Arial"/>
                <w:b/>
                <w:i/>
                <w:sz w:val="16"/>
                <w:szCs w:val="16"/>
              </w:rPr>
            </w:pPr>
            <w:r w:rsidRPr="00453698">
              <w:rPr>
                <w:rFonts w:ascii="Arial" w:hAnsi="Arial" w:cs="Arial"/>
                <w:b/>
                <w:i/>
                <w:sz w:val="16"/>
                <w:szCs w:val="16"/>
              </w:rPr>
              <w:t>Країна</w:t>
            </w:r>
          </w:p>
        </w:tc>
        <w:tc>
          <w:tcPr>
            <w:tcW w:w="2835" w:type="dxa"/>
            <w:tcBorders>
              <w:top w:val="single" w:sz="4" w:space="0" w:color="auto"/>
              <w:left w:val="single" w:sz="4" w:space="0" w:color="auto"/>
              <w:bottom w:val="single" w:sz="4" w:space="0" w:color="auto"/>
              <w:right w:val="single" w:sz="4" w:space="0" w:color="auto"/>
            </w:tcBorders>
            <w:shd w:val="clear" w:color="auto" w:fill="BFBFBF"/>
          </w:tcPr>
          <w:p w:rsidR="00475CD5" w:rsidRPr="00453698" w:rsidRDefault="00475CD5" w:rsidP="00540A2E">
            <w:pPr>
              <w:tabs>
                <w:tab w:val="left" w:pos="12600"/>
              </w:tabs>
              <w:spacing w:after="0"/>
              <w:jc w:val="center"/>
              <w:rPr>
                <w:rFonts w:ascii="Arial" w:hAnsi="Arial" w:cs="Arial"/>
                <w:b/>
                <w:i/>
                <w:sz w:val="16"/>
                <w:szCs w:val="16"/>
              </w:rPr>
            </w:pPr>
            <w:r w:rsidRPr="00453698">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475CD5" w:rsidRPr="00453698" w:rsidRDefault="00475CD5" w:rsidP="00540A2E">
            <w:pPr>
              <w:tabs>
                <w:tab w:val="left" w:pos="12600"/>
              </w:tabs>
              <w:spacing w:after="0"/>
              <w:jc w:val="center"/>
              <w:rPr>
                <w:rFonts w:ascii="Arial" w:hAnsi="Arial" w:cs="Arial"/>
                <w:b/>
                <w:i/>
                <w:sz w:val="16"/>
                <w:szCs w:val="16"/>
              </w:rPr>
            </w:pPr>
            <w:r w:rsidRPr="00453698">
              <w:rPr>
                <w:rFonts w:ascii="Arial" w:hAnsi="Arial" w:cs="Arial"/>
                <w:b/>
                <w:i/>
                <w:sz w:val="16"/>
                <w:szCs w:val="16"/>
              </w:rPr>
              <w:t>Країна</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475CD5" w:rsidRPr="00453698" w:rsidRDefault="00475CD5" w:rsidP="00540A2E">
            <w:pPr>
              <w:tabs>
                <w:tab w:val="left" w:pos="12600"/>
              </w:tabs>
              <w:spacing w:after="0"/>
              <w:jc w:val="center"/>
              <w:rPr>
                <w:rFonts w:ascii="Arial" w:hAnsi="Arial" w:cs="Arial"/>
                <w:b/>
                <w:i/>
                <w:sz w:val="16"/>
                <w:szCs w:val="16"/>
              </w:rPr>
            </w:pPr>
            <w:r w:rsidRPr="00453698">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475CD5" w:rsidRPr="00453698" w:rsidRDefault="00475CD5" w:rsidP="00540A2E">
            <w:pPr>
              <w:tabs>
                <w:tab w:val="left" w:pos="12600"/>
              </w:tabs>
              <w:spacing w:after="0"/>
              <w:jc w:val="center"/>
              <w:rPr>
                <w:rFonts w:ascii="Arial" w:hAnsi="Arial" w:cs="Arial"/>
                <w:b/>
                <w:i/>
                <w:sz w:val="16"/>
                <w:szCs w:val="16"/>
              </w:rPr>
            </w:pPr>
            <w:r w:rsidRPr="00453698">
              <w:rPr>
                <w:rFonts w:ascii="Arial" w:hAnsi="Arial" w:cs="Arial"/>
                <w:b/>
                <w:i/>
                <w:sz w:val="16"/>
                <w:szCs w:val="16"/>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475CD5" w:rsidRPr="00453698" w:rsidRDefault="00475CD5" w:rsidP="00540A2E">
            <w:pPr>
              <w:tabs>
                <w:tab w:val="left" w:pos="12600"/>
              </w:tabs>
              <w:spacing w:after="0"/>
              <w:jc w:val="center"/>
              <w:rPr>
                <w:rFonts w:ascii="Arial" w:hAnsi="Arial" w:cs="Arial"/>
                <w:b/>
                <w:i/>
                <w:sz w:val="16"/>
                <w:szCs w:val="16"/>
              </w:rPr>
            </w:pPr>
            <w:r w:rsidRPr="00453698">
              <w:rPr>
                <w:rFonts w:ascii="Arial" w:hAnsi="Arial" w:cs="Arial"/>
                <w:b/>
                <w:i/>
                <w:sz w:val="16"/>
                <w:szCs w:val="16"/>
              </w:rPr>
              <w:t>Рекламування</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475CD5" w:rsidRPr="00453698" w:rsidRDefault="00475CD5" w:rsidP="00540A2E">
            <w:pPr>
              <w:tabs>
                <w:tab w:val="left" w:pos="12600"/>
              </w:tabs>
              <w:spacing w:after="0"/>
              <w:jc w:val="center"/>
              <w:rPr>
                <w:rFonts w:ascii="Arial" w:hAnsi="Arial" w:cs="Arial"/>
                <w:b/>
                <w:i/>
                <w:sz w:val="16"/>
                <w:szCs w:val="16"/>
              </w:rPr>
            </w:pPr>
            <w:r w:rsidRPr="00453698">
              <w:rPr>
                <w:rFonts w:ascii="Arial" w:hAnsi="Arial" w:cs="Arial"/>
                <w:b/>
                <w:i/>
                <w:sz w:val="16"/>
                <w:szCs w:val="16"/>
              </w:rPr>
              <w:t>Номер реєстраційного посвідчення</w:t>
            </w:r>
          </w:p>
        </w:tc>
      </w:tr>
      <w:tr w:rsidR="00475CD5" w:rsidRPr="00453698" w:rsidTr="00540A2E">
        <w:trPr>
          <w:tblHeader/>
        </w:trPr>
        <w:tc>
          <w:tcPr>
            <w:tcW w:w="644" w:type="dxa"/>
            <w:tcBorders>
              <w:top w:val="single" w:sz="4" w:space="0" w:color="auto"/>
              <w:left w:val="single" w:sz="4" w:space="0" w:color="auto"/>
              <w:bottom w:val="single" w:sz="4" w:space="0" w:color="auto"/>
              <w:right w:val="single" w:sz="4" w:space="0" w:color="auto"/>
            </w:tcBorders>
          </w:tcPr>
          <w:p w:rsidR="00475CD5" w:rsidRPr="00453698" w:rsidRDefault="00475CD5" w:rsidP="00540A2E">
            <w:pPr>
              <w:spacing w:after="0"/>
              <w:jc w:val="center"/>
              <w:rPr>
                <w:rFonts w:ascii="Arial" w:hAnsi="Arial" w:cs="Arial"/>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475CD5" w:rsidRPr="00453698" w:rsidRDefault="00475CD5" w:rsidP="00540A2E">
            <w:pPr>
              <w:tabs>
                <w:tab w:val="left" w:pos="12600"/>
              </w:tabs>
              <w:spacing w:after="0"/>
              <w:jc w:val="center"/>
              <w:rPr>
                <w:rFonts w:ascii="Arial" w:hAnsi="Arial" w:cs="Arial"/>
                <w:b/>
                <w: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rsidR="00475CD5" w:rsidRPr="00453698" w:rsidRDefault="00475CD5" w:rsidP="00540A2E">
            <w:pPr>
              <w:tabs>
                <w:tab w:val="left" w:pos="12600"/>
              </w:tabs>
              <w:spacing w:after="0"/>
              <w:jc w:val="center"/>
              <w:rPr>
                <w:rFonts w:ascii="Arial" w:hAnsi="Arial" w:cs="Arial"/>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tcPr>
          <w:p w:rsidR="00475CD5" w:rsidRPr="00453698" w:rsidRDefault="00475CD5" w:rsidP="00540A2E">
            <w:pPr>
              <w:tabs>
                <w:tab w:val="left" w:pos="12600"/>
              </w:tabs>
              <w:spacing w:after="0"/>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475CD5" w:rsidRPr="00453698" w:rsidRDefault="00475CD5" w:rsidP="00540A2E">
            <w:pPr>
              <w:tabs>
                <w:tab w:val="left" w:pos="12600"/>
              </w:tabs>
              <w:spacing w:after="0"/>
              <w:jc w:val="center"/>
              <w:rPr>
                <w:rFonts w:ascii="Arial" w:hAnsi="Arial" w:cs="Arial"/>
                <w:color w:val="000000"/>
                <w:sz w:val="16"/>
                <w:szCs w:val="16"/>
              </w:rPr>
            </w:pPr>
          </w:p>
        </w:tc>
        <w:tc>
          <w:tcPr>
            <w:tcW w:w="2835" w:type="dxa"/>
            <w:tcBorders>
              <w:top w:val="single" w:sz="4" w:space="0" w:color="auto"/>
              <w:left w:val="single" w:sz="4" w:space="0" w:color="auto"/>
              <w:bottom w:val="single" w:sz="4" w:space="0" w:color="auto"/>
              <w:right w:val="single" w:sz="4" w:space="0" w:color="auto"/>
            </w:tcBorders>
          </w:tcPr>
          <w:p w:rsidR="00475CD5" w:rsidRPr="00453698" w:rsidRDefault="00475CD5" w:rsidP="00540A2E">
            <w:pPr>
              <w:tabs>
                <w:tab w:val="left" w:pos="12600"/>
              </w:tabs>
              <w:spacing w:after="0"/>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475CD5" w:rsidRPr="00453698" w:rsidRDefault="00475CD5" w:rsidP="00540A2E">
            <w:pPr>
              <w:tabs>
                <w:tab w:val="left" w:pos="12600"/>
              </w:tabs>
              <w:spacing w:after="0"/>
              <w:jc w:val="center"/>
              <w:rPr>
                <w:rFonts w:ascii="Arial" w:hAnsi="Arial" w:cs="Arial"/>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tcPr>
          <w:p w:rsidR="00475CD5" w:rsidRPr="00453698" w:rsidRDefault="00475CD5" w:rsidP="00540A2E">
            <w:pPr>
              <w:tabs>
                <w:tab w:val="left" w:pos="12600"/>
              </w:tabs>
              <w:spacing w:after="0"/>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475CD5" w:rsidRPr="00453698" w:rsidRDefault="00475CD5" w:rsidP="00540A2E">
            <w:pPr>
              <w:tabs>
                <w:tab w:val="left" w:pos="12600"/>
              </w:tabs>
              <w:spacing w:after="0"/>
              <w:jc w:val="center"/>
              <w:rPr>
                <w:rFonts w:ascii="Arial" w:hAnsi="Arial" w:cs="Arial"/>
                <w:b/>
                <w: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475CD5" w:rsidRPr="00453698" w:rsidRDefault="00475CD5" w:rsidP="00540A2E">
            <w:pPr>
              <w:tabs>
                <w:tab w:val="left" w:pos="12600"/>
              </w:tabs>
              <w:spacing w:after="0"/>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475CD5" w:rsidRPr="00453698" w:rsidRDefault="00475CD5" w:rsidP="00540A2E">
            <w:pPr>
              <w:tabs>
                <w:tab w:val="left" w:pos="12600"/>
              </w:tabs>
              <w:spacing w:after="0"/>
              <w:jc w:val="center"/>
              <w:rPr>
                <w:rFonts w:ascii="Arial" w:hAnsi="Arial" w:cs="Arial"/>
                <w:sz w:val="16"/>
                <w:szCs w:val="16"/>
              </w:rPr>
            </w:pPr>
          </w:p>
        </w:tc>
      </w:tr>
      <w:tr w:rsidR="00475CD5" w:rsidRPr="00453698" w:rsidTr="00540A2E">
        <w:trPr>
          <w:trHeight w:val="497"/>
        </w:trPr>
        <w:tc>
          <w:tcPr>
            <w:tcW w:w="644" w:type="dxa"/>
            <w:tcBorders>
              <w:top w:val="single" w:sz="4" w:space="0" w:color="auto"/>
              <w:left w:val="single" w:sz="4" w:space="0" w:color="000000"/>
              <w:bottom w:val="single" w:sz="4" w:space="0" w:color="auto"/>
              <w:right w:val="single" w:sz="4" w:space="0" w:color="auto"/>
            </w:tcBorders>
            <w:shd w:val="clear" w:color="auto" w:fill="FFFFFF"/>
          </w:tcPr>
          <w:p w:rsidR="00475CD5" w:rsidRPr="00453698" w:rsidRDefault="00475CD5" w:rsidP="00540A2E">
            <w:pPr>
              <w:pStyle w:val="msolistparagraph0"/>
              <w:numPr>
                <w:ilvl w:val="0"/>
                <w:numId w:val="3"/>
              </w:numPr>
              <w:tabs>
                <w:tab w:val="left" w:pos="12600"/>
              </w:tabs>
              <w:ind w:left="360"/>
              <w:rPr>
                <w:rFonts w:ascii="Arial" w:hAnsi="Arial" w:cs="Arial"/>
                <w:b/>
                <w:sz w:val="16"/>
                <w:szCs w:val="16"/>
                <w:lang w:eastAsia="en-US"/>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5CD5" w:rsidRPr="00463681" w:rsidRDefault="00475CD5" w:rsidP="00540A2E">
            <w:pPr>
              <w:tabs>
                <w:tab w:val="left" w:pos="12600"/>
              </w:tabs>
              <w:spacing w:after="0"/>
              <w:rPr>
                <w:rFonts w:ascii="Arial" w:hAnsi="Arial" w:cs="Arial"/>
                <w:b/>
                <w:i/>
                <w:color w:val="000000"/>
                <w:sz w:val="16"/>
                <w:szCs w:val="16"/>
              </w:rPr>
            </w:pPr>
            <w:r w:rsidRPr="00463681">
              <w:rPr>
                <w:rFonts w:ascii="Arial" w:hAnsi="Arial" w:cs="Arial"/>
                <w:b/>
                <w:sz w:val="16"/>
                <w:szCs w:val="16"/>
              </w:rPr>
              <w:t>ХУЛІО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75CD5" w:rsidRPr="00463681" w:rsidRDefault="00475CD5" w:rsidP="00540A2E">
            <w:pPr>
              <w:tabs>
                <w:tab w:val="left" w:pos="12600"/>
              </w:tabs>
              <w:spacing w:after="0"/>
              <w:rPr>
                <w:rFonts w:ascii="Arial" w:hAnsi="Arial" w:cs="Arial"/>
                <w:color w:val="000000"/>
                <w:sz w:val="16"/>
                <w:szCs w:val="16"/>
              </w:rPr>
            </w:pPr>
            <w:r w:rsidRPr="00463681">
              <w:rPr>
                <w:rFonts w:ascii="Arial" w:hAnsi="Arial" w:cs="Arial"/>
                <w:color w:val="000000"/>
                <w:sz w:val="16"/>
                <w:szCs w:val="16"/>
              </w:rPr>
              <w:t>розчин для ін'єкцій 40 мг, по 0,8 мл розчину для ін'єкцій у попередньо наповненому однодозовому шприці або попередньо наповненому однодозовому шприці-ручці; по 1 або 2 попередньо наповнених однодозових шприців або шприців-ручок у блістерах в комплекті з 2 спиртовими серветками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5CD5" w:rsidRPr="00463681" w:rsidRDefault="00475CD5" w:rsidP="00540A2E">
            <w:pPr>
              <w:tabs>
                <w:tab w:val="left" w:pos="12600"/>
              </w:tabs>
              <w:spacing w:after="0"/>
              <w:jc w:val="center"/>
              <w:rPr>
                <w:rFonts w:ascii="Arial" w:hAnsi="Arial" w:cs="Arial"/>
                <w:color w:val="000000"/>
                <w:sz w:val="16"/>
                <w:szCs w:val="16"/>
              </w:rPr>
            </w:pPr>
            <w:r w:rsidRPr="00463681">
              <w:rPr>
                <w:rFonts w:ascii="Arial" w:hAnsi="Arial" w:cs="Arial"/>
                <w:color w:val="000000"/>
                <w:sz w:val="16"/>
                <w:szCs w:val="16"/>
              </w:rPr>
              <w:t>Майлан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CD5" w:rsidRPr="00463681" w:rsidRDefault="00475CD5" w:rsidP="00540A2E">
            <w:pPr>
              <w:tabs>
                <w:tab w:val="left" w:pos="12600"/>
              </w:tabs>
              <w:spacing w:after="0"/>
              <w:jc w:val="center"/>
              <w:rPr>
                <w:rFonts w:ascii="Arial" w:hAnsi="Arial" w:cs="Arial"/>
                <w:color w:val="000000"/>
                <w:sz w:val="16"/>
                <w:szCs w:val="16"/>
              </w:rPr>
            </w:pPr>
            <w:r w:rsidRPr="00463681">
              <w:rPr>
                <w:rFonts w:ascii="Arial" w:hAnsi="Arial" w:cs="Arial"/>
                <w:color w:val="000000"/>
                <w:sz w:val="16"/>
                <w:szCs w:val="16"/>
              </w:rPr>
              <w:t>Францiя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75CD5" w:rsidRPr="00463681" w:rsidRDefault="00475CD5" w:rsidP="00540A2E">
            <w:pPr>
              <w:tabs>
                <w:tab w:val="left" w:pos="12600"/>
              </w:tabs>
              <w:spacing w:after="0"/>
              <w:jc w:val="center"/>
              <w:rPr>
                <w:rFonts w:ascii="Arial" w:hAnsi="Arial" w:cs="Arial"/>
                <w:color w:val="000000"/>
                <w:sz w:val="16"/>
                <w:szCs w:val="16"/>
              </w:rPr>
            </w:pPr>
            <w:r w:rsidRPr="00463681">
              <w:rPr>
                <w:rFonts w:ascii="Arial" w:hAnsi="Arial" w:cs="Arial"/>
                <w:color w:val="000000"/>
                <w:sz w:val="16"/>
                <w:szCs w:val="16"/>
              </w:rPr>
              <w:t>Теру</w:t>
            </w:r>
            <w:r>
              <w:rPr>
                <w:rFonts w:ascii="Arial" w:hAnsi="Arial" w:cs="Arial"/>
                <w:color w:val="000000"/>
                <w:sz w:val="16"/>
                <w:szCs w:val="16"/>
              </w:rPr>
              <w:t>м</w:t>
            </w:r>
            <w:r w:rsidRPr="00463681">
              <w:rPr>
                <w:rFonts w:ascii="Arial" w:hAnsi="Arial" w:cs="Arial"/>
                <w:color w:val="000000"/>
                <w:sz w:val="16"/>
                <w:szCs w:val="16"/>
              </w:rPr>
              <w:t>о Ямаґучі Ді енд Ді Корпорейшн, Японiя;</w:t>
            </w:r>
            <w:r w:rsidRPr="00463681">
              <w:rPr>
                <w:rFonts w:ascii="Arial" w:hAnsi="Arial" w:cs="Arial"/>
                <w:color w:val="000000"/>
                <w:sz w:val="16"/>
                <w:szCs w:val="16"/>
              </w:rPr>
              <w:br/>
              <w:t>АндерсонБрекон (ЮК) Лімітед, Великобританія;</w:t>
            </w:r>
            <w:r w:rsidRPr="00463681">
              <w:rPr>
                <w:rFonts w:ascii="Arial" w:hAnsi="Arial" w:cs="Arial"/>
                <w:color w:val="000000"/>
                <w:sz w:val="16"/>
                <w:szCs w:val="16"/>
              </w:rPr>
              <w:br/>
              <w:t>Аллога (Нідерленд) Б.В., Нідерланди;</w:t>
            </w:r>
            <w:r w:rsidRPr="00463681">
              <w:rPr>
                <w:rFonts w:ascii="Arial" w:hAnsi="Arial" w:cs="Arial"/>
                <w:color w:val="000000"/>
                <w:sz w:val="16"/>
                <w:szCs w:val="16"/>
              </w:rPr>
              <w:br/>
              <w:t>ФармаЛог Фарма Логістік ГмбХ, Німеччина;</w:t>
            </w:r>
            <w:r w:rsidRPr="00463681">
              <w:rPr>
                <w:rFonts w:ascii="Arial" w:hAnsi="Arial" w:cs="Arial"/>
                <w:color w:val="000000"/>
                <w:sz w:val="16"/>
                <w:szCs w:val="16"/>
              </w:rPr>
              <w:br/>
              <w:t>ДіЕйчЕль СЕПЛАЙ ЧЕЙН (ІТАЛІ) ЕсПіЕй, Італiя;</w:t>
            </w:r>
            <w:r w:rsidRPr="00463681">
              <w:rPr>
                <w:rFonts w:ascii="Arial" w:hAnsi="Arial" w:cs="Arial"/>
                <w:color w:val="000000"/>
                <w:sz w:val="16"/>
                <w:szCs w:val="16"/>
              </w:rPr>
              <w:br/>
              <w:t>МакДермот Лабораторіз Лімітед Т/А Майлан Дублін Байолоджикс,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CD5" w:rsidRPr="00463681" w:rsidRDefault="00475CD5" w:rsidP="00540A2E">
            <w:pPr>
              <w:tabs>
                <w:tab w:val="left" w:pos="12600"/>
              </w:tabs>
              <w:spacing w:after="0"/>
              <w:jc w:val="center"/>
              <w:rPr>
                <w:rFonts w:ascii="Arial" w:hAnsi="Arial" w:cs="Arial"/>
                <w:color w:val="000000"/>
                <w:sz w:val="16"/>
                <w:szCs w:val="16"/>
              </w:rPr>
            </w:pPr>
            <w:r w:rsidRPr="00463681">
              <w:rPr>
                <w:rFonts w:ascii="Arial" w:hAnsi="Arial" w:cs="Arial"/>
                <w:color w:val="000000"/>
                <w:sz w:val="16"/>
                <w:szCs w:val="16"/>
              </w:rPr>
              <w:t>Японія/</w:t>
            </w:r>
          </w:p>
          <w:p w:rsidR="00475CD5" w:rsidRPr="00463681" w:rsidRDefault="00475CD5" w:rsidP="00540A2E">
            <w:pPr>
              <w:tabs>
                <w:tab w:val="left" w:pos="12600"/>
              </w:tabs>
              <w:spacing w:after="0"/>
              <w:jc w:val="center"/>
              <w:rPr>
                <w:rFonts w:ascii="Arial" w:hAnsi="Arial" w:cs="Arial"/>
                <w:color w:val="000000"/>
                <w:sz w:val="16"/>
                <w:szCs w:val="16"/>
              </w:rPr>
            </w:pPr>
            <w:r w:rsidRPr="00463681">
              <w:rPr>
                <w:rFonts w:ascii="Arial" w:hAnsi="Arial" w:cs="Arial"/>
                <w:color w:val="000000"/>
                <w:sz w:val="16"/>
                <w:szCs w:val="16"/>
              </w:rPr>
              <w:t>Великобританія/</w:t>
            </w:r>
          </w:p>
          <w:p w:rsidR="00475CD5" w:rsidRPr="00463681" w:rsidRDefault="00475CD5" w:rsidP="00540A2E">
            <w:pPr>
              <w:tabs>
                <w:tab w:val="left" w:pos="12600"/>
              </w:tabs>
              <w:spacing w:after="0"/>
              <w:jc w:val="center"/>
              <w:rPr>
                <w:rFonts w:ascii="Arial" w:hAnsi="Arial" w:cs="Arial"/>
                <w:color w:val="000000"/>
                <w:sz w:val="16"/>
                <w:szCs w:val="16"/>
              </w:rPr>
            </w:pPr>
            <w:r w:rsidRPr="00463681">
              <w:rPr>
                <w:rFonts w:ascii="Arial" w:hAnsi="Arial" w:cs="Arial"/>
                <w:color w:val="000000"/>
                <w:sz w:val="16"/>
                <w:szCs w:val="16"/>
              </w:rPr>
              <w:t>Нідерланди/</w:t>
            </w:r>
          </w:p>
          <w:p w:rsidR="00475CD5" w:rsidRPr="00463681" w:rsidRDefault="00475CD5" w:rsidP="00540A2E">
            <w:pPr>
              <w:tabs>
                <w:tab w:val="left" w:pos="12600"/>
              </w:tabs>
              <w:spacing w:after="0"/>
              <w:jc w:val="center"/>
              <w:rPr>
                <w:rFonts w:ascii="Arial" w:hAnsi="Arial" w:cs="Arial"/>
                <w:color w:val="000000"/>
                <w:sz w:val="16"/>
                <w:szCs w:val="16"/>
              </w:rPr>
            </w:pPr>
            <w:r w:rsidRPr="00463681">
              <w:rPr>
                <w:rFonts w:ascii="Arial" w:hAnsi="Arial" w:cs="Arial"/>
                <w:color w:val="000000"/>
                <w:sz w:val="16"/>
                <w:szCs w:val="16"/>
              </w:rPr>
              <w:t>Німеччина/</w:t>
            </w:r>
          </w:p>
          <w:p w:rsidR="00475CD5" w:rsidRPr="00463681" w:rsidRDefault="00475CD5" w:rsidP="00540A2E">
            <w:pPr>
              <w:tabs>
                <w:tab w:val="left" w:pos="12600"/>
              </w:tabs>
              <w:spacing w:after="0"/>
              <w:jc w:val="center"/>
              <w:rPr>
                <w:rFonts w:ascii="Arial" w:hAnsi="Arial" w:cs="Arial"/>
                <w:color w:val="000000"/>
                <w:sz w:val="16"/>
                <w:szCs w:val="16"/>
              </w:rPr>
            </w:pPr>
            <w:r w:rsidRPr="00463681">
              <w:rPr>
                <w:rFonts w:ascii="Arial" w:hAnsi="Arial" w:cs="Arial"/>
                <w:color w:val="000000"/>
                <w:sz w:val="16"/>
                <w:szCs w:val="16"/>
              </w:rPr>
              <w:t>Італія/</w:t>
            </w:r>
          </w:p>
          <w:p w:rsidR="00475CD5" w:rsidRPr="00463681" w:rsidRDefault="00475CD5" w:rsidP="00540A2E">
            <w:pPr>
              <w:tabs>
                <w:tab w:val="left" w:pos="12600"/>
              </w:tabs>
              <w:spacing w:after="0"/>
              <w:jc w:val="center"/>
              <w:rPr>
                <w:rFonts w:ascii="Arial" w:hAnsi="Arial" w:cs="Arial"/>
                <w:color w:val="000000"/>
                <w:sz w:val="16"/>
                <w:szCs w:val="16"/>
              </w:rPr>
            </w:pPr>
            <w:r w:rsidRPr="00463681">
              <w:rPr>
                <w:rFonts w:ascii="Arial" w:hAnsi="Arial" w:cs="Arial"/>
                <w:color w:val="000000"/>
                <w:sz w:val="16"/>
                <w:szCs w:val="16"/>
              </w:rPr>
              <w:t>Ірландія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5CD5" w:rsidRPr="00463681" w:rsidRDefault="00475CD5" w:rsidP="00540A2E">
            <w:pPr>
              <w:tabs>
                <w:tab w:val="left" w:pos="12600"/>
              </w:tabs>
              <w:spacing w:after="0"/>
              <w:jc w:val="center"/>
              <w:rPr>
                <w:rFonts w:ascii="Arial" w:hAnsi="Arial" w:cs="Arial"/>
                <w:color w:val="000000"/>
                <w:sz w:val="16"/>
                <w:szCs w:val="16"/>
              </w:rPr>
            </w:pPr>
            <w:r w:rsidRPr="00463681">
              <w:rPr>
                <w:rFonts w:ascii="Arial" w:hAnsi="Arial" w:cs="Arial"/>
                <w:color w:val="000000"/>
                <w:sz w:val="16"/>
                <w:szCs w:val="16"/>
              </w:rPr>
              <w:t>реєстрація до 31 березня 2022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5CD5" w:rsidRPr="00463681" w:rsidRDefault="00475CD5" w:rsidP="00540A2E">
            <w:pPr>
              <w:tabs>
                <w:tab w:val="left" w:pos="12600"/>
              </w:tabs>
              <w:spacing w:after="0"/>
              <w:jc w:val="center"/>
              <w:rPr>
                <w:rFonts w:ascii="Arial" w:hAnsi="Arial" w:cs="Arial"/>
                <w:b/>
                <w:i/>
                <w:color w:val="000000"/>
                <w:sz w:val="16"/>
                <w:szCs w:val="16"/>
              </w:rPr>
            </w:pPr>
            <w:r w:rsidRPr="0046368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75CD5" w:rsidRPr="00463681" w:rsidRDefault="00475CD5" w:rsidP="00540A2E">
            <w:pPr>
              <w:tabs>
                <w:tab w:val="left" w:pos="12600"/>
              </w:tabs>
              <w:spacing w:after="0"/>
              <w:jc w:val="center"/>
              <w:rPr>
                <w:rFonts w:ascii="Arial" w:hAnsi="Arial" w:cs="Arial"/>
                <w:i/>
                <w:sz w:val="16"/>
                <w:szCs w:val="16"/>
              </w:rPr>
            </w:pPr>
            <w:r w:rsidRPr="0046368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5CD5" w:rsidRPr="00137D71" w:rsidRDefault="00475CD5" w:rsidP="00540A2E">
            <w:pPr>
              <w:tabs>
                <w:tab w:val="left" w:pos="12600"/>
              </w:tabs>
              <w:spacing w:after="0"/>
              <w:jc w:val="center"/>
              <w:rPr>
                <w:rFonts w:ascii="Arial" w:hAnsi="Arial" w:cs="Arial"/>
                <w:sz w:val="16"/>
                <w:szCs w:val="16"/>
              </w:rPr>
            </w:pPr>
            <w:r w:rsidRPr="00137D71">
              <w:rPr>
                <w:rFonts w:ascii="Arial" w:hAnsi="Arial" w:cs="Arial"/>
                <w:sz w:val="16"/>
                <w:szCs w:val="16"/>
              </w:rPr>
              <w:t>UA/18573/01/01</w:t>
            </w:r>
          </w:p>
        </w:tc>
      </w:tr>
    </w:tbl>
    <w:p w:rsidR="00475CD5" w:rsidRPr="009927B4" w:rsidRDefault="00475CD5" w:rsidP="00475CD5">
      <w:pPr>
        <w:pStyle w:val="Normal"/>
        <w:jc w:val="center"/>
        <w:rPr>
          <w:rFonts w:ascii="Arial" w:hAnsi="Arial" w:cs="Arial"/>
          <w:b/>
          <w:caps/>
          <w:sz w:val="28"/>
          <w:szCs w:val="28"/>
        </w:rPr>
      </w:pPr>
    </w:p>
    <w:p w:rsidR="00475CD5" w:rsidRPr="00505C90" w:rsidRDefault="00475CD5" w:rsidP="00475CD5">
      <w:pPr>
        <w:rPr>
          <w:rFonts w:ascii="Arial" w:hAnsi="Arial" w:cs="Arial"/>
        </w:rPr>
      </w:pPr>
    </w:p>
    <w:p w:rsidR="00475CD5" w:rsidRPr="00540A2E" w:rsidRDefault="00475CD5" w:rsidP="00540A2E">
      <w:pPr>
        <w:spacing w:after="0"/>
        <w:rPr>
          <w:rFonts w:ascii="Arial" w:hAnsi="Arial" w:cs="Arial"/>
          <w:b/>
          <w:sz w:val="28"/>
          <w:szCs w:val="28"/>
        </w:rPr>
      </w:pPr>
      <w:r w:rsidRPr="00540A2E">
        <w:rPr>
          <w:rFonts w:ascii="Arial" w:hAnsi="Arial" w:cs="Arial"/>
          <w:b/>
          <w:sz w:val="28"/>
          <w:szCs w:val="28"/>
        </w:rPr>
        <w:t xml:space="preserve">Генеральний директор </w:t>
      </w:r>
    </w:p>
    <w:p w:rsidR="00475CD5" w:rsidRPr="00540A2E" w:rsidRDefault="00475CD5" w:rsidP="00540A2E">
      <w:pPr>
        <w:spacing w:after="0"/>
        <w:rPr>
          <w:rFonts w:ascii="Arial" w:hAnsi="Arial" w:cs="Arial"/>
          <w:b/>
        </w:rPr>
      </w:pPr>
      <w:r w:rsidRPr="00540A2E">
        <w:rPr>
          <w:rFonts w:ascii="Arial" w:hAnsi="Arial" w:cs="Arial"/>
          <w:b/>
          <w:sz w:val="28"/>
          <w:szCs w:val="28"/>
        </w:rPr>
        <w:t>Директорату фармацевтичного забезпечення</w:t>
      </w:r>
      <w:r w:rsidRPr="00540A2E">
        <w:rPr>
          <w:rFonts w:ascii="Arial" w:hAnsi="Arial" w:cs="Arial"/>
          <w:b/>
          <w:sz w:val="28"/>
          <w:szCs w:val="28"/>
          <w:lang w:eastAsia="ru-RU"/>
        </w:rPr>
        <w:tab/>
      </w:r>
      <w:r w:rsidRPr="00540A2E">
        <w:rPr>
          <w:rFonts w:ascii="Arial" w:hAnsi="Arial" w:cs="Arial"/>
          <w:b/>
          <w:sz w:val="28"/>
          <w:szCs w:val="28"/>
          <w:lang w:eastAsia="ru-RU"/>
        </w:rPr>
        <w:tab/>
        <w:t xml:space="preserve">       </w:t>
      </w:r>
      <w:r w:rsidRPr="00540A2E">
        <w:rPr>
          <w:rFonts w:ascii="Arial" w:hAnsi="Arial" w:cs="Arial"/>
          <w:b/>
          <w:sz w:val="28"/>
          <w:szCs w:val="28"/>
          <w:lang w:eastAsia="ru-RU"/>
        </w:rPr>
        <w:tab/>
      </w:r>
      <w:r w:rsidRPr="00540A2E">
        <w:rPr>
          <w:rFonts w:ascii="Arial" w:hAnsi="Arial" w:cs="Arial"/>
          <w:b/>
          <w:sz w:val="28"/>
          <w:szCs w:val="28"/>
          <w:lang w:eastAsia="ru-RU"/>
        </w:rPr>
        <w:tab/>
        <w:t xml:space="preserve">                                            </w:t>
      </w:r>
      <w:r w:rsidRPr="00540A2E">
        <w:rPr>
          <w:rFonts w:ascii="Arial" w:hAnsi="Arial" w:cs="Arial"/>
          <w:b/>
          <w:sz w:val="28"/>
          <w:szCs w:val="28"/>
        </w:rPr>
        <w:t>Олександр  КОМАРІДА</w:t>
      </w:r>
    </w:p>
    <w:p w:rsidR="00475CD5" w:rsidRPr="00AC7BC0" w:rsidRDefault="00475CD5" w:rsidP="00475CD5">
      <w:pPr>
        <w:pStyle w:val="Normal"/>
        <w:jc w:val="both"/>
        <w:rPr>
          <w:rFonts w:ascii="Arial" w:hAnsi="Arial" w:cs="Arial"/>
          <w:b/>
          <w:sz w:val="28"/>
          <w:szCs w:val="28"/>
          <w:lang w:eastAsia="ru-RU"/>
        </w:rPr>
      </w:pPr>
    </w:p>
    <w:p w:rsidR="00137BF7" w:rsidRPr="00DC2088" w:rsidRDefault="00137BF7" w:rsidP="00DC2088">
      <w:pPr>
        <w:spacing w:after="0" w:line="240" w:lineRule="auto"/>
        <w:rPr>
          <w:rFonts w:ascii="Times New Roman" w:hAnsi="Times New Roman"/>
        </w:rPr>
      </w:pPr>
    </w:p>
    <w:sectPr w:rsidR="00137BF7" w:rsidRPr="00DC2088" w:rsidSect="00CC3D2A">
      <w:pgSz w:w="16838" w:h="11906" w:orient="landscape"/>
      <w:pgMar w:top="719"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D2A" w:rsidRDefault="00CC3D2A">
      <w:pPr>
        <w:spacing w:after="0" w:line="240" w:lineRule="auto"/>
      </w:pPr>
      <w:r>
        <w:separator/>
      </w:r>
    </w:p>
  </w:endnote>
  <w:endnote w:type="continuationSeparator" w:id="0">
    <w:p w:rsidR="00CC3D2A" w:rsidRDefault="00CC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0E6" w:rsidRDefault="00BB30E6" w:rsidP="00BB30E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BB30E6" w:rsidRDefault="00BB30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D2A" w:rsidRDefault="00CC3D2A">
      <w:pPr>
        <w:spacing w:after="0" w:line="240" w:lineRule="auto"/>
      </w:pPr>
      <w:r>
        <w:separator/>
      </w:r>
    </w:p>
  </w:footnote>
  <w:footnote w:type="continuationSeparator" w:id="0">
    <w:p w:rsidR="00CC3D2A" w:rsidRDefault="00CC3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0E6" w:rsidRDefault="00BB30E6" w:rsidP="00BB30E6">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BB30E6" w:rsidRDefault="00BB30E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0E6" w:rsidRDefault="00BB30E6" w:rsidP="00BB30E6">
    <w:pPr>
      <w:pStyle w:val="a3"/>
      <w:rPr>
        <w:rStyle w:val="a7"/>
      </w:rPr>
    </w:pPr>
  </w:p>
  <w:p w:rsidR="00BB30E6" w:rsidRPr="00A93A6A" w:rsidRDefault="00BB30E6" w:rsidP="00BB30E6">
    <w:pPr>
      <w:pStyle w:val="a3"/>
      <w:rPr>
        <w:rStyle w:val="a7"/>
        <w:lang w:val="uk-UA"/>
      </w:rPr>
    </w:pPr>
  </w:p>
  <w:p w:rsidR="00BB30E6" w:rsidRPr="00163210" w:rsidRDefault="00BB30E6" w:rsidP="00BB30E6">
    <w:pPr>
      <w:pStyle w:val="a3"/>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0E6" w:rsidRPr="00DC2158" w:rsidRDefault="00BB30E6" w:rsidP="00BB30E6">
    <w:pPr>
      <w:pStyle w:val="a3"/>
      <w:tabs>
        <w:tab w:val="clear" w:pos="4819"/>
        <w:tab w:val="clear" w:pos="9639"/>
        <w:tab w:val="left" w:pos="4110"/>
      </w:tabs>
      <w:rPr>
        <w:lang w:val="uk-UA"/>
      </w:rPr>
    </w:pPr>
    <w:r>
      <w:tab/>
    </w:r>
    <w:r>
      <w:rPr>
        <w:lang w:val="uk-U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D2A" w:rsidRDefault="00CC3D2A" w:rsidP="00CC3D2A">
    <w:pPr>
      <w:pStyle w:val="a3"/>
      <w:tabs>
        <w:tab w:val="center" w:pos="7569"/>
        <w:tab w:val="left" w:pos="11715"/>
      </w:tabs>
    </w:pPr>
    <w:r>
      <w:tab/>
    </w:r>
    <w:r>
      <w:tab/>
    </w:r>
    <w:r>
      <w:fldChar w:fldCharType="begin"/>
    </w:r>
    <w:r>
      <w:instrText>PAGE   \* MERGEFORMAT</w:instrText>
    </w:r>
    <w:r>
      <w:fldChar w:fldCharType="separate"/>
    </w:r>
    <w:r w:rsidR="00E91271">
      <w:rPr>
        <w:noProof/>
      </w:rPr>
      <w:t>4</w:t>
    </w:r>
    <w:r>
      <w:fldChar w:fldCharType="end"/>
    </w:r>
  </w:p>
  <w:p w:rsidR="00CC3D2A" w:rsidRDefault="00CC3D2A" w:rsidP="00CC3D2A">
    <w:pPr>
      <w:pStyle w:val="a3"/>
      <w:tabs>
        <w:tab w:val="center" w:pos="7569"/>
        <w:tab w:val="left" w:pos="1171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9FD"/>
    <w:multiLevelType w:val="hybridMultilevel"/>
    <w:tmpl w:val="CF603860"/>
    <w:lvl w:ilvl="0" w:tplc="E0A6E402">
      <w:start w:val="1"/>
      <w:numFmt w:val="decimal"/>
      <w:lvlText w:val="%1."/>
      <w:lvlJc w:val="left"/>
      <w:pPr>
        <w:ind w:left="0" w:hanging="360"/>
      </w:pPr>
      <w:rPr>
        <w:rFonts w:hint="default"/>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abstractNum w:abstractNumId="1" w15:restartNumberingAfterBreak="0">
    <w:nsid w:val="561362D9"/>
    <w:multiLevelType w:val="hybridMultilevel"/>
    <w:tmpl w:val="EB0E1B96"/>
    <w:lvl w:ilvl="0" w:tplc="B93269E4">
      <w:start w:val="1"/>
      <w:numFmt w:val="decimal"/>
      <w:lvlText w:val="%1."/>
      <w:lvlJc w:val="left"/>
      <w:pPr>
        <w:ind w:left="1211"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72AD2BA3"/>
    <w:multiLevelType w:val="hybridMultilevel"/>
    <w:tmpl w:val="A0DCAB96"/>
    <w:lvl w:ilvl="0" w:tplc="33B4C70E">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2088"/>
    <w:rsid w:val="00137BF7"/>
    <w:rsid w:val="00162972"/>
    <w:rsid w:val="00162CAE"/>
    <w:rsid w:val="00196F77"/>
    <w:rsid w:val="001E286C"/>
    <w:rsid w:val="002F3DD0"/>
    <w:rsid w:val="00367D65"/>
    <w:rsid w:val="00400146"/>
    <w:rsid w:val="00412412"/>
    <w:rsid w:val="00434932"/>
    <w:rsid w:val="00475CD5"/>
    <w:rsid w:val="004B164A"/>
    <w:rsid w:val="00527449"/>
    <w:rsid w:val="00540A2E"/>
    <w:rsid w:val="006663DF"/>
    <w:rsid w:val="00671D70"/>
    <w:rsid w:val="00772D96"/>
    <w:rsid w:val="00796041"/>
    <w:rsid w:val="007A4619"/>
    <w:rsid w:val="00830107"/>
    <w:rsid w:val="008F66C5"/>
    <w:rsid w:val="00953B2F"/>
    <w:rsid w:val="00965725"/>
    <w:rsid w:val="009F594F"/>
    <w:rsid w:val="00B60F12"/>
    <w:rsid w:val="00B6351F"/>
    <w:rsid w:val="00B66CBD"/>
    <w:rsid w:val="00B90C30"/>
    <w:rsid w:val="00BB30E6"/>
    <w:rsid w:val="00CC3D2A"/>
    <w:rsid w:val="00D43356"/>
    <w:rsid w:val="00D92094"/>
    <w:rsid w:val="00DC2088"/>
    <w:rsid w:val="00E647FB"/>
    <w:rsid w:val="00E91271"/>
    <w:rsid w:val="00EA7977"/>
    <w:rsid w:val="00F9797B"/>
    <w:rsid w:val="00FC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9C1FB8B-3012-4DDF-8BB7-362439A6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uk-UA"/>
    </w:rPr>
  </w:style>
  <w:style w:type="paragraph" w:styleId="1">
    <w:name w:val="heading 1"/>
    <w:basedOn w:val="a"/>
    <w:next w:val="a"/>
    <w:link w:val="10"/>
    <w:qFormat/>
    <w:rsid w:val="00DC2088"/>
    <w:pPr>
      <w:keepNext/>
      <w:spacing w:after="0" w:line="240" w:lineRule="auto"/>
      <w:jc w:val="both"/>
      <w:outlineLvl w:val="0"/>
    </w:pPr>
    <w:rPr>
      <w:rFonts w:ascii="Times New Roman" w:eastAsia="Times New Roman" w:hAnsi="Times New Roman"/>
      <w:b/>
      <w:sz w:val="26"/>
      <w:szCs w:val="20"/>
      <w:lang w:val="x-none" w:eastAsia="ru-RU"/>
    </w:rPr>
  </w:style>
  <w:style w:type="paragraph" w:styleId="2">
    <w:name w:val="heading 2"/>
    <w:basedOn w:val="a"/>
    <w:next w:val="a"/>
    <w:link w:val="20"/>
    <w:uiPriority w:val="9"/>
    <w:semiHidden/>
    <w:unhideWhenUsed/>
    <w:qFormat/>
    <w:rsid w:val="00E647FB"/>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DC2088"/>
    <w:pPr>
      <w:keepNext/>
      <w:spacing w:before="240" w:after="60" w:line="240" w:lineRule="auto"/>
      <w:outlineLvl w:val="2"/>
    </w:pPr>
    <w:rPr>
      <w:rFonts w:ascii="Arial" w:eastAsia="Times New Roman" w:hAnsi="Arial"/>
      <w:b/>
      <w:bCs/>
      <w:sz w:val="26"/>
      <w:szCs w:val="26"/>
      <w:lang w:val="ru-RU" w:eastAsia="ru-RU"/>
    </w:rPr>
  </w:style>
  <w:style w:type="paragraph" w:styleId="4">
    <w:name w:val="heading 4"/>
    <w:basedOn w:val="a"/>
    <w:next w:val="a"/>
    <w:link w:val="40"/>
    <w:uiPriority w:val="9"/>
    <w:semiHidden/>
    <w:unhideWhenUsed/>
    <w:qFormat/>
    <w:rsid w:val="00E647FB"/>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C2088"/>
    <w:rPr>
      <w:rFonts w:ascii="Times New Roman" w:eastAsia="Times New Roman" w:hAnsi="Times New Roman"/>
      <w:b/>
      <w:sz w:val="26"/>
      <w:lang w:val="x-none" w:eastAsia="ru-RU"/>
    </w:rPr>
  </w:style>
  <w:style w:type="character" w:customStyle="1" w:styleId="30">
    <w:name w:val="Заголовок 3 Знак"/>
    <w:link w:val="3"/>
    <w:rsid w:val="00DC2088"/>
    <w:rPr>
      <w:rFonts w:ascii="Arial" w:eastAsia="Times New Roman" w:hAnsi="Arial"/>
      <w:b/>
      <w:bCs/>
      <w:sz w:val="26"/>
      <w:szCs w:val="26"/>
      <w:lang w:val="ru-RU" w:eastAsia="ru-RU"/>
    </w:rPr>
  </w:style>
  <w:style w:type="paragraph" w:styleId="HTML">
    <w:name w:val="HTML Preformatted"/>
    <w:basedOn w:val="a"/>
    <w:link w:val="HTML0"/>
    <w:unhideWhenUsed/>
    <w:rsid w:val="00DC2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1"/>
      <w:szCs w:val="21"/>
      <w:lang w:val="ru-RU" w:eastAsia="ru-RU"/>
    </w:rPr>
  </w:style>
  <w:style w:type="character" w:customStyle="1" w:styleId="HTML0">
    <w:name w:val="Стандартный HTML Знак"/>
    <w:link w:val="HTML"/>
    <w:rsid w:val="00DC2088"/>
    <w:rPr>
      <w:rFonts w:ascii="Courier New" w:hAnsi="Courier New"/>
      <w:color w:val="000000"/>
      <w:sz w:val="21"/>
      <w:szCs w:val="21"/>
      <w:lang w:val="ru-RU" w:eastAsia="ru-RU"/>
    </w:rPr>
  </w:style>
  <w:style w:type="paragraph" w:styleId="31">
    <w:name w:val="Body Text Indent 3"/>
    <w:basedOn w:val="a"/>
    <w:link w:val="32"/>
    <w:unhideWhenUsed/>
    <w:rsid w:val="00DC2088"/>
    <w:pPr>
      <w:spacing w:after="120" w:line="240" w:lineRule="auto"/>
      <w:ind w:left="283"/>
    </w:pPr>
    <w:rPr>
      <w:rFonts w:ascii="Times New Roman" w:hAnsi="Times New Roman"/>
      <w:sz w:val="16"/>
      <w:szCs w:val="16"/>
      <w:lang w:val="ru-RU" w:eastAsia="ru-RU"/>
    </w:rPr>
  </w:style>
  <w:style w:type="character" w:customStyle="1" w:styleId="32">
    <w:name w:val="Основной текст с отступом 3 Знак"/>
    <w:link w:val="31"/>
    <w:rsid w:val="00DC2088"/>
    <w:rPr>
      <w:rFonts w:ascii="Times New Roman" w:hAnsi="Times New Roman"/>
      <w:sz w:val="16"/>
      <w:szCs w:val="16"/>
      <w:lang w:val="ru-RU" w:eastAsia="ru-RU"/>
    </w:rPr>
  </w:style>
  <w:style w:type="paragraph" w:styleId="a3">
    <w:name w:val="header"/>
    <w:basedOn w:val="a"/>
    <w:link w:val="a4"/>
    <w:uiPriority w:val="99"/>
    <w:unhideWhenUsed/>
    <w:rsid w:val="00DC2088"/>
    <w:pPr>
      <w:tabs>
        <w:tab w:val="center" w:pos="4819"/>
        <w:tab w:val="right" w:pos="9639"/>
      </w:tabs>
      <w:spacing w:after="0" w:line="240" w:lineRule="auto"/>
    </w:pPr>
    <w:rPr>
      <w:rFonts w:ascii="Times New Roman" w:hAnsi="Times New Roman"/>
      <w:sz w:val="20"/>
      <w:szCs w:val="20"/>
      <w:lang w:val="ru-RU" w:eastAsia="ru-RU"/>
    </w:rPr>
  </w:style>
  <w:style w:type="character" w:customStyle="1" w:styleId="a4">
    <w:name w:val="Верхний колонтитул Знак"/>
    <w:link w:val="a3"/>
    <w:uiPriority w:val="99"/>
    <w:rsid w:val="00DC2088"/>
    <w:rPr>
      <w:rFonts w:ascii="Times New Roman" w:hAnsi="Times New Roman"/>
      <w:lang w:val="ru-RU" w:eastAsia="ru-RU"/>
    </w:rPr>
  </w:style>
  <w:style w:type="paragraph" w:styleId="a5">
    <w:name w:val="footer"/>
    <w:basedOn w:val="a"/>
    <w:link w:val="a6"/>
    <w:uiPriority w:val="99"/>
    <w:unhideWhenUsed/>
    <w:rsid w:val="00DC2088"/>
    <w:pPr>
      <w:tabs>
        <w:tab w:val="center" w:pos="4819"/>
        <w:tab w:val="right" w:pos="9639"/>
      </w:tabs>
      <w:spacing w:after="0" w:line="240" w:lineRule="auto"/>
    </w:pPr>
    <w:rPr>
      <w:rFonts w:ascii="Times New Roman" w:hAnsi="Times New Roman"/>
      <w:sz w:val="20"/>
      <w:szCs w:val="20"/>
      <w:lang w:val="ru-RU" w:eastAsia="ru-RU"/>
    </w:rPr>
  </w:style>
  <w:style w:type="character" w:customStyle="1" w:styleId="a6">
    <w:name w:val="Нижний колонтитул Знак"/>
    <w:link w:val="a5"/>
    <w:uiPriority w:val="99"/>
    <w:rsid w:val="00DC2088"/>
    <w:rPr>
      <w:rFonts w:ascii="Times New Roman" w:hAnsi="Times New Roman"/>
      <w:lang w:val="ru-RU" w:eastAsia="ru-RU"/>
    </w:rPr>
  </w:style>
  <w:style w:type="character" w:styleId="a7">
    <w:name w:val="page number"/>
    <w:rsid w:val="00DC2088"/>
  </w:style>
  <w:style w:type="character" w:customStyle="1" w:styleId="20">
    <w:name w:val="Заголовок 2 Знак"/>
    <w:link w:val="2"/>
    <w:uiPriority w:val="9"/>
    <w:semiHidden/>
    <w:rsid w:val="00E647FB"/>
    <w:rPr>
      <w:rFonts w:ascii="Calibri Light" w:eastAsia="Times New Roman" w:hAnsi="Calibri Light" w:cs="Times New Roman"/>
      <w:b/>
      <w:bCs/>
      <w:i/>
      <w:iCs/>
      <w:sz w:val="28"/>
      <w:szCs w:val="28"/>
      <w:lang w:val="uk-UA"/>
    </w:rPr>
  </w:style>
  <w:style w:type="character" w:customStyle="1" w:styleId="40">
    <w:name w:val="Заголовок 4 Знак"/>
    <w:link w:val="4"/>
    <w:uiPriority w:val="9"/>
    <w:semiHidden/>
    <w:rsid w:val="00E647FB"/>
    <w:rPr>
      <w:rFonts w:ascii="Calibri" w:eastAsia="Times New Roman" w:hAnsi="Calibri" w:cs="Times New Roman"/>
      <w:b/>
      <w:bCs/>
      <w:sz w:val="28"/>
      <w:szCs w:val="28"/>
      <w:lang w:val="uk-UA"/>
    </w:rPr>
  </w:style>
  <w:style w:type="paragraph" w:customStyle="1" w:styleId="Normal">
    <w:name w:val="Normal"/>
    <w:aliases w:val="Звичайний"/>
    <w:basedOn w:val="a"/>
    <w:qFormat/>
    <w:rsid w:val="00E647FB"/>
    <w:pPr>
      <w:spacing w:after="0" w:line="240" w:lineRule="auto"/>
    </w:pPr>
    <w:rPr>
      <w:rFonts w:ascii="Times New Roman" w:eastAsia="Times New Roman" w:hAnsi="Times New Roman"/>
      <w:sz w:val="24"/>
      <w:szCs w:val="24"/>
      <w:lang w:eastAsia="uk-UA"/>
    </w:rPr>
  </w:style>
  <w:style w:type="paragraph" w:customStyle="1" w:styleId="msolistparagraph0">
    <w:name w:val="msolistparagraph"/>
    <w:basedOn w:val="a"/>
    <w:uiPriority w:val="34"/>
    <w:qFormat/>
    <w:rsid w:val="00E647FB"/>
    <w:pPr>
      <w:spacing w:after="0" w:line="240" w:lineRule="auto"/>
      <w:ind w:left="720"/>
      <w:contextualSpacing/>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1144</Words>
  <Characters>6526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 Лясковський</dc:creator>
  <cp:keywords/>
  <cp:lastModifiedBy>Космінський Роман Віталійович</cp:lastModifiedBy>
  <cp:revision>2</cp:revision>
  <cp:lastPrinted>2020-10-16T12:44:00Z</cp:lastPrinted>
  <dcterms:created xsi:type="dcterms:W3CDTF">2021-03-30T07:39:00Z</dcterms:created>
  <dcterms:modified xsi:type="dcterms:W3CDTF">2021-03-30T07:39:00Z</dcterms:modified>
</cp:coreProperties>
</file>