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94383F" w:rsidRPr="001C60E2" w:rsidTr="007E7969">
        <w:trPr>
          <w:trHeight w:val="3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3F" w:rsidRPr="001C60E2" w:rsidRDefault="0094383F" w:rsidP="007E7969">
            <w:pPr>
              <w:pStyle w:val="1"/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1C60E2">
              <w:rPr>
                <w:rFonts w:ascii="Times New Roman" w:hAnsi="Times New Roman"/>
                <w:color w:val="000000" w:themeColor="text1"/>
                <w:lang w:val="uk-UA"/>
              </w:rPr>
              <w:t xml:space="preserve">Назва закупівлі: </w:t>
            </w:r>
            <w:r w:rsidR="000E026A" w:rsidRPr="000E026A">
              <w:rPr>
                <w:rFonts w:ascii="Times New Roman" w:hAnsi="Times New Roman"/>
                <w:b/>
                <w:color w:val="000000" w:themeColor="text1"/>
                <w:lang w:val="uk-UA"/>
              </w:rPr>
              <w:t>Ліцензії на використання програмного забезпечення захисту інформаційно-телекомунікаційних систем</w:t>
            </w:r>
          </w:p>
          <w:p w:rsidR="0094383F" w:rsidRPr="00771B9F" w:rsidRDefault="0094383F" w:rsidP="007E7969">
            <w:pPr>
              <w:pStyle w:val="1"/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color w:val="333333"/>
                <w:lang w:val="uk-UA"/>
              </w:rPr>
            </w:pPr>
            <w:r w:rsidRPr="001C60E2">
              <w:rPr>
                <w:rFonts w:ascii="Times New Roman" w:hAnsi="Times New Roman"/>
                <w:bCs/>
                <w:color w:val="000000" w:themeColor="text1"/>
                <w:lang w:val="uk-UA"/>
              </w:rPr>
              <w:t>Класифікатор та його відповідний код:</w:t>
            </w:r>
            <w:r w:rsidRPr="001C60E2">
              <w:rPr>
                <w:rFonts w:ascii="Times New Roman" w:hAnsi="Times New Roman"/>
                <w:color w:val="000000" w:themeColor="text1"/>
                <w:lang w:val="uk-UA"/>
              </w:rPr>
              <w:t> </w:t>
            </w:r>
            <w:r w:rsidRPr="001C60E2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ДК 021:2015: </w:t>
            </w:r>
            <w:r w:rsidR="000E026A" w:rsidRPr="000E026A">
              <w:rPr>
                <w:rFonts w:ascii="Times New Roman" w:hAnsi="Times New Roman"/>
                <w:b/>
                <w:color w:val="000000" w:themeColor="text1"/>
                <w:lang w:val="uk-UA"/>
              </w:rPr>
              <w:t>48220000-6: Пакети програмного забезпечення для мереж Інтернет та Інтранет</w:t>
            </w:r>
          </w:p>
          <w:p w:rsidR="0094383F" w:rsidRPr="001C60E2" w:rsidRDefault="0094383F" w:rsidP="007E7969">
            <w:pPr>
              <w:pStyle w:val="1"/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1C60E2">
              <w:rPr>
                <w:rFonts w:ascii="Times New Roman" w:hAnsi="Times New Roman"/>
                <w:color w:val="000000" w:themeColor="text1"/>
                <w:lang w:val="uk-UA"/>
              </w:rPr>
              <w:t xml:space="preserve">Процедура закупівлі: </w:t>
            </w:r>
            <w:r w:rsidR="00771B9F">
              <w:rPr>
                <w:rFonts w:ascii="Times New Roman" w:hAnsi="Times New Roman"/>
                <w:b/>
                <w:color w:val="000000" w:themeColor="text1"/>
                <w:lang w:val="uk-UA"/>
              </w:rPr>
              <w:t>Відкриті торги</w:t>
            </w:r>
          </w:p>
          <w:p w:rsidR="0094383F" w:rsidRPr="001C60E2" w:rsidRDefault="0094383F" w:rsidP="007E7969">
            <w:pPr>
              <w:spacing w:after="0" w:line="276" w:lineRule="auto"/>
              <w:rPr>
                <w:color w:val="454545"/>
                <w:sz w:val="24"/>
                <w:szCs w:val="24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 xml:space="preserve">Очікувана вартість: </w:t>
            </w:r>
            <w:r w:rsidR="000E026A" w:rsidRPr="000E026A">
              <w:rPr>
                <w:b/>
                <w:color w:val="auto"/>
                <w:sz w:val="24"/>
                <w:szCs w:val="24"/>
              </w:rPr>
              <w:t>360 000</w:t>
            </w:r>
            <w:r w:rsidR="008F5404" w:rsidRPr="008F5404">
              <w:rPr>
                <w:b/>
                <w:color w:val="auto"/>
                <w:sz w:val="24"/>
                <w:szCs w:val="24"/>
              </w:rPr>
              <w:t>,00</w:t>
            </w:r>
            <w:r w:rsidRPr="001C60E2">
              <w:rPr>
                <w:b/>
                <w:color w:val="auto"/>
                <w:sz w:val="24"/>
                <w:szCs w:val="24"/>
              </w:rPr>
              <w:t xml:space="preserve"> UAH з ПДВ</w:t>
            </w:r>
          </w:p>
          <w:p w:rsidR="0094383F" w:rsidRPr="001C60E2" w:rsidRDefault="0094383F" w:rsidP="007E7969">
            <w:pPr>
              <w:spacing w:after="0"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 xml:space="preserve">Дата оприлюднення: </w:t>
            </w:r>
            <w:r w:rsidR="00771B9F" w:rsidRPr="00771B9F">
              <w:rPr>
                <w:b/>
                <w:color w:val="000000" w:themeColor="text1"/>
                <w:sz w:val="24"/>
                <w:szCs w:val="24"/>
              </w:rPr>
              <w:t>10</w:t>
            </w:r>
            <w:r w:rsidR="006475BF" w:rsidRPr="001C60E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ED1E9A">
              <w:rPr>
                <w:b/>
                <w:color w:val="000000" w:themeColor="text1"/>
                <w:sz w:val="24"/>
                <w:szCs w:val="24"/>
              </w:rPr>
              <w:t>січ</w:t>
            </w:r>
            <w:r w:rsidR="006475BF" w:rsidRPr="001C60E2">
              <w:rPr>
                <w:b/>
                <w:color w:val="000000" w:themeColor="text1"/>
                <w:sz w:val="24"/>
                <w:szCs w:val="24"/>
              </w:rPr>
              <w:t>ня</w:t>
            </w:r>
            <w:r w:rsidR="00ED1E9A">
              <w:rPr>
                <w:b/>
                <w:color w:val="000000" w:themeColor="text1"/>
                <w:sz w:val="24"/>
                <w:szCs w:val="24"/>
              </w:rPr>
              <w:t xml:space="preserve"> 2022</w:t>
            </w:r>
            <w:r w:rsidRPr="001C60E2">
              <w:rPr>
                <w:b/>
                <w:color w:val="000000" w:themeColor="text1"/>
                <w:sz w:val="24"/>
                <w:szCs w:val="24"/>
              </w:rPr>
              <w:t xml:space="preserve"> року</w:t>
            </w:r>
          </w:p>
          <w:p w:rsidR="0094383F" w:rsidRDefault="0094383F" w:rsidP="0094383F">
            <w:pPr>
              <w:spacing w:after="0" w:line="276" w:lineRule="auto"/>
            </w:pPr>
            <w:r w:rsidRPr="001C60E2">
              <w:rPr>
                <w:color w:val="000000" w:themeColor="text1"/>
                <w:sz w:val="24"/>
                <w:szCs w:val="24"/>
              </w:rPr>
              <w:t>Детальна інформація за посиланням:</w:t>
            </w:r>
            <w:r w:rsidRPr="00ED1E9A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5" w:history="1">
              <w:r w:rsidR="000E026A" w:rsidRPr="000E026A">
                <w:rPr>
                  <w:rStyle w:val="a3"/>
                  <w:sz w:val="24"/>
                  <w:szCs w:val="24"/>
                </w:rPr>
                <w:t>https://prozorro.gov.ua/tender/UA-2022-01-10-004229-c</w:t>
              </w:r>
            </w:hyperlink>
          </w:p>
          <w:p w:rsidR="000E026A" w:rsidRDefault="000E026A" w:rsidP="0094383F">
            <w:pPr>
              <w:spacing w:after="0" w:line="276" w:lineRule="auto"/>
            </w:pPr>
          </w:p>
          <w:p w:rsidR="008F5404" w:rsidRDefault="008F5404" w:rsidP="0094383F">
            <w:pPr>
              <w:spacing w:after="0" w:line="276" w:lineRule="auto"/>
            </w:pPr>
            <w:bookmarkStart w:id="0" w:name="_GoBack"/>
            <w:bookmarkEnd w:id="0"/>
          </w:p>
          <w:p w:rsidR="00ED1E9A" w:rsidRPr="001C60E2" w:rsidRDefault="00ED1E9A" w:rsidP="0094383F">
            <w:pPr>
              <w:spacing w:after="0" w:line="276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4383F" w:rsidRDefault="0094383F" w:rsidP="0094383F">
      <w:pPr>
        <w:spacing w:after="0"/>
        <w:ind w:right="-23"/>
        <w:jc w:val="center"/>
        <w:rPr>
          <w:b/>
          <w:color w:val="auto"/>
          <w:sz w:val="24"/>
          <w:szCs w:val="24"/>
        </w:rPr>
      </w:pPr>
      <w:r w:rsidRPr="000372CF">
        <w:rPr>
          <w:b/>
          <w:color w:val="auto"/>
          <w:sz w:val="24"/>
          <w:szCs w:val="24"/>
        </w:rPr>
        <w:t>ІНФОРМАЦІЯ ПРО НЕОБХІДНІ ТЕХНІЧНІ, ЯКІСНІ ТА КІЛЬКІСНІ ХАРАКТЕРИСТИКИ ПРЕДМЕТА ЗАКУПІВЛІ</w:t>
      </w:r>
    </w:p>
    <w:p w:rsidR="00771B9F" w:rsidRDefault="00771B9F" w:rsidP="0094383F">
      <w:pPr>
        <w:spacing w:after="0"/>
        <w:ind w:right="-23"/>
        <w:jc w:val="center"/>
        <w:rPr>
          <w:b/>
          <w:color w:val="auto"/>
          <w:sz w:val="24"/>
          <w:szCs w:val="24"/>
        </w:rPr>
      </w:pPr>
    </w:p>
    <w:p w:rsidR="000E026A" w:rsidRPr="000E026A" w:rsidRDefault="000E026A" w:rsidP="000E026A">
      <w:pPr>
        <w:widowControl w:val="0"/>
        <w:numPr>
          <w:ilvl w:val="1"/>
          <w:numId w:val="3"/>
        </w:numPr>
        <w:tabs>
          <w:tab w:val="left" w:pos="993"/>
        </w:tabs>
        <w:spacing w:before="40" w:after="0" w:line="240" w:lineRule="auto"/>
        <w:ind w:left="0" w:firstLine="567"/>
        <w:jc w:val="both"/>
        <w:outlineLvl w:val="1"/>
        <w:rPr>
          <w:sz w:val="24"/>
          <w:szCs w:val="24"/>
          <w:lang w:eastAsia="uk-UA"/>
        </w:rPr>
      </w:pPr>
      <w:r w:rsidRPr="000E026A">
        <w:rPr>
          <w:sz w:val="24"/>
          <w:szCs w:val="24"/>
          <w:lang w:eastAsia="uk-UA"/>
        </w:rPr>
        <w:t xml:space="preserve">Ліцензія на використання програмного забезпечення закуповується до наявного у Замовника обладнання компаній-виробників </w:t>
      </w:r>
      <w:proofErr w:type="spellStart"/>
      <w:r w:rsidRPr="000E026A">
        <w:rPr>
          <w:sz w:val="24"/>
          <w:szCs w:val="24"/>
          <w:lang w:eastAsia="uk-UA"/>
        </w:rPr>
        <w:t>Fortinet</w:t>
      </w:r>
      <w:proofErr w:type="spellEnd"/>
      <w:r w:rsidRPr="000E026A">
        <w:rPr>
          <w:sz w:val="24"/>
          <w:szCs w:val="24"/>
          <w:lang w:eastAsia="uk-UA"/>
        </w:rPr>
        <w:t xml:space="preserve"> (FortiGate-60E, FortiGate-60D, FortiGate-100D, FortiGate-300D, FortiAnalyzer-400E) із технічною підтримкою протягом 1 (одного) року.</w:t>
      </w:r>
    </w:p>
    <w:p w:rsidR="000E026A" w:rsidRPr="000E026A" w:rsidRDefault="000E026A" w:rsidP="000E026A">
      <w:pPr>
        <w:widowControl w:val="0"/>
        <w:numPr>
          <w:ilvl w:val="1"/>
          <w:numId w:val="3"/>
        </w:numPr>
        <w:tabs>
          <w:tab w:val="left" w:pos="993"/>
        </w:tabs>
        <w:spacing w:before="40" w:after="0" w:line="240" w:lineRule="auto"/>
        <w:ind w:left="0" w:firstLine="567"/>
        <w:jc w:val="both"/>
        <w:outlineLvl w:val="1"/>
        <w:rPr>
          <w:sz w:val="24"/>
          <w:szCs w:val="24"/>
          <w:lang w:eastAsia="uk-UA"/>
        </w:rPr>
      </w:pPr>
      <w:r w:rsidRPr="000E026A">
        <w:rPr>
          <w:sz w:val="24"/>
          <w:szCs w:val="24"/>
          <w:lang w:eastAsia="uk-UA"/>
        </w:rPr>
        <w:t xml:space="preserve">Всі посилання на конкретну торгівельну марку чи фірму, патент, конструкцію або тип предмета закупівлі, джерело його походження або виробника, слід читати з виразом «або еквівалент». Технічні та якісні характеристики еквіваленту не повинні бути гіршими, а запропонована ліцензія на використання програмного забезпечення обов’язково повинно бути повністю сумісним з наявним у замовника обладнанням компанії-виробника </w:t>
      </w:r>
      <w:proofErr w:type="spellStart"/>
      <w:r w:rsidRPr="000E026A">
        <w:rPr>
          <w:sz w:val="24"/>
          <w:szCs w:val="24"/>
          <w:lang w:eastAsia="uk-UA"/>
        </w:rPr>
        <w:t>Fortinet</w:t>
      </w:r>
      <w:proofErr w:type="spellEnd"/>
      <w:r w:rsidRPr="000E026A">
        <w:rPr>
          <w:sz w:val="24"/>
          <w:szCs w:val="24"/>
          <w:lang w:eastAsia="uk-UA"/>
        </w:rPr>
        <w:t xml:space="preserve"> забезпечувати повноцінну роботу всіх його функцій.</w:t>
      </w:r>
    </w:p>
    <w:p w:rsidR="000E026A" w:rsidRPr="000E026A" w:rsidRDefault="000E026A" w:rsidP="000E026A">
      <w:pPr>
        <w:widowControl w:val="0"/>
        <w:numPr>
          <w:ilvl w:val="1"/>
          <w:numId w:val="3"/>
        </w:numPr>
        <w:tabs>
          <w:tab w:val="left" w:pos="993"/>
        </w:tabs>
        <w:spacing w:before="40" w:after="0" w:line="240" w:lineRule="auto"/>
        <w:ind w:left="0" w:firstLine="567"/>
        <w:jc w:val="both"/>
        <w:outlineLvl w:val="1"/>
        <w:rPr>
          <w:sz w:val="24"/>
          <w:szCs w:val="24"/>
          <w:lang w:eastAsia="uk-UA"/>
        </w:rPr>
      </w:pPr>
      <w:r w:rsidRPr="000E026A">
        <w:rPr>
          <w:sz w:val="24"/>
          <w:szCs w:val="24"/>
          <w:lang w:eastAsia="uk-UA"/>
        </w:rPr>
        <w:t>Учасники процедури закупівлі повинні надати в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наведеним у цьому додатку тендерної документації.</w:t>
      </w:r>
    </w:p>
    <w:p w:rsidR="000E026A" w:rsidRPr="000E026A" w:rsidRDefault="000E026A" w:rsidP="000E026A">
      <w:pPr>
        <w:widowControl w:val="0"/>
        <w:numPr>
          <w:ilvl w:val="1"/>
          <w:numId w:val="3"/>
        </w:numPr>
        <w:tabs>
          <w:tab w:val="left" w:pos="993"/>
        </w:tabs>
        <w:spacing w:before="40" w:after="0" w:line="240" w:lineRule="auto"/>
        <w:ind w:left="0" w:firstLine="567"/>
        <w:jc w:val="both"/>
        <w:outlineLvl w:val="1"/>
        <w:rPr>
          <w:sz w:val="24"/>
          <w:szCs w:val="24"/>
          <w:lang w:eastAsia="uk-UA"/>
        </w:rPr>
      </w:pPr>
      <w:r w:rsidRPr="000E026A">
        <w:rPr>
          <w:sz w:val="24"/>
          <w:szCs w:val="24"/>
          <w:lang w:eastAsia="uk-UA"/>
        </w:rPr>
        <w:t>Невідповідність пропозиції Учасника торгів вимогам цього додатку тендерної документації призводить до її відхилення. Неповні пропозиції відхиляються та участі у конкурсній процедурі не беруть.</w:t>
      </w:r>
    </w:p>
    <w:p w:rsidR="000E026A" w:rsidRPr="000E026A" w:rsidRDefault="000E026A" w:rsidP="000E026A">
      <w:pPr>
        <w:widowControl w:val="0"/>
        <w:numPr>
          <w:ilvl w:val="1"/>
          <w:numId w:val="3"/>
        </w:numPr>
        <w:tabs>
          <w:tab w:val="left" w:pos="993"/>
        </w:tabs>
        <w:spacing w:before="40" w:after="0" w:line="240" w:lineRule="auto"/>
        <w:ind w:left="0" w:firstLine="567"/>
        <w:jc w:val="both"/>
        <w:outlineLvl w:val="1"/>
        <w:rPr>
          <w:sz w:val="24"/>
          <w:szCs w:val="24"/>
          <w:lang w:eastAsia="uk-UA"/>
        </w:rPr>
      </w:pPr>
      <w:r w:rsidRPr="000E026A">
        <w:rPr>
          <w:sz w:val="24"/>
          <w:szCs w:val="24"/>
          <w:lang w:eastAsia="uk-UA"/>
        </w:rPr>
        <w:t>Відповідність технічних, якісних та кількості характеристик запропонованих товарів вимогам замовника повинна бути підтверджена учасником шляхом надання у складі тендерної пропозиції довідки, яка має містити порівняльну таблицю технічних, якісних та кількісних характеристик товару, що пропонується учасником, які мають бути не гіршими за наведені в «Технічних, якісних та кількості вимогах (характеристиках) до предмету закупівлі», що викладені у цьому додатку тендерної документації, із обов‘язковим зазначенням типу, марки, моделі, назви товару, що пропонується Учасником.</w:t>
      </w:r>
    </w:p>
    <w:p w:rsidR="000E026A" w:rsidRPr="000E026A" w:rsidRDefault="000E026A" w:rsidP="000E026A">
      <w:pPr>
        <w:widowControl w:val="0"/>
        <w:numPr>
          <w:ilvl w:val="1"/>
          <w:numId w:val="3"/>
        </w:numPr>
        <w:tabs>
          <w:tab w:val="left" w:pos="993"/>
        </w:tabs>
        <w:spacing w:before="40" w:after="0" w:line="240" w:lineRule="auto"/>
        <w:ind w:left="0" w:firstLine="567"/>
        <w:jc w:val="both"/>
        <w:outlineLvl w:val="1"/>
        <w:rPr>
          <w:sz w:val="24"/>
          <w:szCs w:val="24"/>
          <w:lang w:eastAsia="uk-UA"/>
        </w:rPr>
      </w:pPr>
      <w:r w:rsidRPr="000E026A">
        <w:rPr>
          <w:sz w:val="24"/>
          <w:szCs w:val="24"/>
          <w:lang w:eastAsia="uk-UA"/>
        </w:rPr>
        <w:t>Учасники процедури закупівлі повинні надати в складі тендерних пропозицій документ/копію документу від виробника/офіційного представника виробника програмного забезпечення (сертифікат/</w:t>
      </w:r>
      <w:proofErr w:type="spellStart"/>
      <w:r w:rsidRPr="000E026A">
        <w:rPr>
          <w:sz w:val="24"/>
          <w:szCs w:val="24"/>
          <w:lang w:eastAsia="uk-UA"/>
        </w:rPr>
        <w:t>авторизаційний</w:t>
      </w:r>
      <w:proofErr w:type="spellEnd"/>
      <w:r w:rsidRPr="000E026A">
        <w:rPr>
          <w:sz w:val="24"/>
          <w:szCs w:val="24"/>
          <w:lang w:eastAsia="uk-UA"/>
        </w:rPr>
        <w:t xml:space="preserve"> лист/ інший документ) про надання учаснику процедури закупівлі відповідного статусу (дилер/партнер/інший статус) та повноважень на постачання/продаж програмного забезпечення із зазначенням номеру закупівлі у системі </w:t>
      </w:r>
      <w:proofErr w:type="spellStart"/>
      <w:r w:rsidRPr="000E026A">
        <w:rPr>
          <w:sz w:val="24"/>
          <w:szCs w:val="24"/>
          <w:lang w:eastAsia="uk-UA"/>
        </w:rPr>
        <w:t>Prozorro</w:t>
      </w:r>
      <w:proofErr w:type="spellEnd"/>
      <w:r w:rsidRPr="000E026A">
        <w:rPr>
          <w:sz w:val="24"/>
          <w:szCs w:val="24"/>
          <w:lang w:eastAsia="uk-UA"/>
        </w:rPr>
        <w:t xml:space="preserve"> та найменування Замовника. </w:t>
      </w:r>
    </w:p>
    <w:p w:rsidR="000E026A" w:rsidRPr="00F34929" w:rsidRDefault="000E026A" w:rsidP="000E026A">
      <w:pPr>
        <w:widowControl w:val="0"/>
        <w:spacing w:after="0" w:line="240" w:lineRule="auto"/>
        <w:rPr>
          <w:b/>
          <w:color w:val="FF0000"/>
          <w:sz w:val="20"/>
          <w:szCs w:val="20"/>
        </w:rPr>
      </w:pPr>
      <w:bookmarkStart w:id="1" w:name="MainTable"/>
      <w:bookmarkEnd w:id="1"/>
      <w:r w:rsidRPr="00F34929">
        <w:rPr>
          <w:rFonts w:ascii="Calibri Light" w:hAnsi="Calibri Light" w:cs="Calibri Light"/>
          <w:sz w:val="2"/>
          <w:szCs w:val="2"/>
        </w:rPr>
        <w:br w:type="textWrapping" w:clear="all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1833"/>
        <w:gridCol w:w="6622"/>
        <w:gridCol w:w="596"/>
      </w:tblGrid>
      <w:tr w:rsidR="000E026A" w:rsidRPr="00F34929" w:rsidTr="002E4851">
        <w:trPr>
          <w:trHeight w:val="666"/>
          <w:tblHeader/>
          <w:jc w:val="center"/>
        </w:trPr>
        <w:tc>
          <w:tcPr>
            <w:tcW w:w="327" w:type="pct"/>
            <w:shd w:val="clear" w:color="auto" w:fill="auto"/>
          </w:tcPr>
          <w:p w:rsidR="000E026A" w:rsidRPr="00F34929" w:rsidRDefault="000E026A" w:rsidP="002E4851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34929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949" w:type="pct"/>
            <w:shd w:val="clear" w:color="auto" w:fill="auto"/>
          </w:tcPr>
          <w:p w:rsidR="000E026A" w:rsidRPr="00F34929" w:rsidRDefault="000E026A" w:rsidP="002E4851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34929">
              <w:rPr>
                <w:b/>
                <w:sz w:val="20"/>
                <w:szCs w:val="20"/>
              </w:rPr>
              <w:t>Найменування програмного забезпечення</w:t>
            </w:r>
          </w:p>
        </w:tc>
        <w:tc>
          <w:tcPr>
            <w:tcW w:w="3423" w:type="pct"/>
            <w:shd w:val="clear" w:color="auto" w:fill="auto"/>
          </w:tcPr>
          <w:p w:rsidR="000E026A" w:rsidRPr="00F34929" w:rsidRDefault="000E026A" w:rsidP="002E4851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34929">
              <w:rPr>
                <w:b/>
                <w:sz w:val="20"/>
                <w:szCs w:val="20"/>
              </w:rPr>
              <w:t>Опис</w:t>
            </w:r>
          </w:p>
          <w:p w:rsidR="000E026A" w:rsidRPr="00F34929" w:rsidRDefault="000E026A" w:rsidP="002E4851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34929">
              <w:rPr>
                <w:b/>
                <w:sz w:val="20"/>
                <w:szCs w:val="20"/>
              </w:rPr>
              <w:t>програмного забезпечення</w:t>
            </w:r>
          </w:p>
        </w:tc>
        <w:tc>
          <w:tcPr>
            <w:tcW w:w="301" w:type="pct"/>
            <w:shd w:val="clear" w:color="auto" w:fill="auto"/>
          </w:tcPr>
          <w:p w:rsidR="000E026A" w:rsidRPr="00F34929" w:rsidRDefault="000E026A" w:rsidP="002E4851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34929">
              <w:rPr>
                <w:b/>
                <w:sz w:val="20"/>
                <w:szCs w:val="20"/>
              </w:rPr>
              <w:t>Кіл-</w:t>
            </w:r>
            <w:proofErr w:type="spellStart"/>
            <w:r w:rsidRPr="00F34929">
              <w:rPr>
                <w:b/>
                <w:sz w:val="20"/>
                <w:szCs w:val="20"/>
              </w:rPr>
              <w:t>ть</w:t>
            </w:r>
            <w:proofErr w:type="spellEnd"/>
          </w:p>
        </w:tc>
      </w:tr>
      <w:tr w:rsidR="000E026A" w:rsidRPr="00F34929" w:rsidTr="002E4851">
        <w:trPr>
          <w:jc w:val="center"/>
        </w:trPr>
        <w:tc>
          <w:tcPr>
            <w:tcW w:w="327" w:type="pct"/>
            <w:shd w:val="clear" w:color="auto" w:fill="auto"/>
          </w:tcPr>
          <w:p w:rsidR="000E026A" w:rsidRPr="00F34929" w:rsidRDefault="000E026A" w:rsidP="002E4851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F3492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49" w:type="pct"/>
            <w:shd w:val="clear" w:color="auto" w:fill="auto"/>
          </w:tcPr>
          <w:p w:rsidR="000E026A" w:rsidRPr="00F34929" w:rsidRDefault="000E026A" w:rsidP="002E4851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1A7D0A">
              <w:rPr>
                <w:b/>
                <w:sz w:val="20"/>
                <w:szCs w:val="20"/>
              </w:rPr>
              <w:t xml:space="preserve">Ліцензія на використання програмного забезпечення </w:t>
            </w:r>
            <w:proofErr w:type="spellStart"/>
            <w:r w:rsidRPr="00F34929">
              <w:rPr>
                <w:b/>
                <w:sz w:val="20"/>
                <w:szCs w:val="20"/>
              </w:rPr>
              <w:t>Fortinet</w:t>
            </w:r>
            <w:proofErr w:type="spellEnd"/>
            <w:r w:rsidRPr="00F34929">
              <w:rPr>
                <w:b/>
                <w:sz w:val="20"/>
                <w:szCs w:val="20"/>
              </w:rPr>
              <w:t xml:space="preserve"> (FC-10-0060E-950-02-12) FortiGate-60E 1 </w:t>
            </w:r>
            <w:proofErr w:type="spellStart"/>
            <w:r w:rsidRPr="00F34929">
              <w:rPr>
                <w:b/>
                <w:sz w:val="20"/>
                <w:szCs w:val="20"/>
              </w:rPr>
              <w:t>Year</w:t>
            </w:r>
            <w:proofErr w:type="spellEnd"/>
            <w:r w:rsidRPr="00F3492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34929">
              <w:rPr>
                <w:b/>
                <w:sz w:val="20"/>
                <w:szCs w:val="20"/>
              </w:rPr>
              <w:t>Unified</w:t>
            </w:r>
            <w:proofErr w:type="spellEnd"/>
            <w:r w:rsidRPr="00F3492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34929">
              <w:rPr>
                <w:b/>
                <w:sz w:val="20"/>
                <w:szCs w:val="20"/>
              </w:rPr>
              <w:t>Threat</w:t>
            </w:r>
            <w:proofErr w:type="spellEnd"/>
            <w:r w:rsidRPr="00F3492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34929">
              <w:rPr>
                <w:b/>
                <w:sz w:val="20"/>
                <w:szCs w:val="20"/>
              </w:rPr>
              <w:t>Protection</w:t>
            </w:r>
            <w:proofErr w:type="spellEnd"/>
            <w:r w:rsidRPr="00F34929">
              <w:rPr>
                <w:b/>
                <w:sz w:val="20"/>
                <w:szCs w:val="20"/>
              </w:rPr>
              <w:t xml:space="preserve"> (UTP) 24x7</w:t>
            </w:r>
          </w:p>
        </w:tc>
        <w:tc>
          <w:tcPr>
            <w:tcW w:w="3423" w:type="pct"/>
            <w:shd w:val="clear" w:color="auto" w:fill="auto"/>
          </w:tcPr>
          <w:p w:rsidR="000E026A" w:rsidRPr="00F34929" w:rsidRDefault="000E026A" w:rsidP="002E4851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proofErr w:type="spellStart"/>
            <w:r w:rsidRPr="00F34929">
              <w:rPr>
                <w:b/>
                <w:sz w:val="20"/>
                <w:szCs w:val="20"/>
              </w:rPr>
              <w:t>Сумістність</w:t>
            </w:r>
            <w:proofErr w:type="spellEnd"/>
            <w:r w:rsidRPr="00F34929">
              <w:rPr>
                <w:b/>
                <w:sz w:val="20"/>
                <w:szCs w:val="20"/>
              </w:rPr>
              <w:t xml:space="preserve"> з FortiGate-60E</w:t>
            </w:r>
            <w:r w:rsidRPr="00F34929">
              <w:rPr>
                <w:b/>
                <w:sz w:val="20"/>
                <w:szCs w:val="20"/>
              </w:rPr>
              <w:br/>
              <w:t>Ідентифікація та контроль застосувань (AC/ AVC)</w:t>
            </w:r>
            <w:r w:rsidRPr="00F34929">
              <w:rPr>
                <w:sz w:val="20"/>
                <w:szCs w:val="20"/>
              </w:rPr>
              <w:tab/>
              <w:t>Інспектування та застосування дій до мережевого трафіку на основі сигнатурного аналізу та певної категорії додатків (</w:t>
            </w:r>
            <w:proofErr w:type="spellStart"/>
            <w:r w:rsidRPr="00F34929">
              <w:rPr>
                <w:sz w:val="20"/>
                <w:szCs w:val="20"/>
              </w:rPr>
              <w:t>application</w:t>
            </w:r>
            <w:proofErr w:type="spellEnd"/>
            <w:r w:rsidRPr="00F34929">
              <w:rPr>
                <w:sz w:val="20"/>
                <w:szCs w:val="20"/>
              </w:rPr>
              <w:t xml:space="preserve"> </w:t>
            </w:r>
            <w:proofErr w:type="spellStart"/>
            <w:r w:rsidRPr="00F34929">
              <w:rPr>
                <w:sz w:val="20"/>
                <w:szCs w:val="20"/>
              </w:rPr>
              <w:t>control</w:t>
            </w:r>
            <w:proofErr w:type="spellEnd"/>
            <w:r w:rsidRPr="00F34929">
              <w:rPr>
                <w:sz w:val="20"/>
                <w:szCs w:val="20"/>
              </w:rPr>
              <w:t>/</w:t>
            </w:r>
            <w:proofErr w:type="spellStart"/>
            <w:r w:rsidRPr="00F34929">
              <w:rPr>
                <w:sz w:val="20"/>
                <w:szCs w:val="20"/>
              </w:rPr>
              <w:t>application</w:t>
            </w:r>
            <w:proofErr w:type="spellEnd"/>
            <w:r w:rsidRPr="00F34929">
              <w:rPr>
                <w:sz w:val="20"/>
                <w:szCs w:val="20"/>
              </w:rPr>
              <w:t xml:space="preserve"> </w:t>
            </w:r>
            <w:proofErr w:type="spellStart"/>
            <w:r w:rsidRPr="00F34929">
              <w:rPr>
                <w:sz w:val="20"/>
                <w:szCs w:val="20"/>
              </w:rPr>
              <w:t>visibility</w:t>
            </w:r>
            <w:proofErr w:type="spellEnd"/>
            <w:r w:rsidRPr="00F34929">
              <w:rPr>
                <w:sz w:val="20"/>
                <w:szCs w:val="20"/>
              </w:rPr>
              <w:t xml:space="preserve"> </w:t>
            </w:r>
            <w:proofErr w:type="spellStart"/>
            <w:r w:rsidRPr="00F34929">
              <w:rPr>
                <w:sz w:val="20"/>
                <w:szCs w:val="20"/>
              </w:rPr>
              <w:t>control</w:t>
            </w:r>
            <w:proofErr w:type="spellEnd"/>
            <w:r w:rsidRPr="00F34929">
              <w:rPr>
                <w:sz w:val="20"/>
                <w:szCs w:val="20"/>
              </w:rPr>
              <w:t>)</w:t>
            </w:r>
          </w:p>
          <w:p w:rsidR="000E026A" w:rsidRPr="00F34929" w:rsidRDefault="000E026A" w:rsidP="002E4851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F34929">
              <w:rPr>
                <w:sz w:val="20"/>
                <w:szCs w:val="20"/>
              </w:rPr>
              <w:t>Конфігурація відповідних до користувацького оточення AC/AVC-сенсорів з необхідним набором сигнатур</w:t>
            </w:r>
          </w:p>
          <w:p w:rsidR="000E026A" w:rsidRPr="00F34929" w:rsidRDefault="000E026A" w:rsidP="002E4851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F34929">
              <w:rPr>
                <w:b/>
                <w:sz w:val="20"/>
                <w:szCs w:val="20"/>
              </w:rPr>
              <w:t>Захист від загроз на основі сигнатурного аналізу (IPS)</w:t>
            </w:r>
          </w:p>
          <w:p w:rsidR="000E026A" w:rsidRPr="00F34929" w:rsidRDefault="000E026A" w:rsidP="002E4851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F34929">
              <w:rPr>
                <w:sz w:val="20"/>
                <w:szCs w:val="20"/>
              </w:rPr>
              <w:tab/>
              <w:t>Інспектування та застосування дій до мережевого трафіку на основі сигнатурного аналізу та виявлення відомих атак (</w:t>
            </w:r>
            <w:proofErr w:type="spellStart"/>
            <w:r w:rsidRPr="00F34929">
              <w:rPr>
                <w:sz w:val="20"/>
                <w:szCs w:val="20"/>
              </w:rPr>
              <w:t>intrusion</w:t>
            </w:r>
            <w:proofErr w:type="spellEnd"/>
            <w:r w:rsidRPr="00F34929">
              <w:rPr>
                <w:sz w:val="20"/>
                <w:szCs w:val="20"/>
              </w:rPr>
              <w:t xml:space="preserve"> </w:t>
            </w:r>
            <w:proofErr w:type="spellStart"/>
            <w:r w:rsidRPr="00F34929">
              <w:rPr>
                <w:sz w:val="20"/>
                <w:szCs w:val="20"/>
              </w:rPr>
              <w:t>prevention</w:t>
            </w:r>
            <w:proofErr w:type="spellEnd"/>
            <w:r w:rsidRPr="00F34929">
              <w:rPr>
                <w:sz w:val="20"/>
                <w:szCs w:val="20"/>
              </w:rPr>
              <w:t xml:space="preserve"> </w:t>
            </w:r>
            <w:proofErr w:type="spellStart"/>
            <w:r w:rsidRPr="00F34929">
              <w:rPr>
                <w:sz w:val="20"/>
                <w:szCs w:val="20"/>
              </w:rPr>
              <w:t>system</w:t>
            </w:r>
            <w:proofErr w:type="spellEnd"/>
            <w:r w:rsidRPr="00F34929">
              <w:rPr>
                <w:sz w:val="20"/>
                <w:szCs w:val="20"/>
              </w:rPr>
              <w:t>)</w:t>
            </w:r>
          </w:p>
          <w:p w:rsidR="000E026A" w:rsidRPr="00F34929" w:rsidRDefault="000E026A" w:rsidP="002E4851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F34929">
              <w:rPr>
                <w:sz w:val="20"/>
                <w:szCs w:val="20"/>
              </w:rPr>
              <w:t>Конфігурація відповідних до користувацького оточення IPS-сенсорів з необхідним набором сигнатур</w:t>
            </w:r>
          </w:p>
          <w:p w:rsidR="000E026A" w:rsidRPr="00F34929" w:rsidRDefault="000E026A" w:rsidP="002E4851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F34929">
              <w:rPr>
                <w:sz w:val="20"/>
                <w:szCs w:val="20"/>
              </w:rPr>
              <w:t>Конфігурація виключень у діях з певними сигнатурами (</w:t>
            </w:r>
            <w:proofErr w:type="spellStart"/>
            <w:r w:rsidRPr="00F34929">
              <w:rPr>
                <w:sz w:val="20"/>
                <w:szCs w:val="20"/>
              </w:rPr>
              <w:t>exemption</w:t>
            </w:r>
            <w:proofErr w:type="spellEnd"/>
            <w:r w:rsidRPr="00F34929">
              <w:rPr>
                <w:sz w:val="20"/>
                <w:szCs w:val="20"/>
              </w:rPr>
              <w:t>/</w:t>
            </w:r>
            <w:proofErr w:type="spellStart"/>
            <w:r w:rsidRPr="00F34929">
              <w:rPr>
                <w:sz w:val="20"/>
                <w:szCs w:val="20"/>
              </w:rPr>
              <w:t>override</w:t>
            </w:r>
            <w:proofErr w:type="spellEnd"/>
            <w:r w:rsidRPr="00F34929">
              <w:rPr>
                <w:sz w:val="20"/>
                <w:szCs w:val="20"/>
              </w:rPr>
              <w:t xml:space="preserve">) </w:t>
            </w:r>
          </w:p>
          <w:p w:rsidR="000E026A" w:rsidRPr="00F34929" w:rsidRDefault="000E026A" w:rsidP="002E4851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F34929">
              <w:rPr>
                <w:b/>
                <w:sz w:val="20"/>
                <w:szCs w:val="20"/>
              </w:rPr>
              <w:t xml:space="preserve">Захист від </w:t>
            </w:r>
            <w:proofErr w:type="spellStart"/>
            <w:r w:rsidRPr="00F34929">
              <w:rPr>
                <w:b/>
                <w:sz w:val="20"/>
                <w:szCs w:val="20"/>
              </w:rPr>
              <w:t>malware</w:t>
            </w:r>
            <w:proofErr w:type="spellEnd"/>
            <w:r w:rsidRPr="00F34929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F34929">
              <w:rPr>
                <w:b/>
                <w:sz w:val="20"/>
                <w:szCs w:val="20"/>
              </w:rPr>
              <w:t>Antivirus</w:t>
            </w:r>
            <w:proofErr w:type="spellEnd"/>
            <w:r w:rsidRPr="00F34929">
              <w:rPr>
                <w:b/>
                <w:sz w:val="20"/>
                <w:szCs w:val="20"/>
              </w:rPr>
              <w:t>/AMP)</w:t>
            </w:r>
            <w:r w:rsidRPr="00F34929">
              <w:rPr>
                <w:sz w:val="20"/>
                <w:szCs w:val="20"/>
              </w:rPr>
              <w:tab/>
            </w:r>
            <w:r w:rsidRPr="00F34929">
              <w:rPr>
                <w:sz w:val="20"/>
                <w:szCs w:val="20"/>
              </w:rPr>
              <w:br/>
            </w:r>
            <w:proofErr w:type="spellStart"/>
            <w:r w:rsidRPr="00F34929">
              <w:rPr>
                <w:sz w:val="20"/>
                <w:szCs w:val="20"/>
              </w:rPr>
              <w:t>Anti-Virus</w:t>
            </w:r>
            <w:proofErr w:type="spellEnd"/>
            <w:r w:rsidRPr="00F34929">
              <w:rPr>
                <w:sz w:val="20"/>
                <w:szCs w:val="20"/>
              </w:rPr>
              <w:t xml:space="preserve"> / </w:t>
            </w:r>
            <w:proofErr w:type="spellStart"/>
            <w:r w:rsidRPr="00F34929">
              <w:rPr>
                <w:sz w:val="20"/>
                <w:szCs w:val="20"/>
              </w:rPr>
              <w:t>Anti-malware</w:t>
            </w:r>
            <w:proofErr w:type="spellEnd"/>
            <w:r w:rsidRPr="00F34929">
              <w:rPr>
                <w:sz w:val="20"/>
                <w:szCs w:val="20"/>
              </w:rPr>
              <w:t xml:space="preserve"> захист</w:t>
            </w:r>
          </w:p>
          <w:p w:rsidR="000E026A" w:rsidRPr="00F34929" w:rsidRDefault="000E026A" w:rsidP="002E4851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F34929">
              <w:rPr>
                <w:sz w:val="20"/>
                <w:szCs w:val="20"/>
              </w:rPr>
              <w:t>Виявлення та блокування небажаних програм або файлів (</w:t>
            </w:r>
            <w:proofErr w:type="spellStart"/>
            <w:r w:rsidRPr="00F34929">
              <w:rPr>
                <w:sz w:val="20"/>
                <w:szCs w:val="20"/>
              </w:rPr>
              <w:t>grayware</w:t>
            </w:r>
            <w:proofErr w:type="spellEnd"/>
            <w:r w:rsidRPr="00F34929">
              <w:rPr>
                <w:sz w:val="20"/>
                <w:szCs w:val="20"/>
              </w:rPr>
              <w:t>)</w:t>
            </w:r>
          </w:p>
          <w:p w:rsidR="000E026A" w:rsidRPr="00F34929" w:rsidRDefault="000E026A" w:rsidP="002E4851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F34929">
              <w:rPr>
                <w:sz w:val="20"/>
                <w:szCs w:val="20"/>
              </w:rPr>
              <w:t>Захист від зловмисних програм для мобільних пристроїв</w:t>
            </w:r>
          </w:p>
          <w:p w:rsidR="000E026A" w:rsidRPr="00F34929" w:rsidRDefault="000E026A" w:rsidP="002E4851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proofErr w:type="spellStart"/>
            <w:r w:rsidRPr="00F34929">
              <w:rPr>
                <w:b/>
                <w:sz w:val="20"/>
                <w:szCs w:val="20"/>
              </w:rPr>
              <w:t>Web</w:t>
            </w:r>
            <w:proofErr w:type="spellEnd"/>
            <w:r w:rsidRPr="00F34929">
              <w:rPr>
                <w:b/>
                <w:sz w:val="20"/>
                <w:szCs w:val="20"/>
              </w:rPr>
              <w:t xml:space="preserve"> та DNS-фільтрація</w:t>
            </w:r>
            <w:r w:rsidRPr="00F34929">
              <w:rPr>
                <w:sz w:val="20"/>
                <w:szCs w:val="20"/>
              </w:rPr>
              <w:tab/>
            </w:r>
            <w:r w:rsidRPr="00F34929">
              <w:rPr>
                <w:sz w:val="20"/>
                <w:szCs w:val="20"/>
              </w:rPr>
              <w:br/>
              <w:t>Інспектування URL-запитів та можливість блокування їх на основі відношення до певної категорії (</w:t>
            </w:r>
            <w:proofErr w:type="spellStart"/>
            <w:r w:rsidRPr="00F34929">
              <w:rPr>
                <w:sz w:val="20"/>
                <w:szCs w:val="20"/>
              </w:rPr>
              <w:t>Web-фильтрація</w:t>
            </w:r>
            <w:proofErr w:type="spellEnd"/>
            <w:r w:rsidRPr="00F34929">
              <w:rPr>
                <w:sz w:val="20"/>
                <w:szCs w:val="20"/>
              </w:rPr>
              <w:t>)</w:t>
            </w:r>
          </w:p>
          <w:p w:rsidR="000E026A" w:rsidRPr="00F34929" w:rsidRDefault="000E026A" w:rsidP="002E4851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F34929">
              <w:rPr>
                <w:sz w:val="20"/>
                <w:szCs w:val="20"/>
              </w:rPr>
              <w:t>Інспектування запитів DNS та можливість блокування їх на основі відношення до певної категорії (DNS-фільтрація)</w:t>
            </w:r>
          </w:p>
          <w:p w:rsidR="000E026A" w:rsidRPr="00F34929" w:rsidRDefault="000E026A" w:rsidP="002E4851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F34929">
              <w:rPr>
                <w:sz w:val="20"/>
                <w:szCs w:val="20"/>
              </w:rPr>
              <w:t xml:space="preserve">Виявлення та блокування DNS </w:t>
            </w:r>
            <w:proofErr w:type="spellStart"/>
            <w:r w:rsidRPr="00F34929">
              <w:rPr>
                <w:sz w:val="20"/>
                <w:szCs w:val="20"/>
              </w:rPr>
              <w:t>запитыв</w:t>
            </w:r>
            <w:proofErr w:type="spellEnd"/>
            <w:r w:rsidRPr="00F34929">
              <w:rPr>
                <w:sz w:val="20"/>
                <w:szCs w:val="20"/>
              </w:rPr>
              <w:t xml:space="preserve"> до </w:t>
            </w:r>
            <w:proofErr w:type="spellStart"/>
            <w:r w:rsidRPr="00F34929">
              <w:rPr>
                <w:sz w:val="20"/>
                <w:szCs w:val="20"/>
              </w:rPr>
              <w:t>Botnet</w:t>
            </w:r>
            <w:proofErr w:type="spellEnd"/>
            <w:r w:rsidRPr="00F34929">
              <w:rPr>
                <w:sz w:val="20"/>
                <w:szCs w:val="20"/>
              </w:rPr>
              <w:t xml:space="preserve"> мереж</w:t>
            </w:r>
          </w:p>
          <w:p w:rsidR="000E026A" w:rsidRPr="00F34929" w:rsidRDefault="000E026A" w:rsidP="002E4851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F34929">
              <w:rPr>
                <w:b/>
                <w:sz w:val="20"/>
                <w:szCs w:val="20"/>
              </w:rPr>
              <w:t>Захист від невідомих загроз (0-day)</w:t>
            </w:r>
            <w:r w:rsidRPr="00F34929">
              <w:rPr>
                <w:sz w:val="20"/>
                <w:szCs w:val="20"/>
              </w:rPr>
              <w:t xml:space="preserve"> </w:t>
            </w:r>
            <w:r w:rsidRPr="00F34929">
              <w:rPr>
                <w:sz w:val="20"/>
                <w:szCs w:val="20"/>
              </w:rPr>
              <w:tab/>
            </w:r>
            <w:r w:rsidRPr="00F34929">
              <w:rPr>
                <w:sz w:val="20"/>
                <w:szCs w:val="20"/>
              </w:rPr>
              <w:br/>
              <w:t xml:space="preserve">Відправка файлів з користувацького трафіку на аналіз у </w:t>
            </w:r>
            <w:proofErr w:type="spellStart"/>
            <w:r w:rsidRPr="00F34929">
              <w:rPr>
                <w:sz w:val="20"/>
                <w:szCs w:val="20"/>
              </w:rPr>
              <w:t>cloud</w:t>
            </w:r>
            <w:proofErr w:type="spellEnd"/>
            <w:r w:rsidRPr="00F34929">
              <w:rPr>
                <w:sz w:val="20"/>
                <w:szCs w:val="20"/>
              </w:rPr>
              <w:t xml:space="preserve"> </w:t>
            </w:r>
            <w:proofErr w:type="spellStart"/>
            <w:r w:rsidRPr="00F34929">
              <w:rPr>
                <w:sz w:val="20"/>
                <w:szCs w:val="20"/>
              </w:rPr>
              <w:t>sandbox</w:t>
            </w:r>
            <w:proofErr w:type="spellEnd"/>
            <w:r w:rsidRPr="00F34929">
              <w:rPr>
                <w:sz w:val="20"/>
                <w:szCs w:val="20"/>
              </w:rPr>
              <w:t xml:space="preserve">  для виявлення невідомих загроз класу "0-day"</w:t>
            </w:r>
          </w:p>
          <w:p w:rsidR="000E026A" w:rsidRPr="00F34929" w:rsidRDefault="000E026A" w:rsidP="002E4851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F34929">
              <w:rPr>
                <w:sz w:val="20"/>
                <w:szCs w:val="20"/>
              </w:rPr>
              <w:t xml:space="preserve">Ліцензування має дозволяти аналізувати у </w:t>
            </w:r>
            <w:proofErr w:type="spellStart"/>
            <w:r w:rsidRPr="00F34929">
              <w:rPr>
                <w:sz w:val="20"/>
                <w:szCs w:val="20"/>
              </w:rPr>
              <w:t>cloud</w:t>
            </w:r>
            <w:proofErr w:type="spellEnd"/>
            <w:r w:rsidRPr="00F34929">
              <w:rPr>
                <w:sz w:val="20"/>
                <w:szCs w:val="20"/>
              </w:rPr>
              <w:t xml:space="preserve"> </w:t>
            </w:r>
            <w:proofErr w:type="spellStart"/>
            <w:r w:rsidRPr="00F34929">
              <w:rPr>
                <w:sz w:val="20"/>
                <w:szCs w:val="20"/>
              </w:rPr>
              <w:t>sandbox</w:t>
            </w:r>
            <w:proofErr w:type="spellEnd"/>
            <w:r w:rsidRPr="00F34929">
              <w:rPr>
                <w:sz w:val="20"/>
                <w:szCs w:val="20"/>
              </w:rPr>
              <w:t xml:space="preserve">  не менше ніж 14 000 файлів на день (24 години)</w:t>
            </w:r>
          </w:p>
          <w:p w:rsidR="000E026A" w:rsidRPr="00F34929" w:rsidRDefault="000E026A" w:rsidP="002E4851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F34929">
              <w:rPr>
                <w:b/>
                <w:sz w:val="20"/>
                <w:szCs w:val="20"/>
              </w:rPr>
              <w:t>Технічна сервісна підтримка</w:t>
            </w:r>
            <w:r w:rsidRPr="00F34929">
              <w:rPr>
                <w:sz w:val="20"/>
                <w:szCs w:val="20"/>
              </w:rPr>
              <w:tab/>
            </w:r>
            <w:r w:rsidRPr="00F34929">
              <w:rPr>
                <w:sz w:val="20"/>
                <w:szCs w:val="20"/>
              </w:rPr>
              <w:br/>
              <w:t>Обладнання повинно забезпечуватись технічною сервісною підтримкою строком 12 місяців у режимі 24*7</w:t>
            </w:r>
          </w:p>
          <w:p w:rsidR="000E026A" w:rsidRPr="00F34929" w:rsidRDefault="000E026A" w:rsidP="002E4851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F34929">
              <w:rPr>
                <w:sz w:val="20"/>
                <w:szCs w:val="20"/>
              </w:rPr>
              <w:t>Постійний доступ (24*7) до центру технічної підтримки виробника через сайт, електронною поштою та за телефоном для реєстрації сервісних випадків та відкриття звернень</w:t>
            </w:r>
          </w:p>
          <w:p w:rsidR="000E026A" w:rsidRPr="00F34929" w:rsidRDefault="000E026A" w:rsidP="002E4851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F34929">
              <w:rPr>
                <w:sz w:val="20"/>
                <w:szCs w:val="20"/>
              </w:rPr>
              <w:t xml:space="preserve">Постійний авторизований доступ (24*7) до сайту виробника, отримання актуальних репутаційних баз, сигнатур захисту веб-додатків та всіх необхідних оновлень для сервісів безпеки на протязі дії технічної сервісної підтримки </w:t>
            </w:r>
          </w:p>
          <w:p w:rsidR="000E026A" w:rsidRPr="00F34929" w:rsidRDefault="000E026A" w:rsidP="002E4851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F34929">
              <w:rPr>
                <w:sz w:val="20"/>
                <w:szCs w:val="20"/>
              </w:rPr>
              <w:t xml:space="preserve">Отримання основних та проміжних релізів програмного забезпечення через сайт, підтримка програмних кодів у актуальному стані відповідно до рекомендацій виробника на протязі дії технічної сервісної підтримки </w:t>
            </w:r>
          </w:p>
          <w:p w:rsidR="000E026A" w:rsidRPr="00F34929" w:rsidRDefault="000E026A" w:rsidP="002E4851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F34929">
              <w:rPr>
                <w:sz w:val="20"/>
                <w:szCs w:val="20"/>
              </w:rPr>
              <w:t xml:space="preserve">Можливість реєстрації сервісних випадків в режимі 24*7*365, доставку і заміну запасних частин у режимі </w:t>
            </w:r>
            <w:proofErr w:type="spellStart"/>
            <w:r w:rsidRPr="00F34929">
              <w:rPr>
                <w:sz w:val="20"/>
                <w:szCs w:val="20"/>
              </w:rPr>
              <w:t>Next</w:t>
            </w:r>
            <w:proofErr w:type="spellEnd"/>
            <w:r w:rsidRPr="00F34929">
              <w:rPr>
                <w:sz w:val="20"/>
                <w:szCs w:val="20"/>
              </w:rPr>
              <w:t xml:space="preserve"> </w:t>
            </w:r>
            <w:proofErr w:type="spellStart"/>
            <w:r w:rsidRPr="00F34929">
              <w:rPr>
                <w:sz w:val="20"/>
                <w:szCs w:val="20"/>
              </w:rPr>
              <w:t>Business</w:t>
            </w:r>
            <w:proofErr w:type="spellEnd"/>
            <w:r w:rsidRPr="00F34929">
              <w:rPr>
                <w:sz w:val="20"/>
                <w:szCs w:val="20"/>
              </w:rPr>
              <w:t xml:space="preserve"> </w:t>
            </w:r>
            <w:proofErr w:type="spellStart"/>
            <w:r w:rsidRPr="00F34929">
              <w:rPr>
                <w:sz w:val="20"/>
                <w:szCs w:val="20"/>
              </w:rPr>
              <w:t>Day</w:t>
            </w:r>
            <w:proofErr w:type="spellEnd"/>
            <w:r w:rsidRPr="00F34929">
              <w:rPr>
                <w:sz w:val="20"/>
                <w:szCs w:val="20"/>
              </w:rPr>
              <w:t xml:space="preserve"> в м. Київ (обладнання для заміни доставляється наступного дня після підтвердження заміни сервісом підтримки виробника)</w:t>
            </w:r>
          </w:p>
        </w:tc>
        <w:tc>
          <w:tcPr>
            <w:tcW w:w="301" w:type="pct"/>
            <w:shd w:val="clear" w:color="auto" w:fill="auto"/>
          </w:tcPr>
          <w:p w:rsidR="000E026A" w:rsidRPr="00F34929" w:rsidRDefault="000E026A" w:rsidP="002E4851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34929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0E026A" w:rsidRPr="00F34929" w:rsidTr="002E4851">
        <w:trPr>
          <w:jc w:val="center"/>
        </w:trPr>
        <w:tc>
          <w:tcPr>
            <w:tcW w:w="327" w:type="pct"/>
            <w:shd w:val="clear" w:color="auto" w:fill="auto"/>
          </w:tcPr>
          <w:p w:rsidR="000E026A" w:rsidRPr="00F34929" w:rsidRDefault="000E026A" w:rsidP="002E4851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F3492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49" w:type="pct"/>
            <w:shd w:val="clear" w:color="auto" w:fill="auto"/>
          </w:tcPr>
          <w:p w:rsidR="000E026A" w:rsidRPr="00F34929" w:rsidRDefault="000E026A" w:rsidP="002E4851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1A7D0A">
              <w:rPr>
                <w:b/>
                <w:sz w:val="20"/>
                <w:szCs w:val="20"/>
              </w:rPr>
              <w:t xml:space="preserve">Ліцензія на використання програмного забезпечення </w:t>
            </w:r>
            <w:proofErr w:type="spellStart"/>
            <w:r w:rsidRPr="00F34929">
              <w:rPr>
                <w:b/>
                <w:sz w:val="20"/>
                <w:szCs w:val="20"/>
              </w:rPr>
              <w:t>Fortinet</w:t>
            </w:r>
            <w:proofErr w:type="spellEnd"/>
            <w:r w:rsidRPr="00F34929">
              <w:rPr>
                <w:b/>
                <w:sz w:val="20"/>
                <w:szCs w:val="20"/>
              </w:rPr>
              <w:t xml:space="preserve"> (FC-10-0060D-950-02-12) FortiGate-60D 1 </w:t>
            </w:r>
            <w:proofErr w:type="spellStart"/>
            <w:r w:rsidRPr="00F34929">
              <w:rPr>
                <w:b/>
                <w:sz w:val="20"/>
                <w:szCs w:val="20"/>
              </w:rPr>
              <w:t>Year</w:t>
            </w:r>
            <w:proofErr w:type="spellEnd"/>
            <w:r w:rsidRPr="00F3492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34929">
              <w:rPr>
                <w:b/>
                <w:sz w:val="20"/>
                <w:szCs w:val="20"/>
              </w:rPr>
              <w:t>Unified</w:t>
            </w:r>
            <w:proofErr w:type="spellEnd"/>
            <w:r w:rsidRPr="00F3492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34929">
              <w:rPr>
                <w:b/>
                <w:sz w:val="20"/>
                <w:szCs w:val="20"/>
              </w:rPr>
              <w:t>Threat</w:t>
            </w:r>
            <w:proofErr w:type="spellEnd"/>
            <w:r w:rsidRPr="00F3492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34929">
              <w:rPr>
                <w:b/>
                <w:sz w:val="20"/>
                <w:szCs w:val="20"/>
              </w:rPr>
              <w:t>Protection</w:t>
            </w:r>
            <w:proofErr w:type="spellEnd"/>
            <w:r w:rsidRPr="00F34929">
              <w:rPr>
                <w:b/>
                <w:sz w:val="20"/>
                <w:szCs w:val="20"/>
              </w:rPr>
              <w:t xml:space="preserve"> </w:t>
            </w:r>
            <w:r w:rsidRPr="00F34929">
              <w:rPr>
                <w:b/>
                <w:sz w:val="20"/>
                <w:szCs w:val="20"/>
              </w:rPr>
              <w:lastRenderedPageBreak/>
              <w:t>(UTP) 24x7</w:t>
            </w:r>
          </w:p>
        </w:tc>
        <w:tc>
          <w:tcPr>
            <w:tcW w:w="3423" w:type="pct"/>
            <w:shd w:val="clear" w:color="auto" w:fill="auto"/>
          </w:tcPr>
          <w:p w:rsidR="000E026A" w:rsidRPr="00F34929" w:rsidRDefault="000E026A" w:rsidP="002E4851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proofErr w:type="spellStart"/>
            <w:r w:rsidRPr="00F34929">
              <w:rPr>
                <w:b/>
                <w:sz w:val="20"/>
                <w:szCs w:val="20"/>
              </w:rPr>
              <w:lastRenderedPageBreak/>
              <w:t>Сумістність</w:t>
            </w:r>
            <w:proofErr w:type="spellEnd"/>
            <w:r w:rsidRPr="00F34929">
              <w:rPr>
                <w:b/>
                <w:sz w:val="20"/>
                <w:szCs w:val="20"/>
              </w:rPr>
              <w:t xml:space="preserve"> з FortiGate-60D</w:t>
            </w:r>
            <w:r w:rsidRPr="00F34929">
              <w:rPr>
                <w:b/>
                <w:sz w:val="20"/>
                <w:szCs w:val="20"/>
              </w:rPr>
              <w:br/>
              <w:t>Ідентифікація та контроль застосувань (AC/ AVC)</w:t>
            </w:r>
            <w:r w:rsidRPr="00F34929">
              <w:rPr>
                <w:sz w:val="20"/>
                <w:szCs w:val="20"/>
              </w:rPr>
              <w:tab/>
              <w:t>Інспектування та застосування дій до мережевого трафіку на основі сигнатурного аналізу та певної категорії додатків (</w:t>
            </w:r>
            <w:proofErr w:type="spellStart"/>
            <w:r w:rsidRPr="00F34929">
              <w:rPr>
                <w:sz w:val="20"/>
                <w:szCs w:val="20"/>
              </w:rPr>
              <w:t>application</w:t>
            </w:r>
            <w:proofErr w:type="spellEnd"/>
            <w:r w:rsidRPr="00F34929">
              <w:rPr>
                <w:sz w:val="20"/>
                <w:szCs w:val="20"/>
              </w:rPr>
              <w:t xml:space="preserve"> </w:t>
            </w:r>
            <w:proofErr w:type="spellStart"/>
            <w:r w:rsidRPr="00F34929">
              <w:rPr>
                <w:sz w:val="20"/>
                <w:szCs w:val="20"/>
              </w:rPr>
              <w:t>control</w:t>
            </w:r>
            <w:proofErr w:type="spellEnd"/>
            <w:r w:rsidRPr="00F34929">
              <w:rPr>
                <w:sz w:val="20"/>
                <w:szCs w:val="20"/>
              </w:rPr>
              <w:t>/</w:t>
            </w:r>
            <w:proofErr w:type="spellStart"/>
            <w:r w:rsidRPr="00F34929">
              <w:rPr>
                <w:sz w:val="20"/>
                <w:szCs w:val="20"/>
              </w:rPr>
              <w:t>application</w:t>
            </w:r>
            <w:proofErr w:type="spellEnd"/>
            <w:r w:rsidRPr="00F34929">
              <w:rPr>
                <w:sz w:val="20"/>
                <w:szCs w:val="20"/>
              </w:rPr>
              <w:t xml:space="preserve"> </w:t>
            </w:r>
            <w:proofErr w:type="spellStart"/>
            <w:r w:rsidRPr="00F34929">
              <w:rPr>
                <w:sz w:val="20"/>
                <w:szCs w:val="20"/>
              </w:rPr>
              <w:t>visibility</w:t>
            </w:r>
            <w:proofErr w:type="spellEnd"/>
            <w:r w:rsidRPr="00F34929">
              <w:rPr>
                <w:sz w:val="20"/>
                <w:szCs w:val="20"/>
              </w:rPr>
              <w:t xml:space="preserve"> </w:t>
            </w:r>
            <w:proofErr w:type="spellStart"/>
            <w:r w:rsidRPr="00F34929">
              <w:rPr>
                <w:sz w:val="20"/>
                <w:szCs w:val="20"/>
              </w:rPr>
              <w:t>control</w:t>
            </w:r>
            <w:proofErr w:type="spellEnd"/>
            <w:r w:rsidRPr="00F34929">
              <w:rPr>
                <w:sz w:val="20"/>
                <w:szCs w:val="20"/>
              </w:rPr>
              <w:t>)</w:t>
            </w:r>
          </w:p>
          <w:p w:rsidR="000E026A" w:rsidRPr="00F34929" w:rsidRDefault="000E026A" w:rsidP="002E4851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F34929">
              <w:rPr>
                <w:sz w:val="20"/>
                <w:szCs w:val="20"/>
              </w:rPr>
              <w:t>Конфігурація відповідних до користувацького оточення AC/AVC-сенсорів з необхідним набором сигнатур</w:t>
            </w:r>
          </w:p>
          <w:p w:rsidR="000E026A" w:rsidRPr="00F34929" w:rsidRDefault="000E026A" w:rsidP="002E4851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F34929">
              <w:rPr>
                <w:b/>
                <w:sz w:val="20"/>
                <w:szCs w:val="20"/>
              </w:rPr>
              <w:t>Захист від загроз на основі сигнатурного аналізу (IPS)</w:t>
            </w:r>
          </w:p>
          <w:p w:rsidR="000E026A" w:rsidRPr="00F34929" w:rsidRDefault="000E026A" w:rsidP="002E4851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F34929">
              <w:rPr>
                <w:sz w:val="20"/>
                <w:szCs w:val="20"/>
              </w:rPr>
              <w:tab/>
              <w:t>Інспектування та застосування дій до мережевого трафіку на основі сигнатурного аналізу та виявлення відомих атак (</w:t>
            </w:r>
            <w:proofErr w:type="spellStart"/>
            <w:r w:rsidRPr="00F34929">
              <w:rPr>
                <w:sz w:val="20"/>
                <w:szCs w:val="20"/>
              </w:rPr>
              <w:t>intrusion</w:t>
            </w:r>
            <w:proofErr w:type="spellEnd"/>
            <w:r w:rsidRPr="00F34929">
              <w:rPr>
                <w:sz w:val="20"/>
                <w:szCs w:val="20"/>
              </w:rPr>
              <w:t xml:space="preserve"> </w:t>
            </w:r>
            <w:proofErr w:type="spellStart"/>
            <w:r w:rsidRPr="00F34929">
              <w:rPr>
                <w:sz w:val="20"/>
                <w:szCs w:val="20"/>
              </w:rPr>
              <w:lastRenderedPageBreak/>
              <w:t>prevention</w:t>
            </w:r>
            <w:proofErr w:type="spellEnd"/>
            <w:r w:rsidRPr="00F34929">
              <w:rPr>
                <w:sz w:val="20"/>
                <w:szCs w:val="20"/>
              </w:rPr>
              <w:t xml:space="preserve"> </w:t>
            </w:r>
            <w:proofErr w:type="spellStart"/>
            <w:r w:rsidRPr="00F34929">
              <w:rPr>
                <w:sz w:val="20"/>
                <w:szCs w:val="20"/>
              </w:rPr>
              <w:t>system</w:t>
            </w:r>
            <w:proofErr w:type="spellEnd"/>
            <w:r w:rsidRPr="00F34929">
              <w:rPr>
                <w:sz w:val="20"/>
                <w:szCs w:val="20"/>
              </w:rPr>
              <w:t>)</w:t>
            </w:r>
          </w:p>
          <w:p w:rsidR="000E026A" w:rsidRPr="00F34929" w:rsidRDefault="000E026A" w:rsidP="002E4851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F34929">
              <w:rPr>
                <w:sz w:val="20"/>
                <w:szCs w:val="20"/>
              </w:rPr>
              <w:t>Конфігурація відповідних до користувацького оточення IPS-сенсорів з необхідним набором сигнатур</w:t>
            </w:r>
          </w:p>
          <w:p w:rsidR="000E026A" w:rsidRPr="00F34929" w:rsidRDefault="000E026A" w:rsidP="002E4851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F34929">
              <w:rPr>
                <w:sz w:val="20"/>
                <w:szCs w:val="20"/>
              </w:rPr>
              <w:t>Конфігурація виключень у діях з певними сигнатурами (</w:t>
            </w:r>
            <w:proofErr w:type="spellStart"/>
            <w:r w:rsidRPr="00F34929">
              <w:rPr>
                <w:sz w:val="20"/>
                <w:szCs w:val="20"/>
              </w:rPr>
              <w:t>exemption</w:t>
            </w:r>
            <w:proofErr w:type="spellEnd"/>
            <w:r w:rsidRPr="00F34929">
              <w:rPr>
                <w:sz w:val="20"/>
                <w:szCs w:val="20"/>
              </w:rPr>
              <w:t>/</w:t>
            </w:r>
            <w:proofErr w:type="spellStart"/>
            <w:r w:rsidRPr="00F34929">
              <w:rPr>
                <w:sz w:val="20"/>
                <w:szCs w:val="20"/>
              </w:rPr>
              <w:t>override</w:t>
            </w:r>
            <w:proofErr w:type="spellEnd"/>
            <w:r w:rsidRPr="00F34929">
              <w:rPr>
                <w:sz w:val="20"/>
                <w:szCs w:val="20"/>
              </w:rPr>
              <w:t xml:space="preserve">) </w:t>
            </w:r>
          </w:p>
          <w:p w:rsidR="000E026A" w:rsidRPr="00F34929" w:rsidRDefault="000E026A" w:rsidP="002E4851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F34929">
              <w:rPr>
                <w:b/>
                <w:sz w:val="20"/>
                <w:szCs w:val="20"/>
              </w:rPr>
              <w:t xml:space="preserve">Захист від </w:t>
            </w:r>
            <w:proofErr w:type="spellStart"/>
            <w:r w:rsidRPr="00F34929">
              <w:rPr>
                <w:b/>
                <w:sz w:val="20"/>
                <w:szCs w:val="20"/>
              </w:rPr>
              <w:t>malware</w:t>
            </w:r>
            <w:proofErr w:type="spellEnd"/>
            <w:r w:rsidRPr="00F34929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F34929">
              <w:rPr>
                <w:b/>
                <w:sz w:val="20"/>
                <w:szCs w:val="20"/>
              </w:rPr>
              <w:t>Antivirus</w:t>
            </w:r>
            <w:proofErr w:type="spellEnd"/>
            <w:r w:rsidRPr="00F34929">
              <w:rPr>
                <w:b/>
                <w:sz w:val="20"/>
                <w:szCs w:val="20"/>
              </w:rPr>
              <w:t>/AMP)</w:t>
            </w:r>
            <w:r w:rsidRPr="00F34929">
              <w:rPr>
                <w:sz w:val="20"/>
                <w:szCs w:val="20"/>
              </w:rPr>
              <w:tab/>
            </w:r>
            <w:r w:rsidRPr="00F34929">
              <w:rPr>
                <w:sz w:val="20"/>
                <w:szCs w:val="20"/>
              </w:rPr>
              <w:br/>
            </w:r>
            <w:proofErr w:type="spellStart"/>
            <w:r w:rsidRPr="00F34929">
              <w:rPr>
                <w:sz w:val="20"/>
                <w:szCs w:val="20"/>
              </w:rPr>
              <w:t>Anti-Virus</w:t>
            </w:r>
            <w:proofErr w:type="spellEnd"/>
            <w:r w:rsidRPr="00F34929">
              <w:rPr>
                <w:sz w:val="20"/>
                <w:szCs w:val="20"/>
              </w:rPr>
              <w:t xml:space="preserve"> / </w:t>
            </w:r>
            <w:proofErr w:type="spellStart"/>
            <w:r w:rsidRPr="00F34929">
              <w:rPr>
                <w:sz w:val="20"/>
                <w:szCs w:val="20"/>
              </w:rPr>
              <w:t>Anti-malware</w:t>
            </w:r>
            <w:proofErr w:type="spellEnd"/>
            <w:r w:rsidRPr="00F34929">
              <w:rPr>
                <w:sz w:val="20"/>
                <w:szCs w:val="20"/>
              </w:rPr>
              <w:t xml:space="preserve"> захист</w:t>
            </w:r>
          </w:p>
          <w:p w:rsidR="000E026A" w:rsidRPr="00F34929" w:rsidRDefault="000E026A" w:rsidP="002E4851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F34929">
              <w:rPr>
                <w:sz w:val="20"/>
                <w:szCs w:val="20"/>
              </w:rPr>
              <w:t>Виявлення та блокування небажаних програм або файлів (</w:t>
            </w:r>
            <w:proofErr w:type="spellStart"/>
            <w:r w:rsidRPr="00F34929">
              <w:rPr>
                <w:sz w:val="20"/>
                <w:szCs w:val="20"/>
              </w:rPr>
              <w:t>grayware</w:t>
            </w:r>
            <w:proofErr w:type="spellEnd"/>
            <w:r w:rsidRPr="00F34929">
              <w:rPr>
                <w:sz w:val="20"/>
                <w:szCs w:val="20"/>
              </w:rPr>
              <w:t>)</w:t>
            </w:r>
          </w:p>
          <w:p w:rsidR="000E026A" w:rsidRPr="00F34929" w:rsidRDefault="000E026A" w:rsidP="002E4851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F34929">
              <w:rPr>
                <w:sz w:val="20"/>
                <w:szCs w:val="20"/>
              </w:rPr>
              <w:t>Захист від зловмисних програм для мобільних пристроїв</w:t>
            </w:r>
          </w:p>
          <w:p w:rsidR="000E026A" w:rsidRPr="00F34929" w:rsidRDefault="000E026A" w:rsidP="002E4851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proofErr w:type="spellStart"/>
            <w:r w:rsidRPr="00F34929">
              <w:rPr>
                <w:b/>
                <w:sz w:val="20"/>
                <w:szCs w:val="20"/>
              </w:rPr>
              <w:t>Web</w:t>
            </w:r>
            <w:proofErr w:type="spellEnd"/>
            <w:r w:rsidRPr="00F34929">
              <w:rPr>
                <w:b/>
                <w:sz w:val="20"/>
                <w:szCs w:val="20"/>
              </w:rPr>
              <w:t xml:space="preserve"> та DNS-фільтрація</w:t>
            </w:r>
            <w:r w:rsidRPr="00F34929">
              <w:rPr>
                <w:sz w:val="20"/>
                <w:szCs w:val="20"/>
              </w:rPr>
              <w:tab/>
            </w:r>
            <w:r w:rsidRPr="00F34929">
              <w:rPr>
                <w:sz w:val="20"/>
                <w:szCs w:val="20"/>
              </w:rPr>
              <w:br/>
              <w:t>Інспектування URL-запитів та можливість блокування їх на основі відношення до певної категорії (</w:t>
            </w:r>
            <w:proofErr w:type="spellStart"/>
            <w:r w:rsidRPr="00F34929">
              <w:rPr>
                <w:sz w:val="20"/>
                <w:szCs w:val="20"/>
              </w:rPr>
              <w:t>Web-фильтрація</w:t>
            </w:r>
            <w:proofErr w:type="spellEnd"/>
            <w:r w:rsidRPr="00F34929">
              <w:rPr>
                <w:sz w:val="20"/>
                <w:szCs w:val="20"/>
              </w:rPr>
              <w:t>)</w:t>
            </w:r>
          </w:p>
          <w:p w:rsidR="000E026A" w:rsidRPr="00F34929" w:rsidRDefault="000E026A" w:rsidP="002E4851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F34929">
              <w:rPr>
                <w:sz w:val="20"/>
                <w:szCs w:val="20"/>
              </w:rPr>
              <w:t>Інспектування запитів DNS та можливість блокування їх на основі відношення до певної категорії (DNS-фільтрація)</w:t>
            </w:r>
          </w:p>
          <w:p w:rsidR="000E026A" w:rsidRPr="00F34929" w:rsidRDefault="000E026A" w:rsidP="002E4851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F34929">
              <w:rPr>
                <w:sz w:val="20"/>
                <w:szCs w:val="20"/>
              </w:rPr>
              <w:t xml:space="preserve">Виявлення та блокування DNS </w:t>
            </w:r>
            <w:proofErr w:type="spellStart"/>
            <w:r w:rsidRPr="00F34929">
              <w:rPr>
                <w:sz w:val="20"/>
                <w:szCs w:val="20"/>
              </w:rPr>
              <w:t>запитыв</w:t>
            </w:r>
            <w:proofErr w:type="spellEnd"/>
            <w:r w:rsidRPr="00F34929">
              <w:rPr>
                <w:sz w:val="20"/>
                <w:szCs w:val="20"/>
              </w:rPr>
              <w:t xml:space="preserve"> до </w:t>
            </w:r>
            <w:proofErr w:type="spellStart"/>
            <w:r w:rsidRPr="00F34929">
              <w:rPr>
                <w:sz w:val="20"/>
                <w:szCs w:val="20"/>
              </w:rPr>
              <w:t>Botnet</w:t>
            </w:r>
            <w:proofErr w:type="spellEnd"/>
            <w:r w:rsidRPr="00F34929">
              <w:rPr>
                <w:sz w:val="20"/>
                <w:szCs w:val="20"/>
              </w:rPr>
              <w:t xml:space="preserve"> мереж</w:t>
            </w:r>
          </w:p>
          <w:p w:rsidR="000E026A" w:rsidRPr="00F34929" w:rsidRDefault="000E026A" w:rsidP="002E4851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F34929">
              <w:rPr>
                <w:b/>
                <w:sz w:val="20"/>
                <w:szCs w:val="20"/>
              </w:rPr>
              <w:t>Захист від невідомих загроз (0-day)</w:t>
            </w:r>
            <w:r w:rsidRPr="00F34929">
              <w:rPr>
                <w:sz w:val="20"/>
                <w:szCs w:val="20"/>
              </w:rPr>
              <w:t xml:space="preserve"> </w:t>
            </w:r>
            <w:r w:rsidRPr="00F34929">
              <w:rPr>
                <w:sz w:val="20"/>
                <w:szCs w:val="20"/>
              </w:rPr>
              <w:tab/>
            </w:r>
            <w:r w:rsidRPr="00F34929">
              <w:rPr>
                <w:sz w:val="20"/>
                <w:szCs w:val="20"/>
              </w:rPr>
              <w:br/>
              <w:t xml:space="preserve">Відправка файлів з користувацького трафіку на аналіз у </w:t>
            </w:r>
            <w:proofErr w:type="spellStart"/>
            <w:r w:rsidRPr="00F34929">
              <w:rPr>
                <w:sz w:val="20"/>
                <w:szCs w:val="20"/>
              </w:rPr>
              <w:t>cloud</w:t>
            </w:r>
            <w:proofErr w:type="spellEnd"/>
            <w:r w:rsidRPr="00F34929">
              <w:rPr>
                <w:sz w:val="20"/>
                <w:szCs w:val="20"/>
              </w:rPr>
              <w:t xml:space="preserve"> </w:t>
            </w:r>
            <w:proofErr w:type="spellStart"/>
            <w:r w:rsidRPr="00F34929">
              <w:rPr>
                <w:sz w:val="20"/>
                <w:szCs w:val="20"/>
              </w:rPr>
              <w:t>sandbox</w:t>
            </w:r>
            <w:proofErr w:type="spellEnd"/>
            <w:r w:rsidRPr="00F34929">
              <w:rPr>
                <w:sz w:val="20"/>
                <w:szCs w:val="20"/>
              </w:rPr>
              <w:t xml:space="preserve">  для виявлення невідомих загроз класу "0-day"</w:t>
            </w:r>
          </w:p>
          <w:p w:rsidR="000E026A" w:rsidRPr="00F34929" w:rsidRDefault="000E026A" w:rsidP="002E4851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F34929">
              <w:rPr>
                <w:sz w:val="20"/>
                <w:szCs w:val="20"/>
              </w:rPr>
              <w:t xml:space="preserve">Ліцензування має дозволяти аналізувати у </w:t>
            </w:r>
            <w:proofErr w:type="spellStart"/>
            <w:r w:rsidRPr="00F34929">
              <w:rPr>
                <w:sz w:val="20"/>
                <w:szCs w:val="20"/>
              </w:rPr>
              <w:t>cloud</w:t>
            </w:r>
            <w:proofErr w:type="spellEnd"/>
            <w:r w:rsidRPr="00F34929">
              <w:rPr>
                <w:sz w:val="20"/>
                <w:szCs w:val="20"/>
              </w:rPr>
              <w:t xml:space="preserve"> </w:t>
            </w:r>
            <w:proofErr w:type="spellStart"/>
            <w:r w:rsidRPr="00F34929">
              <w:rPr>
                <w:sz w:val="20"/>
                <w:szCs w:val="20"/>
              </w:rPr>
              <w:t>sandbox</w:t>
            </w:r>
            <w:proofErr w:type="spellEnd"/>
            <w:r w:rsidRPr="00F34929">
              <w:rPr>
                <w:sz w:val="20"/>
                <w:szCs w:val="20"/>
              </w:rPr>
              <w:t xml:space="preserve">  не менше ніж 14 000 файлів на день (24 години)</w:t>
            </w:r>
          </w:p>
          <w:p w:rsidR="000E026A" w:rsidRPr="00F34929" w:rsidRDefault="000E026A" w:rsidP="002E4851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F34929">
              <w:rPr>
                <w:b/>
                <w:sz w:val="20"/>
                <w:szCs w:val="20"/>
              </w:rPr>
              <w:t>Технічна сервісна підтримка</w:t>
            </w:r>
            <w:r w:rsidRPr="00F34929">
              <w:rPr>
                <w:sz w:val="20"/>
                <w:szCs w:val="20"/>
              </w:rPr>
              <w:tab/>
            </w:r>
            <w:r w:rsidRPr="00F34929">
              <w:rPr>
                <w:sz w:val="20"/>
                <w:szCs w:val="20"/>
              </w:rPr>
              <w:br/>
              <w:t>Обладнання повинно забезпечуватись технічною сервісною підтримкою строком 12 місяців у режимі 24*7</w:t>
            </w:r>
          </w:p>
          <w:p w:rsidR="000E026A" w:rsidRPr="00F34929" w:rsidRDefault="000E026A" w:rsidP="002E4851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F34929">
              <w:rPr>
                <w:sz w:val="20"/>
                <w:szCs w:val="20"/>
              </w:rPr>
              <w:t>Постійний доступ (24*7) до центру технічної підтримки виробника через сайт, електронною поштою та за телефоном для реєстрації сервісних випадків та відкриття звернень</w:t>
            </w:r>
          </w:p>
          <w:p w:rsidR="000E026A" w:rsidRPr="00F34929" w:rsidRDefault="000E026A" w:rsidP="002E4851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F34929">
              <w:rPr>
                <w:sz w:val="20"/>
                <w:szCs w:val="20"/>
              </w:rPr>
              <w:t xml:space="preserve">Постійний авторизований доступ (24*7) до сайту виробника, отримання актуальних репутаційних баз, сигнатур захисту веб-додатків та всіх необхідних оновлень для сервісів безпеки на протязі дії технічної сервісної підтримки </w:t>
            </w:r>
          </w:p>
          <w:p w:rsidR="000E026A" w:rsidRPr="00F34929" w:rsidRDefault="000E026A" w:rsidP="002E4851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F34929">
              <w:rPr>
                <w:sz w:val="20"/>
                <w:szCs w:val="20"/>
              </w:rPr>
              <w:t xml:space="preserve">Отримання основних та проміжних релізів програмного забезпечення через сайт, підтримка програмних кодів у актуальному стані відповідно до рекомендацій виробника на протязі дії технічної сервісної підтримки </w:t>
            </w:r>
          </w:p>
          <w:p w:rsidR="000E026A" w:rsidRPr="00F34929" w:rsidRDefault="000E026A" w:rsidP="002E4851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F34929">
              <w:rPr>
                <w:sz w:val="20"/>
                <w:szCs w:val="20"/>
              </w:rPr>
              <w:t xml:space="preserve">Можливість реєстрації сервісних випадків в режимі 24*7*365, доставку і заміну запасних частин у режимі </w:t>
            </w:r>
            <w:proofErr w:type="spellStart"/>
            <w:r w:rsidRPr="00F34929">
              <w:rPr>
                <w:sz w:val="20"/>
                <w:szCs w:val="20"/>
              </w:rPr>
              <w:t>Next</w:t>
            </w:r>
            <w:proofErr w:type="spellEnd"/>
            <w:r w:rsidRPr="00F34929">
              <w:rPr>
                <w:sz w:val="20"/>
                <w:szCs w:val="20"/>
              </w:rPr>
              <w:t xml:space="preserve"> </w:t>
            </w:r>
            <w:proofErr w:type="spellStart"/>
            <w:r w:rsidRPr="00F34929">
              <w:rPr>
                <w:sz w:val="20"/>
                <w:szCs w:val="20"/>
              </w:rPr>
              <w:t>Business</w:t>
            </w:r>
            <w:proofErr w:type="spellEnd"/>
            <w:r w:rsidRPr="00F34929">
              <w:rPr>
                <w:sz w:val="20"/>
                <w:szCs w:val="20"/>
              </w:rPr>
              <w:t xml:space="preserve"> </w:t>
            </w:r>
            <w:proofErr w:type="spellStart"/>
            <w:r w:rsidRPr="00F34929">
              <w:rPr>
                <w:sz w:val="20"/>
                <w:szCs w:val="20"/>
              </w:rPr>
              <w:t>Day</w:t>
            </w:r>
            <w:proofErr w:type="spellEnd"/>
            <w:r w:rsidRPr="00F34929">
              <w:rPr>
                <w:sz w:val="20"/>
                <w:szCs w:val="20"/>
              </w:rPr>
              <w:t xml:space="preserve"> в м. Київ (обладнання для заміни доставляється наступного дня після підтвердження заміни сервісом підтримки виробника)</w:t>
            </w:r>
          </w:p>
        </w:tc>
        <w:tc>
          <w:tcPr>
            <w:tcW w:w="301" w:type="pct"/>
            <w:shd w:val="clear" w:color="auto" w:fill="auto"/>
          </w:tcPr>
          <w:p w:rsidR="000E026A" w:rsidRPr="00F34929" w:rsidRDefault="000E026A" w:rsidP="002E4851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34929">
              <w:rPr>
                <w:b/>
                <w:sz w:val="20"/>
                <w:szCs w:val="20"/>
              </w:rPr>
              <w:lastRenderedPageBreak/>
              <w:t>1</w:t>
            </w:r>
          </w:p>
        </w:tc>
      </w:tr>
      <w:tr w:rsidR="000E026A" w:rsidRPr="00F34929" w:rsidTr="002E4851">
        <w:trPr>
          <w:jc w:val="center"/>
        </w:trPr>
        <w:tc>
          <w:tcPr>
            <w:tcW w:w="327" w:type="pct"/>
            <w:shd w:val="clear" w:color="auto" w:fill="auto"/>
          </w:tcPr>
          <w:p w:rsidR="000E026A" w:rsidRPr="00F34929" w:rsidRDefault="000E026A" w:rsidP="002E4851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F34929">
              <w:rPr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949" w:type="pct"/>
            <w:shd w:val="clear" w:color="auto" w:fill="auto"/>
          </w:tcPr>
          <w:p w:rsidR="000E026A" w:rsidRPr="00F34929" w:rsidRDefault="000E026A" w:rsidP="002E4851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1A7D0A">
              <w:rPr>
                <w:b/>
                <w:sz w:val="20"/>
                <w:szCs w:val="20"/>
              </w:rPr>
              <w:t xml:space="preserve">Ліцензія на використання програмного забезпечення </w:t>
            </w:r>
            <w:proofErr w:type="spellStart"/>
            <w:r w:rsidRPr="00F34929">
              <w:rPr>
                <w:b/>
                <w:sz w:val="20"/>
                <w:szCs w:val="20"/>
              </w:rPr>
              <w:t>Fortinet</w:t>
            </w:r>
            <w:proofErr w:type="spellEnd"/>
            <w:r w:rsidRPr="00F34929">
              <w:rPr>
                <w:b/>
                <w:sz w:val="20"/>
                <w:szCs w:val="20"/>
              </w:rPr>
              <w:t xml:space="preserve"> (FC-10-00116-950-02-12) FortiGate-100D 1 </w:t>
            </w:r>
            <w:proofErr w:type="spellStart"/>
            <w:r w:rsidRPr="00F34929">
              <w:rPr>
                <w:b/>
                <w:sz w:val="20"/>
                <w:szCs w:val="20"/>
              </w:rPr>
              <w:t>Year</w:t>
            </w:r>
            <w:proofErr w:type="spellEnd"/>
            <w:r w:rsidRPr="00F3492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34929">
              <w:rPr>
                <w:b/>
                <w:sz w:val="20"/>
                <w:szCs w:val="20"/>
              </w:rPr>
              <w:t>Unified</w:t>
            </w:r>
            <w:proofErr w:type="spellEnd"/>
            <w:r w:rsidRPr="00F3492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34929">
              <w:rPr>
                <w:b/>
                <w:sz w:val="20"/>
                <w:szCs w:val="20"/>
              </w:rPr>
              <w:t>Threat</w:t>
            </w:r>
            <w:proofErr w:type="spellEnd"/>
            <w:r w:rsidRPr="00F3492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34929">
              <w:rPr>
                <w:b/>
                <w:sz w:val="20"/>
                <w:szCs w:val="20"/>
              </w:rPr>
              <w:t>Protection</w:t>
            </w:r>
            <w:proofErr w:type="spellEnd"/>
            <w:r w:rsidRPr="00F34929">
              <w:rPr>
                <w:b/>
                <w:sz w:val="20"/>
                <w:szCs w:val="20"/>
              </w:rPr>
              <w:t xml:space="preserve"> (UTP) 24x7</w:t>
            </w:r>
          </w:p>
        </w:tc>
        <w:tc>
          <w:tcPr>
            <w:tcW w:w="3423" w:type="pct"/>
            <w:shd w:val="clear" w:color="auto" w:fill="auto"/>
          </w:tcPr>
          <w:p w:rsidR="000E026A" w:rsidRPr="00F34929" w:rsidRDefault="000E026A" w:rsidP="002E4851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proofErr w:type="spellStart"/>
            <w:r w:rsidRPr="00F34929">
              <w:rPr>
                <w:b/>
                <w:sz w:val="20"/>
                <w:szCs w:val="20"/>
              </w:rPr>
              <w:t>Сумістність</w:t>
            </w:r>
            <w:proofErr w:type="spellEnd"/>
            <w:r w:rsidRPr="00F34929">
              <w:rPr>
                <w:b/>
                <w:sz w:val="20"/>
                <w:szCs w:val="20"/>
              </w:rPr>
              <w:t xml:space="preserve"> з FortiGate-100D</w:t>
            </w:r>
            <w:r w:rsidRPr="00F34929">
              <w:rPr>
                <w:b/>
                <w:sz w:val="20"/>
                <w:szCs w:val="20"/>
              </w:rPr>
              <w:br/>
              <w:t>Ідентифікація та контроль застосувань (AC/ AVC)</w:t>
            </w:r>
            <w:r w:rsidRPr="00F34929">
              <w:rPr>
                <w:sz w:val="20"/>
                <w:szCs w:val="20"/>
              </w:rPr>
              <w:tab/>
              <w:t>Інспектування та застосування дій до мережевого трафіку на основі сигнатурного аналізу та певної категорії додатків (</w:t>
            </w:r>
            <w:proofErr w:type="spellStart"/>
            <w:r w:rsidRPr="00F34929">
              <w:rPr>
                <w:sz w:val="20"/>
                <w:szCs w:val="20"/>
              </w:rPr>
              <w:t>application</w:t>
            </w:r>
            <w:proofErr w:type="spellEnd"/>
            <w:r w:rsidRPr="00F34929">
              <w:rPr>
                <w:sz w:val="20"/>
                <w:szCs w:val="20"/>
              </w:rPr>
              <w:t xml:space="preserve"> </w:t>
            </w:r>
            <w:proofErr w:type="spellStart"/>
            <w:r w:rsidRPr="00F34929">
              <w:rPr>
                <w:sz w:val="20"/>
                <w:szCs w:val="20"/>
              </w:rPr>
              <w:t>control</w:t>
            </w:r>
            <w:proofErr w:type="spellEnd"/>
            <w:r w:rsidRPr="00F34929">
              <w:rPr>
                <w:sz w:val="20"/>
                <w:szCs w:val="20"/>
              </w:rPr>
              <w:t>/</w:t>
            </w:r>
            <w:proofErr w:type="spellStart"/>
            <w:r w:rsidRPr="00F34929">
              <w:rPr>
                <w:sz w:val="20"/>
                <w:szCs w:val="20"/>
              </w:rPr>
              <w:t>application</w:t>
            </w:r>
            <w:proofErr w:type="spellEnd"/>
            <w:r w:rsidRPr="00F34929">
              <w:rPr>
                <w:sz w:val="20"/>
                <w:szCs w:val="20"/>
              </w:rPr>
              <w:t xml:space="preserve"> </w:t>
            </w:r>
            <w:proofErr w:type="spellStart"/>
            <w:r w:rsidRPr="00F34929">
              <w:rPr>
                <w:sz w:val="20"/>
                <w:szCs w:val="20"/>
              </w:rPr>
              <w:t>visibility</w:t>
            </w:r>
            <w:proofErr w:type="spellEnd"/>
            <w:r w:rsidRPr="00F34929">
              <w:rPr>
                <w:sz w:val="20"/>
                <w:szCs w:val="20"/>
              </w:rPr>
              <w:t xml:space="preserve"> </w:t>
            </w:r>
            <w:proofErr w:type="spellStart"/>
            <w:r w:rsidRPr="00F34929">
              <w:rPr>
                <w:sz w:val="20"/>
                <w:szCs w:val="20"/>
              </w:rPr>
              <w:t>control</w:t>
            </w:r>
            <w:proofErr w:type="spellEnd"/>
            <w:r w:rsidRPr="00F34929">
              <w:rPr>
                <w:sz w:val="20"/>
                <w:szCs w:val="20"/>
              </w:rPr>
              <w:t>)</w:t>
            </w:r>
          </w:p>
          <w:p w:rsidR="000E026A" w:rsidRPr="00F34929" w:rsidRDefault="000E026A" w:rsidP="002E4851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F34929">
              <w:rPr>
                <w:sz w:val="20"/>
                <w:szCs w:val="20"/>
              </w:rPr>
              <w:t>Конфігурація відповідних до користувацького оточення AC/AVC-сенсорів з необхідним набором сигнатур</w:t>
            </w:r>
          </w:p>
          <w:p w:rsidR="000E026A" w:rsidRPr="00F34929" w:rsidRDefault="000E026A" w:rsidP="002E4851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F34929">
              <w:rPr>
                <w:b/>
                <w:sz w:val="20"/>
                <w:szCs w:val="20"/>
              </w:rPr>
              <w:t>Захист від загроз на основі сигнатурного аналізу (IPS)</w:t>
            </w:r>
          </w:p>
          <w:p w:rsidR="000E026A" w:rsidRPr="00F34929" w:rsidRDefault="000E026A" w:rsidP="002E4851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F34929">
              <w:rPr>
                <w:sz w:val="20"/>
                <w:szCs w:val="20"/>
              </w:rPr>
              <w:tab/>
              <w:t>Інспектування та застосування дій до мережевого трафіку на основі сигнатурного аналізу та виявлення відомих атак (</w:t>
            </w:r>
            <w:proofErr w:type="spellStart"/>
            <w:r w:rsidRPr="00F34929">
              <w:rPr>
                <w:sz w:val="20"/>
                <w:szCs w:val="20"/>
              </w:rPr>
              <w:t>intrusion</w:t>
            </w:r>
            <w:proofErr w:type="spellEnd"/>
            <w:r w:rsidRPr="00F34929">
              <w:rPr>
                <w:sz w:val="20"/>
                <w:szCs w:val="20"/>
              </w:rPr>
              <w:t xml:space="preserve"> </w:t>
            </w:r>
            <w:proofErr w:type="spellStart"/>
            <w:r w:rsidRPr="00F34929">
              <w:rPr>
                <w:sz w:val="20"/>
                <w:szCs w:val="20"/>
              </w:rPr>
              <w:t>prevention</w:t>
            </w:r>
            <w:proofErr w:type="spellEnd"/>
            <w:r w:rsidRPr="00F34929">
              <w:rPr>
                <w:sz w:val="20"/>
                <w:szCs w:val="20"/>
              </w:rPr>
              <w:t xml:space="preserve"> </w:t>
            </w:r>
            <w:proofErr w:type="spellStart"/>
            <w:r w:rsidRPr="00F34929">
              <w:rPr>
                <w:sz w:val="20"/>
                <w:szCs w:val="20"/>
              </w:rPr>
              <w:t>system</w:t>
            </w:r>
            <w:proofErr w:type="spellEnd"/>
            <w:r w:rsidRPr="00F34929">
              <w:rPr>
                <w:sz w:val="20"/>
                <w:szCs w:val="20"/>
              </w:rPr>
              <w:t>)</w:t>
            </w:r>
          </w:p>
          <w:p w:rsidR="000E026A" w:rsidRPr="00F34929" w:rsidRDefault="000E026A" w:rsidP="002E4851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F34929">
              <w:rPr>
                <w:sz w:val="20"/>
                <w:szCs w:val="20"/>
              </w:rPr>
              <w:t>Конфігурація відповідних до користувацького оточення IPS-сенсорів з необхідним набором сигнатур</w:t>
            </w:r>
          </w:p>
          <w:p w:rsidR="000E026A" w:rsidRPr="00F34929" w:rsidRDefault="000E026A" w:rsidP="002E4851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F34929">
              <w:rPr>
                <w:sz w:val="20"/>
                <w:szCs w:val="20"/>
              </w:rPr>
              <w:t>Конфігурація виключень у діях з певними сигнатурами (</w:t>
            </w:r>
            <w:proofErr w:type="spellStart"/>
            <w:r w:rsidRPr="00F34929">
              <w:rPr>
                <w:sz w:val="20"/>
                <w:szCs w:val="20"/>
              </w:rPr>
              <w:t>exemption</w:t>
            </w:r>
            <w:proofErr w:type="spellEnd"/>
            <w:r w:rsidRPr="00F34929">
              <w:rPr>
                <w:sz w:val="20"/>
                <w:szCs w:val="20"/>
              </w:rPr>
              <w:t>/</w:t>
            </w:r>
            <w:proofErr w:type="spellStart"/>
            <w:r w:rsidRPr="00F34929">
              <w:rPr>
                <w:sz w:val="20"/>
                <w:szCs w:val="20"/>
              </w:rPr>
              <w:t>override</w:t>
            </w:r>
            <w:proofErr w:type="spellEnd"/>
            <w:r w:rsidRPr="00F34929">
              <w:rPr>
                <w:sz w:val="20"/>
                <w:szCs w:val="20"/>
              </w:rPr>
              <w:t xml:space="preserve">) </w:t>
            </w:r>
          </w:p>
          <w:p w:rsidR="000E026A" w:rsidRPr="00F34929" w:rsidRDefault="000E026A" w:rsidP="002E4851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F34929">
              <w:rPr>
                <w:b/>
                <w:sz w:val="20"/>
                <w:szCs w:val="20"/>
              </w:rPr>
              <w:t xml:space="preserve">Захист від </w:t>
            </w:r>
            <w:proofErr w:type="spellStart"/>
            <w:r w:rsidRPr="00F34929">
              <w:rPr>
                <w:b/>
                <w:sz w:val="20"/>
                <w:szCs w:val="20"/>
              </w:rPr>
              <w:t>malware</w:t>
            </w:r>
            <w:proofErr w:type="spellEnd"/>
            <w:r w:rsidRPr="00F34929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F34929">
              <w:rPr>
                <w:b/>
                <w:sz w:val="20"/>
                <w:szCs w:val="20"/>
              </w:rPr>
              <w:t>Antivirus</w:t>
            </w:r>
            <w:proofErr w:type="spellEnd"/>
            <w:r w:rsidRPr="00F34929">
              <w:rPr>
                <w:b/>
                <w:sz w:val="20"/>
                <w:szCs w:val="20"/>
              </w:rPr>
              <w:t>/AMP)</w:t>
            </w:r>
            <w:r w:rsidRPr="00F34929">
              <w:rPr>
                <w:sz w:val="20"/>
                <w:szCs w:val="20"/>
              </w:rPr>
              <w:tab/>
            </w:r>
            <w:r w:rsidRPr="00F34929">
              <w:rPr>
                <w:sz w:val="20"/>
                <w:szCs w:val="20"/>
              </w:rPr>
              <w:br/>
            </w:r>
            <w:proofErr w:type="spellStart"/>
            <w:r w:rsidRPr="00F34929">
              <w:rPr>
                <w:sz w:val="20"/>
                <w:szCs w:val="20"/>
              </w:rPr>
              <w:t>Anti-Virus</w:t>
            </w:r>
            <w:proofErr w:type="spellEnd"/>
            <w:r w:rsidRPr="00F34929">
              <w:rPr>
                <w:sz w:val="20"/>
                <w:szCs w:val="20"/>
              </w:rPr>
              <w:t xml:space="preserve"> / </w:t>
            </w:r>
            <w:proofErr w:type="spellStart"/>
            <w:r w:rsidRPr="00F34929">
              <w:rPr>
                <w:sz w:val="20"/>
                <w:szCs w:val="20"/>
              </w:rPr>
              <w:t>Anti-malware</w:t>
            </w:r>
            <w:proofErr w:type="spellEnd"/>
            <w:r w:rsidRPr="00F34929">
              <w:rPr>
                <w:sz w:val="20"/>
                <w:szCs w:val="20"/>
              </w:rPr>
              <w:t xml:space="preserve"> захист</w:t>
            </w:r>
          </w:p>
          <w:p w:rsidR="000E026A" w:rsidRPr="00F34929" w:rsidRDefault="000E026A" w:rsidP="002E4851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F34929">
              <w:rPr>
                <w:sz w:val="20"/>
                <w:szCs w:val="20"/>
              </w:rPr>
              <w:t>Виявлення та блокування небажаних програм або файлів (</w:t>
            </w:r>
            <w:proofErr w:type="spellStart"/>
            <w:r w:rsidRPr="00F34929">
              <w:rPr>
                <w:sz w:val="20"/>
                <w:szCs w:val="20"/>
              </w:rPr>
              <w:t>grayware</w:t>
            </w:r>
            <w:proofErr w:type="spellEnd"/>
            <w:r w:rsidRPr="00F34929">
              <w:rPr>
                <w:sz w:val="20"/>
                <w:szCs w:val="20"/>
              </w:rPr>
              <w:t>)</w:t>
            </w:r>
          </w:p>
          <w:p w:rsidR="000E026A" w:rsidRPr="00F34929" w:rsidRDefault="000E026A" w:rsidP="002E4851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F34929">
              <w:rPr>
                <w:sz w:val="20"/>
                <w:szCs w:val="20"/>
              </w:rPr>
              <w:t>Захист від зловмисних програм для мобільних пристроїв</w:t>
            </w:r>
          </w:p>
          <w:p w:rsidR="000E026A" w:rsidRPr="00F34929" w:rsidRDefault="000E026A" w:rsidP="002E4851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proofErr w:type="spellStart"/>
            <w:r w:rsidRPr="00F34929">
              <w:rPr>
                <w:b/>
                <w:sz w:val="20"/>
                <w:szCs w:val="20"/>
              </w:rPr>
              <w:lastRenderedPageBreak/>
              <w:t>Web</w:t>
            </w:r>
            <w:proofErr w:type="spellEnd"/>
            <w:r w:rsidRPr="00F34929">
              <w:rPr>
                <w:b/>
                <w:sz w:val="20"/>
                <w:szCs w:val="20"/>
              </w:rPr>
              <w:t xml:space="preserve"> та DNS-фільтрація</w:t>
            </w:r>
            <w:r w:rsidRPr="00F34929">
              <w:rPr>
                <w:sz w:val="20"/>
                <w:szCs w:val="20"/>
              </w:rPr>
              <w:tab/>
            </w:r>
            <w:r w:rsidRPr="00F34929">
              <w:rPr>
                <w:sz w:val="20"/>
                <w:szCs w:val="20"/>
              </w:rPr>
              <w:br/>
              <w:t>Інспектування URL-запитів та можливість блокування їх на основі відношення до певної категорії (</w:t>
            </w:r>
            <w:proofErr w:type="spellStart"/>
            <w:r w:rsidRPr="00F34929">
              <w:rPr>
                <w:sz w:val="20"/>
                <w:szCs w:val="20"/>
              </w:rPr>
              <w:t>Web</w:t>
            </w:r>
            <w:proofErr w:type="spellEnd"/>
            <w:r w:rsidRPr="00F34929">
              <w:rPr>
                <w:sz w:val="20"/>
                <w:szCs w:val="20"/>
              </w:rPr>
              <w:t>-фільтрація)</w:t>
            </w:r>
          </w:p>
          <w:p w:rsidR="000E026A" w:rsidRPr="00F34929" w:rsidRDefault="000E026A" w:rsidP="002E4851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F34929">
              <w:rPr>
                <w:sz w:val="20"/>
                <w:szCs w:val="20"/>
              </w:rPr>
              <w:t>Інспектування запитів DNS та можливість блокування їх на основі відношення до певної категорії (DNS-фільтрація)</w:t>
            </w:r>
          </w:p>
          <w:p w:rsidR="000E026A" w:rsidRPr="00F34929" w:rsidRDefault="000E026A" w:rsidP="002E4851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F34929">
              <w:rPr>
                <w:sz w:val="20"/>
                <w:szCs w:val="20"/>
              </w:rPr>
              <w:t xml:space="preserve">Виявлення та блокування DNS запитів до </w:t>
            </w:r>
            <w:proofErr w:type="spellStart"/>
            <w:r w:rsidRPr="00F34929">
              <w:rPr>
                <w:sz w:val="20"/>
                <w:szCs w:val="20"/>
              </w:rPr>
              <w:t>Botnet</w:t>
            </w:r>
            <w:proofErr w:type="spellEnd"/>
            <w:r w:rsidRPr="00F34929">
              <w:rPr>
                <w:sz w:val="20"/>
                <w:szCs w:val="20"/>
              </w:rPr>
              <w:t xml:space="preserve"> мереж</w:t>
            </w:r>
          </w:p>
          <w:p w:rsidR="000E026A" w:rsidRPr="00F34929" w:rsidRDefault="000E026A" w:rsidP="002E4851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F34929">
              <w:rPr>
                <w:b/>
                <w:sz w:val="20"/>
                <w:szCs w:val="20"/>
              </w:rPr>
              <w:t>Захист від невідомих загроз (0-day)</w:t>
            </w:r>
            <w:r w:rsidRPr="00F34929">
              <w:rPr>
                <w:sz w:val="20"/>
                <w:szCs w:val="20"/>
              </w:rPr>
              <w:t xml:space="preserve"> </w:t>
            </w:r>
            <w:r w:rsidRPr="00F34929">
              <w:rPr>
                <w:sz w:val="20"/>
                <w:szCs w:val="20"/>
              </w:rPr>
              <w:tab/>
            </w:r>
            <w:r w:rsidRPr="00F34929">
              <w:rPr>
                <w:sz w:val="20"/>
                <w:szCs w:val="20"/>
              </w:rPr>
              <w:br/>
              <w:t xml:space="preserve">Відправка файлів з користувацького трафіку на аналіз у </w:t>
            </w:r>
            <w:proofErr w:type="spellStart"/>
            <w:r w:rsidRPr="00F34929">
              <w:rPr>
                <w:sz w:val="20"/>
                <w:szCs w:val="20"/>
              </w:rPr>
              <w:t>cloud</w:t>
            </w:r>
            <w:proofErr w:type="spellEnd"/>
            <w:r w:rsidRPr="00F34929">
              <w:rPr>
                <w:sz w:val="20"/>
                <w:szCs w:val="20"/>
              </w:rPr>
              <w:t xml:space="preserve"> </w:t>
            </w:r>
            <w:proofErr w:type="spellStart"/>
            <w:r w:rsidRPr="00F34929">
              <w:rPr>
                <w:sz w:val="20"/>
                <w:szCs w:val="20"/>
              </w:rPr>
              <w:t>sandbox</w:t>
            </w:r>
            <w:proofErr w:type="spellEnd"/>
            <w:r w:rsidRPr="00F34929">
              <w:rPr>
                <w:sz w:val="20"/>
                <w:szCs w:val="20"/>
              </w:rPr>
              <w:t xml:space="preserve">  для виявлення невідомих загроз класу "0-day"</w:t>
            </w:r>
          </w:p>
          <w:p w:rsidR="000E026A" w:rsidRPr="00F34929" w:rsidRDefault="000E026A" w:rsidP="002E4851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F34929">
              <w:rPr>
                <w:sz w:val="20"/>
                <w:szCs w:val="20"/>
              </w:rPr>
              <w:t xml:space="preserve">Ліцензування має дозволяти аналізувати у </w:t>
            </w:r>
            <w:proofErr w:type="spellStart"/>
            <w:r w:rsidRPr="00F34929">
              <w:rPr>
                <w:sz w:val="20"/>
                <w:szCs w:val="20"/>
              </w:rPr>
              <w:t>cloud</w:t>
            </w:r>
            <w:proofErr w:type="spellEnd"/>
            <w:r w:rsidRPr="00F34929">
              <w:rPr>
                <w:sz w:val="20"/>
                <w:szCs w:val="20"/>
              </w:rPr>
              <w:t xml:space="preserve"> </w:t>
            </w:r>
            <w:proofErr w:type="spellStart"/>
            <w:r w:rsidRPr="00F34929">
              <w:rPr>
                <w:sz w:val="20"/>
                <w:szCs w:val="20"/>
              </w:rPr>
              <w:t>sandbox</w:t>
            </w:r>
            <w:proofErr w:type="spellEnd"/>
            <w:r w:rsidRPr="00F34929">
              <w:rPr>
                <w:sz w:val="20"/>
                <w:szCs w:val="20"/>
              </w:rPr>
              <w:t xml:space="preserve">  не менше ніж 14 000 файлів на день (24 години)</w:t>
            </w:r>
          </w:p>
          <w:p w:rsidR="000E026A" w:rsidRPr="00F34929" w:rsidRDefault="000E026A" w:rsidP="002E4851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F34929">
              <w:rPr>
                <w:b/>
                <w:sz w:val="20"/>
                <w:szCs w:val="20"/>
              </w:rPr>
              <w:t>Технічна сервісна підтримка</w:t>
            </w:r>
            <w:r w:rsidRPr="00F34929">
              <w:rPr>
                <w:sz w:val="20"/>
                <w:szCs w:val="20"/>
              </w:rPr>
              <w:tab/>
            </w:r>
            <w:r w:rsidRPr="00F34929">
              <w:rPr>
                <w:sz w:val="20"/>
                <w:szCs w:val="20"/>
              </w:rPr>
              <w:br/>
              <w:t>Обладнання повинно забезпечуватись технічною сервісною підтримкою строком 12 місяців у режимі 24*7</w:t>
            </w:r>
          </w:p>
          <w:p w:rsidR="000E026A" w:rsidRPr="00F34929" w:rsidRDefault="000E026A" w:rsidP="002E4851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F34929">
              <w:rPr>
                <w:sz w:val="20"/>
                <w:szCs w:val="20"/>
              </w:rPr>
              <w:t>Постійний доступ (24*7) до центру технічної підтримки виробника через сайт, електронною поштою та за телефоном для реєстрації сервісних випадків та відкриття звернень</w:t>
            </w:r>
          </w:p>
          <w:p w:rsidR="000E026A" w:rsidRPr="00F34929" w:rsidRDefault="000E026A" w:rsidP="002E4851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F34929">
              <w:rPr>
                <w:sz w:val="20"/>
                <w:szCs w:val="20"/>
              </w:rPr>
              <w:t xml:space="preserve">Постійний авторизований доступ (24*7) до сайту виробника, отримання актуальних репутаційних баз, сигнатур захисту веб-додатків та всіх необхідних оновлень для сервісів безпеки на протязі дії технічної сервісної підтримки </w:t>
            </w:r>
          </w:p>
          <w:p w:rsidR="000E026A" w:rsidRPr="00F34929" w:rsidRDefault="000E026A" w:rsidP="002E4851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F34929">
              <w:rPr>
                <w:sz w:val="20"/>
                <w:szCs w:val="20"/>
              </w:rPr>
              <w:t xml:space="preserve">Отримання основних та проміжних релізів програмного забезпечення через сайт, підтримка програмних кодів у актуальному стані відповідно до рекомендацій виробника на протязі дії технічної сервісної підтримки </w:t>
            </w:r>
          </w:p>
          <w:p w:rsidR="000E026A" w:rsidRPr="00F34929" w:rsidRDefault="000E026A" w:rsidP="002E4851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F34929">
              <w:rPr>
                <w:sz w:val="20"/>
                <w:szCs w:val="20"/>
              </w:rPr>
              <w:t xml:space="preserve">Можливість реєстрації сервісних випадків в режимі 24*7*365, доставку і заміну запасних частин у режимі </w:t>
            </w:r>
            <w:proofErr w:type="spellStart"/>
            <w:r w:rsidRPr="00F34929">
              <w:rPr>
                <w:sz w:val="20"/>
                <w:szCs w:val="20"/>
              </w:rPr>
              <w:t>Next</w:t>
            </w:r>
            <w:proofErr w:type="spellEnd"/>
            <w:r w:rsidRPr="00F34929">
              <w:rPr>
                <w:sz w:val="20"/>
                <w:szCs w:val="20"/>
              </w:rPr>
              <w:t xml:space="preserve"> </w:t>
            </w:r>
            <w:proofErr w:type="spellStart"/>
            <w:r w:rsidRPr="00F34929">
              <w:rPr>
                <w:sz w:val="20"/>
                <w:szCs w:val="20"/>
              </w:rPr>
              <w:t>Business</w:t>
            </w:r>
            <w:proofErr w:type="spellEnd"/>
            <w:r w:rsidRPr="00F34929">
              <w:rPr>
                <w:sz w:val="20"/>
                <w:szCs w:val="20"/>
              </w:rPr>
              <w:t xml:space="preserve"> </w:t>
            </w:r>
            <w:proofErr w:type="spellStart"/>
            <w:r w:rsidRPr="00F34929">
              <w:rPr>
                <w:sz w:val="20"/>
                <w:szCs w:val="20"/>
              </w:rPr>
              <w:t>Day</w:t>
            </w:r>
            <w:proofErr w:type="spellEnd"/>
            <w:r w:rsidRPr="00F34929">
              <w:rPr>
                <w:sz w:val="20"/>
                <w:szCs w:val="20"/>
              </w:rPr>
              <w:t xml:space="preserve"> в м. Київ (обладнання для заміни доставляється наступного дня після підтвердження заміни сервісом підтримки виробника)</w:t>
            </w:r>
          </w:p>
          <w:p w:rsidR="000E026A" w:rsidRPr="00F34929" w:rsidRDefault="000E026A" w:rsidP="000E026A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0E026A" w:rsidRPr="00F34929" w:rsidRDefault="000E026A" w:rsidP="002E4851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34929">
              <w:rPr>
                <w:b/>
                <w:sz w:val="20"/>
                <w:szCs w:val="20"/>
              </w:rPr>
              <w:lastRenderedPageBreak/>
              <w:t>1</w:t>
            </w:r>
          </w:p>
        </w:tc>
      </w:tr>
      <w:tr w:rsidR="000E026A" w:rsidRPr="00F34929" w:rsidTr="002E4851">
        <w:trPr>
          <w:jc w:val="center"/>
        </w:trPr>
        <w:tc>
          <w:tcPr>
            <w:tcW w:w="327" w:type="pct"/>
            <w:shd w:val="clear" w:color="auto" w:fill="auto"/>
          </w:tcPr>
          <w:p w:rsidR="000E026A" w:rsidRPr="00F34929" w:rsidRDefault="000E026A" w:rsidP="002E4851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F34929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949" w:type="pct"/>
            <w:shd w:val="clear" w:color="auto" w:fill="auto"/>
          </w:tcPr>
          <w:p w:rsidR="000E026A" w:rsidRPr="00F34929" w:rsidRDefault="000E026A" w:rsidP="002E4851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1A7D0A">
              <w:rPr>
                <w:b/>
                <w:sz w:val="20"/>
                <w:szCs w:val="20"/>
              </w:rPr>
              <w:t xml:space="preserve">Ліцензія на використання програмного забезпечення </w:t>
            </w:r>
            <w:proofErr w:type="spellStart"/>
            <w:r w:rsidRPr="00F34929">
              <w:rPr>
                <w:b/>
                <w:sz w:val="20"/>
                <w:szCs w:val="20"/>
              </w:rPr>
              <w:t>Fortinet</w:t>
            </w:r>
            <w:proofErr w:type="spellEnd"/>
            <w:r w:rsidRPr="00F34929">
              <w:rPr>
                <w:b/>
                <w:sz w:val="20"/>
                <w:szCs w:val="20"/>
              </w:rPr>
              <w:t xml:space="preserve"> (FC-10-00305-950-02-12) FortiGate-300D 1 </w:t>
            </w:r>
            <w:proofErr w:type="spellStart"/>
            <w:r w:rsidRPr="00F34929">
              <w:rPr>
                <w:b/>
                <w:sz w:val="20"/>
                <w:szCs w:val="20"/>
              </w:rPr>
              <w:t>Year</w:t>
            </w:r>
            <w:proofErr w:type="spellEnd"/>
            <w:r w:rsidRPr="00F3492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34929">
              <w:rPr>
                <w:b/>
                <w:sz w:val="20"/>
                <w:szCs w:val="20"/>
              </w:rPr>
              <w:t>Unified</w:t>
            </w:r>
            <w:proofErr w:type="spellEnd"/>
            <w:r w:rsidRPr="00F3492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34929">
              <w:rPr>
                <w:b/>
                <w:sz w:val="20"/>
                <w:szCs w:val="20"/>
              </w:rPr>
              <w:t>Threat</w:t>
            </w:r>
            <w:proofErr w:type="spellEnd"/>
            <w:r w:rsidRPr="00F3492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34929">
              <w:rPr>
                <w:b/>
                <w:sz w:val="20"/>
                <w:szCs w:val="20"/>
              </w:rPr>
              <w:t>Protection</w:t>
            </w:r>
            <w:proofErr w:type="spellEnd"/>
            <w:r w:rsidRPr="00F34929">
              <w:rPr>
                <w:b/>
                <w:sz w:val="20"/>
                <w:szCs w:val="20"/>
              </w:rPr>
              <w:t xml:space="preserve"> (UTP) 24x7</w:t>
            </w:r>
          </w:p>
        </w:tc>
        <w:tc>
          <w:tcPr>
            <w:tcW w:w="3423" w:type="pct"/>
            <w:shd w:val="clear" w:color="auto" w:fill="auto"/>
          </w:tcPr>
          <w:p w:rsidR="000E026A" w:rsidRPr="00F34929" w:rsidRDefault="000E026A" w:rsidP="002E4851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proofErr w:type="spellStart"/>
            <w:r w:rsidRPr="00F34929">
              <w:rPr>
                <w:b/>
                <w:sz w:val="20"/>
                <w:szCs w:val="20"/>
              </w:rPr>
              <w:t>Сумістність</w:t>
            </w:r>
            <w:proofErr w:type="spellEnd"/>
            <w:r w:rsidRPr="00F34929">
              <w:rPr>
                <w:b/>
                <w:sz w:val="20"/>
                <w:szCs w:val="20"/>
              </w:rPr>
              <w:t xml:space="preserve"> з FortiGate-300D</w:t>
            </w:r>
            <w:r w:rsidRPr="00F34929">
              <w:rPr>
                <w:b/>
                <w:sz w:val="20"/>
                <w:szCs w:val="20"/>
              </w:rPr>
              <w:br/>
              <w:t>Ідентифікація та контроль застосувань (AC/ AVC)</w:t>
            </w:r>
            <w:r w:rsidRPr="00F34929">
              <w:rPr>
                <w:sz w:val="20"/>
                <w:szCs w:val="20"/>
              </w:rPr>
              <w:tab/>
              <w:t>Інспектування та застосування дій до мережевого трафіку на основі сигнатурного аналізу та певної категорії додатків (</w:t>
            </w:r>
            <w:proofErr w:type="spellStart"/>
            <w:r w:rsidRPr="00F34929">
              <w:rPr>
                <w:sz w:val="20"/>
                <w:szCs w:val="20"/>
              </w:rPr>
              <w:t>application</w:t>
            </w:r>
            <w:proofErr w:type="spellEnd"/>
            <w:r w:rsidRPr="00F34929">
              <w:rPr>
                <w:sz w:val="20"/>
                <w:szCs w:val="20"/>
              </w:rPr>
              <w:t xml:space="preserve"> </w:t>
            </w:r>
            <w:proofErr w:type="spellStart"/>
            <w:r w:rsidRPr="00F34929">
              <w:rPr>
                <w:sz w:val="20"/>
                <w:szCs w:val="20"/>
              </w:rPr>
              <w:t>control</w:t>
            </w:r>
            <w:proofErr w:type="spellEnd"/>
            <w:r w:rsidRPr="00F34929">
              <w:rPr>
                <w:sz w:val="20"/>
                <w:szCs w:val="20"/>
              </w:rPr>
              <w:t>/</w:t>
            </w:r>
            <w:proofErr w:type="spellStart"/>
            <w:r w:rsidRPr="00F34929">
              <w:rPr>
                <w:sz w:val="20"/>
                <w:szCs w:val="20"/>
              </w:rPr>
              <w:t>application</w:t>
            </w:r>
            <w:proofErr w:type="spellEnd"/>
            <w:r w:rsidRPr="00F34929">
              <w:rPr>
                <w:sz w:val="20"/>
                <w:szCs w:val="20"/>
              </w:rPr>
              <w:t xml:space="preserve"> </w:t>
            </w:r>
            <w:proofErr w:type="spellStart"/>
            <w:r w:rsidRPr="00F34929">
              <w:rPr>
                <w:sz w:val="20"/>
                <w:szCs w:val="20"/>
              </w:rPr>
              <w:t>visibility</w:t>
            </w:r>
            <w:proofErr w:type="spellEnd"/>
            <w:r w:rsidRPr="00F34929">
              <w:rPr>
                <w:sz w:val="20"/>
                <w:szCs w:val="20"/>
              </w:rPr>
              <w:t xml:space="preserve"> </w:t>
            </w:r>
            <w:proofErr w:type="spellStart"/>
            <w:r w:rsidRPr="00F34929">
              <w:rPr>
                <w:sz w:val="20"/>
                <w:szCs w:val="20"/>
              </w:rPr>
              <w:t>control</w:t>
            </w:r>
            <w:proofErr w:type="spellEnd"/>
            <w:r w:rsidRPr="00F34929">
              <w:rPr>
                <w:sz w:val="20"/>
                <w:szCs w:val="20"/>
              </w:rPr>
              <w:t>)</w:t>
            </w:r>
          </w:p>
          <w:p w:rsidR="000E026A" w:rsidRPr="00F34929" w:rsidRDefault="000E026A" w:rsidP="002E4851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F34929">
              <w:rPr>
                <w:sz w:val="20"/>
                <w:szCs w:val="20"/>
              </w:rPr>
              <w:t>Конфігурація відповідних до користувацького оточення AC/AVC-сенсорів з необхідним набором сигнатур</w:t>
            </w:r>
          </w:p>
          <w:p w:rsidR="000E026A" w:rsidRPr="00F34929" w:rsidRDefault="000E026A" w:rsidP="002E4851">
            <w:pPr>
              <w:widowControl w:val="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F34929">
              <w:rPr>
                <w:b/>
                <w:sz w:val="20"/>
                <w:szCs w:val="20"/>
              </w:rPr>
              <w:t>Захист від загроз на основі сигнатурного аналізу (IPS)</w:t>
            </w:r>
          </w:p>
          <w:p w:rsidR="000E026A" w:rsidRPr="00F34929" w:rsidRDefault="000E026A" w:rsidP="002E4851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F34929">
              <w:rPr>
                <w:sz w:val="20"/>
                <w:szCs w:val="20"/>
              </w:rPr>
              <w:tab/>
              <w:t>Інспектування та застосування дій до мережевого трафіку на основі сигнатурного аналізу та виявлення відомих атак (</w:t>
            </w:r>
            <w:proofErr w:type="spellStart"/>
            <w:r w:rsidRPr="00F34929">
              <w:rPr>
                <w:sz w:val="20"/>
                <w:szCs w:val="20"/>
              </w:rPr>
              <w:t>intrusion</w:t>
            </w:r>
            <w:proofErr w:type="spellEnd"/>
            <w:r w:rsidRPr="00F34929">
              <w:rPr>
                <w:sz w:val="20"/>
                <w:szCs w:val="20"/>
              </w:rPr>
              <w:t xml:space="preserve"> </w:t>
            </w:r>
            <w:proofErr w:type="spellStart"/>
            <w:r w:rsidRPr="00F34929">
              <w:rPr>
                <w:sz w:val="20"/>
                <w:szCs w:val="20"/>
              </w:rPr>
              <w:t>prevention</w:t>
            </w:r>
            <w:proofErr w:type="spellEnd"/>
            <w:r w:rsidRPr="00F34929">
              <w:rPr>
                <w:sz w:val="20"/>
                <w:szCs w:val="20"/>
              </w:rPr>
              <w:t xml:space="preserve"> </w:t>
            </w:r>
            <w:proofErr w:type="spellStart"/>
            <w:r w:rsidRPr="00F34929">
              <w:rPr>
                <w:sz w:val="20"/>
                <w:szCs w:val="20"/>
              </w:rPr>
              <w:t>system</w:t>
            </w:r>
            <w:proofErr w:type="spellEnd"/>
            <w:r w:rsidRPr="00F34929">
              <w:rPr>
                <w:sz w:val="20"/>
                <w:szCs w:val="20"/>
              </w:rPr>
              <w:t>)</w:t>
            </w:r>
          </w:p>
          <w:p w:rsidR="000E026A" w:rsidRPr="00F34929" w:rsidRDefault="000E026A" w:rsidP="002E4851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F34929">
              <w:rPr>
                <w:sz w:val="20"/>
                <w:szCs w:val="20"/>
              </w:rPr>
              <w:t>Конфігурація відповідних до користувацького оточення IPS-сенсорів з необхідним набором сигнатур</w:t>
            </w:r>
          </w:p>
          <w:p w:rsidR="000E026A" w:rsidRPr="00F34929" w:rsidRDefault="000E026A" w:rsidP="002E4851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F34929">
              <w:rPr>
                <w:sz w:val="20"/>
                <w:szCs w:val="20"/>
              </w:rPr>
              <w:t>Конфігурація виключень у діях з певними сигнатурами (</w:t>
            </w:r>
            <w:proofErr w:type="spellStart"/>
            <w:r w:rsidRPr="00F34929">
              <w:rPr>
                <w:sz w:val="20"/>
                <w:szCs w:val="20"/>
              </w:rPr>
              <w:t>exemption</w:t>
            </w:r>
            <w:proofErr w:type="spellEnd"/>
            <w:r w:rsidRPr="00F34929">
              <w:rPr>
                <w:sz w:val="20"/>
                <w:szCs w:val="20"/>
              </w:rPr>
              <w:t>/</w:t>
            </w:r>
            <w:proofErr w:type="spellStart"/>
            <w:r w:rsidRPr="00F34929">
              <w:rPr>
                <w:sz w:val="20"/>
                <w:szCs w:val="20"/>
              </w:rPr>
              <w:t>override</w:t>
            </w:r>
            <w:proofErr w:type="spellEnd"/>
            <w:r w:rsidRPr="00F34929">
              <w:rPr>
                <w:sz w:val="20"/>
                <w:szCs w:val="20"/>
              </w:rPr>
              <w:t xml:space="preserve">) </w:t>
            </w:r>
          </w:p>
          <w:p w:rsidR="000E026A" w:rsidRPr="00F34929" w:rsidRDefault="000E026A" w:rsidP="002E4851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F34929">
              <w:rPr>
                <w:b/>
                <w:sz w:val="20"/>
                <w:szCs w:val="20"/>
              </w:rPr>
              <w:t xml:space="preserve">Захист від </w:t>
            </w:r>
            <w:proofErr w:type="spellStart"/>
            <w:r w:rsidRPr="00F34929">
              <w:rPr>
                <w:b/>
                <w:sz w:val="20"/>
                <w:szCs w:val="20"/>
              </w:rPr>
              <w:t>malware</w:t>
            </w:r>
            <w:proofErr w:type="spellEnd"/>
            <w:r w:rsidRPr="00F34929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F34929">
              <w:rPr>
                <w:b/>
                <w:sz w:val="20"/>
                <w:szCs w:val="20"/>
              </w:rPr>
              <w:t>Antivirus</w:t>
            </w:r>
            <w:proofErr w:type="spellEnd"/>
            <w:r w:rsidRPr="00F34929">
              <w:rPr>
                <w:b/>
                <w:sz w:val="20"/>
                <w:szCs w:val="20"/>
              </w:rPr>
              <w:t>/AMP)</w:t>
            </w:r>
            <w:r w:rsidRPr="00F34929">
              <w:rPr>
                <w:sz w:val="20"/>
                <w:szCs w:val="20"/>
              </w:rPr>
              <w:tab/>
            </w:r>
            <w:r w:rsidRPr="00F34929">
              <w:rPr>
                <w:sz w:val="20"/>
                <w:szCs w:val="20"/>
              </w:rPr>
              <w:br/>
            </w:r>
            <w:proofErr w:type="spellStart"/>
            <w:r w:rsidRPr="00F34929">
              <w:rPr>
                <w:sz w:val="20"/>
                <w:szCs w:val="20"/>
              </w:rPr>
              <w:t>Anti-Virus</w:t>
            </w:r>
            <w:proofErr w:type="spellEnd"/>
            <w:r w:rsidRPr="00F34929">
              <w:rPr>
                <w:sz w:val="20"/>
                <w:szCs w:val="20"/>
              </w:rPr>
              <w:t xml:space="preserve"> / </w:t>
            </w:r>
            <w:proofErr w:type="spellStart"/>
            <w:r w:rsidRPr="00F34929">
              <w:rPr>
                <w:sz w:val="20"/>
                <w:szCs w:val="20"/>
              </w:rPr>
              <w:t>Anti-malware</w:t>
            </w:r>
            <w:proofErr w:type="spellEnd"/>
            <w:r w:rsidRPr="00F34929">
              <w:rPr>
                <w:sz w:val="20"/>
                <w:szCs w:val="20"/>
              </w:rPr>
              <w:t xml:space="preserve"> захист</w:t>
            </w:r>
          </w:p>
          <w:p w:rsidR="000E026A" w:rsidRPr="00F34929" w:rsidRDefault="000E026A" w:rsidP="002E4851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F34929">
              <w:rPr>
                <w:sz w:val="20"/>
                <w:szCs w:val="20"/>
              </w:rPr>
              <w:t>Виявлення та блокування небажаних програм або файлів (</w:t>
            </w:r>
            <w:proofErr w:type="spellStart"/>
            <w:r w:rsidRPr="00F34929">
              <w:rPr>
                <w:sz w:val="20"/>
                <w:szCs w:val="20"/>
              </w:rPr>
              <w:t>grayware</w:t>
            </w:r>
            <w:proofErr w:type="spellEnd"/>
            <w:r w:rsidRPr="00F34929">
              <w:rPr>
                <w:sz w:val="20"/>
                <w:szCs w:val="20"/>
              </w:rPr>
              <w:t>)</w:t>
            </w:r>
          </w:p>
          <w:p w:rsidR="000E026A" w:rsidRPr="00F34929" w:rsidRDefault="000E026A" w:rsidP="002E4851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F34929">
              <w:rPr>
                <w:sz w:val="20"/>
                <w:szCs w:val="20"/>
              </w:rPr>
              <w:t>Захист від зловмисних програм для мобільних пристроїв</w:t>
            </w:r>
          </w:p>
          <w:p w:rsidR="000E026A" w:rsidRPr="00F34929" w:rsidRDefault="000E026A" w:rsidP="002E4851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proofErr w:type="spellStart"/>
            <w:r w:rsidRPr="00F34929">
              <w:rPr>
                <w:b/>
                <w:sz w:val="20"/>
                <w:szCs w:val="20"/>
              </w:rPr>
              <w:t>Web</w:t>
            </w:r>
            <w:proofErr w:type="spellEnd"/>
            <w:r w:rsidRPr="00F34929">
              <w:rPr>
                <w:b/>
                <w:sz w:val="20"/>
                <w:szCs w:val="20"/>
              </w:rPr>
              <w:t xml:space="preserve"> та DNS-фільтрація</w:t>
            </w:r>
            <w:r w:rsidRPr="00F34929">
              <w:rPr>
                <w:sz w:val="20"/>
                <w:szCs w:val="20"/>
              </w:rPr>
              <w:tab/>
            </w:r>
            <w:r w:rsidRPr="00F34929">
              <w:rPr>
                <w:sz w:val="20"/>
                <w:szCs w:val="20"/>
              </w:rPr>
              <w:br/>
              <w:t>Інспектування URL-запитів та можливість блокування їх на основі відношення до певної категорії (</w:t>
            </w:r>
            <w:proofErr w:type="spellStart"/>
            <w:r w:rsidRPr="00F34929">
              <w:rPr>
                <w:sz w:val="20"/>
                <w:szCs w:val="20"/>
              </w:rPr>
              <w:t>Web</w:t>
            </w:r>
            <w:proofErr w:type="spellEnd"/>
            <w:r w:rsidRPr="00F34929">
              <w:rPr>
                <w:sz w:val="20"/>
                <w:szCs w:val="20"/>
              </w:rPr>
              <w:t>-фільтрація)</w:t>
            </w:r>
          </w:p>
          <w:p w:rsidR="000E026A" w:rsidRPr="00F34929" w:rsidRDefault="000E026A" w:rsidP="002E4851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F34929">
              <w:rPr>
                <w:sz w:val="20"/>
                <w:szCs w:val="20"/>
              </w:rPr>
              <w:t>Інспектування запитів DNS та можливість блокування їх на основі відношення до певної категорії (DNS-фільтрація)</w:t>
            </w:r>
          </w:p>
          <w:p w:rsidR="000E026A" w:rsidRPr="00F34929" w:rsidRDefault="000E026A" w:rsidP="002E4851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F34929">
              <w:rPr>
                <w:sz w:val="20"/>
                <w:szCs w:val="20"/>
              </w:rPr>
              <w:t xml:space="preserve">Виявлення та блокування DNS запитів до </w:t>
            </w:r>
            <w:proofErr w:type="spellStart"/>
            <w:r w:rsidRPr="00F34929">
              <w:rPr>
                <w:sz w:val="20"/>
                <w:szCs w:val="20"/>
              </w:rPr>
              <w:t>Botnet</w:t>
            </w:r>
            <w:proofErr w:type="spellEnd"/>
            <w:r w:rsidRPr="00F34929">
              <w:rPr>
                <w:sz w:val="20"/>
                <w:szCs w:val="20"/>
              </w:rPr>
              <w:t xml:space="preserve"> мереж</w:t>
            </w:r>
          </w:p>
          <w:p w:rsidR="000E026A" w:rsidRPr="00F34929" w:rsidRDefault="000E026A" w:rsidP="002E4851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F34929">
              <w:rPr>
                <w:b/>
                <w:sz w:val="20"/>
                <w:szCs w:val="20"/>
              </w:rPr>
              <w:t>Захист від невідомих загроз (0-day)</w:t>
            </w:r>
            <w:r w:rsidRPr="00F34929">
              <w:rPr>
                <w:sz w:val="20"/>
                <w:szCs w:val="20"/>
              </w:rPr>
              <w:t xml:space="preserve"> </w:t>
            </w:r>
            <w:r w:rsidRPr="00F34929">
              <w:rPr>
                <w:sz w:val="20"/>
                <w:szCs w:val="20"/>
              </w:rPr>
              <w:tab/>
            </w:r>
            <w:r w:rsidRPr="00F34929">
              <w:rPr>
                <w:sz w:val="20"/>
                <w:szCs w:val="20"/>
              </w:rPr>
              <w:br/>
              <w:t xml:space="preserve">Відправка файлів з користувацького трафіку на аналіз у </w:t>
            </w:r>
            <w:proofErr w:type="spellStart"/>
            <w:r w:rsidRPr="00F34929">
              <w:rPr>
                <w:sz w:val="20"/>
                <w:szCs w:val="20"/>
              </w:rPr>
              <w:t>cloud</w:t>
            </w:r>
            <w:proofErr w:type="spellEnd"/>
            <w:r w:rsidRPr="00F34929">
              <w:rPr>
                <w:sz w:val="20"/>
                <w:szCs w:val="20"/>
              </w:rPr>
              <w:t xml:space="preserve"> </w:t>
            </w:r>
            <w:proofErr w:type="spellStart"/>
            <w:r w:rsidRPr="00F34929">
              <w:rPr>
                <w:sz w:val="20"/>
                <w:szCs w:val="20"/>
              </w:rPr>
              <w:t>sandbox</w:t>
            </w:r>
            <w:proofErr w:type="spellEnd"/>
            <w:r w:rsidRPr="00F34929">
              <w:rPr>
                <w:sz w:val="20"/>
                <w:szCs w:val="20"/>
              </w:rPr>
              <w:t xml:space="preserve">  для </w:t>
            </w:r>
            <w:r w:rsidRPr="00F34929">
              <w:rPr>
                <w:sz w:val="20"/>
                <w:szCs w:val="20"/>
              </w:rPr>
              <w:lastRenderedPageBreak/>
              <w:t>виявлення невідомих загроз класу "0-day"</w:t>
            </w:r>
          </w:p>
          <w:p w:rsidR="000E026A" w:rsidRPr="00F34929" w:rsidRDefault="000E026A" w:rsidP="002E4851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F34929">
              <w:rPr>
                <w:sz w:val="20"/>
                <w:szCs w:val="20"/>
              </w:rPr>
              <w:t xml:space="preserve">Ліцензування має дозволяти аналізувати у </w:t>
            </w:r>
            <w:proofErr w:type="spellStart"/>
            <w:r w:rsidRPr="00F34929">
              <w:rPr>
                <w:sz w:val="20"/>
                <w:szCs w:val="20"/>
              </w:rPr>
              <w:t>cloud</w:t>
            </w:r>
            <w:proofErr w:type="spellEnd"/>
            <w:r w:rsidRPr="00F34929">
              <w:rPr>
                <w:sz w:val="20"/>
                <w:szCs w:val="20"/>
              </w:rPr>
              <w:t xml:space="preserve"> </w:t>
            </w:r>
            <w:proofErr w:type="spellStart"/>
            <w:r w:rsidRPr="00F34929">
              <w:rPr>
                <w:sz w:val="20"/>
                <w:szCs w:val="20"/>
              </w:rPr>
              <w:t>sandbox</w:t>
            </w:r>
            <w:proofErr w:type="spellEnd"/>
            <w:r w:rsidRPr="00F34929">
              <w:rPr>
                <w:sz w:val="20"/>
                <w:szCs w:val="20"/>
              </w:rPr>
              <w:t xml:space="preserve">  не менше ніж 14 000 файлів на день (24 години)</w:t>
            </w:r>
          </w:p>
          <w:p w:rsidR="000E026A" w:rsidRPr="00F34929" w:rsidRDefault="000E026A" w:rsidP="002E4851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F34929">
              <w:rPr>
                <w:b/>
                <w:sz w:val="20"/>
                <w:szCs w:val="20"/>
              </w:rPr>
              <w:t>Технічна сервісна підтримка</w:t>
            </w:r>
            <w:r w:rsidRPr="00F34929">
              <w:rPr>
                <w:sz w:val="20"/>
                <w:szCs w:val="20"/>
              </w:rPr>
              <w:tab/>
            </w:r>
            <w:r w:rsidRPr="00F34929">
              <w:rPr>
                <w:sz w:val="20"/>
                <w:szCs w:val="20"/>
              </w:rPr>
              <w:br/>
              <w:t>Обладнання повинно забезпечуватись технічною сервісною підтримкою строком 12 місяців у режимі 24*7</w:t>
            </w:r>
          </w:p>
          <w:p w:rsidR="000E026A" w:rsidRPr="00F34929" w:rsidRDefault="000E026A" w:rsidP="002E4851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F34929">
              <w:rPr>
                <w:sz w:val="20"/>
                <w:szCs w:val="20"/>
              </w:rPr>
              <w:t>Постійний доступ (24*7) до центру технічної підтримки виробника через сайт, електронною поштою та за телефоном для реєстрації сервісних випадків та відкриття звернень</w:t>
            </w:r>
          </w:p>
          <w:p w:rsidR="000E026A" w:rsidRPr="00F34929" w:rsidRDefault="000E026A" w:rsidP="002E4851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F34929">
              <w:rPr>
                <w:sz w:val="20"/>
                <w:szCs w:val="20"/>
              </w:rPr>
              <w:t xml:space="preserve">Постійний авторизований доступ (24*7) до сайту виробника, отримання актуальних репутаційних баз, сигнатур захисту веб-додатків та всіх необхідних оновлень для сервісів безпеки на протязі дії технічної сервісної підтримки </w:t>
            </w:r>
          </w:p>
          <w:p w:rsidR="000E026A" w:rsidRPr="00F34929" w:rsidRDefault="000E026A" w:rsidP="002E4851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F34929">
              <w:rPr>
                <w:sz w:val="20"/>
                <w:szCs w:val="20"/>
              </w:rPr>
              <w:t xml:space="preserve">Отримання основних та проміжних релізів програмного забезпечення через сайт, підтримка програмних кодів у актуальному стані відповідно до рекомендацій виробника на протязі дії технічної сервісної підтримки </w:t>
            </w:r>
          </w:p>
          <w:p w:rsidR="000E026A" w:rsidRPr="00F34929" w:rsidRDefault="000E026A" w:rsidP="002E4851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F34929">
              <w:rPr>
                <w:sz w:val="20"/>
                <w:szCs w:val="20"/>
              </w:rPr>
              <w:t xml:space="preserve">Можливість реєстрації сервісних випадків в режимі 24*7*365, доставку і заміну запасних частин у режимі </w:t>
            </w:r>
            <w:proofErr w:type="spellStart"/>
            <w:r w:rsidRPr="00F34929">
              <w:rPr>
                <w:sz w:val="20"/>
                <w:szCs w:val="20"/>
              </w:rPr>
              <w:t>Next</w:t>
            </w:r>
            <w:proofErr w:type="spellEnd"/>
            <w:r w:rsidRPr="00F34929">
              <w:rPr>
                <w:sz w:val="20"/>
                <w:szCs w:val="20"/>
              </w:rPr>
              <w:t xml:space="preserve"> </w:t>
            </w:r>
            <w:proofErr w:type="spellStart"/>
            <w:r w:rsidRPr="00F34929">
              <w:rPr>
                <w:sz w:val="20"/>
                <w:szCs w:val="20"/>
              </w:rPr>
              <w:t>Business</w:t>
            </w:r>
            <w:proofErr w:type="spellEnd"/>
            <w:r w:rsidRPr="00F34929">
              <w:rPr>
                <w:sz w:val="20"/>
                <w:szCs w:val="20"/>
              </w:rPr>
              <w:t xml:space="preserve"> </w:t>
            </w:r>
            <w:proofErr w:type="spellStart"/>
            <w:r w:rsidRPr="00F34929">
              <w:rPr>
                <w:sz w:val="20"/>
                <w:szCs w:val="20"/>
              </w:rPr>
              <w:t>Day</w:t>
            </w:r>
            <w:proofErr w:type="spellEnd"/>
            <w:r w:rsidRPr="00F34929">
              <w:rPr>
                <w:sz w:val="20"/>
                <w:szCs w:val="20"/>
              </w:rPr>
              <w:t xml:space="preserve"> в м. Київ (обладнання для заміни доставляється наступного дня після підтвердження заміни сервісом підтримки виробника).</w:t>
            </w:r>
          </w:p>
        </w:tc>
        <w:tc>
          <w:tcPr>
            <w:tcW w:w="301" w:type="pct"/>
            <w:shd w:val="clear" w:color="auto" w:fill="auto"/>
          </w:tcPr>
          <w:p w:rsidR="000E026A" w:rsidRPr="00F34929" w:rsidRDefault="000E026A" w:rsidP="002E4851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34929">
              <w:rPr>
                <w:b/>
                <w:sz w:val="20"/>
                <w:szCs w:val="20"/>
              </w:rPr>
              <w:lastRenderedPageBreak/>
              <w:t>1</w:t>
            </w:r>
          </w:p>
        </w:tc>
      </w:tr>
      <w:tr w:rsidR="000E026A" w:rsidRPr="00F34929" w:rsidTr="002E4851">
        <w:trPr>
          <w:jc w:val="center"/>
        </w:trPr>
        <w:tc>
          <w:tcPr>
            <w:tcW w:w="327" w:type="pct"/>
            <w:shd w:val="clear" w:color="auto" w:fill="auto"/>
          </w:tcPr>
          <w:p w:rsidR="000E026A" w:rsidRPr="00F34929" w:rsidRDefault="000E026A" w:rsidP="002E4851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F34929"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949" w:type="pct"/>
            <w:shd w:val="clear" w:color="auto" w:fill="auto"/>
          </w:tcPr>
          <w:p w:rsidR="000E026A" w:rsidRPr="00F34929" w:rsidRDefault="000E026A" w:rsidP="002E4851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1A7D0A">
              <w:rPr>
                <w:b/>
                <w:sz w:val="20"/>
                <w:szCs w:val="20"/>
              </w:rPr>
              <w:t xml:space="preserve">Ліцензія на використання програмного забезпечення </w:t>
            </w:r>
            <w:proofErr w:type="spellStart"/>
            <w:r w:rsidRPr="00F34929">
              <w:rPr>
                <w:b/>
                <w:sz w:val="20"/>
                <w:szCs w:val="20"/>
              </w:rPr>
              <w:t>Fortinet</w:t>
            </w:r>
            <w:proofErr w:type="spellEnd"/>
            <w:r w:rsidRPr="00F34929">
              <w:rPr>
                <w:b/>
                <w:sz w:val="20"/>
                <w:szCs w:val="20"/>
              </w:rPr>
              <w:t xml:space="preserve"> (FC-10-L0401-247-02-12) FortiAnalyzer-400E 1 </w:t>
            </w:r>
            <w:proofErr w:type="spellStart"/>
            <w:r w:rsidRPr="00F34929">
              <w:rPr>
                <w:b/>
                <w:sz w:val="20"/>
                <w:szCs w:val="20"/>
              </w:rPr>
              <w:t>Year</w:t>
            </w:r>
            <w:proofErr w:type="spellEnd"/>
            <w:r w:rsidRPr="00F34929">
              <w:rPr>
                <w:b/>
                <w:sz w:val="20"/>
                <w:szCs w:val="20"/>
              </w:rPr>
              <w:t xml:space="preserve"> 24x7 </w:t>
            </w:r>
            <w:proofErr w:type="spellStart"/>
            <w:r w:rsidRPr="00F34929">
              <w:rPr>
                <w:b/>
                <w:sz w:val="20"/>
                <w:szCs w:val="20"/>
              </w:rPr>
              <w:t>FortiCare</w:t>
            </w:r>
            <w:proofErr w:type="spellEnd"/>
            <w:r w:rsidRPr="00F3492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34929">
              <w:rPr>
                <w:b/>
                <w:sz w:val="20"/>
                <w:szCs w:val="20"/>
              </w:rPr>
              <w:t>Contract</w:t>
            </w:r>
            <w:proofErr w:type="spellEnd"/>
          </w:p>
        </w:tc>
        <w:tc>
          <w:tcPr>
            <w:tcW w:w="3423" w:type="pct"/>
            <w:shd w:val="clear" w:color="auto" w:fill="auto"/>
          </w:tcPr>
          <w:p w:rsidR="000E026A" w:rsidRPr="00F34929" w:rsidRDefault="000E026A" w:rsidP="002E485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34929">
              <w:rPr>
                <w:b/>
                <w:sz w:val="20"/>
                <w:szCs w:val="20"/>
              </w:rPr>
              <w:t>Сумістність</w:t>
            </w:r>
            <w:proofErr w:type="spellEnd"/>
            <w:r w:rsidRPr="00F34929">
              <w:rPr>
                <w:b/>
                <w:sz w:val="20"/>
                <w:szCs w:val="20"/>
              </w:rPr>
              <w:t xml:space="preserve"> з FortiAnalyzer-400E</w:t>
            </w:r>
            <w:r w:rsidRPr="00F34929">
              <w:rPr>
                <w:sz w:val="20"/>
                <w:szCs w:val="20"/>
              </w:rPr>
              <w:t xml:space="preserve"> </w:t>
            </w:r>
            <w:r w:rsidRPr="00F34929">
              <w:rPr>
                <w:sz w:val="20"/>
                <w:szCs w:val="20"/>
              </w:rPr>
              <w:br/>
            </w:r>
            <w:r w:rsidRPr="00F34929">
              <w:rPr>
                <w:b/>
                <w:sz w:val="20"/>
                <w:szCs w:val="20"/>
              </w:rPr>
              <w:t>Технічна сервісна підтримка</w:t>
            </w:r>
            <w:r w:rsidRPr="00F34929">
              <w:rPr>
                <w:sz w:val="20"/>
                <w:szCs w:val="20"/>
              </w:rPr>
              <w:tab/>
            </w:r>
            <w:r w:rsidRPr="00F34929">
              <w:rPr>
                <w:sz w:val="20"/>
                <w:szCs w:val="20"/>
              </w:rPr>
              <w:br/>
              <w:t>Обладнання повинно забезпечуватись технічною сервісною підтримкою строком 12 місяців у режимі 24*7</w:t>
            </w:r>
          </w:p>
          <w:p w:rsidR="000E026A" w:rsidRPr="00F34929" w:rsidRDefault="000E026A" w:rsidP="002E485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F34929">
              <w:rPr>
                <w:sz w:val="20"/>
                <w:szCs w:val="20"/>
              </w:rPr>
              <w:t>Постійний доступ (24*7) до центру технічної підтримки виробника через сайт, електронною поштою та за телефоном для реєстрації сервісних випадків та відкриття звернень</w:t>
            </w:r>
          </w:p>
          <w:p w:rsidR="000E026A" w:rsidRPr="00F34929" w:rsidRDefault="000E026A" w:rsidP="002E485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F34929">
              <w:rPr>
                <w:sz w:val="20"/>
                <w:szCs w:val="20"/>
              </w:rPr>
              <w:t xml:space="preserve">Постійний авторизований доступ (24*7) до сайту виробника, отримання актуальних репутаційних баз, сигнатур захисту веб-додатків та всіх необхідних оновлень для сервісів безпеки на протязі дії технічної сервісної підтримки </w:t>
            </w:r>
          </w:p>
          <w:p w:rsidR="000E026A" w:rsidRPr="00F34929" w:rsidRDefault="000E026A" w:rsidP="002E485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F34929">
              <w:rPr>
                <w:sz w:val="20"/>
                <w:szCs w:val="20"/>
              </w:rPr>
              <w:t xml:space="preserve">Отримання основних та проміжних релізів програмного забезпечення через сайт, підтримка програмних кодів у актуальному стані відповідно до рекомендацій виробника на протязі дії технічної сервісної підтримки </w:t>
            </w:r>
          </w:p>
          <w:p w:rsidR="000E026A" w:rsidRPr="00F34929" w:rsidRDefault="000E026A" w:rsidP="002E485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F34929">
              <w:rPr>
                <w:sz w:val="20"/>
                <w:szCs w:val="20"/>
              </w:rPr>
              <w:t xml:space="preserve">Можливість реєстрації сервісних випадків в режимі 24*7*365, доставку і заміну запасних частин у режимі </w:t>
            </w:r>
            <w:proofErr w:type="spellStart"/>
            <w:r w:rsidRPr="00F34929">
              <w:rPr>
                <w:sz w:val="20"/>
                <w:szCs w:val="20"/>
              </w:rPr>
              <w:t>Next</w:t>
            </w:r>
            <w:proofErr w:type="spellEnd"/>
            <w:r w:rsidRPr="00F34929">
              <w:rPr>
                <w:sz w:val="20"/>
                <w:szCs w:val="20"/>
              </w:rPr>
              <w:t xml:space="preserve"> </w:t>
            </w:r>
            <w:proofErr w:type="spellStart"/>
            <w:r w:rsidRPr="00F34929">
              <w:rPr>
                <w:sz w:val="20"/>
                <w:szCs w:val="20"/>
              </w:rPr>
              <w:t>Business</w:t>
            </w:r>
            <w:proofErr w:type="spellEnd"/>
            <w:r w:rsidRPr="00F34929">
              <w:rPr>
                <w:sz w:val="20"/>
                <w:szCs w:val="20"/>
              </w:rPr>
              <w:t xml:space="preserve"> </w:t>
            </w:r>
            <w:proofErr w:type="spellStart"/>
            <w:r w:rsidRPr="00F34929">
              <w:rPr>
                <w:sz w:val="20"/>
                <w:szCs w:val="20"/>
              </w:rPr>
              <w:t>Day</w:t>
            </w:r>
            <w:proofErr w:type="spellEnd"/>
            <w:r w:rsidRPr="00F34929">
              <w:rPr>
                <w:sz w:val="20"/>
                <w:szCs w:val="20"/>
              </w:rPr>
              <w:t xml:space="preserve"> в м. Київ (обладнання для заміни доставляється наступного дня після підтвердження заміни сервісом підтримки виробника)</w:t>
            </w:r>
          </w:p>
        </w:tc>
        <w:tc>
          <w:tcPr>
            <w:tcW w:w="301" w:type="pct"/>
            <w:shd w:val="clear" w:color="auto" w:fill="auto"/>
          </w:tcPr>
          <w:p w:rsidR="000E026A" w:rsidRPr="00F34929" w:rsidRDefault="000E026A" w:rsidP="002E4851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34929">
              <w:rPr>
                <w:b/>
                <w:sz w:val="20"/>
                <w:szCs w:val="20"/>
              </w:rPr>
              <w:t>1</w:t>
            </w:r>
          </w:p>
        </w:tc>
      </w:tr>
    </w:tbl>
    <w:p w:rsidR="00771B9F" w:rsidRDefault="00771B9F" w:rsidP="000E026A">
      <w:pPr>
        <w:spacing w:after="0"/>
        <w:ind w:right="-23"/>
        <w:rPr>
          <w:b/>
          <w:color w:val="auto"/>
          <w:sz w:val="24"/>
          <w:szCs w:val="24"/>
        </w:rPr>
      </w:pPr>
    </w:p>
    <w:sectPr w:rsidR="00771B9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0567"/>
    <w:multiLevelType w:val="multilevel"/>
    <w:tmpl w:val="0422001F"/>
    <w:lvl w:ilvl="0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08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21F8586C"/>
    <w:multiLevelType w:val="multilevel"/>
    <w:tmpl w:val="751ADE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2" w15:restartNumberingAfterBreak="0">
    <w:nsid w:val="3F7B1D6E"/>
    <w:multiLevelType w:val="hybridMultilevel"/>
    <w:tmpl w:val="A5B6B57E"/>
    <w:lvl w:ilvl="0" w:tplc="3CCA9ED4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8912ED8"/>
    <w:multiLevelType w:val="multilevel"/>
    <w:tmpl w:val="B034657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25"/>
    <w:rsid w:val="000E026A"/>
    <w:rsid w:val="00141EAE"/>
    <w:rsid w:val="001C60E2"/>
    <w:rsid w:val="006475BF"/>
    <w:rsid w:val="006E7BB0"/>
    <w:rsid w:val="00771B9F"/>
    <w:rsid w:val="008F5404"/>
    <w:rsid w:val="0094383F"/>
    <w:rsid w:val="00951F25"/>
    <w:rsid w:val="00ED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1D470"/>
  <w15:chartTrackingRefBased/>
  <w15:docId w15:val="{1434FC8C-E249-4680-A45D-1D5D689D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83F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rsid w:val="0094383F"/>
    <w:pPr>
      <w:widowControl w:val="0"/>
      <w:tabs>
        <w:tab w:val="num" w:pos="0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 CYR" w:eastAsia="Times New Roman" w:hAnsi="Times New Roman CYR"/>
      <w:color w:val="auto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383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94383F"/>
    <w:rPr>
      <w:rFonts w:ascii="Times New Roman CYR" w:eastAsia="Times New Roman" w:hAnsi="Times New Roman CYR" w:cs="Times New Roman"/>
      <w:sz w:val="24"/>
      <w:szCs w:val="24"/>
      <w:lang w:val="ru-RU" w:eastAsia="ar-SA"/>
    </w:rPr>
  </w:style>
  <w:style w:type="character" w:styleId="a3">
    <w:name w:val="Hyperlink"/>
    <w:basedOn w:val="a0"/>
    <w:uiPriority w:val="99"/>
    <w:unhideWhenUsed/>
    <w:rsid w:val="009438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383F"/>
    <w:rPr>
      <w:color w:val="954F72" w:themeColor="followedHyperlink"/>
      <w:u w:val="single"/>
    </w:rPr>
  </w:style>
  <w:style w:type="paragraph" w:styleId="a5">
    <w:name w:val="No Spacing"/>
    <w:link w:val="a6"/>
    <w:uiPriority w:val="1"/>
    <w:qFormat/>
    <w:rsid w:val="001C60E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11">
    <w:name w:val="Основной текст (2) + 11"/>
    <w:aliases w:val="5 pt,Не курсив,Основний текст (3) + 9,Основной текст (2) + Tahoma,6,8 pt,Полужирный"/>
    <w:rsid w:val="001C60E2"/>
    <w:rPr>
      <w:rFonts w:ascii="Times New Roman" w:hAnsi="Times New Roman" w:cs="Times New Roman"/>
      <w:spacing w:val="0"/>
      <w:sz w:val="23"/>
      <w:szCs w:val="23"/>
    </w:rPr>
  </w:style>
  <w:style w:type="character" w:customStyle="1" w:styleId="a6">
    <w:name w:val="Без интервала Знак"/>
    <w:link w:val="a5"/>
    <w:uiPriority w:val="1"/>
    <w:rsid w:val="001C60E2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">
    <w:name w:val="Основной текст (2)_"/>
    <w:link w:val="20"/>
    <w:rsid w:val="001C60E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60E2"/>
    <w:pPr>
      <w:widowControl w:val="0"/>
      <w:shd w:val="clear" w:color="auto" w:fill="FFFFFF"/>
      <w:spacing w:after="0" w:line="240" w:lineRule="auto"/>
    </w:pPr>
    <w:rPr>
      <w:rFonts w:asciiTheme="minorHAnsi" w:eastAsia="Times New Roman" w:hAnsiTheme="minorHAnsi" w:cstheme="minorBidi"/>
      <w:color w:val="auto"/>
      <w:sz w:val="22"/>
      <w:szCs w:val="22"/>
      <w:lang w:val="en-US"/>
    </w:rPr>
  </w:style>
  <w:style w:type="paragraph" w:styleId="a7">
    <w:name w:val="List Paragraph"/>
    <w:aliases w:val="заголовок 1.1,Литература,Bullet Number,Bullet 1,Use Case List Paragraph,lp1,lp11,List Paragraph11,Elenco Normale"/>
    <w:basedOn w:val="a"/>
    <w:link w:val="a8"/>
    <w:uiPriority w:val="34"/>
    <w:qFormat/>
    <w:rsid w:val="00ED1E9A"/>
    <w:pPr>
      <w:spacing w:after="0" w:line="240" w:lineRule="auto"/>
      <w:ind w:left="720"/>
    </w:pPr>
    <w:rPr>
      <w:color w:val="auto"/>
      <w:sz w:val="24"/>
      <w:szCs w:val="24"/>
      <w:lang w:val="en-US"/>
    </w:rPr>
  </w:style>
  <w:style w:type="character" w:customStyle="1" w:styleId="a8">
    <w:name w:val="Абзац списка Знак"/>
    <w:aliases w:val="заголовок 1.1 Знак,Литература Знак,Bullet Number Знак,Bullet 1 Знак,Use Case List Paragraph Знак,lp1 Знак,lp11 Знак,List Paragraph11 Знак,Elenco Normale Знак"/>
    <w:link w:val="a7"/>
    <w:uiPriority w:val="34"/>
    <w:locked/>
    <w:rsid w:val="00ED1E9A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10-004229-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2138</Words>
  <Characters>12191</Characters>
  <Application>Microsoft Office Word</Application>
  <DocSecurity>0</DocSecurity>
  <Lines>101</Lines>
  <Paragraphs>28</Paragraphs>
  <ScaleCrop>false</ScaleCrop>
  <Company/>
  <LinksUpToDate>false</LinksUpToDate>
  <CharactersWithSpaces>14301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Кондратюк Олена Сергіївна</dc:creator>
  <cp:keywords/>
  <dc:description/>
  <cp:lastModifiedBy>Сердюк Олена Антонівна</cp:lastModifiedBy>
  <cp:revision>12</cp:revision>
  <dcterms:created xsi:type="dcterms:W3CDTF">2021-12-15T12:41:00Z</dcterms:created>
  <dcterms:modified xsi:type="dcterms:W3CDTF">2022-01-17T09:22:00Z</dcterms:modified>
</cp:coreProperties>
</file>