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proofErr w:type="spellStart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Клінінг</w:t>
            </w:r>
            <w:proofErr w:type="spellEnd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автомобілів та подібні послуги</w:t>
            </w:r>
          </w:p>
          <w:p w:rsidR="0094383F" w:rsidRPr="002A58A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50110000-9: Послуги з ремонту і технічного обслуговування </w:t>
            </w:r>
            <w:proofErr w:type="spellStart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мототранспортних</w:t>
            </w:r>
            <w:proofErr w:type="spellEnd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засобів і супутнього обладнання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2A58A2" w:rsidRPr="002A58A2">
              <w:rPr>
                <w:b/>
                <w:color w:val="auto"/>
                <w:sz w:val="24"/>
                <w:szCs w:val="24"/>
                <w:lang w:val="ru-RU"/>
              </w:rPr>
              <w:t>250 000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FE03F1">
              <w:rPr>
                <w:b/>
                <w:color w:val="auto"/>
                <w:sz w:val="24"/>
                <w:szCs w:val="24"/>
                <w:lang w:val="ru-RU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2A58A2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3F1">
              <w:rPr>
                <w:b/>
                <w:color w:val="000000" w:themeColor="text1"/>
                <w:sz w:val="24"/>
                <w:szCs w:val="24"/>
              </w:rPr>
              <w:t>лютого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 xml:space="preserve">м: </w:t>
            </w:r>
            <w:hyperlink r:id="rId5" w:history="1">
              <w:r w:rsidR="002A58A2" w:rsidRPr="002A58A2">
                <w:rPr>
                  <w:rStyle w:val="a3"/>
                  <w:sz w:val="24"/>
                  <w:szCs w:val="24"/>
                </w:rPr>
                <w:t>https://prozorro.gov.ua/tender/UA-2022-02-16-001985-c</w:t>
              </w:r>
            </w:hyperlink>
          </w:p>
          <w:p w:rsidR="002A58A2" w:rsidRPr="00B13AE1" w:rsidRDefault="002A58A2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2A58A2" w:rsidRDefault="002A58A2" w:rsidP="002A58A2">
            <w:pPr>
              <w:spacing w:before="240"/>
              <w:ind w:right="-23"/>
              <w:jc w:val="center"/>
              <w:rPr>
                <w:b/>
                <w:color w:val="auto"/>
                <w:sz w:val="24"/>
                <w:szCs w:val="24"/>
              </w:rPr>
            </w:pPr>
            <w:r w:rsidRPr="00263783">
              <w:rPr>
                <w:b/>
                <w:color w:val="auto"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2A58A2" w:rsidRPr="00A92B19" w:rsidRDefault="002A58A2" w:rsidP="002A58A2">
            <w:pPr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40F0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Клінінг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автомобілів та подібні послуги по коду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ДК 021:2015 – </w:t>
            </w:r>
            <w:r w:rsidRPr="003239CB">
              <w:rPr>
                <w:bCs/>
                <w:color w:val="auto"/>
                <w:sz w:val="24"/>
                <w:szCs w:val="24"/>
                <w:lang w:eastAsia="ar-SA"/>
              </w:rPr>
              <w:t>50110000-9</w:t>
            </w:r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Послуги з ремонту і технічного обслуговування </w:t>
            </w:r>
            <w:proofErr w:type="spellStart"/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мототранспортних</w:t>
            </w:r>
            <w:proofErr w:type="spellEnd"/>
            <w:r w:rsidRPr="007D544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засобів і супутнього обладнання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2A58A2" w:rsidRPr="00FA3EB4" w:rsidRDefault="002A58A2" w:rsidP="002A58A2">
            <w:pPr>
              <w:spacing w:line="256" w:lineRule="auto"/>
              <w:jc w:val="both"/>
              <w:rPr>
                <w:rFonts w:eastAsia="Arial"/>
                <w:bCs/>
                <w:sz w:val="24"/>
                <w:szCs w:val="24"/>
                <w:lang w:eastAsia="ru-RU"/>
              </w:rPr>
            </w:pPr>
            <w:r w:rsidRPr="009B185A">
              <w:rPr>
                <w:rFonts w:eastAsia="Arial"/>
                <w:b/>
                <w:bCs/>
                <w:sz w:val="24"/>
                <w:szCs w:val="24"/>
                <w:lang w:eastAsia="ru-RU"/>
              </w:rPr>
              <w:t xml:space="preserve">Учасник повинен відповідати наступним вимогам </w:t>
            </w:r>
            <w:r w:rsidRPr="009B185A">
              <w:rPr>
                <w:rFonts w:eastAsia="Arial"/>
                <w:bCs/>
                <w:i/>
                <w:sz w:val="24"/>
                <w:szCs w:val="24"/>
                <w:lang w:eastAsia="ru-RU"/>
              </w:rPr>
              <w:t>(підтвердження вимог має бути надано Учасником у складі пропозиції)</w:t>
            </w:r>
            <w:r>
              <w:rPr>
                <w:rFonts w:eastAsia="Arial"/>
                <w:bCs/>
                <w:sz w:val="24"/>
                <w:szCs w:val="24"/>
                <w:lang w:eastAsia="ru-RU"/>
              </w:rPr>
              <w:t>:</w:t>
            </w:r>
          </w:p>
          <w:p w:rsidR="002A58A2" w:rsidRPr="00F915E6" w:rsidRDefault="002A58A2" w:rsidP="002A58A2">
            <w:pPr>
              <w:spacing w:after="0" w:line="257" w:lineRule="auto"/>
              <w:ind w:firstLine="709"/>
              <w:jc w:val="both"/>
              <w:rPr>
                <w:rFonts w:eastAsia="Arial"/>
                <w:bCs/>
                <w:sz w:val="24"/>
                <w:szCs w:val="24"/>
                <w:lang w:eastAsia="ru-RU"/>
              </w:rPr>
            </w:pPr>
            <w:r w:rsidRPr="00F915E6">
              <w:rPr>
                <w:color w:val="auto"/>
                <w:sz w:val="24"/>
                <w:szCs w:val="24"/>
                <w:lang w:eastAsia="uk-UA"/>
              </w:rPr>
              <w:t xml:space="preserve">1. Предметом закупівлі, згідно умов даної документації конкурсних торгів є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040F0F">
              <w:rPr>
                <w:sz w:val="24"/>
                <w:szCs w:val="24"/>
              </w:rPr>
              <w:t>лінінг</w:t>
            </w:r>
            <w:proofErr w:type="spellEnd"/>
            <w:r w:rsidRPr="00040F0F">
              <w:rPr>
                <w:sz w:val="24"/>
                <w:szCs w:val="24"/>
              </w:rPr>
              <w:t xml:space="preserve"> автомобілів та подібні послуги ДК 021:2015 – 50110000-9 Послуги з ремонту і технічного обслуговування </w:t>
            </w:r>
            <w:proofErr w:type="spellStart"/>
            <w:r w:rsidRPr="00040F0F">
              <w:rPr>
                <w:sz w:val="24"/>
                <w:szCs w:val="24"/>
              </w:rPr>
              <w:t>мототранспортних</w:t>
            </w:r>
            <w:proofErr w:type="spellEnd"/>
            <w:r w:rsidRPr="00040F0F">
              <w:rPr>
                <w:sz w:val="24"/>
                <w:szCs w:val="24"/>
              </w:rPr>
              <w:t xml:space="preserve"> засобів і супутнього обладнання</w:t>
            </w:r>
            <w:r w:rsidRPr="00F915E6">
              <w:rPr>
                <w:color w:val="auto"/>
                <w:sz w:val="24"/>
                <w:szCs w:val="24"/>
                <w:lang w:eastAsia="uk-UA"/>
              </w:rPr>
              <w:t xml:space="preserve"> Замовника з дати підписання договору протягом 202</w:t>
            </w:r>
            <w:r>
              <w:rPr>
                <w:color w:val="auto"/>
                <w:sz w:val="24"/>
                <w:szCs w:val="24"/>
                <w:lang w:eastAsia="uk-UA"/>
              </w:rPr>
              <w:t>2</w:t>
            </w:r>
            <w:r w:rsidRPr="00F915E6">
              <w:rPr>
                <w:color w:val="auto"/>
                <w:sz w:val="24"/>
                <w:szCs w:val="24"/>
                <w:lang w:eastAsia="uk-UA"/>
              </w:rPr>
              <w:t xml:space="preserve"> року, марка та перелік яких визначені у Додатку № 2 до Договору.</w:t>
            </w:r>
            <w:r w:rsidRPr="00F915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A58A2" w:rsidRPr="004E2AEF" w:rsidRDefault="002A58A2" w:rsidP="002A58A2">
            <w:pPr>
              <w:suppressAutoHyphens/>
              <w:spacing w:after="0" w:line="240" w:lineRule="auto"/>
              <w:ind w:firstLine="709"/>
              <w:jc w:val="both"/>
              <w:rPr>
                <w:color w:val="auto"/>
                <w:spacing w:val="1"/>
                <w:sz w:val="24"/>
                <w:szCs w:val="24"/>
              </w:rPr>
            </w:pPr>
            <w:r w:rsidRPr="003C6CAC">
              <w:rPr>
                <w:rFonts w:eastAsia="Times New Roman"/>
                <w:sz w:val="24"/>
                <w:szCs w:val="24"/>
              </w:rPr>
              <w:t>2</w:t>
            </w:r>
            <w:r w:rsidRPr="00445C52">
              <w:rPr>
                <w:rFonts w:eastAsia="Times New Roman"/>
                <w:sz w:val="24"/>
                <w:szCs w:val="24"/>
              </w:rPr>
              <w:t>. Місце надання послуг: сітка мийок у місті Київ, мінімум 5 мийок, в тому числі розміщення одного з об’єктів Учасника в радіусі не більше ніж 2 км від фактичного місцезнаходження Замовника (вул. Смоленська, б. 10) та має зручні прямолінійні під’їзди.</w:t>
            </w:r>
          </w:p>
          <w:p w:rsidR="002A58A2" w:rsidRPr="00FA3EB4" w:rsidRDefault="002A58A2" w:rsidP="002A58A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FA3EB4">
              <w:rPr>
                <w:rFonts w:eastAsia="Arial"/>
                <w:sz w:val="24"/>
                <w:szCs w:val="24"/>
                <w:lang w:eastAsia="ru-RU"/>
              </w:rPr>
              <w:t xml:space="preserve">3. 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Надання послуг здійснюється Виконавцем з 8:00 до 21:00 години, крім вихідних та святкових днів</w:t>
            </w:r>
            <w:r w:rsidRPr="00FA3EB4">
              <w:rPr>
                <w:rFonts w:eastAsia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2A58A2" w:rsidRPr="00FA3EB4" w:rsidRDefault="002A58A2" w:rsidP="002A58A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4. Використовувати миючі засоби відповідної якості, які використовуються для миття кузовів, скла автомобілів та чистки салонів транспортних засобів, що не шкодять навколишньому середовищу та безпечні для </w:t>
            </w:r>
            <w:proofErr w:type="spellStart"/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лако</w:t>
            </w:r>
            <w:proofErr w:type="spellEnd"/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-фарбових, пластикових, гумових і скляних деталей транспортного засобу.</w:t>
            </w:r>
          </w:p>
          <w:p w:rsidR="002A58A2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5.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Надавати можливість представнику Замовника бути присутнім біля транспортного засобу при наданні послуг.</w:t>
            </w:r>
          </w:p>
          <w:p w:rsidR="002A58A2" w:rsidRPr="00FE2C48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2C48"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Забезпечити дбайливе ставлення до транспортних засобів Замовника та повернення їх у належному (непошкодженому) стані.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Під час надання послуг не передавати автотранспортні засоби третім особам, в тому числі не допускати користування автомобілями Замовника сторонніми особами.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Послуги з мийки автомобілів, які є предметом даних торгів, як мінімум повинн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і включати наступні види послуг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 послуги з мийки автомобілів, повинні включати наступні складові для кожного транспортного засобу: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auto"/>
                <w:sz w:val="24"/>
                <w:szCs w:val="24"/>
                <w:lang w:eastAsia="ar-SA"/>
              </w:rPr>
              <w:t>б</w:t>
            </w:r>
            <w:r w:rsidRPr="00B93122">
              <w:rPr>
                <w:color w:val="auto"/>
                <w:sz w:val="24"/>
                <w:szCs w:val="24"/>
                <w:lang w:eastAsia="ar-SA"/>
              </w:rPr>
              <w:t>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  <w:r>
              <w:rPr>
                <w:color w:val="auto"/>
                <w:sz w:val="24"/>
                <w:szCs w:val="24"/>
                <w:lang w:eastAsia="ar-SA"/>
              </w:rPr>
              <w:t>;</w:t>
            </w:r>
          </w:p>
          <w:p w:rsidR="002A58A2" w:rsidRPr="00B93122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B342F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езконтактна мийка, килимки, чистка салону пилососом, вологе прибирання, відновлення зовнішнього вигляду гуми;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B931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езконтактна мийка, віск, килимки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2A58A2" w:rsidRPr="005233A6" w:rsidRDefault="002A58A2" w:rsidP="002A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9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. Учасники розраховують стартову ціну своєї тендерної пропозиції, яка буде надана на аукціон виходячи з наступного:</w:t>
            </w:r>
          </w:p>
          <w:p w:rsidR="002A58A2" w:rsidRPr="006952FA" w:rsidRDefault="002A58A2" w:rsidP="002A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lastRenderedPageBreak/>
              <w:br w:type="page"/>
            </w: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7261"/>
              <w:gridCol w:w="1327"/>
            </w:tblGrid>
            <w:tr w:rsidR="002A58A2" w:rsidRPr="00B93122" w:rsidTr="002A58A2">
              <w:trPr>
                <w:trHeight w:val="523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№</w:t>
                  </w:r>
                </w:p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з/п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Найменування послуги </w:t>
                  </w:r>
                </w:p>
              </w:tc>
              <w:tc>
                <w:tcPr>
                  <w:tcW w:w="1326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tLeast"/>
                    <w:ind w:left="-108" w:right="-108" w:firstLine="108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Кількість послуг,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338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8588" w:type="dxa"/>
                  <w:gridSpan w:val="2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Автомобілі марки (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Ford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Mondeo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Hyundai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Sonata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KIA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Magentis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KIA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Rio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MG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- 350,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Skoda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Superb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Skoda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Octavia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Toyota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Camry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) - 15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108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1.1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ar-SA"/>
                    </w:rPr>
                    <w:t xml:space="preserve"> 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135</w:t>
                  </w:r>
                </w:p>
              </w:tc>
            </w:tr>
            <w:tr w:rsidR="002A58A2" w:rsidRPr="00B93122" w:rsidTr="002A58A2">
              <w:trPr>
                <w:trHeight w:val="660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1.2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342F4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килимки, чистка салону пилососом,</w:t>
                  </w:r>
                  <w:r w:rsidRPr="00B342F4">
                    <w:rPr>
                      <w:rFonts w:eastAsia="Times New Roman"/>
                      <w:color w:val="auto"/>
                      <w:sz w:val="22"/>
                      <w:szCs w:val="22"/>
                      <w:lang w:eastAsia="ar-SA"/>
                    </w:rPr>
                    <w:t xml:space="preserve"> вологе прибирання, в</w:t>
                  </w: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 xml:space="preserve">ідновлення зовнішнього вигляду гуми 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115</w:t>
                  </w:r>
                </w:p>
              </w:tc>
            </w:tr>
            <w:tr w:rsidR="002A58A2" w:rsidRPr="00B93122" w:rsidTr="002A58A2">
              <w:trPr>
                <w:trHeight w:val="20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1.3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віск, килимки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150</w:t>
                  </w:r>
                </w:p>
              </w:tc>
            </w:tr>
            <w:tr w:rsidR="002A58A2" w:rsidRPr="00B93122" w:rsidTr="002A58A2">
              <w:trPr>
                <w:trHeight w:val="365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2.</w:t>
                  </w:r>
                </w:p>
              </w:tc>
              <w:tc>
                <w:tcPr>
                  <w:tcW w:w="8588" w:type="dxa"/>
                  <w:gridSpan w:val="2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Автомобілі марки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 xml:space="preserve">(Fiat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Doblo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 xml:space="preserve"> (1), Citroen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Berlingo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 xml:space="preserve"> (2))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- 3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108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2.1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ar-SA"/>
                    </w:rPr>
      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20</w:t>
                  </w:r>
                </w:p>
              </w:tc>
            </w:tr>
            <w:tr w:rsidR="002A58A2" w:rsidRPr="00B93122" w:rsidTr="002A58A2">
              <w:trPr>
                <w:trHeight w:val="64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2.2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килимки, чистка салону пилососом,</w:t>
                  </w:r>
                  <w:r w:rsidRPr="00B342F4">
                    <w:rPr>
                      <w:rFonts w:eastAsia="Times New Roman"/>
                      <w:color w:val="auto"/>
                      <w:sz w:val="22"/>
                      <w:szCs w:val="22"/>
                      <w:lang w:eastAsia="ar-SA"/>
                    </w:rPr>
                    <w:t xml:space="preserve"> вологе прибирання, в</w:t>
                  </w: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ідновлення зовнішнього вигляду гуми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20</w:t>
                  </w:r>
                </w:p>
              </w:tc>
            </w:tr>
            <w:tr w:rsidR="002A58A2" w:rsidRPr="00B93122" w:rsidTr="002A58A2">
              <w:trPr>
                <w:trHeight w:val="220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2.3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віск, килимки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35</w:t>
                  </w:r>
                </w:p>
              </w:tc>
            </w:tr>
            <w:tr w:rsidR="002A58A2" w:rsidRPr="00B93122" w:rsidTr="002A58A2">
              <w:trPr>
                <w:trHeight w:val="451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8588" w:type="dxa"/>
                  <w:gridSpan w:val="2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Автомобіль марки (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Mer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с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edes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-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benz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Viano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) - 1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108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3.1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ar-SA"/>
                    </w:rPr>
      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      </w:r>
                  <w:bookmarkStart w:id="0" w:name="_GoBack"/>
                  <w:bookmarkEnd w:id="0"/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10</w:t>
                  </w:r>
                </w:p>
              </w:tc>
            </w:tr>
            <w:tr w:rsidR="002A58A2" w:rsidRPr="00B93122" w:rsidTr="002A58A2">
              <w:trPr>
                <w:trHeight w:val="660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3.2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килимки, чистка салону пилососом,</w:t>
                  </w:r>
                  <w:r w:rsidRPr="00B342F4">
                    <w:rPr>
                      <w:rFonts w:eastAsia="Times New Roman"/>
                      <w:color w:val="auto"/>
                      <w:sz w:val="22"/>
                      <w:szCs w:val="22"/>
                      <w:lang w:eastAsia="ar-SA"/>
                    </w:rPr>
                    <w:t xml:space="preserve"> вологе прибирання, в</w:t>
                  </w: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ідновлення зовнішнього вигляду гуми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ru-RU"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ru-RU" w:eastAsia="ar-SA"/>
                    </w:rPr>
                    <w:t>15</w:t>
                  </w:r>
                </w:p>
              </w:tc>
            </w:tr>
            <w:tr w:rsidR="002A58A2" w:rsidRPr="00B93122" w:rsidTr="002A58A2">
              <w:trPr>
                <w:trHeight w:val="20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3.3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віск, килимки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20</w:t>
                  </w:r>
                </w:p>
              </w:tc>
            </w:tr>
          </w:tbl>
          <w:p w:rsidR="002A58A2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br w:type="page"/>
            </w:r>
            <w:r w:rsidRPr="00FA3EB4">
              <w:rPr>
                <w:color w:val="auto"/>
                <w:sz w:val="24"/>
                <w:szCs w:val="24"/>
                <w:lang w:eastAsia="uk-UA"/>
              </w:rPr>
              <w:t xml:space="preserve">Марка та перелік 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транспортних засобів зазначений:</w:t>
            </w:r>
          </w:p>
          <w:p w:rsidR="002A58A2" w:rsidRPr="00FA3EB4" w:rsidRDefault="002A58A2" w:rsidP="002A58A2">
            <w:pPr>
              <w:widowControl w:val="0"/>
              <w:suppressAutoHyphens/>
              <w:spacing w:after="0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</w:pPr>
          </w:p>
          <w:p w:rsidR="002A58A2" w:rsidRPr="006952FA" w:rsidRDefault="002A58A2" w:rsidP="002A58A2">
            <w:pPr>
              <w:widowControl w:val="0"/>
              <w:suppressAutoHyphens/>
              <w:spacing w:after="0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</w:pPr>
            <w:r w:rsidRPr="006952FA"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  <w:t>ПЕРЕЛІК ТРАНСПОРТНИХ ЗАСОБІВ</w:t>
            </w:r>
          </w:p>
          <w:p w:rsidR="002A58A2" w:rsidRPr="006952FA" w:rsidRDefault="002A58A2" w:rsidP="002A58A2">
            <w:pPr>
              <w:widowControl w:val="0"/>
              <w:suppressAutoHyphens/>
              <w:spacing w:after="0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402"/>
              <w:gridCol w:w="3685"/>
              <w:gridCol w:w="1732"/>
            </w:tblGrid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widowControl w:val="0"/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Arial"/>
                      <w:b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6952FA">
                    <w:rPr>
                      <w:rFonts w:eastAsia="Arial"/>
                      <w:b/>
                      <w:color w:val="auto"/>
                      <w:sz w:val="24"/>
                      <w:szCs w:val="24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2A58A2" w:rsidRPr="000D0A21" w:rsidRDefault="002A58A2" w:rsidP="002A58A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97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D0A2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Марка та модель транспортного засобу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A58A2" w:rsidRPr="000D0A21" w:rsidRDefault="002A58A2" w:rsidP="002A58A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D0A2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Державний номер транспортного засобу 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0D0A21" w:rsidRDefault="002A58A2" w:rsidP="002A58A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D0A2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Рік випуску</w:t>
                  </w:r>
                </w:p>
              </w:tc>
            </w:tr>
            <w:tr w:rsidR="002A58A2" w:rsidRPr="006952FA" w:rsidTr="002A58A2">
              <w:tc>
                <w:tcPr>
                  <w:tcW w:w="9529" w:type="dxa"/>
                  <w:gridSpan w:val="4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  <w:t>1 клас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Ford Mondeo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АА8542НН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FA3EB4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2012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Hyundai Sonata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АА7549МХ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2012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Kia </w:t>
                  </w:r>
                  <w:proofErr w:type="spellStart"/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Magentis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АА1239ІТ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FA3EB4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2008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Kia Rio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АА8114СА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2011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proofErr w:type="spellStart"/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KiaRio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АА6672ІС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2011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MG- 350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АА3225КК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2012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 Superb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E1112D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КА9095</w:t>
                  </w: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НТ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 Superb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КА6575ВО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FA3EB4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</w:t>
                  </w: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 Superb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АА6704ХЕ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FA3EB4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</w:t>
                  </w: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18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10.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6D03B6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 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КА6571ВО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FA3EB4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</w:pPr>
                  <w:r w:rsidRPr="00FA3EB4"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</w:t>
                  </w: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val="ru-RU" w:eastAsia="ar-SA"/>
                    </w:rPr>
                    <w:t>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lastRenderedPageBreak/>
                    <w:t>11.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КА6572ВО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83C89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КА6573ВО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АА6705ХЕ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АА6706ХЕ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1C4CF8">
                    <w:rPr>
                      <w:color w:val="auto"/>
                      <w:sz w:val="24"/>
                      <w:szCs w:val="24"/>
                      <w:lang w:val="ru-RU"/>
                    </w:rPr>
                    <w:t>Toyota</w:t>
                  </w:r>
                  <w:proofErr w:type="spellEnd"/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4CF8">
                    <w:rPr>
                      <w:color w:val="auto"/>
                      <w:sz w:val="24"/>
                      <w:szCs w:val="24"/>
                      <w:lang w:val="ru-RU"/>
                    </w:rPr>
                    <w:t>Camry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КА9095ЕЕ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9529" w:type="dxa"/>
                  <w:gridSpan w:val="4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  <w:t>2 клас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ru-RU"/>
                    </w:rPr>
                    <w:t>Fiat</w:t>
                  </w:r>
                  <w:proofErr w:type="spellEnd"/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ru-RU"/>
                    </w:rPr>
                    <w:t>Doblo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АА8278ЕТ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Citroen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Berlingo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КА2916ЕТ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18.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Citroen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Berlingo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КА8262НІ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9529" w:type="dxa"/>
                  <w:gridSpan w:val="4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  <w:t>3 клас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en-US" w:eastAsia="ar-SA"/>
                    </w:rPr>
                    <w:t>Mersedes</w:t>
                  </w:r>
                  <w:proofErr w:type="spellEnd"/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 xml:space="preserve"> - </w:t>
                  </w:r>
                  <w:proofErr w:type="spellStart"/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en-US" w:eastAsia="ar-SA"/>
                    </w:rPr>
                    <w:t>benz</w:t>
                  </w:r>
                  <w:proofErr w:type="spellEnd"/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en-US" w:eastAsia="ar-SA"/>
                    </w:rPr>
                    <w:t>Viano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FFFFFF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color w:val="FFFFFF"/>
                      <w:sz w:val="24"/>
                      <w:szCs w:val="24"/>
                      <w:lang w:val="ru-RU" w:eastAsia="ar-SA"/>
                    </w:rPr>
                    <w:t>AA</w:t>
                  </w: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 xml:space="preserve">         АА0060МС</w:t>
                  </w:r>
                  <w:r w:rsidRPr="002A58A2">
                    <w:rPr>
                      <w:rFonts w:eastAsia="Times New Roman"/>
                      <w:color w:val="FFFFFF"/>
                      <w:sz w:val="24"/>
                      <w:szCs w:val="24"/>
                      <w:lang w:eastAsia="ar-SA"/>
                    </w:rPr>
                    <w:t xml:space="preserve"> 0060 </w:t>
                  </w:r>
                  <w:r w:rsidRPr="006952FA">
                    <w:rPr>
                      <w:rFonts w:eastAsia="Times New Roman"/>
                      <w:color w:val="FFFFFF"/>
                      <w:sz w:val="24"/>
                      <w:szCs w:val="24"/>
                      <w:lang w:val="ru-RU" w:eastAsia="ar-SA"/>
                    </w:rPr>
                    <w:t>MC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2012</w:t>
                  </w:r>
                </w:p>
              </w:tc>
            </w:tr>
          </w:tbl>
          <w:p w:rsidR="002A58A2" w:rsidRPr="00FA3EB4" w:rsidRDefault="002A58A2" w:rsidP="002A58A2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ED1E9A" w:rsidRPr="002A58A2" w:rsidRDefault="002A58A2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10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. Загальна ціна тендерної пропозиції учасника, складається з вартості однієї послуги кожного найменування та буде прийнята замовником для оцінки</w:t>
            </w:r>
            <w:r w:rsidRPr="00FA3EB4">
              <w:rPr>
                <w:color w:val="auto"/>
                <w:sz w:val="24"/>
                <w:szCs w:val="24"/>
                <w:lang w:eastAsia="uk-UA"/>
              </w:rPr>
              <w:t>.</w:t>
            </w:r>
          </w:p>
        </w:tc>
      </w:tr>
    </w:tbl>
    <w:p w:rsidR="00ED215F" w:rsidRPr="00FE03F1" w:rsidRDefault="00ED215F" w:rsidP="002A58A2">
      <w:pPr>
        <w:spacing w:after="0"/>
        <w:ind w:right="-23"/>
        <w:rPr>
          <w:rFonts w:eastAsia="Times New Roman"/>
          <w:color w:val="454545"/>
          <w:sz w:val="24"/>
          <w:szCs w:val="24"/>
          <w:lang w:val="ru-RU"/>
        </w:rPr>
      </w:pPr>
    </w:p>
    <w:sectPr w:rsidR="00ED215F" w:rsidRPr="00FE03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A58A2"/>
    <w:rsid w:val="006475BF"/>
    <w:rsid w:val="006E7BB0"/>
    <w:rsid w:val="00771B9F"/>
    <w:rsid w:val="008F5404"/>
    <w:rsid w:val="0094383F"/>
    <w:rsid w:val="00951F25"/>
    <w:rsid w:val="00A15E85"/>
    <w:rsid w:val="00B13AE1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FB8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16-00198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18</cp:revision>
  <dcterms:created xsi:type="dcterms:W3CDTF">2021-12-15T12:41:00Z</dcterms:created>
  <dcterms:modified xsi:type="dcterms:W3CDTF">2022-03-31T10:43:00Z</dcterms:modified>
</cp:coreProperties>
</file>