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0637A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0637A9" w:rsidRPr="000637A9">
              <w:rPr>
                <w:rFonts w:ascii="Times New Roman" w:hAnsi="Times New Roman"/>
                <w:b/>
                <w:color w:val="000000" w:themeColor="text1"/>
                <w:lang w:val="uk-UA"/>
              </w:rPr>
              <w:t>Електрична енергія (постачання електричної енергії постачальником «останньої надії»)</w:t>
            </w:r>
          </w:p>
          <w:p w:rsidR="000637A9" w:rsidRPr="000637A9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1C60E2">
              <w:rPr>
                <w:rFonts w:ascii="Times New Roman" w:hAnsi="Times New Roman"/>
                <w:bCs/>
                <w:color w:val="000000" w:themeColor="text1"/>
                <w:lang w:val="uk-UA"/>
              </w:rPr>
              <w:t>Класифікатор та його відповідний код:</w:t>
            </w: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> </w:t>
            </w:r>
            <w:r w:rsidRPr="001C60E2">
              <w:rPr>
                <w:rFonts w:ascii="Times New Roman" w:hAnsi="Times New Roman"/>
                <w:b/>
                <w:color w:val="000000" w:themeColor="text1"/>
                <w:lang w:val="uk-UA"/>
              </w:rPr>
              <w:t>ДК 021:2015</w:t>
            </w:r>
            <w:r w:rsidRPr="000637A9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: </w:t>
            </w:r>
            <w:r w:rsidR="000637A9" w:rsidRPr="000637A9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09310000-5: </w:t>
            </w:r>
            <w:proofErr w:type="spellStart"/>
            <w:r w:rsidR="000637A9" w:rsidRPr="000637A9">
              <w:rPr>
                <w:rFonts w:ascii="Times New Roman" w:hAnsi="Times New Roman"/>
                <w:b/>
                <w:color w:val="000000" w:themeColor="text1"/>
                <w:lang w:val="uk-UA"/>
              </w:rPr>
              <w:t>Електрична</w:t>
            </w:r>
            <w:proofErr w:type="spellEnd"/>
            <w:r w:rsidR="000637A9" w:rsidRPr="000637A9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 </w:t>
            </w:r>
            <w:proofErr w:type="spellStart"/>
            <w:r w:rsidR="000637A9" w:rsidRPr="000637A9">
              <w:rPr>
                <w:rFonts w:ascii="Times New Roman" w:hAnsi="Times New Roman"/>
                <w:b/>
                <w:color w:val="000000" w:themeColor="text1"/>
                <w:lang w:val="uk-UA"/>
              </w:rPr>
              <w:t>енергія</w:t>
            </w:r>
            <w:proofErr w:type="spellEnd"/>
          </w:p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 xml:space="preserve">Процедура закупівлі: </w:t>
            </w:r>
            <w:r w:rsidR="000637A9" w:rsidRPr="000637A9">
              <w:rPr>
                <w:rFonts w:ascii="Times New Roman" w:hAnsi="Times New Roman"/>
                <w:b/>
                <w:color w:val="000000" w:themeColor="text1"/>
                <w:lang w:val="uk-UA"/>
              </w:rPr>
              <w:t>Переговорна процедура (скорочена)</w:t>
            </w:r>
          </w:p>
          <w:p w:rsidR="0094383F" w:rsidRPr="00A7276B" w:rsidRDefault="0094383F" w:rsidP="00814D6C">
            <w:pPr>
              <w:spacing w:after="0" w:line="276" w:lineRule="auto"/>
              <w:rPr>
                <w:rFonts w:ascii="Arial" w:eastAsia="Times New Roman" w:hAnsi="Arial" w:cs="Arial"/>
                <w:color w:val="454545"/>
                <w:sz w:val="21"/>
                <w:szCs w:val="21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0637A9" w:rsidRPr="000637A9">
              <w:rPr>
                <w:b/>
                <w:color w:val="auto"/>
                <w:sz w:val="24"/>
                <w:szCs w:val="24"/>
              </w:rPr>
              <w:t>333 795</w:t>
            </w:r>
            <w:r w:rsidR="00ED215F" w:rsidRPr="00ED215F">
              <w:rPr>
                <w:b/>
                <w:color w:val="auto"/>
                <w:sz w:val="24"/>
                <w:szCs w:val="24"/>
              </w:rPr>
              <w:t>,</w:t>
            </w:r>
            <w:r w:rsidR="00FE03F1" w:rsidRPr="002F48D8">
              <w:rPr>
                <w:b/>
                <w:color w:val="auto"/>
                <w:sz w:val="24"/>
                <w:szCs w:val="24"/>
              </w:rPr>
              <w:t>00</w:t>
            </w:r>
            <w:r w:rsidRPr="001C60E2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0637A9">
              <w:rPr>
                <w:b/>
                <w:color w:val="000000" w:themeColor="text1"/>
                <w:sz w:val="24"/>
                <w:szCs w:val="24"/>
              </w:rPr>
              <w:t>18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4E5E8B">
              <w:rPr>
                <w:b/>
                <w:color w:val="000000" w:themeColor="text1"/>
                <w:sz w:val="24"/>
                <w:szCs w:val="24"/>
              </w:rPr>
              <w:t>трав</w:t>
            </w:r>
            <w:r w:rsidR="00E13FF6">
              <w:rPr>
                <w:b/>
                <w:color w:val="000000" w:themeColor="text1"/>
                <w:sz w:val="24"/>
                <w:szCs w:val="24"/>
              </w:rPr>
              <w:t>ня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2F48D8" w:rsidRDefault="0094383F" w:rsidP="0094383F">
            <w:pPr>
              <w:spacing w:after="0" w:line="276" w:lineRule="auto"/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</w:t>
            </w:r>
            <w:r w:rsidRPr="002A58A2">
              <w:rPr>
                <w:color w:val="000000" w:themeColor="text1"/>
                <w:sz w:val="24"/>
                <w:szCs w:val="24"/>
              </w:rPr>
              <w:t>м</w:t>
            </w:r>
            <w:r w:rsidRPr="00ED79AF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5" w:history="1">
              <w:r w:rsidR="000637A9" w:rsidRPr="000637A9">
                <w:rPr>
                  <w:rStyle w:val="a3"/>
                  <w:sz w:val="24"/>
                  <w:szCs w:val="24"/>
                </w:rPr>
                <w:t>https://prozorro.gov.ua/tender/UA-2022-05-18-002783-a</w:t>
              </w:r>
            </w:hyperlink>
          </w:p>
          <w:p w:rsidR="00D57592" w:rsidRDefault="00D57592" w:rsidP="002F48D8">
            <w:pPr>
              <w:spacing w:after="0"/>
              <w:ind w:left="291" w:right="-23"/>
              <w:jc w:val="center"/>
              <w:rPr>
                <w:rStyle w:val="a9"/>
                <w:color w:val="auto"/>
              </w:rPr>
            </w:pPr>
          </w:p>
          <w:p w:rsidR="002F48D8" w:rsidRPr="004B20EF" w:rsidRDefault="002F48D8" w:rsidP="002F48D8">
            <w:pPr>
              <w:spacing w:after="0"/>
              <w:ind w:left="291" w:right="-23"/>
              <w:jc w:val="center"/>
              <w:rPr>
                <w:rStyle w:val="a9"/>
                <w:color w:val="auto"/>
              </w:rPr>
            </w:pPr>
            <w:r w:rsidRPr="004B20EF">
              <w:rPr>
                <w:rStyle w:val="a9"/>
                <w:color w:val="auto"/>
              </w:rPr>
              <w:t>Інформація про необхідні технічні, якісні та кількісні характеристики предмета закупівлі</w:t>
            </w:r>
          </w:p>
          <w:p w:rsidR="00ED1E9A" w:rsidRPr="002A58A2" w:rsidRDefault="00ED1E9A" w:rsidP="002A58A2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uk-UA"/>
              </w:rPr>
            </w:pPr>
          </w:p>
        </w:tc>
      </w:tr>
    </w:tbl>
    <w:p w:rsidR="000637A9" w:rsidRPr="000637A9" w:rsidRDefault="000637A9" w:rsidP="000637A9">
      <w:pPr>
        <w:spacing w:line="240" w:lineRule="auto"/>
        <w:rPr>
          <w:rFonts w:eastAsia="Times New Roman"/>
          <w:color w:val="000000" w:themeColor="text1"/>
          <w:sz w:val="24"/>
          <w:szCs w:val="24"/>
          <w:lang w:val="ru-RU"/>
        </w:rPr>
      </w:pPr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 xml:space="preserve">110000 </w:t>
      </w:r>
      <w:proofErr w:type="spellStart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>Кіловат</w:t>
      </w:r>
      <w:proofErr w:type="spellEnd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>-година</w:t>
      </w:r>
    </w:p>
    <w:p w:rsidR="000637A9" w:rsidRPr="000637A9" w:rsidRDefault="000637A9" w:rsidP="000637A9">
      <w:pPr>
        <w:spacing w:after="150" w:line="240" w:lineRule="auto"/>
        <w:rPr>
          <w:rFonts w:eastAsia="Times New Roman"/>
          <w:color w:val="000000" w:themeColor="text1"/>
          <w:sz w:val="24"/>
          <w:szCs w:val="24"/>
          <w:lang w:val="ru-RU"/>
        </w:rPr>
      </w:pPr>
      <w:proofErr w:type="spellStart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>Електрична</w:t>
      </w:r>
      <w:proofErr w:type="spellEnd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>енергія</w:t>
      </w:r>
      <w:proofErr w:type="spellEnd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 xml:space="preserve"> (</w:t>
      </w:r>
      <w:proofErr w:type="spellStart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>постачання</w:t>
      </w:r>
      <w:proofErr w:type="spellEnd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>електричної</w:t>
      </w:r>
      <w:proofErr w:type="spellEnd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>енергії</w:t>
      </w:r>
      <w:proofErr w:type="spellEnd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>постачальником</w:t>
      </w:r>
      <w:proofErr w:type="spellEnd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 xml:space="preserve"> «</w:t>
      </w:r>
      <w:proofErr w:type="spellStart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>останньої</w:t>
      </w:r>
      <w:proofErr w:type="spellEnd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>надії</w:t>
      </w:r>
      <w:proofErr w:type="spellEnd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>»)</w:t>
      </w:r>
    </w:p>
    <w:p w:rsidR="000637A9" w:rsidRPr="000637A9" w:rsidRDefault="000637A9" w:rsidP="000637A9">
      <w:pPr>
        <w:spacing w:after="150" w:line="240" w:lineRule="auto"/>
        <w:rPr>
          <w:rFonts w:eastAsia="Times New Roman"/>
          <w:color w:val="000000" w:themeColor="text1"/>
          <w:sz w:val="24"/>
          <w:szCs w:val="24"/>
          <w:lang w:val="ru-RU"/>
        </w:rPr>
      </w:pPr>
      <w:proofErr w:type="spellStart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>Місце</w:t>
      </w:r>
      <w:proofErr w:type="spellEnd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 xml:space="preserve"> поставки </w:t>
      </w:r>
      <w:proofErr w:type="spellStart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>товарів</w:t>
      </w:r>
      <w:proofErr w:type="spellEnd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>або</w:t>
      </w:r>
      <w:proofErr w:type="spellEnd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>місце</w:t>
      </w:r>
      <w:proofErr w:type="spellEnd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>виконання</w:t>
      </w:r>
      <w:proofErr w:type="spellEnd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>робіт</w:t>
      </w:r>
      <w:proofErr w:type="spellEnd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>чи</w:t>
      </w:r>
      <w:proofErr w:type="spellEnd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>надання</w:t>
      </w:r>
      <w:proofErr w:type="spellEnd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>послуг</w:t>
      </w:r>
      <w:proofErr w:type="spellEnd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 xml:space="preserve">: </w:t>
      </w:r>
      <w:proofErr w:type="spellStart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>вул</w:t>
      </w:r>
      <w:proofErr w:type="spellEnd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>Смоленська</w:t>
      </w:r>
      <w:proofErr w:type="spellEnd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 xml:space="preserve">, 10, м. </w:t>
      </w:r>
      <w:proofErr w:type="spellStart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>Київ</w:t>
      </w:r>
      <w:proofErr w:type="spellEnd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 xml:space="preserve">, м. </w:t>
      </w:r>
      <w:proofErr w:type="spellStart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>Київ</w:t>
      </w:r>
      <w:proofErr w:type="spellEnd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 xml:space="preserve">, 03057, </w:t>
      </w:r>
      <w:proofErr w:type="spellStart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>Україна</w:t>
      </w:r>
      <w:proofErr w:type="spellEnd"/>
    </w:p>
    <w:p w:rsidR="000637A9" w:rsidRPr="000637A9" w:rsidRDefault="000637A9" w:rsidP="000637A9">
      <w:pPr>
        <w:spacing w:after="150" w:line="240" w:lineRule="auto"/>
        <w:rPr>
          <w:rFonts w:eastAsia="Times New Roman"/>
          <w:color w:val="000000" w:themeColor="text1"/>
          <w:sz w:val="24"/>
          <w:szCs w:val="24"/>
          <w:lang w:val="ru-RU"/>
        </w:rPr>
      </w:pPr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 xml:space="preserve">Строк поставки </w:t>
      </w:r>
      <w:proofErr w:type="spellStart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>товарів</w:t>
      </w:r>
      <w:proofErr w:type="spellEnd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>виконання</w:t>
      </w:r>
      <w:proofErr w:type="spellEnd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>робіт</w:t>
      </w:r>
      <w:proofErr w:type="spellEnd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>чи</w:t>
      </w:r>
      <w:proofErr w:type="spellEnd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>надання</w:t>
      </w:r>
      <w:proofErr w:type="spellEnd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>послуг</w:t>
      </w:r>
      <w:proofErr w:type="spellEnd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>:</w:t>
      </w:r>
      <w:r w:rsidRPr="000637A9">
        <w:rPr>
          <w:rFonts w:eastAsia="Times New Roman"/>
          <w:color w:val="000000" w:themeColor="text1"/>
          <w:sz w:val="24"/>
          <w:szCs w:val="24"/>
          <w:lang w:val="en-US"/>
        </w:rPr>
        <w:t> </w:t>
      </w:r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 xml:space="preserve">10 </w:t>
      </w:r>
      <w:proofErr w:type="spellStart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>травня</w:t>
      </w:r>
      <w:proofErr w:type="spellEnd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 xml:space="preserve">2022 </w:t>
      </w:r>
      <w:r w:rsidRPr="000637A9">
        <w:rPr>
          <w:rFonts w:eastAsia="Times New Roman"/>
          <w:color w:val="000000" w:themeColor="text1"/>
          <w:sz w:val="24"/>
          <w:szCs w:val="24"/>
          <w:lang w:val="en-US"/>
        </w:rPr>
        <w:t> </w:t>
      </w:r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>—</w:t>
      </w:r>
      <w:proofErr w:type="gramEnd"/>
      <w:r w:rsidRPr="000637A9">
        <w:rPr>
          <w:rFonts w:eastAsia="Times New Roman"/>
          <w:color w:val="000000" w:themeColor="text1"/>
          <w:sz w:val="24"/>
          <w:szCs w:val="24"/>
          <w:lang w:val="en-US"/>
        </w:rPr>
        <w:t> </w:t>
      </w:r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 xml:space="preserve"> 30 </w:t>
      </w:r>
      <w:proofErr w:type="spellStart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>червня</w:t>
      </w:r>
      <w:proofErr w:type="spellEnd"/>
      <w:r w:rsidRPr="000637A9">
        <w:rPr>
          <w:rFonts w:eastAsia="Times New Roman"/>
          <w:color w:val="000000" w:themeColor="text1"/>
          <w:sz w:val="24"/>
          <w:szCs w:val="24"/>
          <w:lang w:val="ru-RU"/>
        </w:rPr>
        <w:t xml:space="preserve"> 2022</w:t>
      </w:r>
    </w:p>
    <w:p w:rsidR="00703BD9" w:rsidRPr="000637A9" w:rsidRDefault="00703BD9" w:rsidP="00551E35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 w:val="24"/>
          <w:szCs w:val="24"/>
          <w:lang w:val="ru-RU" w:eastAsia="ru-RU"/>
        </w:rPr>
      </w:pPr>
      <w:bookmarkStart w:id="0" w:name="_GoBack"/>
      <w:bookmarkEnd w:id="0"/>
    </w:p>
    <w:sectPr w:rsidR="00703BD9" w:rsidRPr="000637A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43944"/>
    <w:multiLevelType w:val="hybridMultilevel"/>
    <w:tmpl w:val="5F388408"/>
    <w:lvl w:ilvl="0" w:tplc="6DDC29F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214D30"/>
    <w:multiLevelType w:val="hybridMultilevel"/>
    <w:tmpl w:val="5FACD9C2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5" w15:restartNumberingAfterBreak="0">
    <w:nsid w:val="26DE4FBC"/>
    <w:multiLevelType w:val="hybridMultilevel"/>
    <w:tmpl w:val="61B4A61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50DDF"/>
    <w:multiLevelType w:val="multilevel"/>
    <w:tmpl w:val="26307B8C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283" w:firstLine="0"/>
      </w:pPr>
      <w:rPr>
        <w:i/>
      </w:rPr>
    </w:lvl>
    <w:lvl w:ilvl="2">
      <w:start w:val="1"/>
      <w:numFmt w:val="decimal"/>
      <w:suff w:val="space"/>
      <w:lvlText w:val="%1.%2.%3."/>
      <w:lvlJc w:val="left"/>
      <w:pPr>
        <w:ind w:left="427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04"/>
        </w:tabs>
        <w:ind w:left="1204" w:hanging="720"/>
      </w:pPr>
    </w:lvl>
    <w:lvl w:ilvl="4">
      <w:start w:val="1"/>
      <w:numFmt w:val="decimal"/>
      <w:lvlText w:val="%1.%2.%3.%4.%5."/>
      <w:lvlJc w:val="left"/>
      <w:pPr>
        <w:tabs>
          <w:tab w:val="num" w:pos="1489"/>
        </w:tabs>
        <w:ind w:left="1489" w:hanging="1080"/>
      </w:pPr>
    </w:lvl>
    <w:lvl w:ilvl="5">
      <w:start w:val="1"/>
      <w:numFmt w:val="decimal"/>
      <w:lvlText w:val="%1.%2.%3.%4.%5.%6."/>
      <w:lvlJc w:val="left"/>
      <w:pPr>
        <w:tabs>
          <w:tab w:val="num" w:pos="1414"/>
        </w:tabs>
        <w:ind w:left="141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99"/>
        </w:tabs>
        <w:ind w:left="169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4"/>
        </w:tabs>
        <w:ind w:left="16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09"/>
        </w:tabs>
        <w:ind w:left="1909" w:hanging="1800"/>
      </w:pPr>
    </w:lvl>
  </w:abstractNum>
  <w:abstractNum w:abstractNumId="7" w15:restartNumberingAfterBreak="0">
    <w:nsid w:val="29456E42"/>
    <w:multiLevelType w:val="hybridMultilevel"/>
    <w:tmpl w:val="A128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2E17748"/>
    <w:multiLevelType w:val="hybridMultilevel"/>
    <w:tmpl w:val="887EE88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D0AA6"/>
    <w:multiLevelType w:val="hybridMultilevel"/>
    <w:tmpl w:val="721AB3A6"/>
    <w:lvl w:ilvl="0" w:tplc="36060C28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3" w15:restartNumberingAfterBreak="0">
    <w:nsid w:val="596422C1"/>
    <w:multiLevelType w:val="multilevel"/>
    <w:tmpl w:val="E7E851C0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4" w15:restartNumberingAfterBreak="0">
    <w:nsid w:val="5B3A0040"/>
    <w:multiLevelType w:val="hybridMultilevel"/>
    <w:tmpl w:val="C4EAC1BA"/>
    <w:lvl w:ilvl="0" w:tplc="A1723AD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A1723AD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E4B2E2C"/>
    <w:multiLevelType w:val="hybridMultilevel"/>
    <w:tmpl w:val="F2649FC6"/>
    <w:lvl w:ilvl="0" w:tplc="094AD9AC">
      <w:start w:val="1"/>
      <w:numFmt w:val="bullet"/>
      <w:lvlText w:val=""/>
      <w:lvlJc w:val="left"/>
      <w:pPr>
        <w:tabs>
          <w:tab w:val="num" w:pos="2880"/>
        </w:tabs>
        <w:ind w:left="3447" w:firstLine="153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3" w:tplc="A8EE41AE">
      <w:start w:val="1"/>
      <w:numFmt w:val="bullet"/>
      <w:lvlText w:val="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7211"/>
        </w:tabs>
        <w:ind w:left="721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931"/>
        </w:tabs>
        <w:ind w:left="793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8651"/>
        </w:tabs>
        <w:ind w:left="8651" w:hanging="360"/>
      </w:pPr>
      <w:rPr>
        <w:rFonts w:ascii="Wingdings" w:hAnsi="Wingdings" w:hint="default"/>
      </w:rPr>
    </w:lvl>
  </w:abstractNum>
  <w:abstractNum w:abstractNumId="16" w15:restartNumberingAfterBreak="0">
    <w:nsid w:val="6C182EA2"/>
    <w:multiLevelType w:val="hybridMultilevel"/>
    <w:tmpl w:val="884EA8EE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2463F"/>
    <w:multiLevelType w:val="multilevel"/>
    <w:tmpl w:val="4AFE73C0"/>
    <w:lvl w:ilvl="0">
      <w:start w:val="4"/>
      <w:numFmt w:val="decimal"/>
      <w:suff w:val="space"/>
      <w:lvlText w:val="%1."/>
      <w:lvlJc w:val="left"/>
      <w:pPr>
        <w:ind w:left="3196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87"/>
        </w:tabs>
        <w:ind w:left="1487" w:hanging="720"/>
      </w:pPr>
    </w:lvl>
    <w:lvl w:ilvl="4">
      <w:start w:val="1"/>
      <w:numFmt w:val="decimal"/>
      <w:lvlText w:val="%1.%2.%3.%4.%5."/>
      <w:lvlJc w:val="left"/>
      <w:pPr>
        <w:tabs>
          <w:tab w:val="num" w:pos="1772"/>
        </w:tabs>
        <w:ind w:left="1772" w:hanging="1080"/>
      </w:pPr>
    </w:lvl>
    <w:lvl w:ilvl="5">
      <w:start w:val="1"/>
      <w:numFmt w:val="decimal"/>
      <w:lvlText w:val="%1.%2.%3.%4.%5.%6."/>
      <w:lvlJc w:val="left"/>
      <w:pPr>
        <w:tabs>
          <w:tab w:val="num" w:pos="1697"/>
        </w:tabs>
        <w:ind w:left="16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2"/>
        </w:tabs>
        <w:ind w:left="19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07"/>
        </w:tabs>
        <w:ind w:left="19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2192" w:hanging="180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9"/>
  </w:num>
  <w:num w:numId="5">
    <w:abstractNumId w:val="1"/>
  </w:num>
  <w:num w:numId="6">
    <w:abstractNumId w:val="1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6"/>
  </w:num>
  <w:num w:numId="12">
    <w:abstractNumId w:val="15"/>
  </w:num>
  <w:num w:numId="13">
    <w:abstractNumId w:val="17"/>
  </w:num>
  <w:num w:numId="14">
    <w:abstractNumId w:val="14"/>
  </w:num>
  <w:num w:numId="15">
    <w:abstractNumId w:val="2"/>
  </w:num>
  <w:num w:numId="16">
    <w:abstractNumId w:val="13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637A9"/>
    <w:rsid w:val="000E026A"/>
    <w:rsid w:val="00141EAE"/>
    <w:rsid w:val="001C60E2"/>
    <w:rsid w:val="002400B7"/>
    <w:rsid w:val="002A58A2"/>
    <w:rsid w:val="002F48D8"/>
    <w:rsid w:val="004E5E8B"/>
    <w:rsid w:val="00551E35"/>
    <w:rsid w:val="006475BF"/>
    <w:rsid w:val="006E7BB0"/>
    <w:rsid w:val="00703BD9"/>
    <w:rsid w:val="00771B9F"/>
    <w:rsid w:val="00814D6C"/>
    <w:rsid w:val="008F5404"/>
    <w:rsid w:val="0094383F"/>
    <w:rsid w:val="00951F25"/>
    <w:rsid w:val="00A15E85"/>
    <w:rsid w:val="00A7276B"/>
    <w:rsid w:val="00B057C2"/>
    <w:rsid w:val="00B13AE1"/>
    <w:rsid w:val="00D57592"/>
    <w:rsid w:val="00E13FF6"/>
    <w:rsid w:val="00E543AA"/>
    <w:rsid w:val="00ED1E9A"/>
    <w:rsid w:val="00ED215F"/>
    <w:rsid w:val="00ED79AF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C1FD0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99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,название табл/рис,List Paragraph,Абзац списка1,Список уровня 2,Chapter10,List Paragraph1,ТЗОТ Текст 2 уровня. Без оглавления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название табл/рис Знак,List Paragraph Знак,Абзац списка1 Знак,Chapter10 Знак"/>
    <w:link w:val="a7"/>
    <w:uiPriority w:val="34"/>
    <w:locked/>
    <w:rsid w:val="00ED1E9A"/>
    <w:rPr>
      <w:rFonts w:ascii="Times New Roman" w:eastAsia="Calibri" w:hAnsi="Times New Roman" w:cs="Times New Roman"/>
      <w:sz w:val="24"/>
      <w:szCs w:val="24"/>
    </w:rPr>
  </w:style>
  <w:style w:type="character" w:styleId="a9">
    <w:name w:val="Intense Reference"/>
    <w:uiPriority w:val="32"/>
    <w:qFormat/>
    <w:rsid w:val="002F48D8"/>
    <w:rPr>
      <w:b/>
      <w:bCs/>
      <w:smallCaps/>
      <w:color w:val="5B9BD5"/>
      <w:spacing w:val="5"/>
    </w:rPr>
  </w:style>
  <w:style w:type="paragraph" w:styleId="21">
    <w:name w:val="Body Text Indent 2"/>
    <w:basedOn w:val="a"/>
    <w:link w:val="22"/>
    <w:uiPriority w:val="99"/>
    <w:semiHidden/>
    <w:unhideWhenUsed/>
    <w:rsid w:val="00ED79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D79AF"/>
    <w:rPr>
      <w:rFonts w:ascii="Times New Roman" w:eastAsia="Calibri" w:hAnsi="Times New Roman" w:cs="Times New Roman"/>
      <w:color w:val="00000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81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21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68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23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74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27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5-18-00278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31</cp:revision>
  <dcterms:created xsi:type="dcterms:W3CDTF">2021-12-15T12:41:00Z</dcterms:created>
  <dcterms:modified xsi:type="dcterms:W3CDTF">2022-05-31T13:26:00Z</dcterms:modified>
</cp:coreProperties>
</file>