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68543E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012F9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ЕВРІСДІ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0,75 мг/мл; порошок для орального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втискним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адаптером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оральними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шприцами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багаторазового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мл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кожний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поліетиленовому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пакетику) та 2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оральними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шприцами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багаторазового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мл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кожний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поліетиленовому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пакетику),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вміщені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поліетиленовий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пакет;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1 комплект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вміщені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Рош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Ф.Хоффманн-Ля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Рош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стадія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пляшок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Ф.Хоффманн-Ля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Рош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виправлення</w:t>
            </w:r>
            <w:proofErr w:type="spellEnd"/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технічної</w:t>
            </w:r>
            <w:proofErr w:type="spellEnd"/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помилки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була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допущена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реєстрації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Методах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специфікації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некоректно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відображено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інформацію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параметру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Колір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", 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зазначено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: 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зеленувато-жовтий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світло-зелений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зеленувато-жовтий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замість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сірувато-жовтий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світло-зелений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зеленувато-жовтий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",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зазначено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оригінальному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зареєстровано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референтній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країні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США.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оригінальному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Р.5.1. "Specification(s)": "Light yellow or yellow or greyish yellow or light green or greenish yellow"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Діюча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Колір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зеленувато-жовтий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світло-зелений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зеленувато-жовтий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п. 2 МКЯ,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візуально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Пропонована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Колір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сірувато-жовтий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світло-зелений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зеленувато-жовтий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п. 2 МКЯ,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візуально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UA/18405/01/01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012F9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500/375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розчинення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В.І.а.3 е), ІВ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кріопреципітату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163 кг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Імунату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Immunate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012F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UA/16964/01/01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F6465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1000/750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та набором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В.І.а.3 е), ІВ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кріопреципітату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163 кг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Імунату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Immunate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UA/16964/01/02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F6465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250/190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В.І.а.3 е), ІВ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кріопреципітату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163 кг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Імунату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Immunate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UA/16963/01/01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F6465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флаконом 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"):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</w:rPr>
              <w:t>В.ІІ.е.1.а.3, ІІ.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пробки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бромбутил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ковпачка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скляного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флакона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Siegfried Hameln.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Термін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вноситься до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F646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"):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В.ІІ.е.1.а.3, ІІ.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бромбутил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скляного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вноситься до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"):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lastRenderedPageBreak/>
              <w:t>В.ІІ.е.1.а.3, ІІ.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бромбутил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скляного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вноситься до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AC7093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"):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В.ІІ.е.1.а.3, ІІ.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бромбутил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скляного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вноситься до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AC7093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543E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"):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543E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В.ІІ.е.1.а.3, ІІ.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(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бромбутил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скляного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флакона для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гумової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вноситься до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6854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C7093" w:rsidRPr="0068543E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5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54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C7093" w:rsidRPr="00012F9B" w:rsidRDefault="00AC7093" w:rsidP="007E76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543E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D37CD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F5AFF3-5049-4A19-9C06-BD655E32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2022-10-27T06:02:00Z</dcterms:created>
  <dcterms:modified xsi:type="dcterms:W3CDTF">2022-10-27T06:02:00Z</dcterms:modified>
</cp:coreProperties>
</file>