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734DCE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734DCE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734DCE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734DCE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734DCE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734DCE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</w:t>
      </w:r>
      <w:r w:rsidRPr="00734DCE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734DCE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734DCE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734DCE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734DCE" w:rsidRPr="00734DCE" w:rsidTr="0001690B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34DCE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34DCE" w:rsidRPr="00734DCE" w:rsidTr="0001690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731BF" w:rsidRPr="00734DCE" w:rsidRDefault="000731BF" w:rsidP="000731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0731BF" w:rsidRPr="00734DCE" w:rsidRDefault="000731BF" w:rsidP="000731B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4DCE">
              <w:rPr>
                <w:rFonts w:ascii="Arial" w:hAnsi="Arial" w:cs="Arial"/>
                <w:b/>
                <w:sz w:val="16"/>
                <w:szCs w:val="16"/>
              </w:rPr>
              <w:t>ІМАТИНІБ ДЕВА</w:t>
            </w:r>
          </w:p>
        </w:tc>
        <w:tc>
          <w:tcPr>
            <w:tcW w:w="2126" w:type="dxa"/>
            <w:shd w:val="clear" w:color="auto" w:fill="FFFFFF"/>
          </w:tcPr>
          <w:p w:rsidR="000731BF" w:rsidRPr="00734DCE" w:rsidRDefault="000731BF" w:rsidP="000731BF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400 мг, по 10 таблеток у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731BF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ДЕВА Холдинг А.С.</w:t>
            </w:r>
          </w:p>
        </w:tc>
        <w:tc>
          <w:tcPr>
            <w:tcW w:w="1134" w:type="dxa"/>
            <w:shd w:val="clear" w:color="auto" w:fill="FFFFFF"/>
          </w:tcPr>
          <w:p w:rsidR="000731BF" w:rsidRPr="00734DCE" w:rsidRDefault="000731BF" w:rsidP="000731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виробництво, первинне та вторинне пакування, контроль якості та випуск серій:</w:t>
            </w:r>
            <w:r w:rsidRPr="00734DCE">
              <w:rPr>
                <w:rFonts w:ascii="Arial" w:hAnsi="Arial" w:cs="Arial"/>
                <w:sz w:val="16"/>
                <w:szCs w:val="16"/>
              </w:rPr>
              <w:br/>
            </w:r>
            <w:r w:rsidR="001C530E" w:rsidRPr="00734DCE">
              <w:rPr>
                <w:rFonts w:ascii="Arial" w:hAnsi="Arial" w:cs="Arial"/>
                <w:sz w:val="16"/>
                <w:szCs w:val="16"/>
              </w:rPr>
              <w:t>ДЕВА</w:t>
            </w:r>
            <w:r w:rsidRPr="00734DCE">
              <w:rPr>
                <w:rFonts w:ascii="Arial" w:hAnsi="Arial" w:cs="Arial"/>
                <w:sz w:val="16"/>
                <w:szCs w:val="16"/>
              </w:rPr>
              <w:t xml:space="preserve"> Холдинг А.C., Туреччина;</w:t>
            </w:r>
          </w:p>
          <w:p w:rsidR="000731BF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альтернативна дільниця для вторинного пакування:</w:t>
            </w:r>
            <w:r w:rsidRPr="00734DCE">
              <w:rPr>
                <w:rFonts w:ascii="Arial" w:hAnsi="Arial" w:cs="Arial"/>
                <w:sz w:val="16"/>
                <w:szCs w:val="16"/>
              </w:rPr>
              <w:br/>
            </w:r>
            <w:r w:rsidR="001C530E" w:rsidRPr="00734DCE">
              <w:rPr>
                <w:rFonts w:ascii="Arial" w:hAnsi="Arial" w:cs="Arial"/>
                <w:sz w:val="16"/>
                <w:szCs w:val="16"/>
              </w:rPr>
              <w:t>ДЕВА</w:t>
            </w:r>
            <w:r w:rsidRPr="00734DCE">
              <w:rPr>
                <w:rFonts w:ascii="Arial" w:hAnsi="Arial" w:cs="Arial"/>
                <w:sz w:val="16"/>
                <w:szCs w:val="16"/>
              </w:rPr>
              <w:t xml:space="preserve"> Холдинг А.С., Туреччина</w:t>
            </w:r>
          </w:p>
        </w:tc>
        <w:tc>
          <w:tcPr>
            <w:tcW w:w="1134" w:type="dxa"/>
            <w:shd w:val="clear" w:color="auto" w:fill="FFFFFF"/>
          </w:tcPr>
          <w:p w:rsidR="000731BF" w:rsidRPr="00734DCE" w:rsidRDefault="005A13C0" w:rsidP="000731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shd w:val="clear" w:color="auto" w:fill="FFFFFF"/>
          </w:tcPr>
          <w:p w:rsidR="000731BF" w:rsidRPr="00734DCE" w:rsidRDefault="000731BF" w:rsidP="000731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0731BF" w:rsidRPr="00734DCE" w:rsidRDefault="000731BF" w:rsidP="000731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4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0731BF" w:rsidRPr="00734DCE" w:rsidRDefault="005A13C0" w:rsidP="000731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4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0731BF" w:rsidRPr="00734DCE" w:rsidRDefault="00770A4C" w:rsidP="000731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CE">
              <w:rPr>
                <w:rFonts w:ascii="Arial" w:hAnsi="Arial" w:cs="Arial"/>
                <w:b/>
                <w:sz w:val="16"/>
                <w:szCs w:val="16"/>
              </w:rPr>
              <w:t>UA/19789/01/02</w:t>
            </w:r>
          </w:p>
        </w:tc>
      </w:tr>
      <w:tr w:rsidR="00734DCE" w:rsidRPr="00734DCE" w:rsidTr="0001690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A13C0" w:rsidRPr="00734DCE" w:rsidRDefault="005A13C0" w:rsidP="005A13C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4DCE">
              <w:rPr>
                <w:rFonts w:ascii="Arial" w:hAnsi="Arial" w:cs="Arial"/>
                <w:b/>
                <w:sz w:val="16"/>
                <w:szCs w:val="16"/>
              </w:rPr>
              <w:t>ІМАТИНІБ ДЕВА</w:t>
            </w:r>
          </w:p>
        </w:tc>
        <w:tc>
          <w:tcPr>
            <w:tcW w:w="2126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100 мг, по 10 таблеток у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  <w:lang w:val="ru-RU"/>
              </w:rPr>
              <w:t>ДЕВА Холдинг А.С.</w:t>
            </w:r>
          </w:p>
        </w:tc>
        <w:tc>
          <w:tcPr>
            <w:tcW w:w="1134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виробництво, первинне та вторинне пакування, контроль якості та випуск серій:</w:t>
            </w:r>
            <w:r w:rsidRPr="00734DCE">
              <w:rPr>
                <w:rFonts w:ascii="Arial" w:hAnsi="Arial" w:cs="Arial"/>
                <w:sz w:val="16"/>
                <w:szCs w:val="16"/>
              </w:rPr>
              <w:br/>
            </w:r>
            <w:r w:rsidR="001C530E" w:rsidRPr="00734DCE">
              <w:rPr>
                <w:rFonts w:ascii="Arial" w:hAnsi="Arial" w:cs="Arial"/>
                <w:sz w:val="16"/>
                <w:szCs w:val="16"/>
              </w:rPr>
              <w:t>ДЕВА</w:t>
            </w:r>
            <w:r w:rsidRPr="00734DCE">
              <w:rPr>
                <w:rFonts w:ascii="Arial" w:hAnsi="Arial" w:cs="Arial"/>
                <w:sz w:val="16"/>
                <w:szCs w:val="16"/>
              </w:rPr>
              <w:t xml:space="preserve"> Холдинг А.C., Туреччина;</w:t>
            </w:r>
          </w:p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альтернативна дільниця для вторинного пакування:</w:t>
            </w:r>
            <w:r w:rsidRPr="00734DCE">
              <w:rPr>
                <w:rFonts w:ascii="Arial" w:hAnsi="Arial" w:cs="Arial"/>
                <w:sz w:val="16"/>
                <w:szCs w:val="16"/>
              </w:rPr>
              <w:br/>
            </w:r>
            <w:r w:rsidR="001C530E" w:rsidRPr="00734DCE">
              <w:rPr>
                <w:rFonts w:ascii="Arial" w:hAnsi="Arial" w:cs="Arial"/>
                <w:sz w:val="16"/>
                <w:szCs w:val="16"/>
              </w:rPr>
              <w:t>ДЕВА</w:t>
            </w:r>
            <w:r w:rsidRPr="00734DCE">
              <w:rPr>
                <w:rFonts w:ascii="Arial" w:hAnsi="Arial" w:cs="Arial"/>
                <w:sz w:val="16"/>
                <w:szCs w:val="16"/>
              </w:rPr>
              <w:t xml:space="preserve"> Холдинг А.С., Туреччина</w:t>
            </w:r>
          </w:p>
        </w:tc>
        <w:tc>
          <w:tcPr>
            <w:tcW w:w="1134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34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A13C0" w:rsidRPr="00734DCE" w:rsidRDefault="005A13C0" w:rsidP="005A13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4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5A13C0" w:rsidRPr="00734DCE" w:rsidRDefault="00770A4C" w:rsidP="00770A4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DCE">
              <w:rPr>
                <w:rFonts w:ascii="Arial" w:hAnsi="Arial" w:cs="Arial"/>
                <w:b/>
                <w:sz w:val="16"/>
                <w:szCs w:val="16"/>
              </w:rPr>
              <w:t>UA/19789/01/01</w:t>
            </w:r>
          </w:p>
        </w:tc>
      </w:tr>
    </w:tbl>
    <w:p w:rsidR="005C4A03" w:rsidRPr="00734DCE" w:rsidRDefault="005C4A03" w:rsidP="00812F48">
      <w:pPr>
        <w:spacing w:after="0" w:line="240" w:lineRule="auto"/>
      </w:pPr>
    </w:p>
    <w:sectPr w:rsidR="005C4A03" w:rsidRPr="00734DCE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1690B"/>
    <w:rsid w:val="000314F9"/>
    <w:rsid w:val="00051B8B"/>
    <w:rsid w:val="00070BB5"/>
    <w:rsid w:val="000731BF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B7542"/>
    <w:rsid w:val="001C530E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91E78"/>
    <w:rsid w:val="002B7F45"/>
    <w:rsid w:val="002C267C"/>
    <w:rsid w:val="002D3C46"/>
    <w:rsid w:val="002F18E2"/>
    <w:rsid w:val="00300B7F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73FE"/>
    <w:rsid w:val="004035FD"/>
    <w:rsid w:val="00403F60"/>
    <w:rsid w:val="00415BC3"/>
    <w:rsid w:val="00416AD7"/>
    <w:rsid w:val="0043464A"/>
    <w:rsid w:val="00441530"/>
    <w:rsid w:val="004A0151"/>
    <w:rsid w:val="004A36BA"/>
    <w:rsid w:val="004B50EC"/>
    <w:rsid w:val="004D57F5"/>
    <w:rsid w:val="004E0D65"/>
    <w:rsid w:val="004F3FF8"/>
    <w:rsid w:val="00503FB5"/>
    <w:rsid w:val="005112EF"/>
    <w:rsid w:val="00513235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3DA5"/>
    <w:rsid w:val="005F446B"/>
    <w:rsid w:val="005F45E3"/>
    <w:rsid w:val="005F71A9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34DCE"/>
    <w:rsid w:val="0075029D"/>
    <w:rsid w:val="00751BDC"/>
    <w:rsid w:val="00752A5E"/>
    <w:rsid w:val="0075576E"/>
    <w:rsid w:val="00763619"/>
    <w:rsid w:val="0076681F"/>
    <w:rsid w:val="00770A4C"/>
    <w:rsid w:val="007763C0"/>
    <w:rsid w:val="007773EC"/>
    <w:rsid w:val="007B2387"/>
    <w:rsid w:val="007D0D4F"/>
    <w:rsid w:val="007E4CCB"/>
    <w:rsid w:val="007F01B2"/>
    <w:rsid w:val="00812F48"/>
    <w:rsid w:val="00836003"/>
    <w:rsid w:val="0084025E"/>
    <w:rsid w:val="008445A5"/>
    <w:rsid w:val="008659E8"/>
    <w:rsid w:val="00865C80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B56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3582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F01880"/>
    <w:rsid w:val="00F26119"/>
    <w:rsid w:val="00F30342"/>
    <w:rsid w:val="00F516C2"/>
    <w:rsid w:val="00F71A8A"/>
    <w:rsid w:val="00F72A54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12FDF1-3B6B-4216-BDDD-4B9E9186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2022-11-29T12:02:00Z</dcterms:created>
  <dcterms:modified xsi:type="dcterms:W3CDTF">2022-11-29T12:02:00Z</dcterms:modified>
</cp:coreProperties>
</file>