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274709-22/З-06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 (5 мг + 2 мг)/мл по 1 мл в ампулі, по 5 ампул у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bookmarkStart w:id="0" w:name="_GoBack"/>
            <w:r>
              <w:rPr>
                <w:b/>
              </w:rPr>
              <w:t>06.05.2022 р. № 758 ЕРВС відмова (471)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274709-22/З-06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 (5 мг + 2 мг)/мл по 1 мл в ампулі, по 5 ампул у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274709-22/З-06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 (5 мг + 2 мг)/мл по 1 мл в ампулі, по 5 ампул у блістері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274711-22/З-92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 , </w:t>
            </w:r>
            <w:r>
              <w:rPr>
                <w:b/>
              </w:rPr>
              <w:t>порошок для концентрату для розчину для інфузій по 200 мг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274711-22/З-92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 , </w:t>
            </w:r>
            <w:r>
              <w:rPr>
                <w:b/>
              </w:rPr>
              <w:t>порошок для концентрату для розчину для інфузій по 200 мг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274711-22/З-92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РОМФАРМ , </w:t>
            </w:r>
            <w:r>
              <w:rPr>
                <w:b/>
              </w:rPr>
              <w:t>порошок для концентрату для розчину для інфузій по 200 мг у флаконі,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274768-22/З-132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 GP,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274768-22/З-132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 GP,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274768-22/З-132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 GP,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274767-22/З-118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розчин для зовнішнього застосування по 100 мг/мл; по 500 мл або по 1000 мл у плящці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(екстрена реєстрація 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274767-22/З-118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розчин для зовнішнього застосування по 100 мг/мл; по 500 мл або по 1000 мл у плящці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(екстрена реєстрація 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274767-22/З-118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розчин для зовнішнього застосування по 100 мг/мл; по 500 мл або по 1000 мл у плящці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(екстрена реєстрація 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274766-22/З-116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Трифен 400, </w:t>
            </w:r>
            <w:r>
              <w:rPr>
                <w:b/>
              </w:rPr>
              <w:t>таблетки, вкриті плівковою оболонкою, по 400 мг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274766-22/З-116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Трифен 400, </w:t>
            </w:r>
            <w:r>
              <w:rPr>
                <w:b/>
              </w:rPr>
              <w:t>таблетки, вкриті плівковою оболонкою, по 400 мг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D1B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D1BD5">
      <w:pPr>
        <w:jc w:val="center"/>
        <w:rPr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274766-22/З-116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caps/>
              </w:rPr>
              <w:t xml:space="preserve">Трифен 400, </w:t>
            </w:r>
            <w:r>
              <w:rPr>
                <w:b/>
              </w:rPr>
              <w:t>таблетки, вкриті плівковою оболонкою, по 400 мг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Фугер Мед Кфт.,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06.05.2022 р. № 758 ЕРВС відмова (471)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1B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D1B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D1B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D1B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1B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D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D1BD5">
      <w:pPr>
        <w:jc w:val="center"/>
        <w:rPr>
          <w:b/>
          <w:lang w:val="uk-UA"/>
        </w:rPr>
      </w:pPr>
    </w:p>
    <w:p w:rsidR="00000000" w:rsidRDefault="004D1B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D1BD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BD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D1BD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BD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D1BD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1BD5"/>
    <w:rsid w:val="004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FAC56-C707-414C-BBC9-F101AF6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2469</Words>
  <Characters>18194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2022-05-13T13:00:00Z</dcterms:created>
  <dcterms:modified xsi:type="dcterms:W3CDTF">2022-05-13T13:00:00Z</dcterms:modified>
</cp:coreProperties>
</file>