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11BF3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265865-21/З-88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Ламзеде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інфузій, 10 мг; по 10 мг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265865-21/З-88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Ламзеде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інфузій, 10 мг; по 10 мг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265865-21/З-88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Ламзеде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інфузій, 10 мг; по 10 мг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263652-21/З-118 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Леналідомід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2,5 мг або по 5 мг, або по 7,5 мг, або по 10 мг, або по 15 мг, або по 20 мг, або по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</w:t>
            </w:r>
            <w:r>
              <w:rPr>
                <w:b/>
              </w:rPr>
              <w:t>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263652-21/З-118 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Леналідомід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2,5 мг або по 5 мг, або по 7,5 мг, або по 10 мг, або по 15 мг, або по 20 мг, або по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</w:t>
            </w:r>
            <w:r>
              <w:rPr>
                <w:b/>
              </w:rPr>
              <w:t>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263652-21/З-118 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Леналідомід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2,5 мг або по 5 мг, або по 7,5 мг, або по 10 мг, або по 15 мг, або по 20 мг, або по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</w:t>
            </w:r>
            <w:r>
              <w:rPr>
                <w:b/>
              </w:rPr>
              <w:t>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263652-21/З-118 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Леналідомід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2,5 мг або по 5 мг, або по 7,5 мг, або по 10 мг, або по 15 мг, або по 20 мг, або по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263652-21/З-118 </w:t>
            </w:r>
            <w:r>
              <w:rPr>
                <w:b/>
              </w:rPr>
              <w:t>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Леналідомід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2,5 мг або по 5 мг, або по 7,5 мг, або по 10 мг, або по 15 мг, або по 20 мг, або по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263652-21/З-118 </w:t>
            </w:r>
            <w:r>
              <w:rPr>
                <w:b/>
              </w:rPr>
              <w:t>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Леналідомід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2,5 мг або по 5 мг, або по 7,5 мг, або по 10 мг, або по 15 мг, або по 20 мг, або по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263652-21/З-118 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Леналідомід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2,5 мг або по 5 мг, або по 7,5 мг, або по 10 мг, або по 15 мг, або по 20 мг, або по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</w:t>
            </w:r>
            <w:r>
              <w:rPr>
                <w:b/>
              </w:rPr>
              <w:t>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263652-21/З-118 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Леналідомід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2,5 мг або по 5 мг, або по 7,5 мг, або по 10 мг, або по 15 мг, або по 20 мг, або по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</w:t>
            </w:r>
            <w:r>
              <w:rPr>
                <w:b/>
              </w:rPr>
              <w:t>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263652-21/З-118 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Леналідомід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2,5 мг або по 5 мг, або по 7,5 мг, або по 10 мг, або по 15 мг, або по 20 мг, або по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</w:t>
            </w:r>
            <w:r>
              <w:rPr>
                <w:b/>
              </w:rPr>
              <w:t>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263652-21/З-118 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Леналідомід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2,5 мг або по 5 мг, або по 7,5 мг, або по 10 мг, або по 15 мг, або по 20 мг, або по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263652-21/З-118 </w:t>
            </w:r>
            <w:r>
              <w:rPr>
                <w:b/>
              </w:rPr>
              <w:t>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Леналідомід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2,5 мг або по 5 мг, або по 7,5 мг, або по 10 мг, або по 15 мг, або по 20 мг, або по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263652-21/З-118 </w:t>
            </w:r>
            <w:r>
              <w:rPr>
                <w:b/>
              </w:rPr>
              <w:t>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Леналідомід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2,5 мг або по 5 мг, або по 7,5 мг, або по 10 мг, або по 15 мг, або по 20 мг, або по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263652-21/З-118 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Леналідомід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2,5 мг або по 5 мг, або по 7,5 мг, або по 10 мг, або по 15 мг, або по 20 мг, або по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</w:t>
            </w:r>
            <w:r>
              <w:rPr>
                <w:b/>
              </w:rPr>
              <w:t>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263652-21/З-118 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Леналідомід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2,5 мг або по 5 мг, або по 7,5 мг, або по 10 мг, або по 15 мг, або по 20 мг, або по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</w:t>
            </w:r>
            <w:r>
              <w:rPr>
                <w:b/>
              </w:rPr>
              <w:t>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263652-21/З-118 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Леналідомід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2,5 мг або по 5 мг, або по 7,5 мг, або по 10 мг, або по 15 мг, або по 20 мг, або по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</w:t>
            </w:r>
            <w:r>
              <w:rPr>
                <w:b/>
              </w:rPr>
              <w:t>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263652-21/З-118 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Леналідомід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2,5 мг або по 5 мг, або по 7,5 мг, або по 10 мг, або по 15 мг, або по 20 мг, або по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263652-21/З-118 </w:t>
            </w:r>
            <w:r>
              <w:rPr>
                <w:b/>
              </w:rPr>
              <w:t>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Леналідомід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2,5 мг або по 5 мг, або по 7,5 мг, або по 10 мг, або по 15 мг, або по 20 мг, або по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263652-21/З-118 </w:t>
            </w:r>
            <w:r>
              <w:rPr>
                <w:b/>
              </w:rPr>
              <w:t>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Леналідомід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2,5 мг або по 5 мг, або по 7,5 мг, або по 10 мг, або по 15 мг, або по 20 мг, або по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263652-21/З-118 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Леналідомід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2,5 мг або по 5 мг, або по 7,5 мг, або по 10 мг, або по 15 мг, або по 20 мг, або по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</w:t>
            </w:r>
            <w:r>
              <w:rPr>
                <w:b/>
              </w:rPr>
              <w:t>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263652-21/З-118 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Леналідомід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2,5 мг або по 5 мг, або по 7,5 мг, або по 10 мг, або по 15 мг, або по 20 мг, або по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</w:t>
            </w:r>
            <w:r>
              <w:rPr>
                <w:b/>
              </w:rPr>
              <w:t>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263652-21/З-118 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Леналідомід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2,5 мг або по 5 мг, або по 7,5 мг, або по 10 мг, або по 15 мг, або по 20 мг, або по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</w:t>
            </w:r>
            <w:r>
              <w:rPr>
                <w:b/>
              </w:rPr>
              <w:t>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270591-21/З-116, 270592-21/З-116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Лозартан Сандоз® LOSARTAN SANDOZ®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мг, по 14 таблеток, вкритих плівковою оболонкою у блістері, по 2 або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270591-21/З-116, 270592-21/З-116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Лозартан Сандоз® LOSARTAN SANDOZ®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мг, по 14 таблеток, вкритих плівковою оболонкою у блістері, по 2 або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270591-21/З-116, 270592-21/З-116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Лозартан Сандоз® LOSARTAN SANDOZ®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мг, по 14 таблеток, вкритих плівковою оболонкою у блістері, по 2 або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270591-21/З-116, 270592-21/З-116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Лозартан Сандоз® LOSARTAN SANDOZ®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мг, по 14 таблеток, вкритих плівковою оболонкою у блістері, по 2 або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270591-21/З-116,</w:t>
            </w:r>
            <w:r>
              <w:rPr>
                <w:b/>
              </w:rPr>
              <w:t xml:space="preserve"> 270592-21/З-116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Лозартан Сандоз® LOSARTAN SANDOZ®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мг, по 14 таблеток, вкритих плівковою оболонкою у блістері, по 2 або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270591-21/З-116, 270592-21/З-116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Лозартан Сандоз® LOSARTAN SANDOZ®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мг, по 14 таблеток, вкритих плівковою оболонкою у блістері, по 2 або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263754-21/З-100, 263755-21/З-100, 263756-21/З-100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Німенрикс®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ін'єкцій, 1 доза у флаконі; по 1 </w:t>
            </w:r>
            <w:r>
              <w:rPr>
                <w:b/>
              </w:rPr>
              <w:t>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порошком (1 доза) в комплекті з розчинником (0,5 мл) у попередньо наповнен</w:t>
            </w:r>
            <w:r>
              <w:rPr>
                <w:b/>
              </w:rPr>
              <w:t>ому шприці без голки запаковують у блістер; 10 блістерів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263754-21/З-100, 263755-21/З-100, 263756-21/З-100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Німенрикс®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ін'єкцій, 1 доза у флаконі; по 1 </w:t>
            </w:r>
            <w:r>
              <w:rPr>
                <w:b/>
              </w:rPr>
              <w:t>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порошком (1 доза) в комплекті з розчинником (0,5 мл) у попередньо наповнен</w:t>
            </w:r>
            <w:r>
              <w:rPr>
                <w:b/>
              </w:rPr>
              <w:t>ому шприці без голки запаковують у блістер; 10 блістерів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263754-21/З-100, 263755-21/З-100, 263756-21/З-100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Німенрикс®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ін'єкцій, 1 доза у флаконі; по 1 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</w:t>
            </w:r>
            <w:r>
              <w:rPr>
                <w:b/>
              </w:rPr>
              <w:t>шком (1 доза) в комплекті з розчинником (0,5 мл) у попередньо наповненому шприці без голки запаковують у блістер; 10 блістерів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266067-21/З-124, 266068-21/З-124, 266069-21/З-124, 266070-21/З-124, 266071-21/З-124, 266072-21/З-124, 266073-21/З-124, 266074-21/З-124, 266075-21/З-124, 266076-21/З-124, 266077-21/З-124, 266078-21/З-124, 266079-21/З-124, 266080-21/З-124, 266081-21/З-124, 2</w:t>
            </w:r>
            <w:r>
              <w:rPr>
                <w:b/>
              </w:rPr>
              <w:t>66082-21/З-124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Онкаспар®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ін'єкцій/інфузій, 750 МО/мл; по 3750 МО у флаконі; по 1 флакону в коробці з картону з маркуванням українською мовою; по 3750 МО у флаконі з маркуванням іноземною мовою; по 1 флакону в стандартно-експортній упаковці з маркуванням іно</w:t>
            </w:r>
            <w:r>
              <w:rPr>
                <w:b/>
              </w:rPr>
              <w:t>земною мовою, яка міститься в коробці з картону з маркуванням українською мовою; по 3750 МО у флаконі з маркуванням іноземною мовою; по 1 флакону в коробці з картону з маркуванням іноземною мовою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ЛЄ ЛАБОРАТУАР СЕРВ'Є</w:t>
            </w:r>
            <w:r>
              <w:rPr>
                <w:b/>
              </w:rPr>
              <w:t>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266067-21/З-124,</w:t>
            </w:r>
            <w:r>
              <w:rPr>
                <w:b/>
              </w:rPr>
              <w:t xml:space="preserve"> 266068-21/З-124, 266069-21/З-124, 266070-21/З-124, 266071-21/З-124, 266072-21/З-124, 266073-21/З-124, 266074-21/З-124, 266075-21/З-124, 266076-21/З-124, 266077-21/З-124, 266078-21/З-124, 266079-21/З-124, 266080-21/З-124, 266081-21/З-124, 266082-21/З-124 в</w:t>
            </w:r>
            <w:r>
              <w:rPr>
                <w:b/>
              </w:rPr>
              <w:t>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Онкаспар®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ін'єкцій/інфузій, 750 МО/мл; по 3750 МО у флаконі; по 1 флакону в коробці з картону з маркуванням українською мовою; по 3750 МО у флаконі з маркуванням іноземною мовою; по 1 флакону в стандартно-експортній упаковці з маркуванням іно</w:t>
            </w:r>
            <w:r>
              <w:rPr>
                <w:b/>
              </w:rPr>
              <w:t>земною мовою, яка міститься в коробці з картону з маркуванням українською мовою; по 3750 МО у флаконі з маркуванням іноземною мовою; по 1 флакону в коробці з картону з маркуванням іноземною мовою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ЛЄ ЛАБОРАТУАР СЕРВ'Є</w:t>
            </w:r>
            <w:r>
              <w:rPr>
                <w:b/>
              </w:rPr>
              <w:t>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266067-21/З-124,</w:t>
            </w:r>
            <w:r>
              <w:rPr>
                <w:b/>
              </w:rPr>
              <w:t xml:space="preserve"> 266068-21/З-124, 266069-21/З-124, 266070-21/З-124, 266071-21/З-124, 266072-21/З-124, 266073-21/З-124, 266074-21/З-124, 266075-21/З-124, 266076-21/З-124, 266077-21/З-124, 266078-21/З-124, 266079-21/З-124, 266080-21/З-124, 266081-21/З-124, 266082-21/З-124 в</w:t>
            </w:r>
            <w:r>
              <w:rPr>
                <w:b/>
              </w:rPr>
              <w:t>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Онкаспар®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ін'єкцій/інфузій, 750 МО/мл; по 3750 МО у флаконі; по 1 флакону в коробці з картону з маркуванням українською мовою; по 3750 МО у флаконі з маркуванням іноземною мовою; по 1 флакону в стандартно-експортній упаковці з маркуванням іно</w:t>
            </w:r>
            <w:r>
              <w:rPr>
                <w:b/>
              </w:rPr>
              <w:t>земною мовою, яка міститься в коробці з картону з маркуванням українською мовою; по 3750 МО у флаконі з маркуванням іноземною мовою; по 1 флакону в коробці з картону з маркуванням іноземною мовою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ЛЄ ЛАБОРАТУАР СЕРВ'Є</w:t>
            </w:r>
            <w:r>
              <w:rPr>
                <w:b/>
              </w:rPr>
              <w:t>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262688-21/В-82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Соліква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262688-21/В-82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Соліква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262688-21/В-82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Соліква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262688-21/В-82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Соліква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262688-21/В-82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Соліква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262688-21/В-82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Соліква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267894-21/З-128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Сталево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мг/12,5 мг/200 мг або по 100 мг/25 мг/200 мг, або по 150 мг/37,5 мг/200 мг, або по 200 мг/50 мг/200 мг; по 30 або по 100 таблеток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267894-21/З-128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Сталево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мг/12,5 мг/200 мг або по 100 мг/25 мг/200 мг, або по 150 мг/37,5 мг/200 мг, або по 200 мг/50 мг/200 мг; по 30 або по 100 таблеток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267894-21/З-128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Сталево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мг/12,5 мг/200 мг або по 100 мг/25 мг/200 мг, або по 150 мг/37,5 мг/200 мг, або по 200 мг/50 мг/200 мг; по 30 або по 100 таблеток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267894-21/З-128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Сталево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мг/12,5 мг/200 мг або по 100 мг/25 мг/200 мг, або по 150 мг/37,5 мг/200 мг, або по 200 мг/50 мг/200 мг; по 30 або по 100 таблеток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267894-21/З-128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Сталево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мг/12,5 мг/200 мг або по 100 мг/25 мг/200 мг, або по 150 мг/37,5 мг/200 мг, або по 200 мг/50 мг/200 мг; по 30 або по 100 таблеток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267894-21/З-128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Сталево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мг/12,5 мг/200 мг або по 100 мг/25 мг/200 мг, або по 150 мг/37,5 мг/200 мг, або по 200 мг/50 мг/200 мг; по 30 або по 100 таблеток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267894-21/З-128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Сталево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мг/12,5 мг/200 мг або по 100 мг/25 мг/200 мг, або по 150 мг/37,5 мг/200 мг, або по 200 мг/50 мг/200 мг; по 30 або по 100 таблеток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267894-21/З-128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Сталево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мг/12,5 мг/200 мг або по 100 мг/25 мг/200 мг, або по 150 мг/37,5 мг/200 мг, або по 200 мг/50 мг/200 мг; по 30 або по 100 таблеток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267894-21/З-128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Сталево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мг/12,5 мг/200 мг або по 100 мг/25 мг/200 мг, або по 150 мг/37,5 мг/200 мг, або по 200 мг/50 мг/200 мг; по 30 або по 100 таблеток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267894-21/З-128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Сталево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мг/12,5 мг/200 мг або по 100 мг/25 мг/200 мг, або по 150 мг/37,5 мг/200 мг, або по 200 мг/50 мг/200 мг; по 30 або по 100 таблеток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267894-21/З-128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Сталево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мг/12,5 мг/200 мг або по 100 мг/25 мг/200 мг, або по 150 мг/37,5 мг/200 мг, або по 200 мг/50 мг/200 мг; по 30 або по 100 таблеток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267894-21/З-128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Сталево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мг/12,5 мг/200 мг або по 100 мг/25 мг/200 мг, або по 150 мг/37,5 мг/200 мг, або по 200 мг/50 мг/200 мг; по 30 або по 100 таблеток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268380-21/З-98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Хайрімоз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40 мг/0,8 мг; по 0,8 мл розчину у попередньо наповненому шприці; по 1 або 2 попередньо наповнених шприців у блістерах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268380-21/З-98 в</w:t>
            </w:r>
            <w:r>
              <w:rPr>
                <w:b/>
              </w:rPr>
              <w:t>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Хайрімоз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40 мг/0,8 мг; по 0,8 мл розчину у попередньо наповненому шприці; по 1 або 2 попередньо наповнених шприців у блістерах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11BF3">
      <w:pPr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11BF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11BF3">
      <w:pPr>
        <w:jc w:val="center"/>
        <w:rPr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268380-21/З-98 в</w:t>
            </w:r>
            <w:r>
              <w:rPr>
                <w:b/>
              </w:rPr>
              <w:t>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caps/>
              </w:rPr>
              <w:t>Хайрімоз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40 мг/0,8 мг; по 0,8 мл розчину у попередньо наповненому шприці; по 1 або 2 попередньо наповнених шприців у блістерах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>04.02.2022 р. № 232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11BF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11BF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11BF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11BF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11B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11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11BF3">
      <w:pPr>
        <w:jc w:val="center"/>
        <w:rPr>
          <w:b/>
          <w:lang w:val="uk-UA"/>
        </w:rPr>
      </w:pPr>
    </w:p>
    <w:p w:rsidR="00000000" w:rsidRDefault="00711BF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11BF3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11BF3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711BF3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11BF3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711BF3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11BF3"/>
    <w:rsid w:val="0071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000A61-0388-4D2A-9CBF-CBEAE65C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basedOn w:val="a0"/>
    <w:link w:val="af2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basedOn w:val="a0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basedOn w:val="a0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basedOn w:val="a0"/>
    <w:link w:val="af7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basedOn w:val="a0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basedOn w:val="a0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58</Pages>
  <Words>10830</Words>
  <Characters>75729</Characters>
  <Application>Microsoft Office Word</Application>
  <DocSecurity>0</DocSecurity>
  <Lines>631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86387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2022-02-15T09:43:00Z</dcterms:created>
  <dcterms:modified xsi:type="dcterms:W3CDTF">2022-02-15T09:43:00Z</dcterms:modified>
</cp:coreProperties>
</file>