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4C6806" w:rsidTr="00247D89">
        <w:tc>
          <w:tcPr>
            <w:tcW w:w="3825" w:type="dxa"/>
            <w:hideMark/>
          </w:tcPr>
          <w:p w:rsidR="003D4E05" w:rsidRPr="004C6806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4C6806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4C6806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4C680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C680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4C680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C680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4C680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C680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4C6806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4C6806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4C680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4C680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4C680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4C680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4C6806">
        <w:rPr>
          <w:rFonts w:ascii="Arial" w:hAnsi="Arial" w:cs="Arial"/>
          <w:b/>
          <w:sz w:val="26"/>
          <w:szCs w:val="26"/>
        </w:rPr>
        <w:br/>
      </w:r>
      <w:r w:rsidRPr="004C680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4C680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4C680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4C680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1"/>
        <w:gridCol w:w="1276"/>
        <w:gridCol w:w="1134"/>
        <w:gridCol w:w="1276"/>
        <w:gridCol w:w="1134"/>
        <w:gridCol w:w="1276"/>
        <w:gridCol w:w="1134"/>
        <w:gridCol w:w="992"/>
        <w:gridCol w:w="1559"/>
      </w:tblGrid>
      <w:tr w:rsidR="003F6FAA" w:rsidRPr="004C6806" w:rsidTr="006463D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F6FAA" w:rsidRPr="00B717D6" w:rsidRDefault="003F6FAA" w:rsidP="003F6F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C6806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FAA" w:rsidRPr="00B717D6" w:rsidRDefault="003F6FAA" w:rsidP="003F6FA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FAA" w:rsidRPr="00B717D6" w:rsidRDefault="003F6FAA" w:rsidP="003F6FA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АДРЕНАЛІН АГЕТАН 1 МГ/МЛ, РОЗЧИН ДЛЯ ІН'ЄКЦІЙ В АМПУЛАХ/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ADRENALINE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AMPOULE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3F6FAA" w:rsidP="003F6FA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мл в ампулах, по 10 ампул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блістерах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(5х2) ампул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блістерах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3F6FAA" w:rsidP="003F6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3F6FAA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8140DC" w:rsidP="003F6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3F6FAA" w:rsidP="003F6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3F6FAA" w:rsidP="003F6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8140DC" w:rsidP="003F6FA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6FAA" w:rsidRPr="00B717D6" w:rsidRDefault="00066E98" w:rsidP="00066E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UA/19548/01/01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БУПІВАКАЇНУ ГІДРОХЛОРИД 0,25% (50 МГ/20МЛ) АГЕТАН, РОЗЧИН ДЛЯ ІН'ЄКЦІЙ У ФЛАКОНАХ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HYDROCHLORIDE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0,25% (50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/20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)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FLACON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мл у флаконах; по 10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AC6F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Manufacture, control, primary and secondary packaging: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Delpharm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Tours, </w:t>
            </w:r>
            <w:r w:rsidR="00AC6F35"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  <w:t>batch release: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Laboratoire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AGUETTANT, </w:t>
            </w:r>
            <w:r w:rsidR="00AC6F35"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UA/19549/01/01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БУПІВАКАЇНУ ГІДРОХЛОРИД 0,5% (100 МГ/20МЛ) АГЕТАН, РОЗЧИН ДЛЯ ІН'ЄКЦІЙ У ФЛАКОНІ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HYDROCHLORIDE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0,5% (100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/20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)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FLACON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мл у флаконах, по 10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Manufacture, control, primary and secondary packaging: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Delpharm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Tours, </w:t>
            </w:r>
            <w:r w:rsidR="00AC6F35"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  <w:t>batch release: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Laboratoire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AGUETTANT, </w:t>
            </w:r>
            <w:r w:rsidR="00AC6F35"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UA/19549/01/02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БУПІВАКАЇНУ ГІДРОХЛОРИД ДЛЯ СПІНАЛЬНОЇ АНЕСТЕЗІЇ АГЕТАН 0,50 % (20МГ/4МЛ), 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lastRenderedPageBreak/>
              <w:t xml:space="preserve">РОЗЧИН ДЛЯ ІН'ЄКЦІЙ (ІНТРАТЕКАЛЬНО)/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BUPIVACAINE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HYDROCHLORIDE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SPINAL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ANESTHESIA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0,5% (20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/4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),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(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розчин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4 мл у ампулах; по 5 ампул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CENEXI-FONTENAY SOUS BOIS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UA/19550/01/01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кишковорозчинні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500 мг, по 10 таблеток в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Скайбіотек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Лайфсаєнсиз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Пвт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UA/19551/01/01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ВІНБЛАСТИНУ СУЛЬФАТ ТЕВА 1 МГ/МЛ РОЗЧИН ДЛЯ ІН'ЄКЦІЙ /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VINBLASTINSULFAT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TEVA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INJEKTIONSL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>Ö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мл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Фармахемі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UA/19552/01/01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</w:rPr>
              <w:t>ДАУНОБЛАСТИНА / DAUNOBLASTINA®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розчинник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ін’єкцій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20 мг по 1 флакону разом з ампулою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розчинника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Ейч.Сі.Пі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Актавіс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UA/19553/01/01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</w:rPr>
              <w:t>ТІОТЕПА РІМСЕР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мг, флакон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готової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лікарської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форми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первинну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упаковку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окрім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стерильності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бактеріальних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ендотоксинів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>):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Тимоорган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Фармаціе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lastRenderedPageBreak/>
              <w:t>серії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показниками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ендотоксини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>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ЛС СЕ &amp;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. КГ,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показниками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стерильність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бактеріальні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ендотоксини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>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Біокем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фюр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біологіше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унд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хіміше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Аналітік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вторинну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упаковку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>:</w:t>
            </w:r>
            <w:r w:rsidRPr="00B717D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ЕйчДаблЮАй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девелопмент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Німеччина</w:t>
            </w:r>
          </w:p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7D6">
              <w:rPr>
                <w:rFonts w:ascii="Arial" w:hAnsi="Arial" w:cs="Arial"/>
                <w:sz w:val="16"/>
                <w:szCs w:val="16"/>
              </w:rPr>
              <w:t>UA/19554/01/01</w:t>
            </w:r>
          </w:p>
        </w:tc>
      </w:tr>
      <w:tr w:rsidR="008140DC" w:rsidRPr="004C6806" w:rsidTr="006463D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40DC" w:rsidRPr="00B717D6" w:rsidRDefault="008140DC" w:rsidP="008140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ТРАНЕКСАМОВА КИСЛОТА АГЕТАН 0.5 Г/5 МЛ, РОЗЧИН ДЛЯ ІН'ЄКЦІЙ /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TRANEXAMIC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ACID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AGUETTANT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0.5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/5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,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SOLUTION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B717D6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B717D6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мл у ампулах; по 10 ампул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контурній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  <w:lang w:val="ru-RU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717D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717D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717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717D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8140DC" w:rsidP="008140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717D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40DC" w:rsidRPr="00B717D6" w:rsidRDefault="00066E98" w:rsidP="008140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17D6">
              <w:rPr>
                <w:rFonts w:ascii="Arial" w:hAnsi="Arial" w:cs="Arial"/>
                <w:b/>
                <w:sz w:val="16"/>
                <w:szCs w:val="16"/>
              </w:rPr>
              <w:t>UA/19555/01/01</w:t>
            </w:r>
          </w:p>
        </w:tc>
      </w:tr>
    </w:tbl>
    <w:p w:rsidR="001B3365" w:rsidRPr="004C6806" w:rsidRDefault="001B3365"/>
    <w:sectPr w:rsidR="001B3365" w:rsidRPr="004C6806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45B22"/>
    <w:rsid w:val="00054A5D"/>
    <w:rsid w:val="00066390"/>
    <w:rsid w:val="00066E98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D2777"/>
    <w:rsid w:val="000D2797"/>
    <w:rsid w:val="000F3A04"/>
    <w:rsid w:val="000F5494"/>
    <w:rsid w:val="001128AD"/>
    <w:rsid w:val="0012130F"/>
    <w:rsid w:val="00130D3C"/>
    <w:rsid w:val="00140865"/>
    <w:rsid w:val="001423E7"/>
    <w:rsid w:val="00170308"/>
    <w:rsid w:val="0019571A"/>
    <w:rsid w:val="001A230E"/>
    <w:rsid w:val="001A3768"/>
    <w:rsid w:val="001A72B2"/>
    <w:rsid w:val="001B0AF3"/>
    <w:rsid w:val="001B3365"/>
    <w:rsid w:val="001B52C2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53FD3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53B4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C6806"/>
    <w:rsid w:val="004F2C8A"/>
    <w:rsid w:val="004F6437"/>
    <w:rsid w:val="00501638"/>
    <w:rsid w:val="00506B9C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10244"/>
    <w:rsid w:val="0062245B"/>
    <w:rsid w:val="00627F7C"/>
    <w:rsid w:val="00640F7E"/>
    <w:rsid w:val="006463DD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3106E"/>
    <w:rsid w:val="00761209"/>
    <w:rsid w:val="0076396C"/>
    <w:rsid w:val="00765380"/>
    <w:rsid w:val="00766130"/>
    <w:rsid w:val="00791E3E"/>
    <w:rsid w:val="00795D46"/>
    <w:rsid w:val="007A0A72"/>
    <w:rsid w:val="007A4D54"/>
    <w:rsid w:val="007C38A6"/>
    <w:rsid w:val="007E0A35"/>
    <w:rsid w:val="007F153B"/>
    <w:rsid w:val="00804DDE"/>
    <w:rsid w:val="008140DC"/>
    <w:rsid w:val="00815B73"/>
    <w:rsid w:val="00820566"/>
    <w:rsid w:val="0082513B"/>
    <w:rsid w:val="00825601"/>
    <w:rsid w:val="008300C1"/>
    <w:rsid w:val="00832B38"/>
    <w:rsid w:val="00842AC4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0B13"/>
    <w:rsid w:val="008F3BF7"/>
    <w:rsid w:val="00901124"/>
    <w:rsid w:val="009169EB"/>
    <w:rsid w:val="00920E86"/>
    <w:rsid w:val="00947661"/>
    <w:rsid w:val="0095089D"/>
    <w:rsid w:val="00951874"/>
    <w:rsid w:val="009833B1"/>
    <w:rsid w:val="009A2EE2"/>
    <w:rsid w:val="009B7C18"/>
    <w:rsid w:val="009D029F"/>
    <w:rsid w:val="009D0BE3"/>
    <w:rsid w:val="009E37CF"/>
    <w:rsid w:val="009E621F"/>
    <w:rsid w:val="009F5091"/>
    <w:rsid w:val="00A12B64"/>
    <w:rsid w:val="00A14AB0"/>
    <w:rsid w:val="00A262A6"/>
    <w:rsid w:val="00A322F6"/>
    <w:rsid w:val="00A35998"/>
    <w:rsid w:val="00A35C3F"/>
    <w:rsid w:val="00A51139"/>
    <w:rsid w:val="00A51FCC"/>
    <w:rsid w:val="00A57E97"/>
    <w:rsid w:val="00A617FE"/>
    <w:rsid w:val="00A667FF"/>
    <w:rsid w:val="00A81BDF"/>
    <w:rsid w:val="00A848A2"/>
    <w:rsid w:val="00A85A44"/>
    <w:rsid w:val="00A94904"/>
    <w:rsid w:val="00AB1BB9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172B"/>
    <w:rsid w:val="00B07F89"/>
    <w:rsid w:val="00B11499"/>
    <w:rsid w:val="00B21D75"/>
    <w:rsid w:val="00B344A6"/>
    <w:rsid w:val="00B353DB"/>
    <w:rsid w:val="00B717D6"/>
    <w:rsid w:val="00BA1924"/>
    <w:rsid w:val="00BB18F7"/>
    <w:rsid w:val="00BD01A6"/>
    <w:rsid w:val="00BF6C02"/>
    <w:rsid w:val="00C00F65"/>
    <w:rsid w:val="00C019ED"/>
    <w:rsid w:val="00C029B7"/>
    <w:rsid w:val="00C2276F"/>
    <w:rsid w:val="00C347D5"/>
    <w:rsid w:val="00C40CBE"/>
    <w:rsid w:val="00C768EB"/>
    <w:rsid w:val="00C91E9C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B4F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E178E3"/>
    <w:rsid w:val="00E26023"/>
    <w:rsid w:val="00E314B9"/>
    <w:rsid w:val="00E42FD8"/>
    <w:rsid w:val="00E43E6C"/>
    <w:rsid w:val="00E52759"/>
    <w:rsid w:val="00E63F05"/>
    <w:rsid w:val="00E64B01"/>
    <w:rsid w:val="00E81188"/>
    <w:rsid w:val="00E91CBC"/>
    <w:rsid w:val="00E95300"/>
    <w:rsid w:val="00EA4C36"/>
    <w:rsid w:val="00EB2080"/>
    <w:rsid w:val="00EB2F0E"/>
    <w:rsid w:val="00EC5597"/>
    <w:rsid w:val="00ED15D4"/>
    <w:rsid w:val="00ED51CE"/>
    <w:rsid w:val="00EF3313"/>
    <w:rsid w:val="00F052B0"/>
    <w:rsid w:val="00F20888"/>
    <w:rsid w:val="00F31AFF"/>
    <w:rsid w:val="00F34FBD"/>
    <w:rsid w:val="00F43109"/>
    <w:rsid w:val="00F618AC"/>
    <w:rsid w:val="00F6323B"/>
    <w:rsid w:val="00F8162A"/>
    <w:rsid w:val="00F91D31"/>
    <w:rsid w:val="00FA2FCD"/>
    <w:rsid w:val="00FB6A56"/>
    <w:rsid w:val="00FC2AB6"/>
    <w:rsid w:val="00FC7AC9"/>
    <w:rsid w:val="00FE58B0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6F38E3-4094-431E-A410-BED830A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2022-07-15T12:27:00Z</dcterms:created>
  <dcterms:modified xsi:type="dcterms:W3CDTF">2022-07-15T12:27:00Z</dcterms:modified>
</cp:coreProperties>
</file>