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D345DB" w:rsidTr="00247D89">
        <w:tc>
          <w:tcPr>
            <w:tcW w:w="3825" w:type="dxa"/>
            <w:hideMark/>
          </w:tcPr>
          <w:p w:rsidR="003D4E05" w:rsidRPr="00D345DB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D345DB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D345D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345D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D345D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345D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D345D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345D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D345DB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D345DB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D345DB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D345DB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D345DB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D345DB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D345DB">
        <w:rPr>
          <w:rFonts w:ascii="Arial" w:hAnsi="Arial" w:cs="Arial"/>
          <w:b/>
          <w:sz w:val="26"/>
          <w:szCs w:val="26"/>
        </w:rPr>
        <w:br/>
      </w:r>
      <w:r w:rsidRPr="00D345DB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D345DB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D345DB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D345DB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276"/>
        <w:gridCol w:w="1134"/>
        <w:gridCol w:w="1275"/>
        <w:gridCol w:w="1276"/>
        <w:gridCol w:w="1418"/>
        <w:gridCol w:w="1134"/>
        <w:gridCol w:w="1134"/>
        <w:gridCol w:w="1984"/>
      </w:tblGrid>
      <w:tr w:rsidR="00115281" w:rsidRPr="00D345DB" w:rsidTr="00F31AF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15281" w:rsidRPr="00D345DB" w:rsidRDefault="00115281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15281" w:rsidRPr="00D345DB" w:rsidTr="00EA2A3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281" w:rsidRPr="00D345DB" w:rsidRDefault="00115281" w:rsidP="0011528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ВАКЦИНА ДЛЯ ПРОФІЛАКТИКИ ДИФТЕРІЇ ТА ПРАВЦЯ, АДСОРБОВАНА, ДЛЯ ДОРОСЛИХ ТА ПІДЛІТКІВ /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DIPHTHERIA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TETANUS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VACCINE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ADSORBED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ADULTS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D345DB">
              <w:rPr>
                <w:rFonts w:ascii="Arial" w:hAnsi="Arial" w:cs="Arial"/>
                <w:b/>
                <w:sz w:val="16"/>
                <w:szCs w:val="16"/>
              </w:rPr>
              <w:t>ADOLESCENTS</w:t>
            </w:r>
            <w:r w:rsidRPr="00D345DB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суспензія для ін'єкцій по 0,5 мл (1 доза) в ампулі, по 5 мл (10 доз) у флаконі, по 10 мл (20 доз) у флаконі; 50 ампул по 0,5 мл (1 доза) у пачці з картону; 50 флаконів по 5 мл (10 доз) у пачці з картону; 25 флаконів по 10 мл (10 доз)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СЕРУМ ІНСТИТУТ ІНДІЇ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345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D345D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077AA9" w:rsidP="00077A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5DB">
              <w:rPr>
                <w:rFonts w:ascii="Arial" w:hAnsi="Arial" w:cs="Arial"/>
                <w:sz w:val="16"/>
                <w:szCs w:val="16"/>
              </w:rPr>
              <w:t>UA/19592/01/01</w:t>
            </w:r>
          </w:p>
        </w:tc>
      </w:tr>
      <w:tr w:rsidR="00115281" w:rsidRPr="00D345DB" w:rsidTr="00EA2A3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281" w:rsidRPr="00D345DB" w:rsidRDefault="00115281" w:rsidP="0011528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D345DB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МЕРКАПТОПУРИН ТІЛЛОМЕД 50 МГ, ТАБЛЕТКИ, ДЖЕНЕРІК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50 мг у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Кепітал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готової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лікарської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форми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ІДІФАРМА ДЕЗАРРОЛЛО ФАРМАЦЕВТІКО, С.Л.,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ІНФАРМЕЙД, С.Л.,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упаковка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 ФУНДАЦІО ДАУ,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ЛАБОРАТОРІЗ ЕНТЕМА, С.Л.,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Іспанія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345D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345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345D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D345DB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D345DB" w:rsidRDefault="00077AA9" w:rsidP="001152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5DB">
              <w:rPr>
                <w:rFonts w:ascii="Arial" w:hAnsi="Arial" w:cs="Arial"/>
                <w:sz w:val="16"/>
                <w:szCs w:val="16"/>
              </w:rPr>
              <w:t>UA/19593/01/01</w:t>
            </w:r>
          </w:p>
        </w:tc>
      </w:tr>
      <w:tr w:rsidR="00C830BD" w:rsidRPr="00C830BD" w:rsidTr="00EA2A3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281" w:rsidRPr="00C830BD" w:rsidRDefault="00115281" w:rsidP="0011528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281" w:rsidRPr="00C830BD" w:rsidRDefault="00115281" w:rsidP="0011528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30BD">
              <w:rPr>
                <w:rFonts w:ascii="Arial" w:hAnsi="Arial" w:cs="Arial"/>
                <w:b/>
                <w:sz w:val="16"/>
                <w:szCs w:val="16"/>
              </w:rPr>
              <w:t>ТІОТЕПА РІМСЕР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115281" w:rsidP="0011528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мг, флакон у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42C0" w:rsidRPr="00C830BD" w:rsidRDefault="00B542C0" w:rsidP="00B542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готової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лікарської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форми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первинну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упаковку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окрім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стерильності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бактеріальних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ендотоксинів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>):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Тимоорган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Фармаціе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показниками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бактеріальні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ендотоксини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>: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ЛС СЕ &amp;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Ко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. КГ,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показниками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бактеріальні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ендотоксини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>: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Біокем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фюр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біологіше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унд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хіміше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lastRenderedPageBreak/>
              <w:t>Аналітік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115281" w:rsidRPr="00C830BD" w:rsidRDefault="00B542C0" w:rsidP="00E413D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Виробник, відповідальний за вторинну упаковку та випуск серії:</w:t>
            </w:r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ЕйчДаблЮАй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девелопмент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B542C0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Німеччина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830BD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830BD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830B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830B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830B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115281" w:rsidP="0011528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830BD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5281" w:rsidRPr="00C830BD" w:rsidRDefault="00077AA9" w:rsidP="001152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0BD">
              <w:rPr>
                <w:rFonts w:ascii="Arial" w:hAnsi="Arial" w:cs="Arial"/>
                <w:b/>
                <w:sz w:val="16"/>
                <w:szCs w:val="16"/>
              </w:rPr>
              <w:t>UA/19594/01/01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2777"/>
    <w:rsid w:val="000D2797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70308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53FD3"/>
    <w:rsid w:val="00260F93"/>
    <w:rsid w:val="00266476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208A5"/>
    <w:rsid w:val="003606A8"/>
    <w:rsid w:val="003610D2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6FAA"/>
    <w:rsid w:val="0040153F"/>
    <w:rsid w:val="00402016"/>
    <w:rsid w:val="004024C8"/>
    <w:rsid w:val="00406F80"/>
    <w:rsid w:val="0043425F"/>
    <w:rsid w:val="00452723"/>
    <w:rsid w:val="00461B30"/>
    <w:rsid w:val="00462774"/>
    <w:rsid w:val="00483E45"/>
    <w:rsid w:val="00486839"/>
    <w:rsid w:val="004924CD"/>
    <w:rsid w:val="004A3F2B"/>
    <w:rsid w:val="004B0343"/>
    <w:rsid w:val="004F2C8A"/>
    <w:rsid w:val="004F6437"/>
    <w:rsid w:val="00500C93"/>
    <w:rsid w:val="00501638"/>
    <w:rsid w:val="00506B9C"/>
    <w:rsid w:val="0051570A"/>
    <w:rsid w:val="00527CED"/>
    <w:rsid w:val="00545DB7"/>
    <w:rsid w:val="00550CB2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10244"/>
    <w:rsid w:val="006106EB"/>
    <w:rsid w:val="00612097"/>
    <w:rsid w:val="0062245B"/>
    <w:rsid w:val="00627F7C"/>
    <w:rsid w:val="00640F7E"/>
    <w:rsid w:val="00644F34"/>
    <w:rsid w:val="00654F8C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B738B"/>
    <w:rsid w:val="006C66FB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B38"/>
    <w:rsid w:val="00842AC4"/>
    <w:rsid w:val="00852A03"/>
    <w:rsid w:val="008602B0"/>
    <w:rsid w:val="008670D5"/>
    <w:rsid w:val="00875102"/>
    <w:rsid w:val="008863DA"/>
    <w:rsid w:val="008A2136"/>
    <w:rsid w:val="008B1BD0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901124"/>
    <w:rsid w:val="009169EB"/>
    <w:rsid w:val="00920E86"/>
    <w:rsid w:val="0092221E"/>
    <w:rsid w:val="00925ABF"/>
    <w:rsid w:val="00947661"/>
    <w:rsid w:val="0095089D"/>
    <w:rsid w:val="00951874"/>
    <w:rsid w:val="0096722B"/>
    <w:rsid w:val="009833B1"/>
    <w:rsid w:val="009A2EE2"/>
    <w:rsid w:val="009B646B"/>
    <w:rsid w:val="009B7C18"/>
    <w:rsid w:val="009D029F"/>
    <w:rsid w:val="009D0BE3"/>
    <w:rsid w:val="009E37CF"/>
    <w:rsid w:val="009E621F"/>
    <w:rsid w:val="009F5091"/>
    <w:rsid w:val="00A02C23"/>
    <w:rsid w:val="00A12B64"/>
    <w:rsid w:val="00A14AB0"/>
    <w:rsid w:val="00A262A6"/>
    <w:rsid w:val="00A322F6"/>
    <w:rsid w:val="00A35998"/>
    <w:rsid w:val="00A35C3F"/>
    <w:rsid w:val="00A44FDE"/>
    <w:rsid w:val="00A51139"/>
    <w:rsid w:val="00A51FCC"/>
    <w:rsid w:val="00A57E97"/>
    <w:rsid w:val="00A617FE"/>
    <w:rsid w:val="00A667FF"/>
    <w:rsid w:val="00A81BDF"/>
    <w:rsid w:val="00A83DCD"/>
    <w:rsid w:val="00A848A2"/>
    <w:rsid w:val="00A85A44"/>
    <w:rsid w:val="00A94904"/>
    <w:rsid w:val="00AB1BB9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7F89"/>
    <w:rsid w:val="00B11499"/>
    <w:rsid w:val="00B15D38"/>
    <w:rsid w:val="00B21D75"/>
    <w:rsid w:val="00B24C81"/>
    <w:rsid w:val="00B344A6"/>
    <w:rsid w:val="00B353DB"/>
    <w:rsid w:val="00B542C0"/>
    <w:rsid w:val="00BA1924"/>
    <w:rsid w:val="00BB18F7"/>
    <w:rsid w:val="00BD01A6"/>
    <w:rsid w:val="00BF6C02"/>
    <w:rsid w:val="00C00F65"/>
    <w:rsid w:val="00C00F6D"/>
    <w:rsid w:val="00C019ED"/>
    <w:rsid w:val="00C029B7"/>
    <w:rsid w:val="00C2276F"/>
    <w:rsid w:val="00C347D5"/>
    <w:rsid w:val="00C34F58"/>
    <w:rsid w:val="00C40CBE"/>
    <w:rsid w:val="00C768EB"/>
    <w:rsid w:val="00C830BD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4CD"/>
    <w:rsid w:val="00CD7B4F"/>
    <w:rsid w:val="00CE12F0"/>
    <w:rsid w:val="00CE1537"/>
    <w:rsid w:val="00CF4F8B"/>
    <w:rsid w:val="00CF643E"/>
    <w:rsid w:val="00D00E14"/>
    <w:rsid w:val="00D03071"/>
    <w:rsid w:val="00D05BC3"/>
    <w:rsid w:val="00D1276B"/>
    <w:rsid w:val="00D20FB4"/>
    <w:rsid w:val="00D2278E"/>
    <w:rsid w:val="00D345DB"/>
    <w:rsid w:val="00D469CE"/>
    <w:rsid w:val="00D516AC"/>
    <w:rsid w:val="00D67A62"/>
    <w:rsid w:val="00D72462"/>
    <w:rsid w:val="00D92BA0"/>
    <w:rsid w:val="00D92DAB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26268"/>
    <w:rsid w:val="00E314B9"/>
    <w:rsid w:val="00E413DF"/>
    <w:rsid w:val="00E414AB"/>
    <w:rsid w:val="00E42FD8"/>
    <w:rsid w:val="00E43E6C"/>
    <w:rsid w:val="00E52759"/>
    <w:rsid w:val="00E63F05"/>
    <w:rsid w:val="00E64B01"/>
    <w:rsid w:val="00E81188"/>
    <w:rsid w:val="00E91CBC"/>
    <w:rsid w:val="00E95300"/>
    <w:rsid w:val="00EA2A3C"/>
    <w:rsid w:val="00EA4C36"/>
    <w:rsid w:val="00EB2080"/>
    <w:rsid w:val="00EB2F0E"/>
    <w:rsid w:val="00EC5597"/>
    <w:rsid w:val="00EC6439"/>
    <w:rsid w:val="00ED15D4"/>
    <w:rsid w:val="00ED51CE"/>
    <w:rsid w:val="00EF3313"/>
    <w:rsid w:val="00F052B0"/>
    <w:rsid w:val="00F20888"/>
    <w:rsid w:val="00F31AFF"/>
    <w:rsid w:val="00F331C5"/>
    <w:rsid w:val="00F34FBD"/>
    <w:rsid w:val="00F43109"/>
    <w:rsid w:val="00F50894"/>
    <w:rsid w:val="00F55E88"/>
    <w:rsid w:val="00F618AC"/>
    <w:rsid w:val="00F6323B"/>
    <w:rsid w:val="00F8162A"/>
    <w:rsid w:val="00F91D31"/>
    <w:rsid w:val="00FA2FCD"/>
    <w:rsid w:val="00FA502F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08F935-7E81-4689-959B-91C2F3F6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2022-08-10T06:26:00Z</dcterms:created>
  <dcterms:modified xsi:type="dcterms:W3CDTF">2022-08-10T06:26:00Z</dcterms:modified>
</cp:coreProperties>
</file>