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2323AC" w:rsidTr="000F3DEA">
        <w:tc>
          <w:tcPr>
            <w:tcW w:w="3825" w:type="dxa"/>
            <w:hideMark/>
          </w:tcPr>
          <w:p w:rsidR="009965B6" w:rsidRPr="002323AC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2323AC">
              <w:rPr>
                <w:rFonts w:cs="Arial"/>
                <w:sz w:val="18"/>
                <w:szCs w:val="18"/>
              </w:rPr>
              <w:t>Додаток</w:t>
            </w:r>
            <w:r w:rsidR="00140CF5" w:rsidRPr="002323AC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2323AC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323A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2323AC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323AC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2323AC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323AC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2323AC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2323AC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6E34C7" w:rsidRPr="00EF2F51" w:rsidRDefault="006E34C7" w:rsidP="006E34C7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6E34C7" w:rsidRPr="00EF2F51" w:rsidRDefault="006E34C7" w:rsidP="006E34C7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6E34C7" w:rsidRPr="00EF2F51" w:rsidRDefault="006E34C7" w:rsidP="006E34C7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701"/>
      </w:tblGrid>
      <w:tr w:rsidR="00475372" w:rsidRPr="00EF2F51" w:rsidTr="00C92821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475372" w:rsidRPr="00EF2F51" w:rsidRDefault="00475372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475372" w:rsidRPr="00EF2F51" w:rsidRDefault="00475372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475372" w:rsidRPr="00EF2F51" w:rsidRDefault="00475372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475372" w:rsidRPr="00EF2F51" w:rsidRDefault="00475372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75372" w:rsidRPr="00EF2F51" w:rsidRDefault="00475372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475372" w:rsidRPr="00EF2F51" w:rsidRDefault="00475372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75372" w:rsidRPr="00EF2F51" w:rsidRDefault="00475372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475372" w:rsidRPr="00EF2F51" w:rsidRDefault="00475372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475372" w:rsidRPr="00EF2F51" w:rsidRDefault="00475372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475372" w:rsidRPr="00EF2F51" w:rsidRDefault="00475372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75372" w:rsidRPr="00EF2F51" w:rsidRDefault="00475372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75372" w:rsidRPr="002323AC" w:rsidTr="00C9282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372" w:rsidRPr="002323AC" w:rsidRDefault="00475372" w:rsidP="00C9282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ОЛАНЗАПІН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Джубілент Дженерікс </w:t>
            </w:r>
            <w:r>
              <w:rPr>
                <w:rFonts w:ascii="Arial" w:hAnsi="Arial" w:cs="Arial"/>
                <w:sz w:val="16"/>
                <w:szCs w:val="16"/>
              </w:rPr>
              <w:t>Лімітед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UA/19616/01/01</w:t>
            </w:r>
          </w:p>
        </w:tc>
      </w:tr>
      <w:tr w:rsidR="00475372" w:rsidRPr="002323AC" w:rsidTr="00C9282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372" w:rsidRPr="002323AC" w:rsidRDefault="00475372" w:rsidP="00C9282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ХЛОРАМФЕНІКОЛ (ЛЕВОМІЦЕТИН)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кристалічний порошок або кристали (субстанція) у пакетах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ПрАТ "Фармацевтична фірма "Дарниця"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Норзіст Фармас'ютикал Гроуп Ко., Лтд.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508E3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UA/19617/01/01</w:t>
            </w:r>
          </w:p>
        </w:tc>
      </w:tr>
      <w:tr w:rsidR="00475372" w:rsidRPr="002323AC" w:rsidTr="00C9282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372" w:rsidRPr="002323AC" w:rsidRDefault="00475372" w:rsidP="00C9282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ЦИТИКОЛІН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оральний, 100 мг/мл, по 30 мл у флаконі, по 1 флакону з дозувальним шприцом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508E3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372" w:rsidRPr="002323AC" w:rsidRDefault="00475372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UA/19618/01/01</w:t>
            </w:r>
          </w:p>
        </w:tc>
      </w:tr>
    </w:tbl>
    <w:p w:rsidR="00C3366A" w:rsidRPr="00EF2F51" w:rsidRDefault="00C3366A" w:rsidP="00C3366A">
      <w:pPr>
        <w:keepNext/>
        <w:tabs>
          <w:tab w:val="left" w:pos="12600"/>
        </w:tabs>
        <w:jc w:val="center"/>
        <w:outlineLvl w:val="1"/>
        <w:rPr>
          <w:rFonts w:ascii="Arial" w:hAnsi="Arial"/>
          <w:b/>
          <w:caps/>
        </w:rPr>
      </w:pPr>
    </w:p>
    <w:p w:rsidR="00C3366A" w:rsidRPr="00EF2F51" w:rsidRDefault="00C3366A" w:rsidP="00C3366A">
      <w:pPr>
        <w:ind w:right="20"/>
        <w:rPr>
          <w:b/>
          <w:bCs/>
          <w:sz w:val="26"/>
          <w:szCs w:val="26"/>
        </w:rPr>
      </w:pPr>
    </w:p>
    <w:p w:rsidR="00C3366A" w:rsidRPr="00EF2F51" w:rsidRDefault="00C3366A" w:rsidP="00C3366A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C3366A" w:rsidRPr="00EF2F51" w:rsidTr="00C92821">
        <w:tc>
          <w:tcPr>
            <w:tcW w:w="7421" w:type="dxa"/>
          </w:tcPr>
          <w:p w:rsidR="00C3366A" w:rsidRPr="00EF2F51" w:rsidRDefault="00C3366A" w:rsidP="00C92821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C3366A" w:rsidRPr="00EF2F51" w:rsidRDefault="00C3366A" w:rsidP="00C92821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  <w:r w:rsidRPr="00EF2F51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C3366A" w:rsidRPr="00EF2F51" w:rsidRDefault="00C3366A" w:rsidP="00C92821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C3366A" w:rsidRPr="00EF2F51" w:rsidRDefault="00C3366A" w:rsidP="00C92821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F2F51">
              <w:rPr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C3366A" w:rsidRPr="00EF2F51" w:rsidRDefault="00C3366A" w:rsidP="00C3366A">
      <w:pPr>
        <w:tabs>
          <w:tab w:val="left" w:pos="12600"/>
        </w:tabs>
        <w:jc w:val="center"/>
        <w:rPr>
          <w:rFonts w:ascii="Arial" w:hAnsi="Arial" w:cs="Arial"/>
          <w:b/>
        </w:rPr>
        <w:sectPr w:rsidR="00C3366A" w:rsidRPr="00EF2F51">
          <w:footerReference w:type="default" r:id="rId8"/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C3366A" w:rsidRPr="00EF2F51" w:rsidTr="00C92821">
        <w:tc>
          <w:tcPr>
            <w:tcW w:w="3828" w:type="dxa"/>
          </w:tcPr>
          <w:p w:rsidR="00C3366A" w:rsidRPr="00EF2F51" w:rsidRDefault="00C3366A" w:rsidP="00C9282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EF2F51">
              <w:rPr>
                <w:rFonts w:ascii="Arial" w:hAnsi="Arial" w:cs="Arial"/>
                <w:b/>
                <w:sz w:val="18"/>
                <w:szCs w:val="18"/>
              </w:rPr>
              <w:lastRenderedPageBreak/>
              <w:t>Додаток 2</w:t>
            </w:r>
          </w:p>
          <w:p w:rsidR="00C3366A" w:rsidRPr="00EF2F51" w:rsidRDefault="00C3366A" w:rsidP="00C9282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EF2F51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C3366A" w:rsidRPr="00EF2F51" w:rsidRDefault="00C3366A" w:rsidP="00C92821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2F51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C3366A" w:rsidRPr="00EF2F51" w:rsidRDefault="00C3366A" w:rsidP="00C92821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2F51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C3366A" w:rsidRPr="00EF2F51" w:rsidRDefault="00C3366A" w:rsidP="00C3366A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C3366A" w:rsidRPr="00EF2F51" w:rsidRDefault="00C3366A" w:rsidP="00C3366A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C3366A" w:rsidRPr="00EF2F51" w:rsidRDefault="00C3366A" w:rsidP="00C3366A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F2F51">
        <w:rPr>
          <w:rFonts w:ascii="Arial" w:hAnsi="Arial" w:cs="Arial"/>
          <w:b/>
          <w:caps/>
          <w:sz w:val="28"/>
          <w:szCs w:val="28"/>
        </w:rPr>
        <w:t>ПЕРЕЛІК</w:t>
      </w:r>
    </w:p>
    <w:p w:rsidR="00C3366A" w:rsidRPr="00EF2F51" w:rsidRDefault="00C3366A" w:rsidP="00C3366A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EF2F51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C3366A" w:rsidRPr="00EF2F51" w:rsidRDefault="00C3366A" w:rsidP="00C3366A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8300BE" w:rsidRPr="00EF2F51" w:rsidTr="00C92821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8300BE" w:rsidRPr="00EF2F51" w:rsidRDefault="008300BE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8300BE" w:rsidRPr="00EF2F51" w:rsidRDefault="008300BE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8300BE" w:rsidRPr="00EF2F51" w:rsidRDefault="008300BE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300BE" w:rsidRPr="00EF2F51" w:rsidRDefault="008300BE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300BE" w:rsidRPr="00EF2F51" w:rsidRDefault="008300BE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300BE" w:rsidRPr="00EF2F51" w:rsidRDefault="008300BE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300BE" w:rsidRPr="00EF2F51" w:rsidRDefault="008300BE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8300BE" w:rsidRPr="00EF2F51" w:rsidRDefault="008300BE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300BE" w:rsidRPr="00EF2F51" w:rsidRDefault="008300BE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8300BE" w:rsidRPr="00EF2F51" w:rsidRDefault="008300BE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8300BE" w:rsidRPr="00EF2F51" w:rsidRDefault="008300BE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300BE" w:rsidRPr="002323AC" w:rsidTr="00E505A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0BE" w:rsidRPr="002323AC" w:rsidRDefault="008300BE" w:rsidP="00E505AA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 xml:space="preserve">БІЛЕ ВУГІЛЛЯ®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таблетки, 210 мг, по 10 таблеток у блістері; по 1 або 3 блістери в картонній пачці; по 12 таблеток у блістері; по 2 блістери в картонній пачці; по 100 таблеток у контейнері; по 1 контейнеру в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ТОВ «АКТІФАРМ»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повний цикл виробництва, контроль якості, випуск серії: ТОВ "ФАРМЕКС ГРУП", Україна; повний цикл виробництва, контроль якості, випуск серії: ПАТ НВЦ «Борщагівський ХФЗ», Україна</w:t>
            </w:r>
          </w:p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UA/16126/01/01</w:t>
            </w:r>
          </w:p>
        </w:tc>
      </w:tr>
      <w:tr w:rsidR="008300BE" w:rsidRPr="002323AC" w:rsidTr="00E505A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0BE" w:rsidRPr="002323AC" w:rsidRDefault="008300BE" w:rsidP="00E505AA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БІСОПРОЛОЛУ ФУМАРАТ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АУРОБІНДО ФАРМА ЛТД. (ПІДРОЗДІЛ-І)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UA/16543/01/01</w:t>
            </w:r>
          </w:p>
        </w:tc>
      </w:tr>
      <w:tr w:rsidR="008300BE" w:rsidRPr="002323AC" w:rsidTr="00E505A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0BE" w:rsidRPr="002323AC" w:rsidRDefault="008300BE" w:rsidP="00E505AA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ВАЛІСКІН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мазь 40%, по 50 г у тубі; по 1 тубі в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ПРАТ "ФІТОФАРМ"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ПРАТ "ФІТОФАРМ"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UA/13205/01/01</w:t>
            </w:r>
          </w:p>
        </w:tc>
      </w:tr>
      <w:tr w:rsidR="008300BE" w:rsidRPr="002323AC" w:rsidTr="00E505A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0BE" w:rsidRPr="002323AC" w:rsidRDefault="008300BE" w:rsidP="00E505AA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ГЕЛЬ ГЕПАРИНОВИЙ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гель, 1000 МО/г, по 25 г або 50 г у тубі; по 1 тубі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"Фармацевтична фірма "Вертекс"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фірма "Вертекс", Україна (виробництво з продукції in bulk Товариства з обмеженою </w:t>
            </w:r>
            <w:r w:rsidRPr="002323AC">
              <w:rPr>
                <w:rFonts w:ascii="Arial" w:hAnsi="Arial" w:cs="Arial"/>
                <w:sz w:val="16"/>
                <w:szCs w:val="16"/>
              </w:rPr>
              <w:lastRenderedPageBreak/>
              <w:t>відповідальністю "Фармацевтична компанія "Здоров'я", Україна)</w:t>
            </w:r>
          </w:p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lastRenderedPageBreak/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Перереєстрація на необмежений термін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UA/16419/01/01</w:t>
            </w:r>
          </w:p>
        </w:tc>
      </w:tr>
      <w:tr w:rsidR="008300BE" w:rsidRPr="002323AC" w:rsidTr="00E505A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0BE" w:rsidRPr="002323AC" w:rsidRDefault="008300BE" w:rsidP="00E505AA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ЕДАРАВОН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ТОВ "Юрія-Фарм"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Чайна Нейшенал медіцінс Гуоруі Фармасьютікал Ко.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UA/16779/01/01</w:t>
            </w:r>
          </w:p>
        </w:tc>
      </w:tr>
      <w:tr w:rsidR="008300BE" w:rsidRPr="002323AC" w:rsidTr="00E505A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0BE" w:rsidRPr="002323AC" w:rsidRDefault="008300BE" w:rsidP="00E505AA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ОКРЕВУС®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Ф.Хоффманн-Ля Рош Лтд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якості: Рош Діагностикс ГмбХ, Німеччина; виробництво нерозфасованої продукції, первинне пакування, вторинне пакування, випуск серії:  Ф.Хоффманн-Ля Рош Лтд, Швейцарія</w:t>
            </w:r>
          </w:p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Перереєстрація на 5 років. </w:t>
            </w:r>
          </w:p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UA/16278/01/01</w:t>
            </w:r>
          </w:p>
        </w:tc>
      </w:tr>
      <w:tr w:rsidR="008300BE" w:rsidRPr="002323AC" w:rsidTr="00E505A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0BE" w:rsidRPr="002323AC" w:rsidRDefault="008300BE" w:rsidP="00E505AA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ОТИКС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краплі вушні, розчин, по 5 г або по 15 г у пластиковому флаконі,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ПП "ГЛЕДЕКС"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ТОВ “Арпімед”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Республіка Вірменія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Перереєстрація на необмежений термін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UA/15962/01/01</w:t>
            </w:r>
          </w:p>
        </w:tc>
      </w:tr>
      <w:tr w:rsidR="008300BE" w:rsidRPr="002323AC" w:rsidTr="00E505A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0BE" w:rsidRPr="002323AC" w:rsidRDefault="008300BE" w:rsidP="00E505AA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ПЕМОЗАР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порошок ліофілізований для розчину для ін'єкцій та інфузій по 40 мг, по 1 флакону з порошком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Сан Фармасьютикал Індастріз Лімітед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Сан Фармасьютикал Індастріз Лтд.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UA/16240/01/01</w:t>
            </w:r>
          </w:p>
        </w:tc>
      </w:tr>
      <w:tr w:rsidR="008300BE" w:rsidRPr="002323AC" w:rsidTr="00E505A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0BE" w:rsidRPr="002323AC" w:rsidRDefault="008300BE" w:rsidP="00E505AA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ТАНТІВЕРТ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розчин для ротової порожнини, 1,5 мг/мл; по 120 мл у флаконі зі скла або пластику; по 1 флакону в комплекті з мірним стаканчиком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 xml:space="preserve">Товариство з обмеженою відповідальністю "Фармацевтична фірма "Вертекс" 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всі стадії циклу виробництва, крім контролю якості, первинного та вторинного пакування: Товариство з обмеженою відповідальністю "Фармацевтична фірма "Вертекс", Україна; первинне та вторинне пакування, випуск серії: Товариство з обмеженою відповідальністю "Фармацевтична фірма "Вертекс", Україна; всі стадії циклу виробництва крім випуску серії: Товариство з обмеженою відповідальністю 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"Фармацевтична компанія "Здоров'я", Україна</w:t>
            </w:r>
          </w:p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UA/16355/01/01</w:t>
            </w:r>
          </w:p>
        </w:tc>
      </w:tr>
      <w:tr w:rsidR="008300BE" w:rsidRPr="002323AC" w:rsidTr="00E505A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0BE" w:rsidRPr="002323AC" w:rsidRDefault="008300BE" w:rsidP="00E505AA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 xml:space="preserve">ЦЕТРИМАК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5 мг, по 10 таблеток у блістері: по 1 або 3 блістери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Маклеодс Фармасьютикалс Лімітед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0BE" w:rsidRPr="002323AC" w:rsidRDefault="008300BE" w:rsidP="00C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UA/16082/01/01</w:t>
            </w:r>
          </w:p>
        </w:tc>
      </w:tr>
    </w:tbl>
    <w:p w:rsidR="00E505AA" w:rsidRPr="00EF2F51" w:rsidRDefault="00E505AA" w:rsidP="00E505AA">
      <w:pPr>
        <w:keepNext/>
        <w:tabs>
          <w:tab w:val="left" w:pos="12600"/>
        </w:tabs>
        <w:jc w:val="center"/>
        <w:outlineLvl w:val="1"/>
        <w:rPr>
          <w:rFonts w:ascii="Arial" w:hAnsi="Arial"/>
          <w:b/>
          <w:caps/>
        </w:rPr>
      </w:pPr>
    </w:p>
    <w:p w:rsidR="00E505AA" w:rsidRPr="00EF2F51" w:rsidRDefault="00E505AA" w:rsidP="00E505AA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E505AA" w:rsidRPr="00EF2F51" w:rsidTr="00C92821">
        <w:tc>
          <w:tcPr>
            <w:tcW w:w="7421" w:type="dxa"/>
          </w:tcPr>
          <w:p w:rsidR="00E505AA" w:rsidRPr="00EF2F51" w:rsidRDefault="00E505AA" w:rsidP="00C92821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E505AA" w:rsidRPr="00EF2F51" w:rsidRDefault="00E505AA" w:rsidP="00C92821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  <w:r w:rsidRPr="00EF2F51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E505AA" w:rsidRPr="00EF2F51" w:rsidRDefault="00E505AA" w:rsidP="00C92821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E505AA" w:rsidRPr="00EF2F51" w:rsidRDefault="00E505AA" w:rsidP="00C92821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F2F51">
              <w:rPr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E505AA" w:rsidRPr="00EF2F51" w:rsidRDefault="00E505AA" w:rsidP="00E505AA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E505AA" w:rsidRPr="00EF2F51" w:rsidRDefault="00E505AA" w:rsidP="00E505AA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E505AA" w:rsidRPr="00EF2F51" w:rsidRDefault="00E505AA" w:rsidP="00E505AA">
      <w:pPr>
        <w:tabs>
          <w:tab w:val="left" w:pos="12600"/>
        </w:tabs>
        <w:jc w:val="center"/>
        <w:rPr>
          <w:rFonts w:ascii="Arial" w:hAnsi="Arial" w:cs="Arial"/>
          <w:b/>
        </w:rPr>
        <w:sectPr w:rsidR="00E505AA" w:rsidRPr="00EF2F51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E505AA" w:rsidRPr="00EF2F51" w:rsidTr="00C92821">
        <w:tc>
          <w:tcPr>
            <w:tcW w:w="3828" w:type="dxa"/>
          </w:tcPr>
          <w:p w:rsidR="00E505AA" w:rsidRPr="00EF2F51" w:rsidRDefault="00E505AA" w:rsidP="00C9282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EF2F51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E505AA" w:rsidRPr="00EF2F51" w:rsidRDefault="00E505AA" w:rsidP="00C92821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EF2F51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E505AA" w:rsidRPr="00EF2F51" w:rsidRDefault="00E505AA" w:rsidP="00C92821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2F51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E505AA" w:rsidRPr="00EF2F51" w:rsidRDefault="00E505AA" w:rsidP="00C92821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2F51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E505AA" w:rsidRPr="00EF2F51" w:rsidRDefault="00E505AA" w:rsidP="00E505AA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E505AA" w:rsidRPr="00EF2F51" w:rsidRDefault="00E505AA" w:rsidP="00E505AA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E505AA" w:rsidRPr="00EF2F51" w:rsidRDefault="00E505AA" w:rsidP="00E505AA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E505AA" w:rsidRPr="00EF2F51" w:rsidRDefault="00E505AA" w:rsidP="00E505AA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E505AA" w:rsidRPr="00EF2F51" w:rsidRDefault="00E505AA" w:rsidP="00E505AA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02234F" w:rsidRPr="00EF2F51" w:rsidTr="00C92821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02234F" w:rsidRPr="00EF2F51" w:rsidRDefault="0002234F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02234F" w:rsidRPr="00EF2F51" w:rsidRDefault="0002234F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02234F" w:rsidRPr="00EF2F51" w:rsidRDefault="0002234F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02234F" w:rsidRPr="00EF2F51" w:rsidRDefault="0002234F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2234F" w:rsidRPr="00EF2F51" w:rsidRDefault="0002234F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02234F" w:rsidRPr="00EF2F51" w:rsidRDefault="0002234F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2234F" w:rsidRPr="00EF2F51" w:rsidRDefault="0002234F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02234F" w:rsidRPr="00EF2F51" w:rsidRDefault="0002234F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02234F" w:rsidRPr="00EF2F51" w:rsidRDefault="0002234F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02234F" w:rsidRPr="00EF2F51" w:rsidRDefault="0002234F" w:rsidP="00C928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L-ЛІЗИНУ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"ЕВОНІК РЕКСІМ С.А.С."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8E3" w:rsidRDefault="004508E3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02234F"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02234F"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4508E3" w:rsidRDefault="004508E3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UA/15282/01/01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АЗИТРОКС ®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C253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500 мг; № 3: по 3 таблетки у блістері; по 1 блістеру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"Зентіва"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8E3" w:rsidRDefault="004508E3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UA/4822/01/02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АКСОТИЛІН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для ін`єкцій по 500 мг/4 мл; по 4 мл в ампулі; по 5 ампул у касеті; по 1 касеті в пачці; по 4 мл в ампулі; по 5 ампул у касеті; по 2 касети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8E3" w:rsidRDefault="004508E3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UA/15289/01/01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АКСОТИЛІН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для ін`єкцій по 1000 мг/4 мл; по 4 мл в ампулі; по 5 ампул у касеті; по 1 касеті в пачці; по 4 мл в ампулі; по 5 ампул у касеті; по 2 касети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8E3" w:rsidRDefault="004508E3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UA/15289/01/02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АКТЕМРА®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для ін'єкцій, 162 мг/0,9 мл; 4 попередньо наповнених шприца (кожен об’ємом 1 мл) у картонній коробці; 4 попередньо наповнених шприца (кожен об’ємом 1 мл)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первинне пакування,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випробування на стерильність та бактеріальні ендотоксини: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 xml:space="preserve">Веттер Фарма-Фертигунг ГмбХ і Ко КГ, Німеччина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Випробування на стерильність та бактеріальні ендотоксини: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 xml:space="preserve">Веттер Фарма-Фертигунг ГмбХ і Ко КГ, Німеччина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 xml:space="preserve">Веттер Фарма-Фертигунг ГмбХ і Ко КГ, Німеччина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 xml:space="preserve">Випробування контролю якості (крім випробування на стерильність та бактеріальні ендотоксини):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 xml:space="preserve">Рош Фарма АГ, Німеччина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Вторинне пакування, випробування контролю якості (крім випробування на стерильність та бактеріальні ендотоксини), випуск серії: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8E3" w:rsidRDefault="004508E3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UA/13909/02/01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АЛПРОСТАН®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концентрат для розчину для інфузій, 0,1 мг/0,2 мл №10 (5х2): по 0,2 мл в ампулі, по 5 ампул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"Зентіва"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8E3" w:rsidRDefault="004508E3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UA/6956/01/01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АЛЬФАГАН 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краплі очні, 1,5 мг/мл; по 5 мл або 10 мл, або 15 мл у флаконі-крапельниці; по 1 флакону-крапельниці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Аллерган,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Аллерган Сейлс ЛЛС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8E3" w:rsidRDefault="004508E3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UA/11105/01/01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АМЛОДИПІН-ТЕВА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таблетки, по 5 мг; по 10 таблеток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8E3" w:rsidRDefault="004508E3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 типу </w:t>
            </w:r>
          </w:p>
          <w:p w:rsidR="0002234F" w:rsidRPr="002323AC" w:rsidRDefault="0002234F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UA/16717/01/01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АМЛОДИПІН-ТЕВА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таблетки, по 10 мг; по 10 таблеток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8E3" w:rsidRDefault="004508E3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UA/16717/01/02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АНАСТРОЗОЛ - 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 мг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(виробництво (повний цикл), включаючи випуск серії)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Іспанія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(пакування)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Роттендорф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Іспанія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8E3" w:rsidRDefault="004508E3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UA/16472/01/01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АСИБРОКС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шипучі по 600 мг, по 12 таблеток у пеналі; по 1 пеналу в картонній коробці, по 2 таблетки у стрипі; по 5 або 10 стрипів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ФармаЕстіка Мануфактурінг (ФармаЕстіка Мануфактурінг ТОВ), Естонія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К.О. УОРЛД МЕДИЦИН ЄВРОПА С.Р.Л., Румунія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Естонія/ 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8E3" w:rsidRDefault="004508E3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UA/14270/01/02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АСИБРОКС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шипучі по 200 мг, по 24 таблетки у пеналі, по 1 пеналу в картонній коробці, по 2 таблетки у стрипі, по 5 або 10 стрипів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ФармаЕстіка Мануфактурінг (ФармаЕстіка Мануфактурінг ТОВ), Естонія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К.О. УОРЛД МЕДИЦИН ЄВРОПА С.Р.Л., Румунія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Естонія/ 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6B78" w:rsidRDefault="00696B78" w:rsidP="00696B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4508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UA/14270/01/01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 xml:space="preserve">БІЛЕ ВУГІЛЛЯ®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210 мг; по 10 таблеток у блістері; по 1 або 3 блістери в картонній пачці; по 12 таблеток у блістері; по 2 блістери в картонній пачці; по 100 таблеток у контейнері; по 1 контейнеру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ТОВ «АКТІФАРМ». Україна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повний цикл виробництва, контроль якості, випуск серії: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ТОВ "ФАРМЕКС ГРУП", Україна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повний цикл виробництва, контроль якості, випуск серії: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ПАТ НВЦ «Борщагівський ХФЗ», Україна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6B78" w:rsidRDefault="00696B78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02234F"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02234F" w:rsidRPr="00232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02234F" w:rsidRPr="002323AC" w:rsidRDefault="0002234F" w:rsidP="00696B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UA/16126/01/01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БОТОКС® КОМПЛЕКС БОТУЛІНІЧНОГО ТОКСИНУ ТИПУ А (ВІД CLOSTRIDIUM BOTULINUM)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 одиниць-Аллерган;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6B78" w:rsidRDefault="00696B78" w:rsidP="00696B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UA/16656/01/01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БОТОКС® КОМПЛЕКС БОТУЛІНІЧНОГО ТОКСИНУ ТИПУ А (ВІД CLOSTRIDIUM BOTULINUM)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порошок для розчину для ін'єкцій по 200 одиниць-Аллерган;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6B78" w:rsidRDefault="00696B78" w:rsidP="00696B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UA/16656/01/02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БРОНХОСТОП® ПАСТИЛКИ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пастилки по 59,5 мг по 10 пастилок у блістері; по 2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Квізда Фарма ГмбХ, Австрiя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Австрiя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пакування: Болдер Арзнеіміттел ГмбХ &amp; Ко.КГ, Німеччина; Випуск серій: Квізда Фарма ГмбХ, Австрiя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 Австрiя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6B78" w:rsidRDefault="00696B78" w:rsidP="00696B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UA/9915/01/01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БУПІВАКАЇН СПІНАЛ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для ін'єкцій, 5 мг/мл; по 4 мл в ампулі; по 5 ампул у контурній чарунковій упаковці, по 1 контурній чарунковій упаковці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6B78" w:rsidRDefault="00696B78" w:rsidP="00696B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UA/17997/01/01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ВАЛЬСАРІЯ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Сандоз Фармасьютікалз д.д.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"in bulk", пакування, тестування: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Зігфрід Барбера, С.Л., Іспанія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Лек Фармацевтична компанія д.д., Словенія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тестування: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Солвіас АГ, Швейцарія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Сандоз С.Р.Л., Румунія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Румунія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6B78" w:rsidRDefault="00696B78" w:rsidP="00696B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696B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UA/14686/01/01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ВАЛЬСАРІЯ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"in bulk", пакування, тестування: Зігфрід Барбера, С.Л., Іспанія; Випуск серії: Лек Фармацевтична компанія д.д., Словенія; тестування: Солвіас АГ, Швейцарія; контроль якості: Сандоз С.Р.Л., Румунія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Румунія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6B78" w:rsidRDefault="00696B78" w:rsidP="00696B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696B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UA/14686/01/02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ВАЛЬСАРІЯ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"in bulk", пакування, тестування: Зігфрід Барбера, С.Л., Іспанія; Випуск серії: Лек Фармацевтична компанія д.д., Словенія; тестування: Солвіас АГ, Швейцарія; контроль якості: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Сандоз С.Р.Л.,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Румунія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6B78" w:rsidRDefault="00696B78" w:rsidP="00696B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UA/14686/01/01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ВАЛЬСАРІЯ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 або 160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"in bulk", пакування, тестування: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Зігфрід Барбера, С.Л., Іспанія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Лек Фармацевтична компанія д.д., Словенія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тестування: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Солвіас АГ, Швейцарія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Сандоз С.Р.Л., Румунія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Румунія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6B78" w:rsidRDefault="00696B78" w:rsidP="00696B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UA/14686/01/01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ВАЛЬСАРІЯ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Сандоз Фармасьютікалз д.д., Словенiя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"in bulk", пакування, тестування: Зігфрід Барбера, С.Л., Іспанія; Випуск серії: Лек Фармацевтична компанія д.д., Словенія; тестування: Солвіас АГ, Швейцарія; контроль якості: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Сандоз С.Р.Л.,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Румунія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6B78" w:rsidRDefault="00696B78" w:rsidP="00696B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696B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UA/14686/01/02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ВАЛЬСАРІЯ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Сандоз Фармасьютікалз д.д.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"in bulk", пакування, тестування: Зігфрід Барбера, С.Л., Іспанія; Випуск серії: Лек Фармацевтична компанія д.д., Словенія; тестування: Солвіас АГ, Швейцарія; контроль якості: Сандоз С.Р.Л., Румунія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Словенія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Румунія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6B78" w:rsidRDefault="00696B78" w:rsidP="00696B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UA/14686/01/02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ВАНАТЕКС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5 мг/80 мг; по 14 таблеток у блістері; по 2 блістери або по 7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6B78" w:rsidRDefault="00696B78" w:rsidP="00696B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UA/17833/01/01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ВАНАТЕКС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10 мг/160 мг; по 14 таблеток у блістері; по 2 блістери або по 7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6B78" w:rsidRDefault="00696B78" w:rsidP="00696B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696B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UA/17833/01/02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ВАНАТЕКС 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мг/160 мг/12,5 мг; по 7 таблеток у блістері; по 2 блістери в картонній коробці; по 14 таблеток у блістері; по 1 блістеру або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696B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UA/19229/01/02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ВАНАТЕКС 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5 мг/160 мг/12,5 мг; по 7 таблеток у блістері; по 2 блістери в картонній коробці; по 14 таблеток у блістері; по 1 блістеру або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UA/19229/01/01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ВЕЛАКСИН®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капсули пролонгованої дії по 37,5 мг; по 10 капсул у блістері; по 3 блістери в картонній коробці; по 14 капсул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UA/3580/02/01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ВЕЛАКСИН®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капсули пролонгованої дії по 75 мг; по 10 капсул у блістері; по 3 блістери в картонній коробці; по 14 капсул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UA/3580/02/02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ВЕЛАКСИН®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капсули пролонгованої дії по 150 мг; по 10 капсул у блістері; по 3 блістери в картонній коробці; по 14 капсул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UA/3580/02/03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ГАДОВІСТ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розчин для ін'єкцій, 1 ммоль/мл; по 5 мл або по 7,5 мл, або по 10 мл у скляному шприці, вкладеному у прозору пластикову коробку, закриту папером; по 5 шприців у картонній коробці; по 5 мл або по 7,5 мл, або по 10 мл у пластиковому шприці, вкладеному у прозору пластикову коробку, закриту поліетиленом; по 5 шприців у картонній коробці;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по 7,5 мл або по 15 мл у скляному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UA/6664/01/01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ГАЛАРА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капсули тверді по 75 мг по 14 капсул в блістері;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9F4356" w:rsidRDefault="009F4356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02234F" w:rsidRPr="002323AC">
              <w:rPr>
                <w:rFonts w:ascii="Arial" w:hAnsi="Arial" w:cs="Arial"/>
                <w:sz w:val="16"/>
                <w:szCs w:val="16"/>
              </w:rPr>
              <w:t xml:space="preserve">міна заявника </w:t>
            </w:r>
          </w:p>
          <w:p w:rsidR="009F4356" w:rsidRDefault="009F4356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UA/16529/01/01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ГАЛАРА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капсули тверді по 150 мг по 14 капсул в блістері;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9F4356" w:rsidRDefault="009F4356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02234F" w:rsidRPr="00232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9F4356" w:rsidRDefault="009F4356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UA/16529/01/02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ГАНФОРТ®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краплі очні; по 3,0 мл у флаконі-крапельниці з поліетилену; по 1 або 3 флакони-крапельниці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UA/11121/01/01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ГЕРБАПАКС СИРОП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сироп по 150 мл у флаконі; по 1 флакону з дозувальним стаканчиком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Касселла-мед ГмбХ &amp;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Клостерфрау Берлін ГмбХ, Німеччина (виробництво, аналітичне тестування, первинне та вторинне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UA/15165/01/01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ГЛЕНСПРЕЙ АКТИВ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спрей назальний, дозований, суспензія; по 75 або 150 доз у флаконі; по 1 флакону з дозуючим насосом-розпилювачем, закритим ковпачком,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UA/14550/01/01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ДАНТІНОРМ БЕБІ®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для перорального застосування, по 1 мл у однодозовому контейнері; по 5 однодозових контейнерів у 1 стрипі; 1 стрип в алюмінієвому пакеті; 2 або 6 алюмінієвих пакетів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БУАРОН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БУАРОН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02234F" w:rsidRPr="002323A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Технічна помилка</w:t>
            </w:r>
          </w:p>
          <w:p w:rsidR="0002234F" w:rsidRPr="002323AC" w:rsidRDefault="0002234F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UA/19103/01/01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ДАРФЕН® 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200 мг/500 мг по 10 таблеток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Ронтіс Хеллас Медікал енд Фармасьютікал Продактс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UA/18537/01/01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 xml:space="preserve">ДВАЦЕ 200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 шипучі, по 200 мг по 20 таблеток у тубі; по 1 тубі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Е-Фарма Тренто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UA/18138/01/01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ДВАЦЕ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шипучі, по 200 мг по 20 таблеток у тубі;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Е-Фарма Тренто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UA/18138/01/01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ДВАЦЕ 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шипучі, по 600 мг по 10 таблеток у тубі,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Е-Фарма Тренто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б</w:t>
            </w:r>
            <w:r w:rsidRPr="002323AC">
              <w:rPr>
                <w:rFonts w:ascii="Arial" w:hAnsi="Arial" w:cs="Arial"/>
                <w:i/>
                <w:sz w:val="16"/>
                <w:szCs w:val="16"/>
              </w:rPr>
              <w:t>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7ED">
              <w:rPr>
                <w:rFonts w:ascii="Arial" w:hAnsi="Arial" w:cs="Arial"/>
                <w:sz w:val="16"/>
                <w:szCs w:val="16"/>
              </w:rPr>
              <w:t>UA/18139/01/01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ДВАЦЕ 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шипучі, по 600 мг по 10 таблеток у тубі,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Е-Фарма Тренто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UA/18139/01/01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ДВАЦЕ 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шипучі, по 600 мг по 10 таблеток у тубі,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Е-Фарма Тренто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UA/18139/01/01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 xml:space="preserve">ДЖАРДІНС®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перфорованому блістері,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Німеччина (виробництво, пакування, маркування, контроль якості, випуск серії ); ФармЛог Фарма Лоджістік ГмбХ, Німеччина (альтернативна дільниця для вторинного пакування); Штегеманн Льонферпакунген унд Логістішер Сервіс е. К., Німеччина (альтернативна дільниця для вторинного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UA/14980/01/02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 xml:space="preserve">ДЖАРДІНС®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мг, по 10 таблеток у перфорованому блістері,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Німеччина (виробництво, пакування, маркування, контроль якості, випуск серії ); ФармЛог Фарма Лоджістік ГмбХ, Німеччина (альтернативна дільниця для вторинного пакування); Штегеманн Льонферпакунген унд Логістішер Сервіс е. К., Німеччина (альтернативна дільниця для вторинного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UA/14980/01/01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ДИКЛОФЕНАК-ВІОЛА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гель 1 % по 40 г у тубах; по 40 г у тубі; по 1 тубі в пачці з картону; по 40 г або по 100 г у тубах ламінатних; по 40 г або по 100 г у тубі ламінатній;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ПрАТ Фармацевтична фабрика "Віола"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UA/7167/01/01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ДИМЕКСИД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рідина для зовнішнього застосування по 50 мл або по 100 мл у флаконі; по 1 флакону в пачці з картону; по 50 мл або по 100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UA/9117/01/01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ДИПРОФОЛ® ЕДТА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емульсія для інфузій, 10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UA/15942/01/01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ДИПРОФОЛ® ЕДТА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емульсія для інфузій,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UA/15942/01/02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 xml:space="preserve">ДІАКОРДИН® 120 РЕТАРД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пролонгованої дії по 120 мг; №30 (10х3):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"Зентіва"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356" w:rsidRDefault="009F4356" w:rsidP="009F43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UA/5731/01/03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ДІКЛОСЕЙФ®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емульсійний гель для зовнішнього застосування 1,16 %; по 30 г, по 50 г або по 100 г у тубі, по 1 тубі у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2237" w:rsidRDefault="00B32237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B32237" w:rsidRDefault="00B32237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02234F" w:rsidRPr="00232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B32237" w:rsidRDefault="00B32237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2237" w:rsidRDefault="00B32237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UA/16445/02/01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ДІКЛОСЕЙФ®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емульсійний гель для зовнішнього застосування 2,32 %; по 30 г, по 50 г або по 100 г у тубі, по 1 тубі у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2237" w:rsidRDefault="00B32237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B32237" w:rsidRDefault="00B32237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02234F" w:rsidRPr="00232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B32237" w:rsidRDefault="00B32237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234F" w:rsidRPr="002323AC" w:rsidRDefault="0002234F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UA/16445/02/02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ДІКЛОТОЛ®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646F4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гранули по 100 мг; по 1 г гранул у саше; по 20 саше у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2237" w:rsidRDefault="00B32237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B32237" w:rsidRDefault="00B32237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02234F" w:rsidRPr="00232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02234F" w:rsidRPr="002323AC" w:rsidRDefault="0002234F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UA/12364/02/01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ДОЛОНІКА 10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 по 10 мг; по 10 таблеток у блістері; по 3 або 10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Асіно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виробництво, контроль в процесі виробництва, контроль готового продукту, пакування та випуск серії: Асіно Фарма АГ, Швейцарія;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пакування: Асіно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2237" w:rsidRDefault="00B32237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UA/15102/01/01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ДОЛОНІКА 20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 по 20 мг; по 10 таблеток у блістері; по 3 або 10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Асіно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виробництво, контроль в процесі виробництва, контроль готового продукту, пакування та випуск серії: Асіно Фарма АГ, Швейцарія;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пакування: Асіно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2237" w:rsidRDefault="00B32237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UA/15102/01/02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ДОЛОНІКА 40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 по 40 мг; по 10 таблеток у блістері; по 3 або 10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Асіно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виробництво, контроль в процесі виробництва, контроль готового продукту, пакування та випуск серії: Асіно Фарма АГ, Швейцарія;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пакування: Асіно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2237" w:rsidRDefault="00B32237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UA/15102/01/03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ДОЛОНІКА 80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 по 80 мг; по 10 таблеток у блістері; по 3 або 10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Асіно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виробництво, контроль в процесі виробництва, контроль готового продукту, пакування та випуск серії: Асіно Фарма АГ, Швейцарія;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пакування: Асіно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2237" w:rsidRDefault="00B32237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UA/15102/01/04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ЕЛОНВА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для ін’єкцій по 100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Органон Сентрал Іст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 та первинна упаковка, контроль якості, тестування стерильності та бактеріальних ендотоксинів готового лікарського засобу (контроль якості), візуальна інспекція: Веттер Фарма-Фертигунг ГмбХ і Ко. КГ, Німеччина;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Контроль якості, тестування стерильності та бактеріальних ендотоксинів готового лікарського засобу (контроль якості), візуальна інспекція: Веттер Фарма-Фертигунг ГмбХ і Ко. КГ, Німеччина; Візуальна інспекція: Веттер Фарма-Фертигунг ГмбХ і Ко. КГ, Німеччина;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Контроль якості та тестування стабільності, вторинна упаковка, дозвіл на випуск серії: Н.В. Органон, Нідерланди; тест на імуноактивність: МСД Біотек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2237" w:rsidRDefault="00B32237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 типу </w:t>
            </w:r>
          </w:p>
          <w:p w:rsidR="0002234F" w:rsidRPr="002323AC" w:rsidRDefault="0002234F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UA/13125/01/01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ЕЛОНВА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для ін’єкцій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Органон Сентрал Іст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 та первинна упаковка, контроль якості, тестування стерильності та бактеріальних ендотоксинів готового лікарського засобу (контроль якості), візуальна інспекція: Веттер Фарма-Фертигунг ГмбХ і Ко. КГ, Німеччина;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Контроль якості, тестування стерильності та бактеріальних ендотоксинів готового лікарського засобу (контроль якості), візуальна інспекція: Веттер Фарма-Фертигунг ГмбХ і Ко. КГ, Німеччина; Візуальна інспекція: Веттер Фарма-Фертигунг ГмбХ і Ко. КГ, Німеччина;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Контроль якості та тестування стабільності, вторинна упаковка, дозвіл на випуск серії: Н.В. Органон, Нідерланди; тест на імуноактивність: МСД Біотек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2237" w:rsidRDefault="00B32237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 типу </w:t>
            </w:r>
          </w:p>
          <w:p w:rsidR="0002234F" w:rsidRPr="002323AC" w:rsidRDefault="0002234F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UA/13125/01/02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ЕЛФУНАТ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для ін'єкцій, 50 мг/мл по 2 мл в ампулах, по 5 ампул в контурній чарунковій упаковці, по 2 контурні чарункові упаковки у картонній коробці;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 5 мл в ампулах, по 5 ампул в контурній чарунковій упаковці, по 1 контурній чарунковій упаковці у картонній коробц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Мефар Ілач Сан. А.Ш.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2237" w:rsidRDefault="00B32237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B32237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Зміна заявника</w:t>
            </w:r>
          </w:p>
          <w:p w:rsidR="00B32237" w:rsidRDefault="00B32237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234F" w:rsidRPr="002323AC" w:rsidRDefault="0002234F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UA/18834/01/01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ЕМСЕФ®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порошок для розчину для ін’єкцій по 1000 мг 1 флакон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Абрил Формулейшнз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Нектар Лайфсайнсіз Лімітед-Юніт VІ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2237" w:rsidRDefault="00B32237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UA/9914/01/01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 xml:space="preserve">ЕНБРЕЛ®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Пфайзер Ейч.Сі.Пі. Корпорейшн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контроль якості лікарського засобу в попередньо наповнених шприцах: Пфайзер Ірленд Фармасеутикалс, Ірландія; виробництво лікарського засобу в попередньо наповнених шприцах, контроль якості лікарського засобу в попередньо наповнених шприцах, крім тесту "Біоаналіз апоптозу"; складання і тестування попередньо наповнених ручок; маркування, вторинне пакування, випуск серії готового лікарського засобу: Пфайзер Менюфекчуринг Бельгія НВ, Бельгія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Default="0002234F" w:rsidP="002950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Ірландія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02234F" w:rsidRPr="002323AC" w:rsidRDefault="0002234F" w:rsidP="002950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Бельгія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2237" w:rsidRDefault="00B32237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UA/16786/01/01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ЕНДЖЕРИКС™-В / ENGERIX™-B ВАКЦИНА ДЛЯ ПРОФІЛАКТИКИ ВІРУСНОГО ГЕПАТИТУ В, РЕКОМБІНАНТНА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10B83">
              <w:rPr>
                <w:rFonts w:ascii="Arial" w:hAnsi="Arial" w:cs="Arial"/>
                <w:sz w:val="16"/>
                <w:szCs w:val="16"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флаконів у картонній коробці; по 1 мл (20 мкг) (1 доза для дорослих) та по 0,5 мл (10 мкг) (1 доза для дітей) у попередньо наповненому шприці; по 1 попередньо наповненому шприцу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2237" w:rsidRDefault="00B32237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UA/15740/01/01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ЕСПА-ПРАЗОЛ®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C7C2F">
              <w:rPr>
                <w:rFonts w:ascii="Arial" w:hAnsi="Arial" w:cs="Arial"/>
                <w:sz w:val="16"/>
                <w:szCs w:val="16"/>
              </w:rPr>
              <w:t>таблетки гастрорезистентні по 20 мг,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Адванс Фарма ГмбХ, Німеччина (виробництво за повним циклом); еспарма Фарма Сервісез ГмбХ, Німеччина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2237" w:rsidRDefault="00B32237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B322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UA/17588/01/01</w:t>
            </w:r>
          </w:p>
        </w:tc>
      </w:tr>
      <w:tr w:rsidR="0002234F" w:rsidRPr="002323AC" w:rsidTr="00B41425">
        <w:tblPrEx>
          <w:tblLook w:val="04A0" w:firstRow="1" w:lastRow="0" w:firstColumn="1" w:lastColumn="0" w:noHBand="0" w:noVBand="1"/>
        </w:tblPrEx>
        <w:trPr>
          <w:trHeight w:val="21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ЕСПА-ПРАЗОЛ®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гастрорезистентні по 40 мг,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Адванс Фарма ГмбХ, Німеччина (виробництво за повним циклом); еспарма Фарма Сервісез ГмбХ, Німеччина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425" w:rsidRDefault="00B41425" w:rsidP="00B41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UA/17588/01/02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ЕСТРАМОН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пластир трансдермальний, 50 мкг/доба; по 1 пластиру в пакетику; по 6 пакетиків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Гексал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425" w:rsidRDefault="00B41425" w:rsidP="00B41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UA/5035/01/01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ЖАНІН®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9576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оболонкою; по 21 таблетці у блістері з календарною шкалою; по 1 блістеру разом з паперовим мішечком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Байєр АГ, Німеччина (первинна та вторинна упаковка); Байєр Ваймар ГмбХ і Ко. КГ, Німеччина (повний цикл виробництва)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425" w:rsidRDefault="00B41425" w:rsidP="00B41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B41425" w:rsidRDefault="00B41425" w:rsidP="00B41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2323AC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UA/5169/01/01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ЗОДАК®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краплі оральні, 10 мг/мл по 20 мл розчину у флаконі з крапельницею;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Ей. Наттерманн енд Сайі. ГмбХ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425" w:rsidRDefault="00B41425" w:rsidP="00B41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UA/4070/01/01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ЗОНІК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капсули тверді по 75 мг, по 14 капсул у блістері; по 1 або по 2, або по 4, або по 6 блістерів у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B41425" w:rsidP="00B41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02234F"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02234F" w:rsidRPr="002323AC">
              <w:rPr>
                <w:rFonts w:ascii="Arial" w:hAnsi="Arial" w:cs="Arial"/>
                <w:sz w:val="16"/>
                <w:szCs w:val="16"/>
              </w:rPr>
              <w:t xml:space="preserve">міни щодо безпеки/ефективності та фармаконагляду.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UA/16350/01/02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1745DF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1745DF" w:rsidRDefault="0002234F" w:rsidP="001745D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745DF">
              <w:rPr>
                <w:rFonts w:ascii="Arial" w:hAnsi="Arial" w:cs="Arial"/>
                <w:b/>
                <w:sz w:val="16"/>
                <w:szCs w:val="16"/>
              </w:rPr>
              <w:t xml:space="preserve">ІБУПРОМ ДЛЯ ДІТЕЙ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1745DF" w:rsidRDefault="0002234F" w:rsidP="001745DF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745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суспензія оральна, по 100 мг/5 мл; по 100 мл, 150 мл або 200 мл у флаконі; по 1 флакону у комплекті зі шприцом-дозатором по 5 мл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1745DF" w:rsidRDefault="0002234F" w:rsidP="001745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745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Юн</w:t>
            </w: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1745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</w:t>
            </w: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1745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б, ЛП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1745DF" w:rsidRDefault="0002234F" w:rsidP="001745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1745DF" w:rsidRDefault="0002234F" w:rsidP="001745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Виробництво, первинне та вторинне пакування, контроль якості, випуск серії готового лікарського засобу: </w:t>
            </w: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Фармасьєрра Мануфекчурін, С.Л., Іспанія;</w:t>
            </w: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Виробництво, первинне та вторинне пакування, контроль якості, випуск серії готового лікарського засобу: </w:t>
            </w: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br/>
              <w:t>Делфарм Бладел Б.В., Нідерланди;</w:t>
            </w: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(за винятком мікробіологічного контролю), випуск серії готового продукту:</w:t>
            </w: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Фармалідер, С.А., Іспанія; </w:t>
            </w: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Виробництво, первинне та вторинне пакування, контроль якості: </w:t>
            </w: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br/>
              <w:t>Едефарм, С.Л., Іспанія;</w:t>
            </w: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серії готового продукту:</w:t>
            </w: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ЮС Фармація, Польща;</w:t>
            </w: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Альтернативна дільниця для проведення мікробіологічного контролю (субдоговір з виробником Фармалідер, С.А.): </w:t>
            </w: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br/>
              <w:t>Біолаб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1745DF" w:rsidRDefault="0002234F" w:rsidP="001745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02234F" w:rsidRPr="001745DF" w:rsidRDefault="0002234F" w:rsidP="001745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02234F" w:rsidRPr="001745DF" w:rsidRDefault="0002234F" w:rsidP="001745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425" w:rsidRDefault="00B41425" w:rsidP="001745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02234F" w:rsidRPr="001745DF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реєстраційних матеріалів</w:t>
            </w:r>
            <w:r w:rsidR="0002234F" w:rsidRPr="001745DF">
              <w:rPr>
                <w:rFonts w:ascii="Arial" w:hAnsi="Arial" w:cs="Arial"/>
                <w:b/>
                <w:color w:val="000000"/>
                <w:sz w:val="16"/>
                <w:szCs w:val="16"/>
              </w:rPr>
              <w:t>: уточнення реєстраційного номера в наказі МОЗ</w:t>
            </w:r>
          </w:p>
          <w:p w:rsidR="00B41425" w:rsidRDefault="0002234F" w:rsidP="00B41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45DF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України</w:t>
            </w:r>
          </w:p>
          <w:p w:rsidR="0002234F" w:rsidRPr="001745DF" w:rsidRDefault="0002234F" w:rsidP="00B4142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5D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1745DF" w:rsidRDefault="0002234F" w:rsidP="001745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745D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1745DF" w:rsidRDefault="0002234F" w:rsidP="001745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DF">
              <w:rPr>
                <w:rFonts w:ascii="Arial" w:hAnsi="Arial" w:cs="Arial"/>
                <w:sz w:val="16"/>
                <w:szCs w:val="16"/>
              </w:rPr>
              <w:t>UA/15878/01/01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ІЗОНІАЗИД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сироп, 100 мг/5 мл; по 200 мл у флаконах; по 200 мл у флаконі;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425" w:rsidRDefault="00B41425" w:rsidP="00B41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B41425" w:rsidRDefault="00B41425" w:rsidP="00B41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2234F" w:rsidRPr="002323AC" w:rsidRDefault="0002234F" w:rsidP="00B41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UA/4567/01/01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ІМУРАН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25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Аспен Фарма Трейдінг Лімітед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виробництво, випробування контролю якості, первинне та вторинне пакування та випуск серій: Екселла ГмбХ і Ко. КГ, Німеччина; виробництво, випробування контролю якості, первинне та вторинне пакування: Аспен СА Оперейшенз (Пті) Лтд, Південна Африка; вторинне пакування, випробування контролю якості та випуск серій: Аспен Бад-Ольдесло ГмбХ, Німеччина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Південна Африка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UA/0116/01/01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 xml:space="preserve">ІНГАЛІПТ-Н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спрей для ротової порожнини по 30 г у балоні; по 1 балону з розпилювачем та захисним ковпачком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"Мікрофарм"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"Мікрофарм"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425" w:rsidRDefault="00B41425" w:rsidP="00B41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B41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UA/0938/01/01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ІРИНОТЕКАН МЕДАК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концентрат для приготування розчину для інфузій, 20 мг/мл; по 2 мл (40 мг), або по 5 мл (100 мг), або по 15 мл (300 мг) у скляному флаконі;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Виробник, що відповідає за маркування первинної упаковки, вторинне пакування, нанесення захисної плівки (опціонально), контроль/випробування серії та за випуск серії: Медак Гезельшафт фюр клініше Шпеціальпрепарате мбХ, Німеччина; Виробник, що відповідає за виробництво лікарського засобу, первинне пакування, маркування первинної упаковки, вторинне пакування, контроль/випробування серії: Онкотек Фарма Продакшн ГмбХ, Німеччина; Виробник, що відповідає за маркування та вторинне пакування, нанесення захисної плівки (опціонально): Мед-ІКС-Пресс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6418" w:rsidRDefault="00D76418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UA/11702/01/01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КАРДОНАТ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капсули; по 20 або 30 капсул у контейнері; по 1 контейнеру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Спільне українсько-іспанське підприємство "Сперко Україна"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6418" w:rsidRDefault="00D76418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UA/6386/01/01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КАТАКСОЛ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краплі очні, розчин, 0,15 мг/мл, по 15 мл у флаконі-крапельниці; по 1 флакону-крапельниці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6418" w:rsidRDefault="00D76418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D76418" w:rsidRDefault="00D76418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02234F" w:rsidRPr="00232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UA/17621/01/01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КЕТАЛЬГИН®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 по 0,01 г по 10 таблеток у блістері; по 1 або 2 блістери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2323AC">
              <w:rPr>
                <w:rFonts w:ascii="Arial" w:hAnsi="Arial" w:cs="Arial"/>
                <w:sz w:val="16"/>
                <w:szCs w:val="16"/>
              </w:rPr>
              <w:t>ПрАТ  "Технолог"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6418" w:rsidRDefault="00D76418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UA/3314/01/01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КЛОТРИМАЗОЛ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крем 1 % по 20 г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ГлаксоСмітКляйн Фармасьютикалз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6418" w:rsidRDefault="00D76418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UA/2564/02/01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КЛОФЕЛІН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6418" w:rsidRDefault="00D76418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UA/4735/01/01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КОМБІГАН®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краплі очні; по 5 мл у флаконі-крапельниці; по 1 або 3 флакони-крапельниці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Аллерган Фармасьютікалз Ірландія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6418" w:rsidRDefault="00D76418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UA/11289/01/01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концентрат для дисперсії для ін'єкції; 1 флакон (0,45 мл) містить 6 доз по 30 мкг; 1</w:t>
            </w:r>
            <w:r>
              <w:rPr>
                <w:rFonts w:ascii="Arial" w:hAnsi="Arial" w:cs="Arial"/>
                <w:sz w:val="16"/>
                <w:szCs w:val="16"/>
              </w:rPr>
              <w:t>95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Бельгія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6418" w:rsidRDefault="00D76418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320 мг/12,5 мг по 10 таблеток у блістері; по 3 або по 6 блістерів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АТ "Фармак", Україна </w:t>
            </w:r>
            <w:r w:rsidRPr="00AA401D">
              <w:rPr>
                <w:rFonts w:ascii="Arial" w:hAnsi="Arial" w:cs="Arial"/>
                <w:sz w:val="16"/>
                <w:szCs w:val="16"/>
              </w:rPr>
              <w:t>(фасування та пакування з in bulk фірми-виробника Балканфарма Дупниця АТ, Болгарія)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6418" w:rsidRDefault="00D76418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UA/14295/01/01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160 мг/12,5 мг in bulk: по 10 кг таблеток у мішках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Балканфарма-Дупниця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6418" w:rsidRDefault="00D76418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UA/14290/01/01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КОРСАР®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320 мг/25 мг in bulk: по 10 кг таблеток у мішках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Балканфарма-Дупниця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6418" w:rsidRDefault="00D76418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UA/14290/01/02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КУСТОДІОЛ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для перфузій; по 500 мл або 1000 мл у пляшках скляних; по 1 л або 2 л, або 5 л у пакетах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Др. Франц Кьолер Хемі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Др. Франц Кьолер Хемі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6418" w:rsidRDefault="00D76418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рецептом. Для застосування в умовах стаціонару.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UA/6672/01/01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ЛАЗОРИН®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спрей назальний, 1,18 мг/мл по 10 мл у скляному балончику з дозуючим пристроєм; по 1 балончику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ТОВ "Опелла Хелскеа Україна"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Істітуто де Анжелі С.р.л.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6418" w:rsidRDefault="00D76418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UA/3590/01/01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ЛАНОТАН® 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краплі очні, розчин по 2,5 мл у флаконі;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6418" w:rsidRDefault="00D76418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UA/14936/01/01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ЛЕВОМЕКОЛЬ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мазь по 40 г у тубі; по 1 тубі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6418" w:rsidRDefault="00D76418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 типу </w:t>
            </w:r>
          </w:p>
          <w:p w:rsidR="0002234F" w:rsidRPr="002323AC" w:rsidRDefault="0002234F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UA/1197/01/01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ЛЕВОФЛОКСАЦИН-АСТРАФАРМ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500 мг по 7 таблеток у блістері; по 1 або по 2 блістери у коробці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6418" w:rsidRDefault="00D76418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A2BE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UA/14395/01/01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ЛЕВОФЛОКСАЦИН-АСТРАФАРМ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250 мг по 7 таблеток у блістері; по 1 або по 2 блістери у коробці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6418" w:rsidRDefault="00D76418" w:rsidP="00D764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A2BE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UA/14395/01/02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ЛЕВОФЛОКСАЦИН-ДАРНИЦЯ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розчин для інфузій, 5 мг/мл, по 100 мл у флаконі; по 1 флакону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1D0" w:rsidRDefault="004041D0" w:rsidP="004041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UA/15919/01/01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ЛЕДВИР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90 мг/400 мг; по 28 таблеток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Майлан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МАЙЛАН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1D0" w:rsidRDefault="004041D0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02234F" w:rsidRPr="002323A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Технічна помилка</w:t>
            </w:r>
          </w:p>
          <w:p w:rsidR="004041D0" w:rsidRDefault="004041D0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UA/18119/01/01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ЛЕФЛОК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5 таблеток у контурній чарунковій упаковці; по 1 контурній чарунковій упаковці у пачці; по 10 таблеток у контурній чарунковій упаковці; по 10 контурних чарункових упаковок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1D0" w:rsidRDefault="004041D0" w:rsidP="004041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UA/4427/01/02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ЛЕФЛОК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мг; по 5 таблеток у контурній чарунковій упаковці; по 1 контурній чарунковій упаковці у пачці; по 10 таблеток у контурній чарунковій упаковці; по 10 контурних чарункових упаковок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1D0" w:rsidRDefault="004041D0" w:rsidP="004041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4041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UA/4427/01/01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 xml:space="preserve">ЛЕФЛОК - ДАРНИЦЯ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для інфузій, 5 мг/мл по 100 мл у флаконі; по 1 флакону у пачці; по 100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1D0" w:rsidRDefault="004041D0" w:rsidP="004041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4041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UA/14011/01/01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ЛІНПАРЗА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мг; по 8 таблеток в блістері; по 7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таблеток олапарибу (етап виробництва екструдованого проміжного продукту та післяекструзійний етап виробництва), контроль якості: АббВі Лімітед, Сполучені Штати; первинне та вторинне пакування, контроль якості, випуск серії: АстраЗенека ЮК Лімітед, Велика Британія; виробництво таблеток олапарибу (етап виробництва екструдованого проміжного продукту та післяекструзійний етап виробництва), первинне та вторинне пакування, контроль якості, випуск серії: АстраЗенека АБ, Швеція; контроль якості: АстраЗенека АБ, Швеція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Сполучені Штати/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Швеція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1D0" w:rsidRDefault="004041D0" w:rsidP="004041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4041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UA/14747/02/01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ЛІНПАРЗА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мг; по 8 таблеток в блістері; по 7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таблеток олапарибу (етап виробництва екструдованого проміжного продукту та післяекструзійний етап виробництва), контроль якості: АббВі Лімітед, Сполучені Штати; первинне та вторинне пакування, контроль якості, випуск серії: АстраЗенека ЮК Лімітед, Велика Британія; виробництво таблеток олапарибу (етап виробництва екструдованого проміжного продукту та післяекструзійний етап виробництва), первинне та вторинне пакування, контроль якості, випуск серії: АстраЗенека АБ, Швеція; контроль якості: АстраЗенека АБ, Швеція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Сполучені Штати/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Велика Британія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Швеція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4041D0" w:rsidP="004041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02234F"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02234F" w:rsidRPr="002323AC">
              <w:rPr>
                <w:rFonts w:ascii="Arial" w:hAnsi="Arial" w:cs="Arial"/>
                <w:sz w:val="16"/>
                <w:szCs w:val="16"/>
              </w:rPr>
              <w:t xml:space="preserve">міни з якості.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UA/14747/02/02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ЛІРА®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10 таблеток у блістері; по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1D0" w:rsidRDefault="004041D0" w:rsidP="004041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4041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UA/13370/03/01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 xml:space="preserve">ЛОЗАП® 100 ПЛЮС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E1C09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мг/25 мг; № 30 (10x3), № 90 (10x9): по 10 таблеток у блістері; по 3 або 9 блістерів у картонній коробці; № 15 (15х1), № 30 (15х2), № 90 (15х6): по 15 таблеток у блістері; по 1, 2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Санофі-Авентіс Сп. з о.о.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1D0" w:rsidRDefault="004041D0" w:rsidP="004041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4041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UA/15308/01/01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ЛОПЕРАМІД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по 0,002 г; по 10 таблеток у блістері; по 1 або 2, або 50, або 100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Харків", Україна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2323AC">
              <w:rPr>
                <w:rFonts w:ascii="Arial" w:hAnsi="Arial" w:cs="Arial"/>
                <w:sz w:val="16"/>
                <w:szCs w:val="16"/>
              </w:rPr>
              <w:t>ПрАТ "Технолог", Україна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1D0" w:rsidRDefault="004041D0" w:rsidP="004041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4041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 – № 10, № 20.</w:t>
            </w:r>
            <w:r w:rsidRPr="002323AC">
              <w:rPr>
                <w:rFonts w:ascii="Arial" w:hAnsi="Arial" w:cs="Arial"/>
                <w:i/>
                <w:sz w:val="16"/>
                <w:szCs w:val="16"/>
              </w:rPr>
              <w:br/>
              <w:t>За рецептом – № 500, №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UA/6919/01/01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ЛУМІГАН®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краплі очні, розчин, 0,1 мг/мл; по 3 мл у флаконі-крапельниці; по 1 флакону-крапельниці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1D0" w:rsidRDefault="004041D0" w:rsidP="004041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UA/13815/01/01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МАДОПАР®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200 мг/50 мг; по 100 таблеток у пляшці; по 1 пляшці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вторинне пакування, випробовування контролю якості: Дельфарм Мілано, С.Р.Л., Італія; Первинне пакування, вторинне пакування, випробування контролю якості, випуск серії: Ф.Хоффманн-Ля Рош Лтд, Швейцарія; Випуск серії: Ф.Хоффманн-Ля Рош Лтд, Швейцарія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1D0" w:rsidRDefault="004041D0" w:rsidP="004041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UA/11355/01/01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МЕЛОКСИКАМ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для ін'єкцій, 15 мг/1,5 мл по 5 ампул у блістері; по 1 блістеру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«БЕРКАНА +»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1D0" w:rsidRDefault="004041D0" w:rsidP="004041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4041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UA/14486/01/01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МЕТАФІН®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по 25 мг, по 10 таблеток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Товариство з додатковою відповідальністю "ІНТЕРХІМ"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956" w:rsidRDefault="00CA2956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UA/14448/01/03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по 2,5 мг, по 30 або 100 таблеток у флаконі,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 Медак Гезельшафт фюр клініше Шпеціальпрепарате мбХ, Німеччина; 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 Екселла ГмбХ енд Ко. КГ, Німеччина; Виробник, що відповідає за маркування первинної упаковки, вторинне пакування, контроль/випробування серії: Хаупт Фарма Волфратшаусен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956" w:rsidRDefault="00CA2956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UA/11318/01/01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по 7,5 мг по 10 або 30 таблеток у флаконі;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 Медак Гезельшафт фюр клініше Шпеціальпрепарате мбХ, Німеччина; 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 Екселла ГмбХ енд Ко. КГ, Німеччина; Виробник, що відповідає за маркування первинної упаковки, вторинне пакування, контроль/випробування серії: Хаупт Фарма Волфратшаусен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956" w:rsidRDefault="00CA2956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UA/11318/01/02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по 10 мг по 10 або 30 таблеток у флаконі;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 Медак Гезельшафт фюр клініше Шпеціальпрепарате мбХ, Німеччина; 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 Екселла ГмбХ енд Ко. КГ, Німеччина; Виробник, що відповідає за маркування первинної упаковки, вторинне пакування, контроль/випробування серії: Хаупт Фарма Волфратшаусен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956" w:rsidRDefault="00CA2956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UA/11318/01/03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МЕТОТРЕКСАТ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 по 2,5 мг; по 50 таблеток у контейнері; по 1 контейнеру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випуск серії: ЕБЕВЕ Фарма Гес.м.б.Х. Нфг. КГ, Австрія; випуск серії: Салютас Фарма ГмбХ, Німеччина; виробництво in bulk, упаковка, тестування: Гаупт Фарма Амарег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956" w:rsidRDefault="00CA2956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UA/0513/01/01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МЕТОТРЕКСАТ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 по 5 мг; по 50 таблеток у контейнері; по 1 контейнеру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випуск серії: ЕБЕВЕ Фарма Гес.м.б.Х. Нфг. КГ, Австрія; випуск серії: Салютас Фарма ГмбХ, Німеччина; виробництво in bulk, упаковка, тестування: Гаупт Фарма Амарег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956" w:rsidRDefault="00CA2956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UA/0513/01/02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МЕТОТРЕКСАТ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 по 10 мг; по 50 таблеток у контейнері; по 1 контейнеру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випуск серії: ЕБЕВЕ Фарма Гес.м.б.Х. Нфг. КГ, Австрія; випуск серії: Салютас Фарма ГмбХ, Німеччина; виробництво in bulk, упаковка, тестування: Гаупт Фарма Амарег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Австрія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956" w:rsidRDefault="00CA2956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2234F" w:rsidRPr="002323AC" w:rsidRDefault="0002234F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UA/0513/01/03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МЕТФОРМІН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10 таблеток у блістері; по 3 або 12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Лек С.А., Польща (виробництво за повним циклом; пакування,  випуск серії);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Лек Фармацевтична компанія д.д., Словенія (контроль/випробування серії)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Польща/ 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956" w:rsidRDefault="00CA2956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UA/9477/01/01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МЕТФОРМІН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850 мг по 10 таблеток у блістері; по 3 або 12 блістерів у картонній коробці; по 12 таблеток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Сандоз Фармасьютікалз д.д.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Лек С.А., Польща (виробництво за повним циклом; пакування,  випуск серії); Лек Фармацевтична компанія д.д., Словенія (контроль/випробування серії)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Польща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956" w:rsidRDefault="00CA2956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UA/9477/01/02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МІКАРДИСПЛЮС®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80 мг/12,5 мг; по 7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Берінгер Інгельхайм Інтернешнл ГмбХ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Німеччина (Виробництво, первинне та вторинне пакування, контроль якості та випуск серії);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Берінгер Інгельхайм Хеллас Сингл Мембер С.А., Греція (Виробництво, первинне та вторинне пакування,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Греція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956" w:rsidRDefault="00CA2956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UA/0465/01/02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МІКАРДИСПЛЮС®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80 мг/12,5 мг по 7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Берінгер Інгельхайм Еллас А.Е., Грецiя (Виробництво, первинне та вторинне пакування, контроль якості та випуск серії); Берінгер Інгельхайм Фарма ГмбХ і Ко. КГ, Німеччина (Виробництво, первинне та вторинне пакування,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Грецiя/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956" w:rsidRDefault="00CA2956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UA/0465/01/02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 xml:space="preserve">М-М-РВАКСПРО® ВАКЦИНА ДЛЯ ПРОФІЛАКТИКИ КОРУ, ЕПІДЕМІЧНОГО ПАРОТИТУ ТА КРАСНУХИ ЖИВА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порошок для суспензії для ін’єкцій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 xml:space="preserve">1 флакон з порошком (1 доза) та 1 флакон з розчинником (вода для ін’єкцій) по 0,7 мл у картонній коробці;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 xml:space="preserve">1 флакон з порошком (1 доза) та 1 попередньо наповнений шприц з розчинником (вода для ін’єкцій) по 0,7 мл в комплекті з двома голками у картонній коробці;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 xml:space="preserve">10 флаконів з порошком та 10 флаконів з розчинником (вода для ін’єкцій) по 0,7 мл в окремих картонних коробках.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Виробник вакцини in bulk та первинне пакування: Мерк Шарп і Доум Корп., США; Вторинне пакування, випуск серії вакцини та розчинника: Мерк Шарп і Доум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США/ 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956" w:rsidRDefault="00CA2956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UA/14950/01/01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 xml:space="preserve">МОМІКСОН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спрей назальний, суспензія, 50 мкг/дозу, по 10 г (60 доз), по 16 г (120 доз), по 18 г (140 доз) суспензії у поліетиленовому флаконі з дозуючим насосом та назальним аплікатором,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Фармеа, Франція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випуск серії, не включаючи контроль: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 xml:space="preserve">АТ "Адамед Фарма", Польща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Франція/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956" w:rsidRDefault="00CA2956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UA/16749/01/01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МОНТЕЛУКАСТ-ТЕВА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жувальні по 4 мг; по 7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ТОВ Тева Оперейшнз Поланд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956" w:rsidRDefault="00CA2956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UA/12439/01/01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МОНТЕЛУКАСТ-ТЕВА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7 таблеток у блістері,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Тева Оперейшнз Поланд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956" w:rsidRDefault="00CA2956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UA/12439/02/01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МОНТЕЛУКАСТ-ТЕВА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жувальні по 5 мг; по 7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Тева Оперейшнз Поланд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956" w:rsidRDefault="00CA2956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UA/12439/01/02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МУТАФЛОР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суспензія оральна, по 1 мл у поліетиленовій ампулі, по 5 ампул у саше; по 1 саше в упаковці; по 1 мл у поліетиленовій ампулі; по 25 ампул в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Ардейфарм  ГмбХ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Ардейфарм  ГмбХ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956" w:rsidRDefault="00CA2956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UA/10280/02/01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НАЗІК®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спрей назальний, розчин по 10 мл у флаконі; по 1 флакону з насадкою для розпилення в картонній коробці; по 10 мл у флаконі; по 1 флакону разом з фіксованою насадкою для розпилення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Касселла-мед ГмбХ &amp;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Клостерфрау Берлін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956" w:rsidRDefault="00CA2956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UA/9132/01/01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НАЗІК® ДЛЯ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спрей назальний, розчин по 10 мл у флаконі; по 1 флакону разом з насадкою для розпилення в картонній коробці;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 xml:space="preserve">по 10 мл у флаконі; по 1 флакону з фіксованою насадкою для розпилення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Касселла-мед ГмбХ &amp;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Клостерфрау Берлін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CA2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UA/9133/01/01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НЕБІВОЛОЛ-ТЕВА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по 5 мг по 10 таблеток у блістері; по 2 або по 3 блістери в картонній коробці;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Актавіс ЛТД, Мальта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Мальта/ 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UA/14877/01/01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НЕКСІУМ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AB76B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порошок для розчину для ін'єкцій та інфузій по 40 мг 10 флаконів з порошком</w:t>
            </w:r>
            <w:r>
              <w:rPr>
                <w:rFonts w:ascii="Arial" w:hAnsi="Arial" w:cs="Arial"/>
                <w:sz w:val="16"/>
                <w:szCs w:val="16"/>
              </w:rPr>
              <w:t xml:space="preserve">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2323AC">
              <w:rPr>
                <w:rFonts w:ascii="Arial" w:hAnsi="Arial" w:cs="Arial"/>
                <w:sz w:val="16"/>
                <w:szCs w:val="16"/>
              </w:rPr>
              <w:t>міни</w:t>
            </w:r>
            <w:r>
              <w:rPr>
                <w:rFonts w:ascii="Arial" w:hAnsi="Arial" w:cs="Arial"/>
                <w:sz w:val="16"/>
                <w:szCs w:val="16"/>
              </w:rPr>
              <w:t xml:space="preserve"> І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D025DB" w:rsidRDefault="00D025DB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02234F" w:rsidRPr="002323AC">
              <w:rPr>
                <w:rFonts w:ascii="Arial" w:hAnsi="Arial" w:cs="Arial"/>
                <w:sz w:val="16"/>
                <w:szCs w:val="16"/>
              </w:rPr>
              <w:t xml:space="preserve">міна заявника </w:t>
            </w:r>
          </w:p>
          <w:p w:rsidR="00D025DB" w:rsidRDefault="00D025DB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UA/2534/01/01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ОЗУРДЕКС®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імплантат для інтравітреального введення, 700 мкг, по 1 аплікатору, що містить імплантат, разом з пакетом-поглиначем вологи, у пакеті із фольги; по 1 пакету із фольги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UA/12292/01/01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ОФЕВ®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капсули м`які по 100 мг по 10 капсул у блістері,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Первинне (блістери) та вторинне пакування, маркування, контроль якості, контроль якості за показником мікробіологічна чистота та випуск серій лікарського засобу: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Берінгер Інгельхайм Фарма ГмбХ і Ко.КГ, Німеччина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Виробництво, упаковка та контроль якості (за виключенням мікробіологічної чистоти) капсул bulk (не розфасованої продукції):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Каталент Німеччина Ебербах ГмбХ, Німеччина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Альтернативні дільниці для вторинного пакування та маркування: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Штегеманн Льонферпакунген унд Логістішер Сервіс е. К., Німеччина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ФармЛог Фарма Лоджістік ГмбХ, Німеччина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Альтернативні лабораторії для проведення контролю якості (за виключенням Мікробіологічної чистоти):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А енд Ем ШТАБТЕСТ Лабор фур Аналітик унд Стабілітатспруфунг ГмбХ, Німеччина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Нувісан ГмбХ, Німеччина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проведення контролю якості Мікробіологічної чистоти: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СГС Інститут Фрезеніус ГмбХ, Німеччина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Лабор ЛС СЕ енд Ко. КГ , Німеччина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UA/16115/01/01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ОФЕВ®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капсули м`які по 150 мг по 10 капсул у блістері,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Первинне (блістери) та вторинне пакування, маркування, контроль якості, контроль якості за показником мікробіологічна чистота та випуск серій лікарського засобу: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Берінгер Інгельхайм Фарма ГмбХ і Ко.КГ, Німеччина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Виробництво, упаковка та контроль якості (за виключенням мікробіологічної чистоти) капсул bulk (не розфасованої продукції):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Каталент Німеччина Ебербах ГмбХ, Німеччина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Альтернативні дільниці для вторинного пакування та маркування: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Штегеманн Льонферпакунген унд Логістішер Сервіс е. К., Німеччина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ФармЛог Фарма Лоджістік ГмбХ, Німеччина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Альтернативні лабораторії для проведення контролю якості (за виключенням Мікробіологічної чистоти):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А енд Ем ШТАБТЕСТ Лабор фур Аналітик унд Стабілітатспруфунг ГмбХ, Німеччина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Нувісан ГмбХ, Німеччина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проведення контролю якості Мікробіологічної чистоти: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СГС Інститут Фрезеніус ГмбХ, Німеччина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Лабор ЛС СЕ енд Ко. КГ , Німеччина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UA/16115/01/02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ОФЛОКСАЦИН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для інфузій, 200 мг/100 мл по 100 мл у контейнері; по 1 контейнеру в полівінілхлоридній плівці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Євролайф Хелткеар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UA/10735/01/01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ПАКЛІТАКСЕЛ АМАКСА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концентрат для розчину для інфузій, 6 мг/мл по 5 мл, 16,7 мл або 50 мл у флаконі; по 1 флакону в картонній коробці: по 5 мл, 16,7 мл або 50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Амакса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контроль та випуск серії: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АкВіда ГмбХ, Німеччина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виробництво in bulk, первинне та вторинне пакування: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Самянг Біофармас’ютікелз Корпорейшн, Республiка Корея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виробництво in bulk, первинне пакування: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Онкотек Фарма Продукціон ГмбХ, Німеччина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 xml:space="preserve">виробництво in bulk, первинне пакування, вторинне пакування, контроль серії: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АкВіда ГмбХ, Німеччина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Венус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Республiка Корея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UA/15145/01/01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ПЕГАСЕТ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капсули по 75 мг; по 28 капсул: по 7 капсул у блістері; по 4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Ауробіндо Фарма Лімітед - Юніт VІІ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UA/18480/01/01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ПЕГАСЕТ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капсули по 150 мг; по 28 капсул: по 7 капсул у блістері; по 4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Ауробіндо Фарма Лімітед - Юніт VІІ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UA/18480/01/02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ПЕГАСЕТ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капсули по 300 мг; по 28 капсул: по 7 капсул у блістері; по 4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Ауробіндо Фарма Лімітед - Юніт VІІ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UA/18480/01/03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ПЕНІЦИЛІН G НАТРІЄВА СІЛЬ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порошок для розчину для ін'єкцій по 1 000 000 МО, 100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Сандоз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Сандоз ГмбХ - ТехОпс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UA/3977/01/01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ПЕРИНДОПРИЛ-ДАРНИЦЯ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по 8 мг; по 10 таблеток у контурній чарунковій упаковці, по 3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UA/18525/01/02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ПЕРИНДОПРИЛ-ДАРНИЦЯ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по 4 мг; по 10 таблеток у контурній чарунковій упаковці, по 3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UA/18525/01/01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ПЕРІНДОПРЕС®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по 4 мг; по 10 таблеток у контурній чарунковій упаковці; по 3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UA/16982/01/02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ПЕРІНДОПРЕС®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по 8 мг; по 10 таблеток у контурній чарунковій упаковці; по 3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UA/16982/01/01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ПЕРІНДОПРЕС®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по 4 мг/5 мг, по 10 таблеток у контурній чарунковій упаковці; по 3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UA/17768/01/01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ПЕРІНДОПРЕС®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по 8 мг/10 мг, по 10 таблеток у контурній чарунковій упаковці; по 3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UA/17768/01/02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ПЕРІНДОПРЕС® ДУО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 по 4 мг/1,25 мг; по 10 таблеток у блістері; по 3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5DB" w:rsidRDefault="00D025DB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UA/19069/01/01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ПЕРІНДОПРЕС® ДУО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 по 8 мг/2,5 мг; по 10 таблеток у блістері; по 3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D02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UA/19069/01/02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ПЕРІНДОПРЕС® ТРІО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 по 4 мг/1,25 мг/5 мг; по 10 таблеток у блістері; по 3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UA/19239/01/01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ПЕРІНДОПРЕС® ТРІО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 по 4 мг/1,25 мг/10 мг; по 10 таблеток у блістері; по 3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UA/19239/01/02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ПЕРІНДОПРЕС® ТРІО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 по 8 мг/2,5 мг/5 мг; по 10 таблеток у блістері; по 3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UA/19239/01/03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ПЕРІНДОПРЕС® ТРІО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 по 8 мг/2,5 мг/10 мг; по 10 таблеток у блістері; по 3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UA/19239/01/04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ПОМАЛІДОМІД-ВІСТА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капсули тверді по 2 мг; по 21 капсулі у флаконі; по 1 флакону в картонній коробці; по 7 капсул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(повний цикл): Сінтон Хіспанія, С.Л., Іспанія; контроль якості (фізико-хімічний):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Квінта-Аналітіка с.р.о., Чеська Республiка; контроль якості (мікробіологічний): ІТЕСТ плюс,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UA/18299/01/01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ПОМАЛІДОМІД-ВІСТА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капсули тверді по 3 мг; по 21 капсулі у флаконі; по 1 флакону в картонній коробці; по 7 капсул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(повний цикл): Сінтон Хіспанія, С.Л., Іспанія; контроль якості (фізико-хімічний):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Квінта-Аналітіка с.р.о., Чеська Республiка; контроль якості (мікробіологічний): ІТЕСТ плюс,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UA/18299/01/02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ПОМАЛІДОМІД-ВІСТА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капсули тверді по 4 мг; по 21 капсулі у флаконі; по 1 флакону в картонній коробці; по 7 капсул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(повний цикл): Сінтон Хіспанія, С.Л., Іспанія; контроль якості (фізико-хімічний):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Квінта-Аналітіка с.р.о., Чеська Республiка; контроль якості (мікробіологічний): ІТЕСТ плюс,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Іспанія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UA/18299/01/03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ПОМАЛІДОМІД-ВІСТА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капсули тверді по 2 мг, in bulk: по 21 капсулі у флаконі; по 1 флакону в індивідуальній картонній коробці, по 126 картонних коробок (№1) у транспортному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(повний цикл): Сінтон Хіспанія, С.Л., Іспанія; контроль якості (фізико-хімічний):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Квінта-Аналітіка с.р.о., Чеська Республiка; контроль якості (мікробіологічний): ІТЕСТ плюс,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UA/18109/01/01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ПОМАЛІДОМІД-ВІСТА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капсули тверді по 3 мг; in bulk: по 21 капсулі у флаконі; по 1 флакону в індивідуальній картонній коробці, по 126 картонних коробок (№1) у транспортному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(повний цикл): Сінтон Хіспанія, С.Л., Іспанія; контроль якості (фізико-хімічний):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Квінта-Аналітіка с.р.о., Чеська Республiка; контроль якості (мікробіологічний): ІТЕСТ плюс,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Іспанія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UA/18109/01/02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ПОМАЛІДОМІД-ВІСТА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капсули тверді по 4 мг; in bulk: по 21 капсулі у флаконі; по 1 флакону в індивідуальній картонній коробці, по 126 картонних коробок (№1) у транспортному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(повний цикл): Сінтон Хіспанія, С.Л., Іспанія; контроль якості (фізико-хімічний):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Квінта-Аналітіка с.р.о., Чеська Республiка; контроль якості (мікробіологічний): ІТЕСТ плюс,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Іспанія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UA/18109/01/03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ПРОПОФОЛ КАБІ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емульсія для ін'єкцій або інфузій, 10 мг/мл; по 20 мл в ампулі; по 5 ампул у пачці з картону; по 50 мл у флаконі; по 50 мл у флаконі, 1 флакон у пачці із картону; по 50 мл у флаконі,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Фрезеніус Кабі Австрія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UA/13233/01/01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ПРОПОФОЛ КАБІ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емульсія для ін'єкцій або інфузій, 20 мг/мл; по 50 мл у флаконі; по 50 мл у флаконі, 1 флакон у пачці із картону; по 50 мл у флаконі,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Фрезеніус Кабі Австрія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4B77" w:rsidRDefault="00CE4B77" w:rsidP="00CE4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UA/13233/01/02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ПРОТЕФЛАЗІД®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краплі по 10 мл або по 30 мл або по 50 мл у скляному флаконі з пробкою крапельницею,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"НВК "Екофарм"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за повним циклом; випуск серії: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ТОВ "НВК "Екофарм"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3B0CA1" w:rsidRDefault="0002234F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UA/4220/01/01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ПСИЛО-БАЛЬЗАМ®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гель 1%, по 20 г у тубі; по 1 тубі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СТАДА Арцнайміттель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UA/6474/01/01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РЕКУТАН®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рідина, по 100 мл у флаконі скляному або полімерному; по 1 флакону в пачці; по 100 мл у банці; по 1 банці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UA/8838/01/01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РЕКУТАН®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рідина, in bulk: по 100 мл у флаконі скляному, або полімерному, або у банці; по 48 флаконів скляних, або полімерних, або банок у коробі картонному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UA/9514/01/01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РЕНГАЛІН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таблетки; по 10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ЗАТ Сантоніка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234F" w:rsidRPr="002323AC" w:rsidRDefault="0002234F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UA/17860/01/01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РЕСТАСІС®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емульсія очна, 0,5 мг/мл; по 0,4 мл у флаконі; по 30 флаконів в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Аллерган,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Аллерган Сейлс ЛЛС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0CA1" w:rsidRDefault="003B0CA1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UA/10983/01/01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РОЗУКАРД®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4314B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 по 10 мг № 90 (10х9): по 10 таблеток у блістері; по </w:t>
            </w:r>
            <w:r>
              <w:rPr>
                <w:rFonts w:ascii="Arial" w:hAnsi="Arial" w:cs="Arial"/>
                <w:sz w:val="16"/>
                <w:szCs w:val="16"/>
              </w:rPr>
              <w:t>9 блістерів у картонній коробці</w:t>
            </w:r>
            <w:r w:rsidRPr="002323AC">
              <w:rPr>
                <w:rFonts w:ascii="Arial" w:hAnsi="Arial" w:cs="Arial"/>
                <w:sz w:val="16"/>
                <w:szCs w:val="16"/>
              </w:rPr>
              <w:t>; № 90 (15х6): по 15 таблеток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"Зентіва"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3B0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UA/11742/01/01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 xml:space="preserve">РОЗУКАРД® 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оболонкою по 20 мг № 90 (10х9): по 10 таблеток у блістері; по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ТОВ "Зентіва"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UA/11742/01/02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оральний, 100 мг/мл; по 50 мл у флаконі; по 1 флакону разом з дозувальним комплектом у коробці з картону пакувального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Делфарм Хюнінг С.А.С.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UA/3165/03/01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СОННАТ®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7,5 мг по 10 таблеток у блістері; по 1 або 3 блістери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UA/4339/01/01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СТОПЕРАН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капсули тверді по 2 мг, по 4 або 8 капсул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Юнілаб, ЛП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виробник відповідальний за упаковку, контроль та випуск серії готового продукту: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ТОВ ЮС Фармація, Польща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виробництво, контроль та випуск продукту in bulk: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СвіссКо Сервісез АГ, Швейцарія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 xml:space="preserve">виробник відповідальний за виробництво, контроль та випуск продукту in bulk: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 xml:space="preserve">Страйдс Фарма Сайєнс Лімітед, Індія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UA/4685/01/01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ТАЗАЛОК™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23AC">
              <w:rPr>
                <w:rFonts w:ascii="Arial" w:hAnsi="Arial" w:cs="Arial"/>
                <w:sz w:val="16"/>
                <w:szCs w:val="16"/>
                <w:lang w:val="ru-RU"/>
              </w:rPr>
              <w:t>краплі оральні, розчин; по 50 мл у флаконі; по 1 флакону у картонній коробці; по 100 мл у флаконі; по 1 флакону у картонній коробці; по 2 або 3 флакони у картонній коробці із роздільною вставкою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"УНІВЕРСАЛЬНЕ АГЕНТСТВО "ПРО-ФАРМА"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ПАТ "Лубнифарм", Україна; Др. Густав Кляйн ГмбХ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2234F" w:rsidRPr="002323AC" w:rsidRDefault="0002234F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UA/8499/01/01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ТАМІФЛЮ®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капсули по 75 мг по 10 капсул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Ф.Хоффманн-Ля Рош Лтд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Cенексі, Франція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пакування, випробування контролю якості: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Дельфарм Мілано, С.Р.Л., Італія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Пакування, випробування контролю якості, випуск серії: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UA/3189/02/03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ТИМАЛІН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10 мг; 5 флаконів з ліофілізатом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ТОВ "ФЗ" 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UA/2989/01/01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ТІОЦЕТАМ®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для ін'єкцій, по 5 мл в ампулі, по 5 ампул у контурній чарунковій упаковці, покритій плівкою; по 2 контурні чарункові упаковки у пачці; по 10 мл в ампулі, по 5 ампул у контурній чарунковій упаковці, по 2 контурні чарункові упаковки у пачці, по 10 мл в ампулі, по 10 ампул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UA/0693/02/01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ТОРВАКАРД® КРИСТАЛ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№ 30 (15х2), № 90 (15х6): по 15 таблеток у блістері, по 2 або 6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ДІТА виробничий кооператив інвалідів, Чеська Республiка (вторинне пакування); ТОВ "Зентіва", Чеська Республiка (всі етапи виробництва, первинне та вторинне пакування, контроль та випуск серій ГЛЗ)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UA/15927/01/01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ТОРВАКАРД® КРИСТАЛ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мг: № 30 (10х3): по 10 таблеток у блістері,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ДІТА виробничий кооператив інвалідів, Чеська Республiка (вторинне пакування); ТОВ "Зентіва", Чеська Республiка (всі етапи виробництва, первинне та вторинне пакування, контроль та випуск серій ГЛЗ)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UA/15927/01/03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ТОРВАКАРД® КРИСТАЛ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мг: № 30 (15х2), № 90 (15х6): по 15 таблеток у блістері, по 2 або 6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ДІТА виробничий кооператив інвалідів, Чеська Республiка (вторинне пакування); ТОВ "Зентіва", Чеська Республiка (всі етапи виробництва, первинне та вторинне пакування, контроль та випуск серій ГЛЗ)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UA/15927/01/02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ТРАМАДОЛ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капсули по 50 мг, по 10 капсул в блістері; по 1 або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UA/3408/02/01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ТРАНЕКСАМ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для ін'єкцій, 50 мг/мл; по 5 мл в ампулі; по 5 ампул в контурній чарунковій упаковці; по 1 або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ДП "СТАДА-УКРАЇНА"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UA/7884/02/01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ТРИТАЦЕ ПЛЮС® 10 МГ/12,5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B21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 № 28 (14х2): по 14 таблеток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CАНОФІ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UA/10165/01/01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ТРИТАЦЕ ПЛЮС® 5 МГ/12,5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4B55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 № 28 (14х2): по 14 таблеток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CАНОФІ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UA/10164/01/01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ТРИФАС® СOR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 по 5 мг;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таблеток in bulk, контроль серії: БЕРЛІН-ХЕМІ АГ, Німеччина; кінцеве пакування, контроль та випуск серії: БЕРЛІН-ХЕМІ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UA/2540/01/02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УЛЬТРАВІСТ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для ін'єкцій та інфузій, 300 мг/мл; по 100 мл у флаконі; по 1 флакону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UA/1986/01/01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УЛЬТРАВІСТ 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для ін'єкцій та інфузій, 370 мг/мл; по 50 або 100 мл у флаконі; по 1 флакону у картонній пачці; по 500 мл у флаконі; по 8 флаконів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Байєр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UA/1987/01/01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УРОТОЛ®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таблетки, вкриті оболонкою, по 2 мг, № 28 (14х2), № 56 (14х4): по 14 таблеток у блістері; по 2 або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 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виробництво ГЛЗ, первинне та вторинне пакування, контроль якості, випуск серій: ТОВ "Зентіва", Чеська Республіка; контроль якості: Квінта-Аналітика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FFD" w:rsidRDefault="000D3FFD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0D3F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UA/6706/01/02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ФАРМАДЕКС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краплі очні, 1 мг/мл; по 5 мл або 10 мл у флаконі; по 1 флакону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4B77" w:rsidRDefault="00CE4B77" w:rsidP="00CE4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UA/1092/01/01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1745DF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1745DF" w:rsidRDefault="0002234F" w:rsidP="001745D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745DF">
              <w:rPr>
                <w:rFonts w:ascii="Arial" w:hAnsi="Arial" w:cs="Arial"/>
                <w:b/>
                <w:sz w:val="16"/>
                <w:szCs w:val="16"/>
              </w:rPr>
              <w:t>ФЛУТАФАРМ®ФЕМІНА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1745DF" w:rsidRDefault="0002234F" w:rsidP="001745DF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745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по 0,125 г, по 10 таблеток у блістері; по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1745DF" w:rsidRDefault="0002234F" w:rsidP="001745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5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1745DF" w:rsidRDefault="0002234F" w:rsidP="001745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1745DF" w:rsidRDefault="0002234F" w:rsidP="001745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5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1745DF" w:rsidRDefault="0002234F" w:rsidP="001745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5D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4B77" w:rsidRDefault="00CE4B77" w:rsidP="001745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02234F" w:rsidRPr="001745D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  <w:r w:rsidR="0002234F" w:rsidRPr="001745DF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упаковки в наказі МОЗ України</w:t>
            </w:r>
          </w:p>
          <w:p w:rsidR="00CE4B77" w:rsidRDefault="00CE4B77" w:rsidP="001745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234F" w:rsidRPr="001745DF" w:rsidRDefault="0002234F" w:rsidP="001745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1745DF" w:rsidRDefault="0002234F" w:rsidP="001745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745D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1745DF" w:rsidRDefault="0002234F" w:rsidP="001745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DF">
              <w:rPr>
                <w:rFonts w:ascii="Arial" w:hAnsi="Arial" w:cs="Arial"/>
                <w:sz w:val="16"/>
                <w:szCs w:val="16"/>
              </w:rPr>
              <w:t>UA/14087/01/01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ФОСФО-СОДА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розчин оральний; по 45 мл у флаконі; по 2 флакони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Касен Рекордаті,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Касен Рекордаті,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4B77" w:rsidRDefault="00CE4B77" w:rsidP="00CE4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UA/9143/01/01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ЦИКЛОКС®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526A7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 мг; по 14 таблеток у блістері, по 2 або по 4 блістера у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ТОВ «ГЛЕДФАРМ ЛТД»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4B77" w:rsidRDefault="00CE4B77" w:rsidP="00CE4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CE4B77" w:rsidRDefault="00CE4B77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02234F" w:rsidRPr="00232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CE4B77" w:rsidRDefault="00CE4B77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UA/19243/01/01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ЦИКЛОКС®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F944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 мг; по 14 таблеток у блістері, по 2 або по 4 блістера у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ТОВ «ГЛЕДФАРМ ЛТД»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4B77" w:rsidRDefault="00CE4B77" w:rsidP="00CE4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CE4B77" w:rsidRDefault="00CE4B77" w:rsidP="00CE4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02234F" w:rsidRPr="00232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CE4B77" w:rsidRDefault="00CE4B77" w:rsidP="00CE4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234F" w:rsidRPr="002323AC" w:rsidRDefault="0002234F" w:rsidP="00CE4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UA/19243/01/02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ЦИТОЗАР®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1000 мг; 1 флакон з ліофілізатом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Пфайзер Інк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Корден Фарма Латіна С.п.А. 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4B77" w:rsidRDefault="00CE4B77" w:rsidP="00CE4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UA/4840/01/01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ЦИТОЗАР®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74CA6">
              <w:rPr>
                <w:rFonts w:ascii="Arial" w:hAnsi="Arial" w:cs="Arial"/>
                <w:sz w:val="16"/>
                <w:szCs w:val="16"/>
              </w:rPr>
              <w:t>ліофілізат для розчину для ін'єкцій  по 100 мг; 1 флакон з ліофілізатом та 1 ампула з розчинником (спирт бензиловий, вода для ін'єкцій) по 5 мл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Пфайзер Інк</w:t>
            </w:r>
            <w:r w:rsidRPr="00232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B13F5B" w:rsidRDefault="0002234F" w:rsidP="00B13F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F5B">
              <w:rPr>
                <w:rFonts w:ascii="Arial" w:hAnsi="Arial" w:cs="Arial"/>
                <w:sz w:val="16"/>
                <w:szCs w:val="16"/>
              </w:rPr>
              <w:t>виробництво, первинне пакування, вторинне пакування, контроль якості, випуск серії, випробування на стабільність:</w:t>
            </w:r>
          </w:p>
          <w:p w:rsidR="0002234F" w:rsidRPr="00B13F5B" w:rsidRDefault="0002234F" w:rsidP="00B13F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F5B">
              <w:rPr>
                <w:rFonts w:ascii="Arial" w:hAnsi="Arial" w:cs="Arial"/>
                <w:sz w:val="16"/>
                <w:szCs w:val="16"/>
              </w:rPr>
              <w:t>Корден Фарма Латіна С.п.А., Італія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2234F" w:rsidRPr="00B13F5B" w:rsidRDefault="0002234F" w:rsidP="00B13F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F5B">
              <w:rPr>
                <w:rFonts w:ascii="Arial" w:hAnsi="Arial" w:cs="Arial"/>
                <w:sz w:val="16"/>
                <w:szCs w:val="16"/>
              </w:rPr>
              <w:t>виробництво, первинне пакування та контрольне випробування розчинника:</w:t>
            </w:r>
          </w:p>
          <w:p w:rsidR="0002234F" w:rsidRPr="002323AC" w:rsidRDefault="0002234F" w:rsidP="00B13F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F5B">
              <w:rPr>
                <w:rFonts w:ascii="Arial" w:hAnsi="Arial" w:cs="Arial"/>
                <w:sz w:val="16"/>
                <w:szCs w:val="16"/>
              </w:rPr>
              <w:t xml:space="preserve">Альфасігма С.п.А., Італія </w:t>
            </w:r>
          </w:p>
          <w:p w:rsidR="0002234F" w:rsidRPr="002323AC" w:rsidRDefault="0002234F" w:rsidP="00B13F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4B77" w:rsidRDefault="00CE4B77" w:rsidP="00CE4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CE4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UA/4840/01/02</w:t>
            </w:r>
          </w:p>
        </w:tc>
      </w:tr>
      <w:tr w:rsidR="0002234F" w:rsidRPr="002323AC" w:rsidTr="00F6324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34F" w:rsidRPr="002323AC" w:rsidRDefault="0002234F" w:rsidP="00F6324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b/>
                <w:sz w:val="16"/>
                <w:szCs w:val="16"/>
              </w:rPr>
              <w:t>ЦИТРІК®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 xml:space="preserve">порошок для орального розчину по 22,13 г в саше; по 10 саше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4B77" w:rsidRDefault="00CE4B77" w:rsidP="00CE4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232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2323AC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2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34F" w:rsidRPr="002323AC" w:rsidRDefault="0002234F" w:rsidP="008E33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3AC">
              <w:rPr>
                <w:rFonts w:ascii="Arial" w:hAnsi="Arial" w:cs="Arial"/>
                <w:sz w:val="16"/>
                <w:szCs w:val="16"/>
              </w:rPr>
              <w:t>UA/15885/01/01</w:t>
            </w:r>
          </w:p>
        </w:tc>
      </w:tr>
    </w:tbl>
    <w:p w:rsidR="002253B4" w:rsidRPr="002323AC" w:rsidRDefault="002253B4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2323AC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2323AC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2323AC" w:rsidTr="001456DA">
        <w:tc>
          <w:tcPr>
            <w:tcW w:w="7421" w:type="dxa"/>
          </w:tcPr>
          <w:p w:rsidR="002253B4" w:rsidRPr="002323AC" w:rsidRDefault="002253B4" w:rsidP="001456DA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23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2253B4" w:rsidRPr="002323AC" w:rsidRDefault="002253B4" w:rsidP="001456DA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23AC">
              <w:rPr>
                <w:rFonts w:ascii="Arial" w:hAnsi="Arial" w:cs="Arial"/>
                <w:b/>
                <w:bCs/>
                <w:sz w:val="28"/>
                <w:szCs w:val="28"/>
              </w:rPr>
              <w:t>фармацевтичного забезпечення</w:t>
            </w:r>
            <w:r w:rsidRPr="002323AC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2323AC" w:rsidRDefault="002253B4" w:rsidP="001456DA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2253B4" w:rsidRPr="002323AC" w:rsidRDefault="002253B4" w:rsidP="001456D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2323AC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1745DF" w:rsidRPr="002323AC" w:rsidRDefault="001745DF" w:rsidP="001745DF">
      <w:pPr>
        <w:tabs>
          <w:tab w:val="left" w:pos="1985"/>
        </w:tabs>
      </w:pPr>
    </w:p>
    <w:sectPr w:rsidR="001745DF" w:rsidRPr="002323AC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AF" w:rsidRDefault="004C2FAF" w:rsidP="00C87489">
      <w:r>
        <w:separator/>
      </w:r>
    </w:p>
  </w:endnote>
  <w:endnote w:type="continuationSeparator" w:id="0">
    <w:p w:rsidR="004C2FAF" w:rsidRDefault="004C2FAF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56" w:rsidRDefault="00CA295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518C" w:rsidRPr="0081518C">
      <w:rPr>
        <w:noProof/>
        <w:lang w:val="ru-RU"/>
      </w:rPr>
      <w:t>1</w:t>
    </w:r>
    <w:r>
      <w:fldChar w:fldCharType="end"/>
    </w:r>
  </w:p>
  <w:p w:rsidR="00CA2956" w:rsidRDefault="00CA29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AF" w:rsidRDefault="004C2FAF" w:rsidP="00C87489">
      <w:r>
        <w:separator/>
      </w:r>
    </w:p>
  </w:footnote>
  <w:footnote w:type="continuationSeparator" w:id="0">
    <w:p w:rsidR="004C2FAF" w:rsidRDefault="004C2FAF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9E2"/>
    <w:multiLevelType w:val="multilevel"/>
    <w:tmpl w:val="086697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EE6269"/>
    <w:multiLevelType w:val="multilevel"/>
    <w:tmpl w:val="4A924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34F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164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9"/>
    <w:rsid w:val="00087A8F"/>
    <w:rsid w:val="00087AA2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16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C2F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3FF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6A8"/>
    <w:rsid w:val="000D6711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8F"/>
    <w:rsid w:val="00162BED"/>
    <w:rsid w:val="00162C9E"/>
    <w:rsid w:val="00162CBB"/>
    <w:rsid w:val="00162D53"/>
    <w:rsid w:val="00162D81"/>
    <w:rsid w:val="00162E3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5DF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4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DF5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ED"/>
    <w:rsid w:val="001D7E35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43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60A"/>
    <w:rsid w:val="002256C9"/>
    <w:rsid w:val="00225793"/>
    <w:rsid w:val="002257AF"/>
    <w:rsid w:val="002257F1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62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AC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CE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7F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833"/>
    <w:rsid w:val="002E2989"/>
    <w:rsid w:val="002E2A1B"/>
    <w:rsid w:val="002E2A22"/>
    <w:rsid w:val="002E2AB8"/>
    <w:rsid w:val="002E2B09"/>
    <w:rsid w:val="002E2B47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BC2"/>
    <w:rsid w:val="00301CCA"/>
    <w:rsid w:val="00301CFA"/>
    <w:rsid w:val="00301D28"/>
    <w:rsid w:val="00301D91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BCC"/>
    <w:rsid w:val="00374C1A"/>
    <w:rsid w:val="00374D1D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A1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68"/>
    <w:rsid w:val="004041D0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63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AA6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4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B21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8E3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0E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72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6F"/>
    <w:rsid w:val="004812A8"/>
    <w:rsid w:val="004812B3"/>
    <w:rsid w:val="004813F7"/>
    <w:rsid w:val="004814BA"/>
    <w:rsid w:val="004814D7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0EA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AEB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94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0F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AF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78D"/>
    <w:rsid w:val="004C37A0"/>
    <w:rsid w:val="004C3822"/>
    <w:rsid w:val="004C38C4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83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08A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7A"/>
    <w:rsid w:val="00526AD3"/>
    <w:rsid w:val="00526B2E"/>
    <w:rsid w:val="00526B40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8F4"/>
    <w:rsid w:val="00563A0C"/>
    <w:rsid w:val="00563A24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636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931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9D"/>
    <w:rsid w:val="006429CD"/>
    <w:rsid w:val="00642AD2"/>
    <w:rsid w:val="00642C66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4E"/>
    <w:rsid w:val="00646FF5"/>
    <w:rsid w:val="00647093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B78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4C7"/>
    <w:rsid w:val="006E35E3"/>
    <w:rsid w:val="006E3613"/>
    <w:rsid w:val="006E370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CE0"/>
    <w:rsid w:val="00725D3D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7E"/>
    <w:rsid w:val="0073247D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90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D1"/>
    <w:rsid w:val="00760462"/>
    <w:rsid w:val="0076046E"/>
    <w:rsid w:val="007604DF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1B8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34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37F"/>
    <w:rsid w:val="007903FC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0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AB"/>
    <w:rsid w:val="007B10DD"/>
    <w:rsid w:val="007B110E"/>
    <w:rsid w:val="007B1117"/>
    <w:rsid w:val="007B1538"/>
    <w:rsid w:val="007B15BF"/>
    <w:rsid w:val="007B1601"/>
    <w:rsid w:val="007B161A"/>
    <w:rsid w:val="007B186C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8C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C5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BE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9D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3F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C0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4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517"/>
    <w:rsid w:val="0092761F"/>
    <w:rsid w:val="009276E0"/>
    <w:rsid w:val="0092785A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61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8C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CA6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8ED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8A"/>
    <w:rsid w:val="009F42B2"/>
    <w:rsid w:val="009F42F4"/>
    <w:rsid w:val="009F4356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162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CB"/>
    <w:rsid w:val="00A67D6F"/>
    <w:rsid w:val="00A67FFB"/>
    <w:rsid w:val="00A7006A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F47"/>
    <w:rsid w:val="00A8416E"/>
    <w:rsid w:val="00A84260"/>
    <w:rsid w:val="00A842CD"/>
    <w:rsid w:val="00A84309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1D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6BF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7ED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742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B83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3F5B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7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425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E8"/>
    <w:rsid w:val="00B43B34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6B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3CD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3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BF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6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960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821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56"/>
    <w:rsid w:val="00CA2962"/>
    <w:rsid w:val="00CA29F7"/>
    <w:rsid w:val="00CA2A06"/>
    <w:rsid w:val="00CA2B19"/>
    <w:rsid w:val="00CA2BE8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8B"/>
    <w:rsid w:val="00CC2627"/>
    <w:rsid w:val="00CC265F"/>
    <w:rsid w:val="00CC2665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77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5DB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15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8C2"/>
    <w:rsid w:val="00D44A72"/>
    <w:rsid w:val="00D44A73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79B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18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E0A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F0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37E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2A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5AA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D0"/>
    <w:rsid w:val="00E77911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803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283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C58"/>
    <w:rsid w:val="00F22D27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440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44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41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4A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7DA029E-88CA-4452-860B-72F634FF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uiPriority w:val="9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uiPriority w:val="9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ABB6-FCB5-4C33-A93A-90FFBE2C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11821</Words>
  <Characters>67385</Characters>
  <Application>Microsoft Office Word</Application>
  <DocSecurity>0</DocSecurity>
  <Lines>561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ПЕРЕЛІК</vt:lpstr>
      <vt:lpstr>    </vt:lpstr>
      <vt:lpstr>    ПЕРЕЛІК</vt:lpstr>
      <vt:lpstr>    </vt:lpstr>
      <vt:lpstr>    ПЕРЕЛІК</vt:lpstr>
    </vt:vector>
  </TitlesOfParts>
  <Company>Hewlett-Packard</Company>
  <LinksUpToDate>false</LinksUpToDate>
  <CharactersWithSpaces>79048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2022-08-17T06:41:00Z</dcterms:created>
  <dcterms:modified xsi:type="dcterms:W3CDTF">2022-08-17T06:41:00Z</dcterms:modified>
</cp:coreProperties>
</file>