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1507FC" w:rsidTr="00247D89">
        <w:tc>
          <w:tcPr>
            <w:tcW w:w="3825" w:type="dxa"/>
            <w:hideMark/>
          </w:tcPr>
          <w:p w:rsidR="003D4E05" w:rsidRPr="001507FC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1507FC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1507F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507F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1507F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507FC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1507F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507FC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1507FC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1507FC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1507FC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1507FC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1507FC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1507FC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1507FC">
        <w:rPr>
          <w:rFonts w:ascii="Arial" w:hAnsi="Arial" w:cs="Arial"/>
          <w:b/>
          <w:sz w:val="26"/>
          <w:szCs w:val="26"/>
        </w:rPr>
        <w:br/>
      </w:r>
      <w:r w:rsidRPr="001507FC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1507FC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1507FC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1507FC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1134"/>
        <w:gridCol w:w="1134"/>
        <w:gridCol w:w="1417"/>
        <w:gridCol w:w="1276"/>
        <w:gridCol w:w="1417"/>
        <w:gridCol w:w="1134"/>
        <w:gridCol w:w="1134"/>
        <w:gridCol w:w="1843"/>
      </w:tblGrid>
      <w:tr w:rsidR="00BB13B0" w:rsidRPr="001507FC" w:rsidTr="00E96A22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B13B0" w:rsidRPr="00426702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BB13B0" w:rsidRPr="00426702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D9D9D9"/>
          </w:tcPr>
          <w:p w:rsidR="00BB13B0" w:rsidRPr="00426702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B13B0" w:rsidRPr="00426702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B13B0" w:rsidRPr="00426702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BB13B0" w:rsidRPr="00426702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B13B0" w:rsidRPr="00426702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BB13B0" w:rsidRPr="00426702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B13B0" w:rsidRPr="00426702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B13B0" w:rsidRPr="00426702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BB13B0" w:rsidRPr="00426702" w:rsidRDefault="00BB13B0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B13B0" w:rsidRPr="009F445E" w:rsidTr="00E96A2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3B0" w:rsidRPr="00426702" w:rsidRDefault="00BB13B0" w:rsidP="00BB13B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3B0" w:rsidRPr="00426702" w:rsidRDefault="00BB13B0" w:rsidP="00BB13B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>АМБРІЗЕНТАН АККОРД 10 МГ ТАБЛЕТКИ, ВКРИТІ ПЛІВКОВОЮ ОБОЛОНКОЮ /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AMBRISENTAN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ACCORD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10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FILM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>-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COATED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TABLETS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13B0" w:rsidRPr="00426702" w:rsidRDefault="00BB13B0" w:rsidP="00BB13B0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таблеток у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13B0" w:rsidRPr="00426702" w:rsidRDefault="00BB13B0" w:rsidP="000F1F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Б.В.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13B0" w:rsidRPr="00426702" w:rsidRDefault="00BB13B0" w:rsidP="00BB13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Нідерланди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13B0" w:rsidRPr="00426702" w:rsidRDefault="00FA743E" w:rsidP="00BB13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>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Делорбіс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Фармасьютікалз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Кіпр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>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Лабораторі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Фундасіо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Дау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Іспанія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>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Весслінг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Хангері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Кфт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>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 xml:space="preserve">АЕТ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Лабораторіз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Прайвет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>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</w:t>
            </w:r>
            <w:r w:rsidRPr="00426702">
              <w:rPr>
                <w:rFonts w:ascii="Arial" w:hAnsi="Arial" w:cs="Arial"/>
                <w:sz w:val="16"/>
                <w:szCs w:val="16"/>
              </w:rPr>
              <w:lastRenderedPageBreak/>
              <w:t xml:space="preserve">ЛІМІТЕД,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Велика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Британія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Додаткове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>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Синоптиз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Індастріал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>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 xml:space="preserve">ФАРМАВАЛІД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Мікробіологічна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13B0" w:rsidRPr="00426702" w:rsidRDefault="00387FBE" w:rsidP="00BB13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Кіпр/</w:t>
            </w:r>
          </w:p>
          <w:p w:rsidR="00387FBE" w:rsidRPr="00426702" w:rsidRDefault="00387FBE" w:rsidP="00BB13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Іспанія/</w:t>
            </w:r>
          </w:p>
          <w:p w:rsidR="00387FBE" w:rsidRPr="00426702" w:rsidRDefault="00387FBE" w:rsidP="00BB13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387FBE" w:rsidRPr="00426702" w:rsidRDefault="00387FBE" w:rsidP="00BB13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387FBE" w:rsidRPr="00426702" w:rsidRDefault="00387FBE" w:rsidP="00BB13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387FBE" w:rsidRPr="00426702" w:rsidRDefault="00387FBE" w:rsidP="00BB13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Польща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13B0" w:rsidRPr="00426702" w:rsidRDefault="00BB13B0" w:rsidP="00BB13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13B0" w:rsidRPr="00426702" w:rsidRDefault="00BB13B0" w:rsidP="00BB13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2670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13B0" w:rsidRPr="00426702" w:rsidRDefault="002A3201" w:rsidP="00BB13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13B0" w:rsidRPr="00426702" w:rsidRDefault="004B09BD" w:rsidP="00BB13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UA/19653/01/02</w:t>
            </w:r>
          </w:p>
        </w:tc>
      </w:tr>
      <w:tr w:rsidR="00387FBE" w:rsidRPr="009F445E" w:rsidTr="00E96A2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7FBE" w:rsidRPr="00426702" w:rsidRDefault="00387FBE" w:rsidP="00387FB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>АМБРІЗЕНТАН АККОРД 5 МГ ТАБЛЕТКИ, ВКРИТІ ПЛІВКОВОЮ ОБОЛОНКОЮ /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AMBRISENTAN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ACCORD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5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FILM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>-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COATED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TABLETS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таблеток у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Б.В.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Нідерланди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>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Делорбіс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Фармасьютікалз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Кіпр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>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Лабораторі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Фундасіо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Дау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Іспанія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>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Весслінг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Хангері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Кфт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>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 xml:space="preserve">АЕТ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Лабораторіз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Прайвет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>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</w:t>
            </w:r>
            <w:r w:rsidRPr="00426702">
              <w:rPr>
                <w:rFonts w:ascii="Arial" w:hAnsi="Arial" w:cs="Arial"/>
                <w:sz w:val="16"/>
                <w:szCs w:val="16"/>
              </w:rPr>
              <w:lastRenderedPageBreak/>
              <w:t xml:space="preserve">ЛІМІТЕД,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Велика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Британія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Додаткове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>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Синоптиз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Індастріал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>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  <w:t xml:space="preserve">ФАРМАВАЛІД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Мікробіологічна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Кіпр/</w:t>
            </w:r>
          </w:p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Іспанія/</w:t>
            </w:r>
          </w:p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Польща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2670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C8310D" w:rsidP="004B09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UA/19653/01/01</w:t>
            </w:r>
          </w:p>
        </w:tc>
      </w:tr>
      <w:tr w:rsidR="00387FBE" w:rsidRPr="009F445E" w:rsidTr="00E96A2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7FBE" w:rsidRPr="00426702" w:rsidRDefault="00387FBE" w:rsidP="00387FB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sz w:val="16"/>
                <w:szCs w:val="16"/>
              </w:rPr>
              <w:t>ВАНТО / VANTO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кишковорозчинні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500 мг, по 10 таблеток в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6902F5" w:rsidP="006902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6902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Скайбіотек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Лайфсаєнсиз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Пвт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6902F5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2670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176458" w:rsidP="0017645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UA/19654/01/01</w:t>
            </w:r>
          </w:p>
        </w:tc>
      </w:tr>
      <w:tr w:rsidR="00387FBE" w:rsidRPr="009F445E" w:rsidTr="00E96A2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7FBE" w:rsidRPr="00426702" w:rsidRDefault="00387FBE" w:rsidP="00387FB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sz w:val="16"/>
                <w:szCs w:val="16"/>
              </w:rPr>
              <w:t>ВІГАГЛОБ 500 / VIGAGLOB 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500 мг, по 10 таблеток в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6902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6902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ГЛОБЕЛА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6902F5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2670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176458" w:rsidP="0017645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UA/19655/01/01</w:t>
            </w:r>
          </w:p>
        </w:tc>
      </w:tr>
      <w:tr w:rsidR="00387FBE" w:rsidRPr="009F445E" w:rsidTr="00E96A2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7FBE" w:rsidRPr="00426702" w:rsidRDefault="00387FBE" w:rsidP="00387FB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sz w:val="16"/>
                <w:szCs w:val="16"/>
              </w:rPr>
              <w:t>ГЕРТРАЗ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внутрішньовенної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інфузії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150 мг; по 150 мг порошку у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однодозовому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однодозовому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флакону з порошком в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150 мг порошку у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багатодозовому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багатодозовому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флакону з порошком разом з 1 флаконом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розчинника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 мл (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Бактеріостатична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вода для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Фарм. </w:t>
            </w:r>
            <w:r w:rsidRPr="00426702">
              <w:rPr>
                <w:rFonts w:ascii="Arial" w:hAnsi="Arial" w:cs="Arial"/>
                <w:sz w:val="16"/>
                <w:szCs w:val="16"/>
              </w:rPr>
              <w:t xml:space="preserve">США) в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9811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М.БІОТЕК ЛІМІТЕД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Велика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A32325" w:rsidP="00A32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маркування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комбі-упаковка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серій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>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Біокон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Біолоджікс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387FBE" w:rsidRPr="00426702" w:rsidRDefault="00A32325" w:rsidP="00A32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 xml:space="preserve">виробництво (стерильна фільтрація, наповнення в асептичних умовах,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ліофілізація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), контроль якості: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Кемвелл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Біофарма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Прайвіт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, Індія;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виробництво Бактеріостатичної води для ін’єкцій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Фарм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 xml:space="preserve">. 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США (стерильна фільтрація, наповнення в асептичних умовах), аналітичні випробування та випробування по стабільності, випуск серії бактеріостатичної води для ін’єкцій, зберігання, маркування та транспортування: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Біокон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Біолоджікс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981128" w:rsidP="00A32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2670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387FBE" w:rsidP="00387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7FBE" w:rsidRPr="00426702" w:rsidRDefault="00176458" w:rsidP="0017645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UA/19656/01/01</w:t>
            </w:r>
          </w:p>
        </w:tc>
      </w:tr>
      <w:tr w:rsidR="00A32325" w:rsidRPr="00336001" w:rsidTr="00E96A2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2325" w:rsidRPr="00426702" w:rsidRDefault="00A32325" w:rsidP="00A3232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325" w:rsidRPr="00426702" w:rsidRDefault="00A32325" w:rsidP="00A3232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sz w:val="16"/>
                <w:szCs w:val="16"/>
              </w:rPr>
              <w:t>ГЕРТРАЗ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A32325" w:rsidP="00A32325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внутрішньовенної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інфузії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по 440 мг; по 440 мг порошку у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багатодозовому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багатодозовому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флакону з порошком разом з 2 флаконами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розчинника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 мл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кожний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Бактеріостатична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вода для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Фарм. </w:t>
            </w:r>
            <w:r w:rsidRPr="00426702">
              <w:rPr>
                <w:rFonts w:ascii="Arial" w:hAnsi="Arial" w:cs="Arial"/>
                <w:sz w:val="16"/>
                <w:szCs w:val="16"/>
              </w:rPr>
              <w:t xml:space="preserve">США) в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A32325" w:rsidP="00A32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М.БІОТЕК ЛІМІТЕД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A32325" w:rsidP="00A32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Велика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A32325" w:rsidP="00A32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маркування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комбі-упаковка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серій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>:</w:t>
            </w:r>
            <w:r w:rsidRPr="004267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Біокон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Біолоджікс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A32325" w:rsidRPr="00426702" w:rsidRDefault="00A32325" w:rsidP="00A32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 xml:space="preserve">виробництво (стерильна фільтрація, наповнення в асептичних умовах,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ліофілізація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), контроль якості: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Кемвелл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Біофарма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Прайвіт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, Індія;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виробництво Бактеріостатичної води для ін’єкцій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Фарм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 xml:space="preserve">. США (стерильна фільтрація, наповнення в 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асептичних умовах), аналітичні випробування та випробування по стабільності, випуск серії бактеріостатичної води для ін’єкцій, зберігання, маркування та транспортування:</w:t>
            </w: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Біокон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Біолоджікс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t>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A32325" w:rsidP="00A32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A32325" w:rsidP="00A32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A32325" w:rsidP="00A32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2670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A32325" w:rsidP="00A32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176458" w:rsidP="00A323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>UA/19656/01/02</w:t>
            </w:r>
          </w:p>
        </w:tc>
      </w:tr>
      <w:tr w:rsidR="00A32325" w:rsidRPr="009F445E" w:rsidTr="00E96A2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2325" w:rsidRPr="00426702" w:rsidRDefault="00A32325" w:rsidP="00A3232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325" w:rsidRPr="00426702" w:rsidRDefault="00A32325" w:rsidP="00A3232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ДВОХВАЛЕНТНА ОРАЛЬНА ВАКЦИНА ДЛЯ ПРОФІЛАКТИКИ ПОЛІОМІЄЛІТУ ТИПІВ 1 ТА 3 /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BIVALENT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ORAL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POLIOMYELITIS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VACCINE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26702">
              <w:rPr>
                <w:rFonts w:ascii="Arial" w:hAnsi="Arial" w:cs="Arial"/>
                <w:b/>
                <w:sz w:val="16"/>
                <w:szCs w:val="16"/>
              </w:rPr>
              <w:t>TYPES</w:t>
            </w:r>
            <w:r w:rsidRPr="0042670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 &amp;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A32325" w:rsidP="00A32325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краплі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доз (1 мл)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по 20 доз (2 мл) у флаконах; 10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 доз (1 мл)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вакцини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картону у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комплекті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крапельниць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картону; 50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по 20 доз (2 мл)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вакцини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картону у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комплекті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50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крапельниць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A32325" w:rsidP="00D73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ПТ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Біо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Персеро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A32325" w:rsidP="00A32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Індонезiя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A32325" w:rsidP="00D73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702">
              <w:rPr>
                <w:rFonts w:ascii="Arial" w:hAnsi="Arial" w:cs="Arial"/>
                <w:sz w:val="16"/>
                <w:szCs w:val="16"/>
              </w:rPr>
              <w:t xml:space="preserve">ПТ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Біо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Персеро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D7318B" w:rsidP="00A32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Індонезiя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A32325" w:rsidP="00A32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42670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42670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A32325" w:rsidP="00A32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70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2670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2670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A32325" w:rsidP="00A32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2670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2325" w:rsidRPr="00426702" w:rsidRDefault="00176458" w:rsidP="00A323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6702">
              <w:rPr>
                <w:rFonts w:ascii="Arial" w:hAnsi="Arial" w:cs="Arial"/>
                <w:b/>
                <w:sz w:val="16"/>
                <w:szCs w:val="16"/>
              </w:rPr>
              <w:t>UA/19657/01/01</w:t>
            </w:r>
          </w:p>
        </w:tc>
      </w:tr>
    </w:tbl>
    <w:p w:rsidR="001B3365" w:rsidRDefault="001B3365"/>
    <w:sectPr w:rsidR="001B336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34E4B"/>
    <w:rsid w:val="00040116"/>
    <w:rsid w:val="00045B22"/>
    <w:rsid w:val="00054A5D"/>
    <w:rsid w:val="00066390"/>
    <w:rsid w:val="00066E98"/>
    <w:rsid w:val="000673B1"/>
    <w:rsid w:val="00077AA9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E46C5"/>
    <w:rsid w:val="000F1F12"/>
    <w:rsid w:val="000F3A04"/>
    <w:rsid w:val="000F5494"/>
    <w:rsid w:val="001128AD"/>
    <w:rsid w:val="00115281"/>
    <w:rsid w:val="0012130F"/>
    <w:rsid w:val="00130D3C"/>
    <w:rsid w:val="00140865"/>
    <w:rsid w:val="001423E7"/>
    <w:rsid w:val="001507FC"/>
    <w:rsid w:val="0015692C"/>
    <w:rsid w:val="0016339A"/>
    <w:rsid w:val="00165D82"/>
    <w:rsid w:val="00170308"/>
    <w:rsid w:val="00176458"/>
    <w:rsid w:val="001816D1"/>
    <w:rsid w:val="00181E71"/>
    <w:rsid w:val="00195634"/>
    <w:rsid w:val="0019571A"/>
    <w:rsid w:val="001A230E"/>
    <w:rsid w:val="001A3768"/>
    <w:rsid w:val="001A72B2"/>
    <w:rsid w:val="001B3365"/>
    <w:rsid w:val="001B52C2"/>
    <w:rsid w:val="001F2019"/>
    <w:rsid w:val="001F2532"/>
    <w:rsid w:val="001F46B7"/>
    <w:rsid w:val="00201236"/>
    <w:rsid w:val="002128DC"/>
    <w:rsid w:val="0021455F"/>
    <w:rsid w:val="002204A6"/>
    <w:rsid w:val="00223FCE"/>
    <w:rsid w:val="00230296"/>
    <w:rsid w:val="0023040B"/>
    <w:rsid w:val="0023288E"/>
    <w:rsid w:val="00247687"/>
    <w:rsid w:val="00247D89"/>
    <w:rsid w:val="00253FD3"/>
    <w:rsid w:val="00260F93"/>
    <w:rsid w:val="00266476"/>
    <w:rsid w:val="00267347"/>
    <w:rsid w:val="00294F29"/>
    <w:rsid w:val="00295733"/>
    <w:rsid w:val="002A3201"/>
    <w:rsid w:val="002B6AEC"/>
    <w:rsid w:val="002E2ABD"/>
    <w:rsid w:val="002E3B26"/>
    <w:rsid w:val="002F0648"/>
    <w:rsid w:val="00302386"/>
    <w:rsid w:val="00306317"/>
    <w:rsid w:val="0030637B"/>
    <w:rsid w:val="00306960"/>
    <w:rsid w:val="00306C20"/>
    <w:rsid w:val="003208A5"/>
    <w:rsid w:val="00336001"/>
    <w:rsid w:val="003606A8"/>
    <w:rsid w:val="003610D2"/>
    <w:rsid w:val="00377900"/>
    <w:rsid w:val="00377BB8"/>
    <w:rsid w:val="00383606"/>
    <w:rsid w:val="00386909"/>
    <w:rsid w:val="00387FBE"/>
    <w:rsid w:val="003973BE"/>
    <w:rsid w:val="003A43CD"/>
    <w:rsid w:val="003B6CE9"/>
    <w:rsid w:val="003C3A58"/>
    <w:rsid w:val="003C60E7"/>
    <w:rsid w:val="003D36E0"/>
    <w:rsid w:val="003D495E"/>
    <w:rsid w:val="003D4E05"/>
    <w:rsid w:val="003E109D"/>
    <w:rsid w:val="003E5BFC"/>
    <w:rsid w:val="003F1F4F"/>
    <w:rsid w:val="003F4CD0"/>
    <w:rsid w:val="003F6FAA"/>
    <w:rsid w:val="0040153F"/>
    <w:rsid w:val="00402016"/>
    <w:rsid w:val="004024C8"/>
    <w:rsid w:val="00406F80"/>
    <w:rsid w:val="00426702"/>
    <w:rsid w:val="00431307"/>
    <w:rsid w:val="0043425F"/>
    <w:rsid w:val="00452723"/>
    <w:rsid w:val="00461B30"/>
    <w:rsid w:val="00462774"/>
    <w:rsid w:val="004675A1"/>
    <w:rsid w:val="00483E45"/>
    <w:rsid w:val="00486839"/>
    <w:rsid w:val="004924CD"/>
    <w:rsid w:val="00496897"/>
    <w:rsid w:val="004A3F2B"/>
    <w:rsid w:val="004A4920"/>
    <w:rsid w:val="004B0343"/>
    <w:rsid w:val="004B09BD"/>
    <w:rsid w:val="004E765C"/>
    <w:rsid w:val="004E7B7C"/>
    <w:rsid w:val="004F2C8A"/>
    <w:rsid w:val="004F6437"/>
    <w:rsid w:val="00500C93"/>
    <w:rsid w:val="00501638"/>
    <w:rsid w:val="00506B9C"/>
    <w:rsid w:val="00510F9D"/>
    <w:rsid w:val="00514442"/>
    <w:rsid w:val="0051570A"/>
    <w:rsid w:val="00524F1A"/>
    <w:rsid w:val="00527CED"/>
    <w:rsid w:val="00545DB7"/>
    <w:rsid w:val="00550CB2"/>
    <w:rsid w:val="00564029"/>
    <w:rsid w:val="00577DA0"/>
    <w:rsid w:val="00581AB3"/>
    <w:rsid w:val="005946BF"/>
    <w:rsid w:val="005961C1"/>
    <w:rsid w:val="005A708A"/>
    <w:rsid w:val="005B002F"/>
    <w:rsid w:val="005B4EAD"/>
    <w:rsid w:val="005C0D86"/>
    <w:rsid w:val="005C6CA1"/>
    <w:rsid w:val="005D2258"/>
    <w:rsid w:val="005D3FA7"/>
    <w:rsid w:val="005E3C13"/>
    <w:rsid w:val="0060544C"/>
    <w:rsid w:val="00610244"/>
    <w:rsid w:val="006106EB"/>
    <w:rsid w:val="00612097"/>
    <w:rsid w:val="00612620"/>
    <w:rsid w:val="0062245B"/>
    <w:rsid w:val="00627F7C"/>
    <w:rsid w:val="00640F7E"/>
    <w:rsid w:val="00644F34"/>
    <w:rsid w:val="00654F8C"/>
    <w:rsid w:val="00655B12"/>
    <w:rsid w:val="00660FD4"/>
    <w:rsid w:val="00673E78"/>
    <w:rsid w:val="006755AB"/>
    <w:rsid w:val="0068176E"/>
    <w:rsid w:val="00683D58"/>
    <w:rsid w:val="00684D3B"/>
    <w:rsid w:val="006902F5"/>
    <w:rsid w:val="006A148B"/>
    <w:rsid w:val="006A203D"/>
    <w:rsid w:val="006A3749"/>
    <w:rsid w:val="006B738B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56E6"/>
    <w:rsid w:val="006F5C2E"/>
    <w:rsid w:val="007021D0"/>
    <w:rsid w:val="0070797E"/>
    <w:rsid w:val="00712B93"/>
    <w:rsid w:val="00716192"/>
    <w:rsid w:val="007166E5"/>
    <w:rsid w:val="0071789C"/>
    <w:rsid w:val="00721E40"/>
    <w:rsid w:val="00723314"/>
    <w:rsid w:val="00725B6B"/>
    <w:rsid w:val="007309E7"/>
    <w:rsid w:val="0073106E"/>
    <w:rsid w:val="00756806"/>
    <w:rsid w:val="00761209"/>
    <w:rsid w:val="0076396C"/>
    <w:rsid w:val="00765380"/>
    <w:rsid w:val="00766130"/>
    <w:rsid w:val="00766C3B"/>
    <w:rsid w:val="00791E3E"/>
    <w:rsid w:val="00795D46"/>
    <w:rsid w:val="007A0A72"/>
    <w:rsid w:val="007A4D4E"/>
    <w:rsid w:val="007A4D54"/>
    <w:rsid w:val="007C38A6"/>
    <w:rsid w:val="007E0A35"/>
    <w:rsid w:val="007F153B"/>
    <w:rsid w:val="007F6EC8"/>
    <w:rsid w:val="00804DDE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2A03"/>
    <w:rsid w:val="008537DF"/>
    <w:rsid w:val="00854AAE"/>
    <w:rsid w:val="008602B0"/>
    <w:rsid w:val="008670D5"/>
    <w:rsid w:val="00875102"/>
    <w:rsid w:val="008863DA"/>
    <w:rsid w:val="00892891"/>
    <w:rsid w:val="0089437A"/>
    <w:rsid w:val="008A20DA"/>
    <w:rsid w:val="008A2136"/>
    <w:rsid w:val="008B1BD0"/>
    <w:rsid w:val="008B3131"/>
    <w:rsid w:val="008B554C"/>
    <w:rsid w:val="008B58E6"/>
    <w:rsid w:val="008B7E6A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06F7D"/>
    <w:rsid w:val="009169EB"/>
    <w:rsid w:val="00920E86"/>
    <w:rsid w:val="0092221E"/>
    <w:rsid w:val="00922FF2"/>
    <w:rsid w:val="00925ABF"/>
    <w:rsid w:val="00932FD1"/>
    <w:rsid w:val="00947661"/>
    <w:rsid w:val="0095089D"/>
    <w:rsid w:val="00951874"/>
    <w:rsid w:val="009613D7"/>
    <w:rsid w:val="0097673C"/>
    <w:rsid w:val="00981128"/>
    <w:rsid w:val="009833B1"/>
    <w:rsid w:val="009A2EE2"/>
    <w:rsid w:val="009B2A06"/>
    <w:rsid w:val="009B646B"/>
    <w:rsid w:val="009B7C18"/>
    <w:rsid w:val="009C0BD7"/>
    <w:rsid w:val="009D029F"/>
    <w:rsid w:val="009D0BE3"/>
    <w:rsid w:val="009E0D0D"/>
    <w:rsid w:val="009E36C9"/>
    <w:rsid w:val="009E37CF"/>
    <w:rsid w:val="009E621F"/>
    <w:rsid w:val="009F445E"/>
    <w:rsid w:val="009F5091"/>
    <w:rsid w:val="00A02C23"/>
    <w:rsid w:val="00A12B64"/>
    <w:rsid w:val="00A14AB0"/>
    <w:rsid w:val="00A159B6"/>
    <w:rsid w:val="00A2586C"/>
    <w:rsid w:val="00A262A6"/>
    <w:rsid w:val="00A322F6"/>
    <w:rsid w:val="00A32325"/>
    <w:rsid w:val="00A35998"/>
    <w:rsid w:val="00A35C3F"/>
    <w:rsid w:val="00A44FDE"/>
    <w:rsid w:val="00A46778"/>
    <w:rsid w:val="00A51139"/>
    <w:rsid w:val="00A51FCC"/>
    <w:rsid w:val="00A57E97"/>
    <w:rsid w:val="00A617FE"/>
    <w:rsid w:val="00A63B4E"/>
    <w:rsid w:val="00A667FF"/>
    <w:rsid w:val="00A71000"/>
    <w:rsid w:val="00A754EA"/>
    <w:rsid w:val="00A81BDF"/>
    <w:rsid w:val="00A83DCD"/>
    <w:rsid w:val="00A848A2"/>
    <w:rsid w:val="00A85A44"/>
    <w:rsid w:val="00A86F32"/>
    <w:rsid w:val="00A93C51"/>
    <w:rsid w:val="00A94904"/>
    <w:rsid w:val="00AA3FD8"/>
    <w:rsid w:val="00AB1BB9"/>
    <w:rsid w:val="00AB35C8"/>
    <w:rsid w:val="00AB6A42"/>
    <w:rsid w:val="00AC3927"/>
    <w:rsid w:val="00AC5EB5"/>
    <w:rsid w:val="00AC6F35"/>
    <w:rsid w:val="00AC7EDA"/>
    <w:rsid w:val="00AD08ED"/>
    <w:rsid w:val="00AD5BB2"/>
    <w:rsid w:val="00AE0C4C"/>
    <w:rsid w:val="00AE3697"/>
    <w:rsid w:val="00AE4517"/>
    <w:rsid w:val="00AE4ED5"/>
    <w:rsid w:val="00AF099D"/>
    <w:rsid w:val="00AF172B"/>
    <w:rsid w:val="00B01EAB"/>
    <w:rsid w:val="00B07F89"/>
    <w:rsid w:val="00B11499"/>
    <w:rsid w:val="00B15D38"/>
    <w:rsid w:val="00B21D75"/>
    <w:rsid w:val="00B24C81"/>
    <w:rsid w:val="00B344A6"/>
    <w:rsid w:val="00B353DB"/>
    <w:rsid w:val="00B542C0"/>
    <w:rsid w:val="00B818B5"/>
    <w:rsid w:val="00B83B2A"/>
    <w:rsid w:val="00BA1924"/>
    <w:rsid w:val="00BB13B0"/>
    <w:rsid w:val="00BB18F7"/>
    <w:rsid w:val="00BD01A6"/>
    <w:rsid w:val="00BD291B"/>
    <w:rsid w:val="00BF6C02"/>
    <w:rsid w:val="00C00F65"/>
    <w:rsid w:val="00C00F6D"/>
    <w:rsid w:val="00C019ED"/>
    <w:rsid w:val="00C029B7"/>
    <w:rsid w:val="00C10464"/>
    <w:rsid w:val="00C12769"/>
    <w:rsid w:val="00C2276F"/>
    <w:rsid w:val="00C347D5"/>
    <w:rsid w:val="00C34F58"/>
    <w:rsid w:val="00C40CBE"/>
    <w:rsid w:val="00C42661"/>
    <w:rsid w:val="00C440D7"/>
    <w:rsid w:val="00C5112C"/>
    <w:rsid w:val="00C768EB"/>
    <w:rsid w:val="00C8310D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B2FDF"/>
    <w:rsid w:val="00CC1A6D"/>
    <w:rsid w:val="00CC1C76"/>
    <w:rsid w:val="00CD07A0"/>
    <w:rsid w:val="00CD1698"/>
    <w:rsid w:val="00CD74CD"/>
    <w:rsid w:val="00CD7B4F"/>
    <w:rsid w:val="00CE12F0"/>
    <w:rsid w:val="00CE1537"/>
    <w:rsid w:val="00CE5F54"/>
    <w:rsid w:val="00CF4F8B"/>
    <w:rsid w:val="00CF643E"/>
    <w:rsid w:val="00D00E14"/>
    <w:rsid w:val="00D03071"/>
    <w:rsid w:val="00D05BC3"/>
    <w:rsid w:val="00D1276B"/>
    <w:rsid w:val="00D17126"/>
    <w:rsid w:val="00D20FB4"/>
    <w:rsid w:val="00D2278E"/>
    <w:rsid w:val="00D469CE"/>
    <w:rsid w:val="00D516AC"/>
    <w:rsid w:val="00D53C3F"/>
    <w:rsid w:val="00D669CC"/>
    <w:rsid w:val="00D67A62"/>
    <w:rsid w:val="00D72462"/>
    <w:rsid w:val="00D7318B"/>
    <w:rsid w:val="00D92BA0"/>
    <w:rsid w:val="00D92DAB"/>
    <w:rsid w:val="00DB268D"/>
    <w:rsid w:val="00DB3F20"/>
    <w:rsid w:val="00DC46B9"/>
    <w:rsid w:val="00DC6747"/>
    <w:rsid w:val="00DC6805"/>
    <w:rsid w:val="00DE2210"/>
    <w:rsid w:val="00DE5947"/>
    <w:rsid w:val="00DF0EAE"/>
    <w:rsid w:val="00DF5CF9"/>
    <w:rsid w:val="00E178E3"/>
    <w:rsid w:val="00E26023"/>
    <w:rsid w:val="00E26268"/>
    <w:rsid w:val="00E314B9"/>
    <w:rsid w:val="00E413DF"/>
    <w:rsid w:val="00E42FD8"/>
    <w:rsid w:val="00E43E6C"/>
    <w:rsid w:val="00E4599C"/>
    <w:rsid w:val="00E45BB6"/>
    <w:rsid w:val="00E52759"/>
    <w:rsid w:val="00E53794"/>
    <w:rsid w:val="00E63F05"/>
    <w:rsid w:val="00E64583"/>
    <w:rsid w:val="00E64B01"/>
    <w:rsid w:val="00E777B9"/>
    <w:rsid w:val="00E81188"/>
    <w:rsid w:val="00E86A82"/>
    <w:rsid w:val="00E91CBC"/>
    <w:rsid w:val="00E95300"/>
    <w:rsid w:val="00E96A22"/>
    <w:rsid w:val="00EA1A51"/>
    <w:rsid w:val="00EA2A3C"/>
    <w:rsid w:val="00EA4C36"/>
    <w:rsid w:val="00EA7F3E"/>
    <w:rsid w:val="00EB2080"/>
    <w:rsid w:val="00EB2F0E"/>
    <w:rsid w:val="00EC5597"/>
    <w:rsid w:val="00EC6439"/>
    <w:rsid w:val="00ED15D4"/>
    <w:rsid w:val="00ED27F0"/>
    <w:rsid w:val="00ED4784"/>
    <w:rsid w:val="00ED51CE"/>
    <w:rsid w:val="00EF3313"/>
    <w:rsid w:val="00F04E94"/>
    <w:rsid w:val="00F052B0"/>
    <w:rsid w:val="00F20888"/>
    <w:rsid w:val="00F31AFF"/>
    <w:rsid w:val="00F331C5"/>
    <w:rsid w:val="00F34FBD"/>
    <w:rsid w:val="00F425B4"/>
    <w:rsid w:val="00F43109"/>
    <w:rsid w:val="00F50894"/>
    <w:rsid w:val="00F618AC"/>
    <w:rsid w:val="00F6323B"/>
    <w:rsid w:val="00F63E9C"/>
    <w:rsid w:val="00F767CC"/>
    <w:rsid w:val="00F77B9A"/>
    <w:rsid w:val="00F8162A"/>
    <w:rsid w:val="00F91D31"/>
    <w:rsid w:val="00FA2FCD"/>
    <w:rsid w:val="00FA502F"/>
    <w:rsid w:val="00FA743E"/>
    <w:rsid w:val="00FB5BD8"/>
    <w:rsid w:val="00FB6A56"/>
    <w:rsid w:val="00FC2AB6"/>
    <w:rsid w:val="00FC7AC9"/>
    <w:rsid w:val="00FD244D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1E40E0-152A-450D-81A9-466F5996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804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2022-09-12T06:49:00Z</dcterms:created>
  <dcterms:modified xsi:type="dcterms:W3CDTF">2022-09-12T06:49:00Z</dcterms:modified>
</cp:coreProperties>
</file>