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A47176">
        <w:trPr>
          <w:trHeight w:val="361"/>
        </w:trPr>
        <w:tc>
          <w:tcPr>
            <w:tcW w:w="3271" w:type="dxa"/>
          </w:tcPr>
          <w:p w:rsidR="00A47176" w:rsidRDefault="00A47176" w:rsidP="003609B9">
            <w:pPr>
              <w:rPr>
                <w:sz w:val="28"/>
                <w:szCs w:val="28"/>
                <w:lang w:val="uk-UA"/>
              </w:rPr>
            </w:pPr>
          </w:p>
          <w:p w:rsidR="002A3525" w:rsidRDefault="00A47176" w:rsidP="003609B9">
            <w:pPr>
              <w:rPr>
                <w:sz w:val="28"/>
                <w:szCs w:val="28"/>
                <w:lang w:val="uk-UA"/>
              </w:rPr>
            </w:pPr>
            <w:r>
              <w:rPr>
                <w:sz w:val="28"/>
                <w:szCs w:val="28"/>
                <w:lang w:val="uk-UA"/>
              </w:rPr>
              <w:t>15 грудня 2022 року</w:t>
            </w:r>
          </w:p>
          <w:p w:rsidR="005413EB" w:rsidRPr="005413EB" w:rsidRDefault="005413EB" w:rsidP="003609B9">
            <w:pPr>
              <w:rPr>
                <w:color w:val="FFFFFF"/>
                <w:sz w:val="28"/>
                <w:szCs w:val="28"/>
              </w:rPr>
            </w:pPr>
            <w:r w:rsidRPr="005413EB">
              <w:rPr>
                <w:color w:val="FFFFFF"/>
                <w:sz w:val="28"/>
                <w:szCs w:val="28"/>
              </w:rPr>
              <w:t xml:space="preserve">05.20200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A47176" w:rsidRDefault="00A47176" w:rsidP="003609B9">
            <w:pPr>
              <w:ind w:firstLine="72"/>
              <w:jc w:val="center"/>
              <w:rPr>
                <w:sz w:val="28"/>
                <w:szCs w:val="28"/>
                <w:lang w:val="uk-UA"/>
              </w:rPr>
            </w:pPr>
          </w:p>
          <w:p w:rsidR="002A3525" w:rsidRDefault="00A47176" w:rsidP="003609B9">
            <w:pPr>
              <w:ind w:firstLine="72"/>
              <w:jc w:val="center"/>
              <w:rPr>
                <w:sz w:val="28"/>
                <w:szCs w:val="28"/>
                <w:lang w:val="uk-UA"/>
              </w:rPr>
            </w:pPr>
            <w:r>
              <w:rPr>
                <w:sz w:val="28"/>
                <w:szCs w:val="28"/>
                <w:lang w:val="uk-UA"/>
              </w:rPr>
              <w:t xml:space="preserve">                            № 2258</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E60208" w:rsidRDefault="00E60208" w:rsidP="00C17C8E">
      <w:pPr>
        <w:pStyle w:val="HTML"/>
        <w:jc w:val="both"/>
        <w:rPr>
          <w:rFonts w:ascii="Times New Roman" w:hAnsi="Times New Roman"/>
          <w:b/>
          <w:sz w:val="28"/>
          <w:szCs w:val="28"/>
          <w:lang w:val="uk-UA"/>
        </w:rPr>
      </w:pPr>
    </w:p>
    <w:p w:rsidR="00E60208" w:rsidRDefault="00E60208" w:rsidP="00C17C8E">
      <w:pPr>
        <w:pStyle w:val="HTML"/>
        <w:jc w:val="both"/>
        <w:rPr>
          <w:rFonts w:ascii="Times New Roman" w:hAnsi="Times New Roman"/>
          <w:b/>
          <w:sz w:val="28"/>
          <w:szCs w:val="28"/>
          <w:lang w:val="uk-UA"/>
        </w:rPr>
      </w:pPr>
    </w:p>
    <w:p w:rsidR="00C17C8E" w:rsidRDefault="002730EF" w:rsidP="00C17C8E">
      <w:pPr>
        <w:pStyle w:val="HTML"/>
        <w:jc w:val="both"/>
        <w:rPr>
          <w:rFonts w:ascii="Times New Roman" w:hAnsi="Times New Roman"/>
          <w:sz w:val="16"/>
          <w:szCs w:val="16"/>
          <w:lang w:val="uk-UA"/>
        </w:rPr>
      </w:pPr>
      <w:r w:rsidRPr="002E58A3">
        <w:rPr>
          <w:rFonts w:ascii="Times New Roman" w:hAnsi="Times New Roman"/>
          <w:b/>
          <w:sz w:val="28"/>
          <w:szCs w:val="28"/>
          <w:lang w:val="uk-UA"/>
        </w:rPr>
        <w:t>Про державну реєстрацію та внесення змін до реєстраційних матеріалів лікарських засобів, які зареєстровані компетентними органами</w:t>
      </w:r>
      <w:r w:rsidR="00AA44D5" w:rsidRPr="002E58A3">
        <w:rPr>
          <w:rFonts w:ascii="Times New Roman" w:hAnsi="Times New Roman"/>
          <w:b/>
          <w:sz w:val="28"/>
          <w:szCs w:val="28"/>
          <w:lang w:val="uk-UA"/>
        </w:rPr>
        <w:t xml:space="preserve"> </w:t>
      </w:r>
      <w:r w:rsidR="009D14D1" w:rsidRPr="009D14D1">
        <w:rPr>
          <w:rFonts w:ascii="Times New Roman" w:hAnsi="Times New Roman"/>
          <w:b/>
          <w:sz w:val="28"/>
          <w:szCs w:val="28"/>
          <w:lang w:val="uk-UA"/>
        </w:rPr>
        <w:t>Сполучених Штатів Америки, Швейцарської Конфедерації, Австралії, Канади, Європейського Союзу</w:t>
      </w:r>
    </w:p>
    <w:p w:rsidR="00AE7F68" w:rsidRDefault="00AE7F68" w:rsidP="00C17C8E">
      <w:pPr>
        <w:pStyle w:val="HTML"/>
        <w:jc w:val="both"/>
        <w:rPr>
          <w:rFonts w:ascii="Times New Roman" w:hAnsi="Times New Roman"/>
          <w:sz w:val="16"/>
          <w:szCs w:val="16"/>
          <w:lang w:val="uk-UA"/>
        </w:rPr>
      </w:pPr>
    </w:p>
    <w:p w:rsidR="0017468A" w:rsidRDefault="0017468A" w:rsidP="00C17C8E">
      <w:pPr>
        <w:pStyle w:val="HTML"/>
        <w:jc w:val="both"/>
        <w:rPr>
          <w:rFonts w:ascii="Times New Roman" w:hAnsi="Times New Roman"/>
          <w:sz w:val="16"/>
          <w:szCs w:val="16"/>
          <w:lang w:val="uk-UA"/>
        </w:rPr>
      </w:pPr>
    </w:p>
    <w:p w:rsidR="00E60208" w:rsidRPr="006A56F4" w:rsidRDefault="00E60208" w:rsidP="00C17C8E">
      <w:pPr>
        <w:pStyle w:val="HTML"/>
        <w:jc w:val="both"/>
        <w:rPr>
          <w:rFonts w:ascii="Times New Roman" w:hAnsi="Times New Roman"/>
          <w:sz w:val="16"/>
          <w:szCs w:val="16"/>
          <w:lang w:val="uk-UA"/>
        </w:rPr>
      </w:pPr>
    </w:p>
    <w:p w:rsidR="008D115B" w:rsidRPr="005503D7" w:rsidRDefault="00D61591" w:rsidP="008D115B">
      <w:pPr>
        <w:pStyle w:val="HTML"/>
        <w:ind w:firstLine="720"/>
        <w:jc w:val="both"/>
        <w:rPr>
          <w:rFonts w:ascii="Times New Roman" w:hAnsi="Times New Roman"/>
          <w:sz w:val="28"/>
          <w:szCs w:val="28"/>
          <w:lang w:val="uk-UA"/>
        </w:rPr>
      </w:pPr>
      <w:r w:rsidRPr="006A56F4">
        <w:rPr>
          <w:rFonts w:ascii="Times New Roman" w:hAnsi="Times New Roman"/>
          <w:sz w:val="28"/>
          <w:szCs w:val="28"/>
          <w:lang w:val="uk-UA"/>
        </w:rPr>
        <w:t xml:space="preserve">Відповідно до статті 9 Закону України «Про лікарські засоби», </w:t>
      </w:r>
      <w:r w:rsidRPr="006A56F4">
        <w:rPr>
          <w:rFonts w:ascii="Times New Roman" w:hAnsi="Times New Roman"/>
          <w:sz w:val="28"/>
          <w:szCs w:val="28"/>
          <w:lang w:val="uk-UA"/>
        </w:rPr>
        <w:br/>
        <w:t>пункт</w:t>
      </w:r>
      <w:r w:rsidR="00BE48A3" w:rsidRPr="006A56F4">
        <w:rPr>
          <w:rFonts w:ascii="Times New Roman" w:hAnsi="Times New Roman"/>
          <w:sz w:val="28"/>
          <w:szCs w:val="28"/>
          <w:lang w:val="uk-UA"/>
        </w:rPr>
        <w:t>ів</w:t>
      </w:r>
      <w:r w:rsidRPr="006A56F4">
        <w:rPr>
          <w:rFonts w:ascii="Times New Roman" w:hAnsi="Times New Roman"/>
          <w:sz w:val="28"/>
          <w:szCs w:val="28"/>
          <w:lang w:val="uk-UA"/>
        </w:rPr>
        <w:t xml:space="preserve"> 5</w:t>
      </w:r>
      <w:r w:rsidR="00BE48A3" w:rsidRPr="006A56F4">
        <w:rPr>
          <w:rFonts w:ascii="Times New Roman" w:hAnsi="Times New Roman"/>
          <w:sz w:val="28"/>
          <w:szCs w:val="28"/>
          <w:lang w:val="uk-UA"/>
        </w:rPr>
        <w:t>, 7</w:t>
      </w:r>
      <w:r w:rsidRPr="006A56F4">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w:t>
      </w:r>
      <w:r w:rsidRPr="001504B0">
        <w:rPr>
          <w:rFonts w:ascii="Times New Roman" w:hAnsi="Times New Roman"/>
          <w:sz w:val="28"/>
          <w:szCs w:val="28"/>
          <w:lang w:val="uk-UA"/>
        </w:rPr>
        <w:t xml:space="preserve"> 26 травня 2005 року </w:t>
      </w:r>
      <w:r w:rsidR="005A07FE">
        <w:rPr>
          <w:rFonts w:ascii="Times New Roman" w:hAnsi="Times New Roman"/>
          <w:sz w:val="28"/>
          <w:szCs w:val="28"/>
          <w:lang w:val="uk-UA"/>
        </w:rPr>
        <w:t xml:space="preserve"> </w:t>
      </w:r>
      <w:r w:rsidRPr="001504B0">
        <w:rPr>
          <w:rFonts w:ascii="Times New Roman" w:hAnsi="Times New Roman"/>
          <w:sz w:val="28"/>
          <w:szCs w:val="28"/>
          <w:lang w:val="uk-UA"/>
        </w:rPr>
        <w:t xml:space="preserve">№ 376, абзацу </w:t>
      </w:r>
      <w:r w:rsidR="00C5780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sidR="00C57807">
        <w:rPr>
          <w:rFonts w:ascii="Times New Roman" w:hAnsi="Times New Roman"/>
          <w:sz w:val="28"/>
          <w:szCs w:val="28"/>
          <w:lang w:val="uk-UA"/>
        </w:rPr>
        <w:t xml:space="preserve"> (в редакції постанови Кабінету Міністрів України від 24 січня 2020 року № 90)</w:t>
      </w:r>
      <w:r w:rsidRPr="001504B0">
        <w:rPr>
          <w:rFonts w:ascii="Times New Roman" w:hAnsi="Times New Roman"/>
          <w:sz w:val="28"/>
          <w:szCs w:val="28"/>
          <w:lang w:val="uk-UA"/>
        </w:rPr>
        <w:t>,</w:t>
      </w:r>
      <w:r w:rsidR="00A24656">
        <w:rPr>
          <w:rFonts w:ascii="Times New Roman" w:hAnsi="Times New Roman"/>
          <w:sz w:val="28"/>
          <w:szCs w:val="28"/>
          <w:lang w:val="uk-UA"/>
        </w:rPr>
        <w:t xml:space="preserve"> </w:t>
      </w:r>
      <w:r w:rsidR="00CC38B2" w:rsidRPr="00B84240">
        <w:rPr>
          <w:rFonts w:ascii="Times New Roman" w:hAnsi="Times New Roman"/>
          <w:sz w:val="28"/>
          <w:szCs w:val="28"/>
          <w:lang w:val="uk-UA"/>
        </w:rPr>
        <w:t xml:space="preserve">пункту </w:t>
      </w:r>
      <w:r w:rsidR="008D115B">
        <w:rPr>
          <w:rFonts w:ascii="Times New Roman" w:hAnsi="Times New Roman"/>
          <w:sz w:val="28"/>
          <w:szCs w:val="28"/>
          <w:lang w:val="uk-UA"/>
        </w:rPr>
        <w:t xml:space="preserve">5 розділу ІІ та пункту 12 розділу ІІІ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 зареєстрованого в Міністерстві юстиції України 14 грудня 2016 року за № 1619/29749, на підставі складених Державним </w:t>
      </w:r>
      <w:r w:rsidR="008D115B" w:rsidRPr="005503D7">
        <w:rPr>
          <w:rFonts w:ascii="Times New Roman" w:hAnsi="Times New Roman"/>
          <w:sz w:val="28"/>
          <w:szCs w:val="28"/>
          <w:lang w:val="uk-UA"/>
        </w:rPr>
        <w:t xml:space="preserve">підприємством «Державний експертний центр Міністерства охорони здоров’я України» висновків за результатами розгляду реєстраційних матеріалів, поданих на державну реєстрацію лікарських засобів, які зареєстровані компетентним </w:t>
      </w:r>
      <w:r w:rsidR="008D115B" w:rsidRPr="00157278">
        <w:rPr>
          <w:rFonts w:ascii="Times New Roman" w:hAnsi="Times New Roman"/>
          <w:sz w:val="28"/>
          <w:szCs w:val="28"/>
          <w:lang w:val="uk-UA"/>
        </w:rPr>
        <w:t xml:space="preserve">органом </w:t>
      </w:r>
      <w:r w:rsidR="002C6019" w:rsidRPr="002C6019">
        <w:rPr>
          <w:rFonts w:ascii="Times New Roman" w:hAnsi="Times New Roman"/>
          <w:sz w:val="28"/>
          <w:szCs w:val="28"/>
          <w:lang w:val="uk-UA"/>
        </w:rPr>
        <w:t>Сполучених Штатів Америки, Швейцарської Конфедерації, Австралії, Канади, Європейського Союзу</w:t>
      </w:r>
      <w:r w:rsidR="00F670EE" w:rsidRPr="00157278">
        <w:rPr>
          <w:rFonts w:ascii="Times New Roman" w:hAnsi="Times New Roman"/>
          <w:sz w:val="28"/>
          <w:szCs w:val="28"/>
          <w:lang w:val="uk-UA"/>
        </w:rPr>
        <w:t>,</w:t>
      </w:r>
      <w:r w:rsidR="00F670EE" w:rsidRPr="00E60208">
        <w:rPr>
          <w:rFonts w:ascii="Times New Roman" w:hAnsi="Times New Roman"/>
          <w:sz w:val="28"/>
          <w:szCs w:val="28"/>
          <w:lang w:val="uk-UA"/>
        </w:rPr>
        <w:t xml:space="preserve"> </w:t>
      </w:r>
      <w:r w:rsidR="008D115B" w:rsidRPr="00E60208">
        <w:rPr>
          <w:rFonts w:ascii="Times New Roman" w:hAnsi="Times New Roman"/>
          <w:sz w:val="28"/>
          <w:szCs w:val="28"/>
          <w:lang w:val="uk-UA"/>
        </w:rPr>
        <w:t xml:space="preserve">і висновків про результати розгляду матеріалів про внесення змін до реєстраційних матеріалів лікарських засобів, які зареєстровані компетентним органом </w:t>
      </w:r>
      <w:r w:rsidR="002C6019" w:rsidRPr="002C6019">
        <w:rPr>
          <w:rFonts w:ascii="Times New Roman" w:hAnsi="Times New Roman"/>
          <w:sz w:val="28"/>
          <w:szCs w:val="28"/>
          <w:lang w:val="uk-UA"/>
        </w:rPr>
        <w:t>Сполучених Штатів Америки, Швейцарської Конфедерації, Австралії, Канади, Європейського Союзу</w:t>
      </w:r>
      <w:r w:rsidR="008D115B" w:rsidRPr="00E60208">
        <w:rPr>
          <w:rFonts w:ascii="Times New Roman" w:hAnsi="Times New Roman"/>
          <w:sz w:val="28"/>
          <w:szCs w:val="28"/>
          <w:lang w:val="uk-UA"/>
        </w:rPr>
        <w:t>,</w:t>
      </w:r>
      <w:r w:rsidR="00E60208">
        <w:rPr>
          <w:rFonts w:ascii="Times New Roman" w:hAnsi="Times New Roman"/>
          <w:sz w:val="28"/>
          <w:szCs w:val="28"/>
          <w:lang w:val="uk-UA"/>
        </w:rPr>
        <w:t xml:space="preserve"> </w:t>
      </w:r>
    </w:p>
    <w:p w:rsidR="008D115B" w:rsidRPr="00EE44A2" w:rsidRDefault="008D115B" w:rsidP="008D115B">
      <w:pPr>
        <w:pStyle w:val="HTML"/>
        <w:ind w:firstLine="720"/>
        <w:jc w:val="both"/>
        <w:rPr>
          <w:rFonts w:ascii="Times New Roman" w:hAnsi="Times New Roman"/>
          <w:sz w:val="16"/>
          <w:szCs w:val="16"/>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5503D7" w:rsidRDefault="00776249" w:rsidP="00A24656">
      <w:pPr>
        <w:pStyle w:val="31"/>
        <w:spacing w:after="0"/>
        <w:ind w:left="0"/>
        <w:rPr>
          <w:b/>
          <w:bCs/>
          <w:lang w:val="uk-UA"/>
        </w:rPr>
      </w:pPr>
    </w:p>
    <w:p w:rsidR="00776249" w:rsidRDefault="00776249" w:rsidP="00C17C8E">
      <w:pPr>
        <w:numPr>
          <w:ilvl w:val="0"/>
          <w:numId w:val="5"/>
        </w:numPr>
        <w:ind w:left="0" w:firstLine="709"/>
        <w:jc w:val="both"/>
        <w:rPr>
          <w:sz w:val="28"/>
          <w:szCs w:val="28"/>
          <w:lang w:val="uk-UA"/>
        </w:rPr>
      </w:pPr>
      <w:r w:rsidRPr="005503D7">
        <w:rPr>
          <w:sz w:val="28"/>
          <w:szCs w:val="28"/>
          <w:lang w:val="uk-UA"/>
        </w:rPr>
        <w:t>Зареєструвати</w:t>
      </w:r>
      <w:r>
        <w:rPr>
          <w:sz w:val="28"/>
          <w:szCs w:val="28"/>
          <w:lang w:val="uk-UA"/>
        </w:rPr>
        <w:t xml:space="preserve"> та внести до Державного реєстру лікарських засобів України </w:t>
      </w:r>
      <w:r>
        <w:rPr>
          <w:noProof/>
          <w:sz w:val="28"/>
          <w:szCs w:val="28"/>
          <w:lang w:val="uk-UA"/>
        </w:rPr>
        <w:t xml:space="preserve">лікарські засоби </w:t>
      </w:r>
      <w:r>
        <w:rPr>
          <w:sz w:val="28"/>
          <w:szCs w:val="28"/>
          <w:lang w:val="uk-UA"/>
        </w:rPr>
        <w:t>згідно з додатк</w:t>
      </w:r>
      <w:r w:rsidR="000E52C8">
        <w:rPr>
          <w:sz w:val="28"/>
          <w:szCs w:val="28"/>
          <w:lang w:val="uk-UA"/>
        </w:rPr>
        <w:t>ом</w:t>
      </w:r>
      <w:r>
        <w:rPr>
          <w:sz w:val="28"/>
          <w:szCs w:val="28"/>
          <w:lang w:val="uk-UA"/>
        </w:rPr>
        <w:t xml:space="preserve"> 1.</w:t>
      </w:r>
    </w:p>
    <w:p w:rsidR="001F6104" w:rsidRPr="001F6104" w:rsidRDefault="001F6104" w:rsidP="001F6104">
      <w:pPr>
        <w:ind w:left="709"/>
        <w:jc w:val="both"/>
        <w:rPr>
          <w:sz w:val="16"/>
          <w:szCs w:val="16"/>
          <w:lang w:val="uk-UA"/>
        </w:rPr>
      </w:pPr>
    </w:p>
    <w:p w:rsidR="00776249" w:rsidRPr="00E40B91" w:rsidRDefault="00776249" w:rsidP="00C17C8E">
      <w:pPr>
        <w:pStyle w:val="a8"/>
        <w:ind w:firstLine="709"/>
        <w:rPr>
          <w:sz w:val="16"/>
          <w:szCs w:val="16"/>
          <w:lang w:val="uk-UA"/>
        </w:rPr>
      </w:pPr>
    </w:p>
    <w:p w:rsidR="00776249" w:rsidRDefault="00776249" w:rsidP="00C17C8E">
      <w:pPr>
        <w:numPr>
          <w:ilvl w:val="0"/>
          <w:numId w:val="5"/>
        </w:numPr>
        <w:ind w:left="0" w:firstLine="709"/>
        <w:jc w:val="both"/>
        <w:rPr>
          <w:sz w:val="28"/>
          <w:szCs w:val="28"/>
          <w:lang w:val="uk-UA"/>
        </w:rPr>
      </w:pPr>
      <w:r>
        <w:rPr>
          <w:sz w:val="28"/>
          <w:szCs w:val="28"/>
          <w:lang w:val="uk-UA"/>
        </w:rPr>
        <w:t xml:space="preserve">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Pr>
          <w:sz w:val="28"/>
          <w:szCs w:val="28"/>
          <w:lang w:val="uk-UA"/>
        </w:rPr>
        <w:t xml:space="preserve"> згідно з додатк</w:t>
      </w:r>
      <w:r w:rsidR="007663DD">
        <w:rPr>
          <w:sz w:val="28"/>
          <w:szCs w:val="28"/>
          <w:lang w:val="uk-UA"/>
        </w:rPr>
        <w:t>ом</w:t>
      </w:r>
      <w:r>
        <w:rPr>
          <w:sz w:val="28"/>
          <w:szCs w:val="28"/>
          <w:lang w:val="uk-UA"/>
        </w:rPr>
        <w:t xml:space="preserve"> </w:t>
      </w:r>
      <w:r w:rsidR="0017468A">
        <w:rPr>
          <w:sz w:val="28"/>
          <w:szCs w:val="28"/>
          <w:lang w:val="uk-UA"/>
        </w:rPr>
        <w:t>2</w:t>
      </w:r>
      <w:r>
        <w:rPr>
          <w:sz w:val="28"/>
          <w:szCs w:val="28"/>
          <w:lang w:val="uk-UA"/>
        </w:rPr>
        <w:t>.</w:t>
      </w:r>
    </w:p>
    <w:p w:rsidR="00C17C8E" w:rsidRPr="00AE7F68" w:rsidRDefault="00C17C8E" w:rsidP="00C17C8E">
      <w:pPr>
        <w:pStyle w:val="a8"/>
        <w:ind w:left="0" w:firstLine="709"/>
        <w:rPr>
          <w:sz w:val="28"/>
          <w:szCs w:val="28"/>
          <w:lang w:val="uk-UA"/>
        </w:rPr>
      </w:pPr>
    </w:p>
    <w:p w:rsidR="005503D7" w:rsidRPr="005503D7" w:rsidRDefault="00E40B91" w:rsidP="005503D7">
      <w:pPr>
        <w:numPr>
          <w:ilvl w:val="0"/>
          <w:numId w:val="5"/>
        </w:numPr>
        <w:tabs>
          <w:tab w:val="left" w:pos="720"/>
          <w:tab w:val="left" w:pos="1080"/>
          <w:tab w:val="left" w:pos="1134"/>
        </w:tabs>
        <w:ind w:left="0" w:firstLine="720"/>
        <w:jc w:val="both"/>
        <w:rPr>
          <w:sz w:val="28"/>
          <w:szCs w:val="28"/>
          <w:lang w:val="uk-UA"/>
        </w:rPr>
      </w:pPr>
      <w:r w:rsidRPr="005503D7">
        <w:rPr>
          <w:sz w:val="28"/>
          <w:szCs w:val="28"/>
          <w:lang w:val="uk-UA"/>
        </w:rPr>
        <w:t xml:space="preserve">Контроль за виконанням цього наказу </w:t>
      </w:r>
      <w:r w:rsidR="00A47176">
        <w:rPr>
          <w:sz w:val="28"/>
          <w:szCs w:val="28"/>
          <w:lang w:val="uk-UA"/>
        </w:rPr>
        <w:t>залишаю за собою</w:t>
      </w:r>
      <w:r w:rsidR="002C6019">
        <w:rPr>
          <w:sz w:val="28"/>
          <w:szCs w:val="28"/>
          <w:lang w:val="uk-UA"/>
        </w:rPr>
        <w:t>.</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F60CC3" w:rsidRDefault="00A47176" w:rsidP="004E1A23">
      <w:pPr>
        <w:rPr>
          <w:b/>
          <w:sz w:val="28"/>
          <w:szCs w:val="28"/>
          <w:lang w:val="uk-UA"/>
        </w:rPr>
      </w:pPr>
      <w:r>
        <w:rPr>
          <w:b/>
          <w:sz w:val="28"/>
          <w:szCs w:val="28"/>
          <w:lang w:val="uk-UA"/>
        </w:rPr>
        <w:t xml:space="preserve">Перший заступник </w:t>
      </w:r>
      <w:r w:rsidR="00915C10">
        <w:rPr>
          <w:b/>
          <w:sz w:val="28"/>
          <w:szCs w:val="28"/>
          <w:lang w:val="uk-UA"/>
        </w:rPr>
        <w:t>Міністр</w:t>
      </w:r>
      <w:r>
        <w:rPr>
          <w:b/>
          <w:sz w:val="28"/>
          <w:szCs w:val="28"/>
          <w:lang w:val="uk-UA"/>
        </w:rPr>
        <w:t>а                                              Олександр КОМАРІДА</w:t>
      </w:r>
      <w:r w:rsidR="00741DF6">
        <w:rPr>
          <w:b/>
          <w:sz w:val="28"/>
          <w:szCs w:val="28"/>
          <w:lang w:val="uk-UA"/>
        </w:rPr>
        <w:t xml:space="preserve">     </w:t>
      </w:r>
    </w:p>
    <w:p w:rsidR="00F60CC3" w:rsidRDefault="00F60CC3" w:rsidP="004E1A23">
      <w:pPr>
        <w:rPr>
          <w:b/>
          <w:sz w:val="28"/>
          <w:szCs w:val="28"/>
          <w:lang w:val="uk-UA"/>
        </w:rPr>
        <w:sectPr w:rsidR="00F60CC3" w:rsidSect="005A07FE">
          <w:headerReference w:type="even" r:id="rId9"/>
          <w:footerReference w:type="even" r:id="rId10"/>
          <w:headerReference w:type="first" r:id="rId11"/>
          <w:pgSz w:w="11906" w:h="16838"/>
          <w:pgMar w:top="899" w:right="567" w:bottom="1134"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F60CC3" w:rsidRPr="00EA7761" w:rsidTr="00C90D6A">
        <w:tc>
          <w:tcPr>
            <w:tcW w:w="3827" w:type="dxa"/>
            <w:shd w:val="clear" w:color="auto" w:fill="auto"/>
          </w:tcPr>
          <w:p w:rsidR="00F60CC3" w:rsidRPr="00F60CC3" w:rsidRDefault="00F60CC3" w:rsidP="005B4B08">
            <w:pPr>
              <w:pStyle w:val="4"/>
              <w:tabs>
                <w:tab w:val="left" w:pos="12600"/>
              </w:tabs>
              <w:spacing w:before="0" w:after="0"/>
              <w:jc w:val="both"/>
              <w:rPr>
                <w:b w:val="0"/>
                <w:sz w:val="18"/>
                <w:szCs w:val="18"/>
                <w:lang w:val="uk-UA"/>
              </w:rPr>
            </w:pPr>
            <w:bookmarkStart w:id="1" w:name="_Hlk64454507"/>
            <w:r w:rsidRPr="00F60CC3">
              <w:rPr>
                <w:b w:val="0"/>
                <w:sz w:val="18"/>
                <w:szCs w:val="18"/>
                <w:lang w:val="uk-UA"/>
              </w:rPr>
              <w:lastRenderedPageBreak/>
              <w:t>Додаток 1</w:t>
            </w:r>
          </w:p>
          <w:p w:rsidR="00F60CC3" w:rsidRPr="00F60CC3" w:rsidRDefault="00F60CC3" w:rsidP="005B4B08">
            <w:pPr>
              <w:pStyle w:val="4"/>
              <w:tabs>
                <w:tab w:val="left" w:pos="12600"/>
              </w:tabs>
              <w:spacing w:before="0" w:after="0"/>
              <w:jc w:val="both"/>
              <w:rPr>
                <w:b w:val="0"/>
                <w:sz w:val="18"/>
                <w:szCs w:val="18"/>
                <w:lang w:val="uk-UA"/>
              </w:rPr>
            </w:pPr>
            <w:r w:rsidRPr="00F60CC3">
              <w:rPr>
                <w:b w:val="0"/>
                <w:sz w:val="18"/>
                <w:szCs w:val="18"/>
                <w:lang w:val="uk-UA"/>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Австралії, Канади, Європейського Союзу»</w:t>
            </w:r>
          </w:p>
          <w:p w:rsidR="00F60CC3" w:rsidRPr="003C5E4E" w:rsidRDefault="00F60CC3" w:rsidP="005B4B08">
            <w:pPr>
              <w:pStyle w:val="Normal"/>
              <w:jc w:val="both"/>
              <w:rPr>
                <w:rFonts w:cs="Calibri"/>
                <w:u w:val="single"/>
              </w:rPr>
            </w:pPr>
            <w:r w:rsidRPr="00607012">
              <w:rPr>
                <w:sz w:val="18"/>
                <w:szCs w:val="18"/>
                <w:u w:val="single"/>
              </w:rPr>
              <w:t xml:space="preserve">від </w:t>
            </w:r>
            <w:r>
              <w:rPr>
                <w:sz w:val="18"/>
                <w:szCs w:val="18"/>
                <w:u w:val="single"/>
              </w:rPr>
              <w:t>15 грудня 2022 рок</w:t>
            </w:r>
            <w:r w:rsidRPr="003C5E4E">
              <w:rPr>
                <w:sz w:val="18"/>
                <w:szCs w:val="18"/>
                <w:u w:val="single"/>
              </w:rPr>
              <w:t xml:space="preserve"> № </w:t>
            </w:r>
            <w:r>
              <w:rPr>
                <w:sz w:val="18"/>
                <w:szCs w:val="18"/>
                <w:u w:val="single"/>
              </w:rPr>
              <w:t>2258</w:t>
            </w:r>
          </w:p>
        </w:tc>
      </w:tr>
    </w:tbl>
    <w:bookmarkEnd w:id="1"/>
    <w:p w:rsidR="00F60CC3" w:rsidRDefault="00F60CC3" w:rsidP="005B4B08">
      <w:pPr>
        <w:pStyle w:val="4"/>
        <w:tabs>
          <w:tab w:val="left" w:pos="12600"/>
        </w:tabs>
        <w:spacing w:before="0" w:after="0"/>
        <w:rPr>
          <w:rFonts w:cs="Arial"/>
          <w:sz w:val="18"/>
          <w:szCs w:val="18"/>
        </w:rPr>
      </w:pPr>
      <w:r>
        <w:rPr>
          <w:rFonts w:cs="Arial"/>
          <w:sz w:val="18"/>
          <w:szCs w:val="18"/>
        </w:rPr>
        <w:t xml:space="preserve">                                                                                                                                                                                                       </w:t>
      </w:r>
    </w:p>
    <w:p w:rsidR="00F60CC3" w:rsidRDefault="00F60CC3" w:rsidP="005B4B08">
      <w:pPr>
        <w:pStyle w:val="4"/>
        <w:tabs>
          <w:tab w:val="left" w:pos="12600"/>
        </w:tabs>
        <w:spacing w:before="0" w:after="0"/>
        <w:rPr>
          <w:rFonts w:cs="Arial"/>
          <w:sz w:val="18"/>
          <w:szCs w:val="18"/>
        </w:rPr>
      </w:pPr>
    </w:p>
    <w:p w:rsidR="00F60CC3" w:rsidRDefault="00F60CC3" w:rsidP="00F60CC3">
      <w:pPr>
        <w:pStyle w:val="4"/>
        <w:tabs>
          <w:tab w:val="left" w:pos="12600"/>
        </w:tabs>
        <w:rPr>
          <w:rFonts w:cs="Arial"/>
          <w:sz w:val="18"/>
          <w:szCs w:val="18"/>
        </w:rPr>
      </w:pPr>
    </w:p>
    <w:p w:rsidR="00F60CC3" w:rsidRPr="00B83CB8" w:rsidRDefault="00F60CC3" w:rsidP="00F60CC3">
      <w:pPr>
        <w:pStyle w:val="4"/>
        <w:tabs>
          <w:tab w:val="left" w:pos="12600"/>
        </w:tabs>
        <w:rPr>
          <w:rFonts w:cs="Arial"/>
          <w:b w:val="0"/>
          <w:sz w:val="18"/>
          <w:szCs w:val="18"/>
        </w:rPr>
      </w:pPr>
      <w:r>
        <w:rPr>
          <w:rFonts w:cs="Arial"/>
          <w:sz w:val="18"/>
          <w:szCs w:val="18"/>
        </w:rPr>
        <w:t xml:space="preserve">    </w:t>
      </w:r>
    </w:p>
    <w:p w:rsidR="00F60CC3" w:rsidRDefault="00F60CC3" w:rsidP="00F60CC3">
      <w:pPr>
        <w:pStyle w:val="2"/>
        <w:tabs>
          <w:tab w:val="left" w:pos="12600"/>
        </w:tabs>
        <w:jc w:val="center"/>
      </w:pPr>
    </w:p>
    <w:p w:rsidR="00F60CC3" w:rsidRDefault="00F60CC3" w:rsidP="00F60CC3">
      <w:pPr>
        <w:pStyle w:val="2"/>
        <w:tabs>
          <w:tab w:val="left" w:pos="12600"/>
        </w:tabs>
        <w:jc w:val="center"/>
      </w:pPr>
    </w:p>
    <w:p w:rsidR="00F60CC3" w:rsidRPr="005B4B08" w:rsidRDefault="00F60CC3" w:rsidP="005B4B08">
      <w:pPr>
        <w:pStyle w:val="2"/>
        <w:tabs>
          <w:tab w:val="left" w:pos="12600"/>
        </w:tabs>
        <w:spacing w:before="0" w:after="0"/>
        <w:jc w:val="center"/>
        <w:rPr>
          <w:rFonts w:ascii="Arial" w:hAnsi="Arial" w:cs="Arial"/>
          <w:i w:val="0"/>
          <w:caps/>
        </w:rPr>
      </w:pPr>
      <w:r w:rsidRPr="005B4B08">
        <w:rPr>
          <w:rFonts w:ascii="Arial" w:hAnsi="Arial" w:cs="Arial"/>
          <w:i w:val="0"/>
        </w:rPr>
        <w:t>ПЕРЕЛІК</w:t>
      </w:r>
    </w:p>
    <w:p w:rsidR="00F60CC3" w:rsidRPr="005B4B08" w:rsidRDefault="00F60CC3" w:rsidP="005B4B08">
      <w:pPr>
        <w:pStyle w:val="4"/>
        <w:tabs>
          <w:tab w:val="left" w:pos="12600"/>
        </w:tabs>
        <w:spacing w:before="0" w:after="0"/>
        <w:rPr>
          <w:rFonts w:ascii="Arial" w:hAnsi="Arial" w:cs="Arial"/>
          <w:caps/>
        </w:rPr>
      </w:pPr>
      <w:r w:rsidRPr="005B4B08">
        <w:rPr>
          <w:rFonts w:ascii="Arial" w:hAnsi="Arial" w:cs="Arial"/>
          <w:caps/>
        </w:rPr>
        <w:t>зареєстрованих ЛІКАРСЬКИХ ЗАСОБІВ (медичних імунобіологічних препаратів),</w:t>
      </w:r>
    </w:p>
    <w:p w:rsidR="00F60CC3" w:rsidRPr="005B4B08" w:rsidRDefault="00F60CC3" w:rsidP="005B4B08">
      <w:pPr>
        <w:pStyle w:val="Normal"/>
        <w:jc w:val="center"/>
        <w:rPr>
          <w:rFonts w:ascii="Arial" w:hAnsi="Arial" w:cs="Arial"/>
        </w:rPr>
      </w:pPr>
      <w:r w:rsidRPr="005B4B08">
        <w:rPr>
          <w:rFonts w:ascii="Arial" w:hAnsi="Arial" w:cs="Arial"/>
          <w:b/>
          <w:caps/>
          <w:sz w:val="28"/>
          <w:szCs w:val="28"/>
        </w:rPr>
        <w:t>які вносяться до державного реєстру лікарських засобів УКРАЇНи</w:t>
      </w:r>
      <w:r w:rsidRPr="005B4B08">
        <w:rPr>
          <w:rFonts w:ascii="Arial" w:hAnsi="Arial" w:cs="Arial"/>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F60CC3" w:rsidRPr="005B4B08" w:rsidRDefault="00F60CC3" w:rsidP="005B4B08">
      <w:pPr>
        <w:pStyle w:val="Normal"/>
        <w:jc w:val="center"/>
        <w:rPr>
          <w:rFonts w:ascii="Arial" w:hAnsi="Arial" w:cs="Arial"/>
        </w:rPr>
      </w:pPr>
    </w:p>
    <w:tbl>
      <w:tblPr>
        <w:tblW w:w="15735"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560"/>
        <w:gridCol w:w="2268"/>
        <w:gridCol w:w="1559"/>
        <w:gridCol w:w="1134"/>
        <w:gridCol w:w="2410"/>
        <w:gridCol w:w="1134"/>
        <w:gridCol w:w="1417"/>
        <w:gridCol w:w="1134"/>
        <w:gridCol w:w="851"/>
        <w:gridCol w:w="1701"/>
      </w:tblGrid>
      <w:tr w:rsidR="00F60CC3" w:rsidRPr="00805A29" w:rsidTr="005B4B08">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F60CC3" w:rsidRPr="00805A29" w:rsidRDefault="00F60CC3" w:rsidP="00C90D6A">
            <w:pPr>
              <w:jc w:val="center"/>
              <w:rPr>
                <w:rFonts w:ascii="Arial" w:hAnsi="Arial" w:cs="Arial"/>
                <w:b/>
                <w:i/>
                <w:sz w:val="16"/>
                <w:szCs w:val="16"/>
              </w:rPr>
            </w:pPr>
            <w:r w:rsidRPr="00805A29">
              <w:rPr>
                <w:rFonts w:ascii="Arial" w:hAnsi="Arial" w:cs="Arial"/>
                <w:b/>
                <w:i/>
                <w:sz w:val="16"/>
                <w:szCs w:val="16"/>
              </w:rPr>
              <w:t>№ п/п</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F60CC3" w:rsidRPr="00805A29" w:rsidRDefault="00F60CC3" w:rsidP="00C90D6A">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rsidR="00F60CC3" w:rsidRPr="00805A29" w:rsidRDefault="00F60CC3" w:rsidP="00C90D6A">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F60CC3" w:rsidRPr="00805A29" w:rsidRDefault="00F60CC3" w:rsidP="00C90D6A">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F60CC3" w:rsidRPr="00805A29" w:rsidRDefault="00F60CC3" w:rsidP="00C90D6A">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2410" w:type="dxa"/>
            <w:tcBorders>
              <w:top w:val="single" w:sz="4" w:space="0" w:color="auto"/>
              <w:left w:val="single" w:sz="4" w:space="0" w:color="auto"/>
              <w:bottom w:val="single" w:sz="4" w:space="0" w:color="auto"/>
              <w:right w:val="single" w:sz="4" w:space="0" w:color="auto"/>
            </w:tcBorders>
            <w:shd w:val="clear" w:color="auto" w:fill="BFBFBF"/>
          </w:tcPr>
          <w:p w:rsidR="00F60CC3" w:rsidRPr="00805A29" w:rsidRDefault="00F60CC3" w:rsidP="00C90D6A">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F60CC3" w:rsidRPr="00805A29" w:rsidRDefault="00F60CC3" w:rsidP="00C90D6A">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rsidR="00F60CC3" w:rsidRPr="00805A29" w:rsidRDefault="00F60CC3" w:rsidP="00C90D6A">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F60CC3" w:rsidRPr="00805A29" w:rsidRDefault="00F60CC3" w:rsidP="00C90D6A">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851" w:type="dxa"/>
            <w:tcBorders>
              <w:top w:val="single" w:sz="4" w:space="0" w:color="auto"/>
              <w:left w:val="single" w:sz="4" w:space="0" w:color="auto"/>
              <w:bottom w:val="single" w:sz="4" w:space="0" w:color="auto"/>
              <w:right w:val="single" w:sz="4" w:space="0" w:color="auto"/>
            </w:tcBorders>
            <w:shd w:val="clear" w:color="auto" w:fill="BFBFBF"/>
          </w:tcPr>
          <w:p w:rsidR="00F60CC3" w:rsidRPr="00805A29" w:rsidRDefault="00F60CC3" w:rsidP="00C90D6A">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F60CC3" w:rsidRPr="00805A29" w:rsidRDefault="00F60CC3" w:rsidP="00C90D6A">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F60CC3" w:rsidRPr="00805A29" w:rsidTr="005B4B08">
        <w:trPr>
          <w:tblHeader/>
        </w:trPr>
        <w:tc>
          <w:tcPr>
            <w:tcW w:w="567" w:type="dxa"/>
            <w:tcBorders>
              <w:top w:val="single" w:sz="4" w:space="0" w:color="auto"/>
              <w:left w:val="single" w:sz="4" w:space="0" w:color="auto"/>
              <w:bottom w:val="single" w:sz="4" w:space="0" w:color="auto"/>
              <w:right w:val="single" w:sz="4" w:space="0" w:color="auto"/>
            </w:tcBorders>
          </w:tcPr>
          <w:p w:rsidR="00F60CC3" w:rsidRPr="00805A29" w:rsidRDefault="00F60CC3" w:rsidP="00C90D6A">
            <w:pPr>
              <w:jc w:val="center"/>
              <w:rPr>
                <w:rFonts w:ascii="Arial" w:hAnsi="Arial" w:cs="Arial"/>
                <w:b/>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rsidR="00F60CC3" w:rsidRPr="00805A29" w:rsidRDefault="00F60CC3" w:rsidP="00C90D6A">
            <w:pPr>
              <w:tabs>
                <w:tab w:val="left" w:pos="12600"/>
              </w:tabs>
              <w:jc w:val="center"/>
              <w:rPr>
                <w:rFonts w:ascii="Arial" w:hAnsi="Arial" w:cs="Arial"/>
                <w:b/>
                <w:i/>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rsidR="00F60CC3" w:rsidRPr="00805A29" w:rsidRDefault="00F60CC3" w:rsidP="00C90D6A">
            <w:pPr>
              <w:tabs>
                <w:tab w:val="left" w:pos="12600"/>
              </w:tabs>
              <w:jc w:val="center"/>
              <w:rPr>
                <w:rFonts w:ascii="Arial" w:hAnsi="Arial" w:cs="Arial"/>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rsidR="00F60CC3" w:rsidRPr="00805A29" w:rsidRDefault="00F60CC3" w:rsidP="00C90D6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F60CC3" w:rsidRPr="00805A29" w:rsidRDefault="00F60CC3" w:rsidP="00C90D6A">
            <w:pPr>
              <w:tabs>
                <w:tab w:val="left" w:pos="12600"/>
              </w:tabs>
              <w:jc w:val="center"/>
              <w:rPr>
                <w:rFonts w:ascii="Arial" w:hAnsi="Arial" w:cs="Arial"/>
                <w:color w:val="000000"/>
                <w:sz w:val="16"/>
                <w:szCs w:val="16"/>
              </w:rPr>
            </w:pPr>
          </w:p>
        </w:tc>
        <w:tc>
          <w:tcPr>
            <w:tcW w:w="2410" w:type="dxa"/>
            <w:tcBorders>
              <w:top w:val="single" w:sz="4" w:space="0" w:color="auto"/>
              <w:left w:val="single" w:sz="4" w:space="0" w:color="auto"/>
              <w:bottom w:val="single" w:sz="4" w:space="0" w:color="auto"/>
              <w:right w:val="single" w:sz="4" w:space="0" w:color="auto"/>
            </w:tcBorders>
          </w:tcPr>
          <w:p w:rsidR="00F60CC3" w:rsidRPr="00805A29" w:rsidRDefault="00F60CC3" w:rsidP="00C90D6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F60CC3" w:rsidRPr="00805A29" w:rsidRDefault="00F60CC3" w:rsidP="00C90D6A">
            <w:pPr>
              <w:tabs>
                <w:tab w:val="left" w:pos="12600"/>
              </w:tabs>
              <w:jc w:val="center"/>
              <w:rPr>
                <w:rFonts w:ascii="Arial" w:hAnsi="Arial" w:cs="Arial"/>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F60CC3" w:rsidRPr="00805A29" w:rsidRDefault="00F60CC3" w:rsidP="00C90D6A">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F60CC3" w:rsidRPr="00805A29" w:rsidRDefault="00F60CC3" w:rsidP="00C90D6A">
            <w:pPr>
              <w:tabs>
                <w:tab w:val="left" w:pos="12600"/>
              </w:tabs>
              <w:jc w:val="center"/>
              <w:rPr>
                <w:rFonts w:ascii="Arial" w:hAnsi="Arial" w:cs="Arial"/>
                <w:b/>
                <w:i/>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rsidR="00F60CC3" w:rsidRPr="00805A29" w:rsidRDefault="00F60CC3" w:rsidP="00C90D6A">
            <w:pPr>
              <w:tabs>
                <w:tab w:val="left" w:pos="12600"/>
              </w:tabs>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F60CC3" w:rsidRPr="00805A29" w:rsidRDefault="00F60CC3" w:rsidP="00C90D6A">
            <w:pPr>
              <w:tabs>
                <w:tab w:val="left" w:pos="12600"/>
              </w:tabs>
              <w:jc w:val="center"/>
              <w:rPr>
                <w:rFonts w:ascii="Arial" w:hAnsi="Arial" w:cs="Arial"/>
                <w:sz w:val="16"/>
                <w:szCs w:val="16"/>
              </w:rPr>
            </w:pPr>
          </w:p>
        </w:tc>
      </w:tr>
      <w:tr w:rsidR="00F60CC3" w:rsidRPr="002411CB" w:rsidTr="005B4B08">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F60CC3" w:rsidRPr="002411CB" w:rsidRDefault="00F60CC3" w:rsidP="00F60CC3">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F60CC3" w:rsidRPr="002411CB" w:rsidRDefault="00F60CC3" w:rsidP="00C90D6A">
            <w:pPr>
              <w:pStyle w:val="Normal"/>
              <w:tabs>
                <w:tab w:val="left" w:pos="12600"/>
              </w:tabs>
              <w:rPr>
                <w:rFonts w:ascii="Arial" w:hAnsi="Arial" w:cs="Arial"/>
                <w:b/>
                <w:sz w:val="16"/>
                <w:szCs w:val="16"/>
              </w:rPr>
            </w:pPr>
            <w:r w:rsidRPr="002411CB">
              <w:rPr>
                <w:rFonts w:ascii="Arial" w:hAnsi="Arial" w:cs="Arial"/>
                <w:b/>
                <w:color w:val="000000"/>
                <w:sz w:val="16"/>
                <w:szCs w:val="16"/>
              </w:rPr>
              <w:t xml:space="preserve">АБІРАТЕРОН САНДОЗ® </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60CC3" w:rsidRPr="002411CB" w:rsidRDefault="00F60CC3" w:rsidP="00C90D6A">
            <w:pPr>
              <w:pStyle w:val="Normal"/>
              <w:tabs>
                <w:tab w:val="left" w:pos="12600"/>
              </w:tabs>
              <w:rPr>
                <w:rFonts w:ascii="Arial" w:hAnsi="Arial" w:cs="Arial"/>
                <w:sz w:val="16"/>
                <w:szCs w:val="16"/>
              </w:rPr>
            </w:pPr>
            <w:r w:rsidRPr="002411CB">
              <w:rPr>
                <w:rFonts w:ascii="Arial" w:hAnsi="Arial" w:cs="Arial"/>
                <w:color w:val="000000"/>
                <w:sz w:val="16"/>
                <w:szCs w:val="16"/>
              </w:rPr>
              <w:t xml:space="preserve">таблетки, вкриті плівковою оболонкою, по 500 мг, по 14 таблеток у блістері, по 4 блістери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0CC3" w:rsidRPr="002411CB" w:rsidRDefault="00F60CC3" w:rsidP="00C90D6A">
            <w:pPr>
              <w:pStyle w:val="Normal"/>
              <w:tabs>
                <w:tab w:val="left" w:pos="12600"/>
              </w:tabs>
              <w:jc w:val="center"/>
              <w:rPr>
                <w:rFonts w:ascii="Arial" w:hAnsi="Arial" w:cs="Arial"/>
                <w:sz w:val="16"/>
                <w:szCs w:val="16"/>
              </w:rPr>
            </w:pPr>
            <w:r w:rsidRPr="002411CB">
              <w:rPr>
                <w:rFonts w:ascii="Arial" w:hAnsi="Arial" w:cs="Arial"/>
                <w:color w:val="000000"/>
                <w:sz w:val="16"/>
                <w:szCs w:val="16"/>
              </w:rPr>
              <w:t>Товариство з обмеженою відповідальністю "Сандоз Україна"</w:t>
            </w:r>
            <w:r w:rsidRPr="002411C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2411CB" w:rsidRDefault="00F60CC3" w:rsidP="00C90D6A">
            <w:pPr>
              <w:pStyle w:val="Normal"/>
              <w:tabs>
                <w:tab w:val="left" w:pos="12600"/>
              </w:tabs>
              <w:jc w:val="center"/>
              <w:rPr>
                <w:rFonts w:ascii="Arial" w:hAnsi="Arial" w:cs="Arial"/>
                <w:sz w:val="16"/>
                <w:szCs w:val="16"/>
              </w:rPr>
            </w:pPr>
            <w:r w:rsidRPr="002411C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F60CC3" w:rsidRPr="002411CB" w:rsidRDefault="00F60CC3" w:rsidP="00C90D6A">
            <w:pPr>
              <w:pStyle w:val="Normal"/>
              <w:tabs>
                <w:tab w:val="left" w:pos="12600"/>
              </w:tabs>
              <w:jc w:val="center"/>
              <w:rPr>
                <w:rFonts w:ascii="Arial" w:hAnsi="Arial" w:cs="Arial"/>
                <w:sz w:val="16"/>
                <w:szCs w:val="16"/>
              </w:rPr>
            </w:pPr>
            <w:r w:rsidRPr="002411CB">
              <w:rPr>
                <w:rFonts w:ascii="Arial" w:hAnsi="Arial" w:cs="Arial"/>
                <w:color w:val="000000"/>
                <w:sz w:val="16"/>
                <w:szCs w:val="16"/>
              </w:rPr>
              <w:t>дозвіл на випуск серій:</w:t>
            </w:r>
            <w:r w:rsidRPr="002411CB">
              <w:rPr>
                <w:rFonts w:ascii="Arial" w:hAnsi="Arial" w:cs="Arial"/>
                <w:color w:val="000000"/>
                <w:sz w:val="16"/>
                <w:szCs w:val="16"/>
              </w:rPr>
              <w:br/>
              <w:t>Лек Фармацевтична компанія д.д., Словенія</w:t>
            </w:r>
            <w:r w:rsidRPr="002411CB">
              <w:rPr>
                <w:rFonts w:ascii="Arial" w:hAnsi="Arial" w:cs="Arial"/>
                <w:color w:val="000000"/>
                <w:sz w:val="16"/>
                <w:szCs w:val="16"/>
              </w:rPr>
              <w:br/>
            </w:r>
            <w:r w:rsidRPr="002411CB">
              <w:rPr>
                <w:rFonts w:ascii="Arial" w:hAnsi="Arial" w:cs="Arial"/>
                <w:color w:val="000000"/>
                <w:sz w:val="16"/>
                <w:szCs w:val="16"/>
              </w:rPr>
              <w:br/>
              <w:t>виробництво in bulk, первинне та вторинне пакування, тестування, дозвіл на випуск серій:</w:t>
            </w:r>
            <w:r w:rsidRPr="002411CB">
              <w:rPr>
                <w:rFonts w:ascii="Arial" w:hAnsi="Arial" w:cs="Arial"/>
                <w:color w:val="000000"/>
                <w:sz w:val="16"/>
                <w:szCs w:val="16"/>
              </w:rPr>
              <w:br/>
              <w:t>Ремедіка Лтд.,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2411CB" w:rsidRDefault="00F60CC3" w:rsidP="00C90D6A">
            <w:pPr>
              <w:pStyle w:val="Normal"/>
              <w:tabs>
                <w:tab w:val="left" w:pos="12600"/>
              </w:tabs>
              <w:jc w:val="center"/>
              <w:rPr>
                <w:rFonts w:ascii="Arial" w:hAnsi="Arial" w:cs="Arial"/>
                <w:sz w:val="16"/>
                <w:szCs w:val="16"/>
              </w:rPr>
            </w:pPr>
            <w:r w:rsidRPr="002411CB">
              <w:rPr>
                <w:rFonts w:ascii="Arial" w:hAnsi="Arial" w:cs="Arial"/>
                <w:color w:val="000000"/>
                <w:sz w:val="16"/>
                <w:szCs w:val="16"/>
              </w:rPr>
              <w:t>Словенія/ Кіпр</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60CC3" w:rsidRPr="002411CB" w:rsidRDefault="00F60CC3" w:rsidP="00C90D6A">
            <w:pPr>
              <w:pStyle w:val="Normal"/>
              <w:tabs>
                <w:tab w:val="left" w:pos="12600"/>
              </w:tabs>
              <w:jc w:val="center"/>
              <w:rPr>
                <w:rFonts w:ascii="Arial" w:hAnsi="Arial" w:cs="Arial"/>
                <w:sz w:val="16"/>
                <w:szCs w:val="16"/>
              </w:rPr>
            </w:pPr>
            <w:r w:rsidRPr="002411CB">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2411CB" w:rsidRDefault="00F60CC3" w:rsidP="00C90D6A">
            <w:pPr>
              <w:pStyle w:val="Normal"/>
              <w:tabs>
                <w:tab w:val="left" w:pos="12600"/>
              </w:tabs>
              <w:spacing w:line="276" w:lineRule="auto"/>
              <w:ind w:left="-185"/>
              <w:jc w:val="center"/>
              <w:rPr>
                <w:rFonts w:ascii="Arial" w:hAnsi="Arial" w:cs="Arial"/>
                <w:i/>
                <w:color w:val="000000"/>
                <w:sz w:val="16"/>
                <w:szCs w:val="16"/>
                <w:lang w:val="en-US"/>
              </w:rPr>
            </w:pPr>
            <w:r w:rsidRPr="002411CB">
              <w:rPr>
                <w:rFonts w:ascii="Arial" w:hAnsi="Arial" w:cs="Arial"/>
                <w:i/>
                <w:color w:val="000000"/>
                <w:sz w:val="16"/>
                <w:szCs w:val="16"/>
                <w:lang w:val="en-US"/>
              </w:rPr>
              <w:t xml:space="preserve">за </w:t>
            </w:r>
          </w:p>
          <w:p w:rsidR="00F60CC3" w:rsidRPr="002411CB" w:rsidRDefault="00F60CC3" w:rsidP="00C90D6A">
            <w:pPr>
              <w:pStyle w:val="Normal"/>
              <w:tabs>
                <w:tab w:val="left" w:pos="12600"/>
              </w:tabs>
              <w:ind w:left="-108"/>
              <w:jc w:val="center"/>
              <w:rPr>
                <w:rFonts w:ascii="Arial" w:hAnsi="Arial" w:cs="Arial"/>
                <w:i/>
                <w:sz w:val="16"/>
                <w:szCs w:val="16"/>
              </w:rPr>
            </w:pPr>
            <w:r w:rsidRPr="002411CB">
              <w:rPr>
                <w:rFonts w:ascii="Arial" w:hAnsi="Arial" w:cs="Arial"/>
                <w:i/>
                <w:color w:val="000000"/>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60CC3" w:rsidRPr="002411CB" w:rsidRDefault="00F60CC3" w:rsidP="00C90D6A">
            <w:pPr>
              <w:pStyle w:val="Normal"/>
              <w:tabs>
                <w:tab w:val="left" w:pos="12600"/>
              </w:tabs>
              <w:spacing w:line="276" w:lineRule="auto"/>
              <w:ind w:left="-185"/>
              <w:jc w:val="center"/>
              <w:rPr>
                <w:rFonts w:ascii="Arial" w:hAnsi="Arial" w:cs="Arial"/>
                <w:i/>
                <w:color w:val="000000"/>
                <w:sz w:val="16"/>
                <w:szCs w:val="16"/>
                <w:lang w:val="en-US"/>
              </w:rPr>
            </w:pPr>
            <w:r w:rsidRPr="002411CB">
              <w:rPr>
                <w:rFonts w:ascii="Arial" w:hAnsi="Arial" w:cs="Arial"/>
                <w:i/>
                <w:color w:val="000000"/>
                <w:sz w:val="16"/>
                <w:szCs w:val="16"/>
              </w:rPr>
              <w:t>н</w:t>
            </w:r>
            <w:r w:rsidRPr="002411CB">
              <w:rPr>
                <w:rFonts w:ascii="Arial" w:hAnsi="Arial" w:cs="Arial"/>
                <w:i/>
                <w:color w:val="000000"/>
                <w:sz w:val="16"/>
                <w:szCs w:val="16"/>
                <w:lang w:val="en-US"/>
              </w:rPr>
              <w:t xml:space="preserve">е </w:t>
            </w:r>
          </w:p>
          <w:p w:rsidR="00F60CC3" w:rsidRPr="002411CB" w:rsidRDefault="00F60CC3" w:rsidP="00C90D6A">
            <w:pPr>
              <w:pStyle w:val="Normal"/>
              <w:tabs>
                <w:tab w:val="left" w:pos="12600"/>
              </w:tabs>
              <w:ind w:left="-108"/>
              <w:jc w:val="center"/>
              <w:rPr>
                <w:rFonts w:ascii="Arial" w:hAnsi="Arial" w:cs="Arial"/>
                <w:i/>
                <w:sz w:val="16"/>
                <w:szCs w:val="16"/>
              </w:rPr>
            </w:pPr>
            <w:r w:rsidRPr="002411CB">
              <w:rPr>
                <w:rFonts w:ascii="Arial" w:hAnsi="Arial" w:cs="Arial"/>
                <w:i/>
                <w:color w:val="000000"/>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0CC3" w:rsidRPr="002C6011" w:rsidRDefault="00F60CC3" w:rsidP="00C90D6A">
            <w:pPr>
              <w:pStyle w:val="Normal"/>
              <w:tabs>
                <w:tab w:val="left" w:pos="12600"/>
              </w:tabs>
              <w:jc w:val="center"/>
              <w:rPr>
                <w:rFonts w:ascii="Arial" w:hAnsi="Arial" w:cs="Arial"/>
                <w:sz w:val="16"/>
                <w:szCs w:val="16"/>
              </w:rPr>
            </w:pPr>
            <w:r w:rsidRPr="002C6011">
              <w:rPr>
                <w:rFonts w:ascii="Arial" w:hAnsi="Arial" w:cs="Arial"/>
                <w:sz w:val="16"/>
                <w:szCs w:val="16"/>
              </w:rPr>
              <w:t>UA/19750/01/01</w:t>
            </w:r>
          </w:p>
        </w:tc>
      </w:tr>
      <w:tr w:rsidR="00F60CC3" w:rsidRPr="002411CB" w:rsidTr="005B4B08">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F60CC3" w:rsidRPr="002411CB" w:rsidRDefault="00F60CC3" w:rsidP="00F60CC3">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F60CC3" w:rsidRPr="002411CB" w:rsidRDefault="00F60CC3" w:rsidP="00C90D6A">
            <w:pPr>
              <w:pStyle w:val="Normal"/>
              <w:tabs>
                <w:tab w:val="left" w:pos="12600"/>
              </w:tabs>
              <w:rPr>
                <w:rFonts w:ascii="Arial" w:hAnsi="Arial" w:cs="Arial"/>
                <w:b/>
                <w:sz w:val="16"/>
                <w:szCs w:val="16"/>
              </w:rPr>
            </w:pPr>
            <w:r w:rsidRPr="002411CB">
              <w:rPr>
                <w:rFonts w:ascii="Arial" w:hAnsi="Arial" w:cs="Arial"/>
                <w:b/>
                <w:color w:val="000000"/>
                <w:sz w:val="16"/>
                <w:szCs w:val="16"/>
              </w:rPr>
              <w:t xml:space="preserve">АБІРАТЕРОН САНДОЗ® </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60CC3" w:rsidRPr="002411CB" w:rsidRDefault="00F60CC3" w:rsidP="00C90D6A">
            <w:pPr>
              <w:pStyle w:val="Normal"/>
              <w:tabs>
                <w:tab w:val="left" w:pos="12600"/>
              </w:tabs>
              <w:rPr>
                <w:rFonts w:ascii="Arial" w:hAnsi="Arial" w:cs="Arial"/>
                <w:sz w:val="16"/>
                <w:szCs w:val="16"/>
              </w:rPr>
            </w:pPr>
            <w:r w:rsidRPr="002411CB">
              <w:rPr>
                <w:rFonts w:ascii="Arial" w:hAnsi="Arial" w:cs="Arial"/>
                <w:color w:val="000000"/>
                <w:sz w:val="16"/>
                <w:szCs w:val="16"/>
              </w:rPr>
              <w:t>таблетки, вкриті плівковою оболонкою, по 250 мг, по 10 таблеток у блістері, по 12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0CC3" w:rsidRPr="002411CB" w:rsidRDefault="00F60CC3" w:rsidP="00C90D6A">
            <w:pPr>
              <w:pStyle w:val="Normal"/>
              <w:tabs>
                <w:tab w:val="left" w:pos="12600"/>
              </w:tabs>
              <w:jc w:val="center"/>
              <w:rPr>
                <w:rFonts w:ascii="Arial" w:hAnsi="Arial" w:cs="Arial"/>
                <w:sz w:val="16"/>
                <w:szCs w:val="16"/>
              </w:rPr>
            </w:pPr>
            <w:r w:rsidRPr="002411CB">
              <w:rPr>
                <w:rFonts w:ascii="Arial" w:hAnsi="Arial" w:cs="Arial"/>
                <w:color w:val="000000"/>
                <w:sz w:val="16"/>
                <w:szCs w:val="16"/>
              </w:rPr>
              <w:t>Товариство з обмеженою відповідальністю "Сандоз Україна"</w:t>
            </w:r>
            <w:r w:rsidRPr="002411C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2411CB" w:rsidRDefault="00F60CC3" w:rsidP="00C90D6A">
            <w:pPr>
              <w:pStyle w:val="Normal"/>
              <w:tabs>
                <w:tab w:val="left" w:pos="12600"/>
              </w:tabs>
              <w:jc w:val="center"/>
              <w:rPr>
                <w:rFonts w:ascii="Arial" w:hAnsi="Arial" w:cs="Arial"/>
                <w:sz w:val="16"/>
                <w:szCs w:val="16"/>
              </w:rPr>
            </w:pPr>
            <w:r w:rsidRPr="002411CB">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F60CC3" w:rsidRPr="002411CB" w:rsidRDefault="00F60CC3" w:rsidP="00C90D6A">
            <w:pPr>
              <w:pStyle w:val="Normal"/>
              <w:tabs>
                <w:tab w:val="left" w:pos="12600"/>
              </w:tabs>
              <w:jc w:val="center"/>
              <w:rPr>
                <w:rFonts w:ascii="Arial" w:hAnsi="Arial" w:cs="Arial"/>
                <w:sz w:val="16"/>
                <w:szCs w:val="16"/>
              </w:rPr>
            </w:pPr>
            <w:r w:rsidRPr="002411CB">
              <w:rPr>
                <w:rFonts w:ascii="Arial" w:hAnsi="Arial" w:cs="Arial"/>
                <w:color w:val="000000"/>
                <w:sz w:val="16"/>
                <w:szCs w:val="16"/>
              </w:rPr>
              <w:t>дозвіл на випуск серій:</w:t>
            </w:r>
            <w:r w:rsidRPr="002411CB">
              <w:rPr>
                <w:rFonts w:ascii="Arial" w:hAnsi="Arial" w:cs="Arial"/>
                <w:color w:val="000000"/>
                <w:sz w:val="16"/>
                <w:szCs w:val="16"/>
              </w:rPr>
              <w:br/>
              <w:t>Лек Фармацевтична компанія д.д., Словенія</w:t>
            </w:r>
            <w:r w:rsidRPr="002411CB">
              <w:rPr>
                <w:rFonts w:ascii="Arial" w:hAnsi="Arial" w:cs="Arial"/>
                <w:color w:val="000000"/>
                <w:sz w:val="16"/>
                <w:szCs w:val="16"/>
              </w:rPr>
              <w:br/>
            </w:r>
            <w:r w:rsidRPr="002411CB">
              <w:rPr>
                <w:rFonts w:ascii="Arial" w:hAnsi="Arial" w:cs="Arial"/>
                <w:color w:val="000000"/>
                <w:sz w:val="16"/>
                <w:szCs w:val="16"/>
              </w:rPr>
              <w:br/>
              <w:t>виробництво in bulk, первинне та вторинне пакування, тестування, дозвіл на випуск серій:</w:t>
            </w:r>
            <w:r w:rsidRPr="002411CB">
              <w:rPr>
                <w:rFonts w:ascii="Arial" w:hAnsi="Arial" w:cs="Arial"/>
                <w:color w:val="000000"/>
                <w:sz w:val="16"/>
                <w:szCs w:val="16"/>
              </w:rPr>
              <w:br/>
              <w:t>Ремедіка Лтд.,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2411CB" w:rsidRDefault="00F60CC3" w:rsidP="00C90D6A">
            <w:pPr>
              <w:pStyle w:val="Normal"/>
              <w:tabs>
                <w:tab w:val="left" w:pos="12600"/>
              </w:tabs>
              <w:jc w:val="center"/>
              <w:rPr>
                <w:rFonts w:ascii="Arial" w:hAnsi="Arial" w:cs="Arial"/>
                <w:sz w:val="16"/>
                <w:szCs w:val="16"/>
              </w:rPr>
            </w:pPr>
            <w:r w:rsidRPr="002411CB">
              <w:rPr>
                <w:rFonts w:ascii="Arial" w:hAnsi="Arial" w:cs="Arial"/>
                <w:color w:val="000000"/>
                <w:sz w:val="16"/>
                <w:szCs w:val="16"/>
              </w:rPr>
              <w:t>Словенія/ Кіпр</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60CC3" w:rsidRPr="002411CB" w:rsidRDefault="00F60CC3" w:rsidP="00C90D6A">
            <w:pPr>
              <w:pStyle w:val="Normal"/>
              <w:tabs>
                <w:tab w:val="left" w:pos="12600"/>
              </w:tabs>
              <w:jc w:val="center"/>
              <w:rPr>
                <w:rFonts w:ascii="Arial" w:hAnsi="Arial" w:cs="Arial"/>
                <w:sz w:val="16"/>
                <w:szCs w:val="16"/>
              </w:rPr>
            </w:pPr>
            <w:r w:rsidRPr="002411CB">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2411CB" w:rsidRDefault="00F60CC3" w:rsidP="00C90D6A">
            <w:pPr>
              <w:pStyle w:val="Normal"/>
              <w:tabs>
                <w:tab w:val="left" w:pos="12600"/>
              </w:tabs>
              <w:spacing w:line="276" w:lineRule="auto"/>
              <w:ind w:left="-185"/>
              <w:jc w:val="center"/>
              <w:rPr>
                <w:rFonts w:ascii="Arial" w:hAnsi="Arial" w:cs="Arial"/>
                <w:i/>
                <w:color w:val="000000"/>
                <w:sz w:val="16"/>
                <w:szCs w:val="16"/>
                <w:lang w:val="en-US"/>
              </w:rPr>
            </w:pPr>
            <w:r w:rsidRPr="002411CB">
              <w:rPr>
                <w:rFonts w:ascii="Arial" w:hAnsi="Arial" w:cs="Arial"/>
                <w:i/>
                <w:color w:val="000000"/>
                <w:sz w:val="16"/>
                <w:szCs w:val="16"/>
                <w:lang w:val="en-US"/>
              </w:rPr>
              <w:t xml:space="preserve">за </w:t>
            </w:r>
          </w:p>
          <w:p w:rsidR="00F60CC3" w:rsidRPr="002411CB" w:rsidRDefault="00F60CC3" w:rsidP="00C90D6A">
            <w:pPr>
              <w:pStyle w:val="Normal"/>
              <w:tabs>
                <w:tab w:val="left" w:pos="12600"/>
              </w:tabs>
              <w:ind w:left="-108"/>
              <w:jc w:val="center"/>
              <w:rPr>
                <w:rFonts w:ascii="Arial" w:hAnsi="Arial" w:cs="Arial"/>
                <w:i/>
                <w:sz w:val="16"/>
                <w:szCs w:val="16"/>
              </w:rPr>
            </w:pPr>
            <w:r w:rsidRPr="002411CB">
              <w:rPr>
                <w:rFonts w:ascii="Arial" w:hAnsi="Arial" w:cs="Arial"/>
                <w:i/>
                <w:color w:val="000000"/>
                <w:sz w:val="16"/>
                <w:szCs w:val="16"/>
                <w:lang w:val="en-US"/>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60CC3" w:rsidRPr="002411CB" w:rsidRDefault="00F60CC3" w:rsidP="00C90D6A">
            <w:pPr>
              <w:pStyle w:val="Normal"/>
              <w:tabs>
                <w:tab w:val="left" w:pos="12600"/>
              </w:tabs>
              <w:spacing w:line="276" w:lineRule="auto"/>
              <w:ind w:left="-185"/>
              <w:jc w:val="center"/>
              <w:rPr>
                <w:rFonts w:ascii="Arial" w:hAnsi="Arial" w:cs="Arial"/>
                <w:i/>
                <w:color w:val="000000"/>
                <w:sz w:val="16"/>
                <w:szCs w:val="16"/>
                <w:lang w:val="en-US"/>
              </w:rPr>
            </w:pPr>
            <w:r w:rsidRPr="002411CB">
              <w:rPr>
                <w:rFonts w:ascii="Arial" w:hAnsi="Arial" w:cs="Arial"/>
                <w:i/>
                <w:color w:val="000000"/>
                <w:sz w:val="16"/>
                <w:szCs w:val="16"/>
              </w:rPr>
              <w:t>н</w:t>
            </w:r>
            <w:r w:rsidRPr="002411CB">
              <w:rPr>
                <w:rFonts w:ascii="Arial" w:hAnsi="Arial" w:cs="Arial"/>
                <w:i/>
                <w:color w:val="000000"/>
                <w:sz w:val="16"/>
                <w:szCs w:val="16"/>
                <w:lang w:val="en-US"/>
              </w:rPr>
              <w:t xml:space="preserve">е </w:t>
            </w:r>
          </w:p>
          <w:p w:rsidR="00F60CC3" w:rsidRPr="002411CB" w:rsidRDefault="00F60CC3" w:rsidP="00C90D6A">
            <w:pPr>
              <w:pStyle w:val="Normal"/>
              <w:tabs>
                <w:tab w:val="left" w:pos="12600"/>
              </w:tabs>
              <w:ind w:left="-108"/>
              <w:jc w:val="center"/>
              <w:rPr>
                <w:rFonts w:ascii="Arial" w:hAnsi="Arial" w:cs="Arial"/>
                <w:i/>
                <w:sz w:val="16"/>
                <w:szCs w:val="16"/>
              </w:rPr>
            </w:pPr>
            <w:r w:rsidRPr="002411CB">
              <w:rPr>
                <w:rFonts w:ascii="Arial" w:hAnsi="Arial" w:cs="Arial"/>
                <w:i/>
                <w:color w:val="000000"/>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0CC3" w:rsidRPr="002C6011" w:rsidRDefault="00F60CC3" w:rsidP="00C90D6A">
            <w:pPr>
              <w:pStyle w:val="Normal"/>
              <w:tabs>
                <w:tab w:val="left" w:pos="12600"/>
              </w:tabs>
              <w:jc w:val="center"/>
              <w:rPr>
                <w:rFonts w:ascii="Arial" w:hAnsi="Arial" w:cs="Arial"/>
                <w:sz w:val="16"/>
                <w:szCs w:val="16"/>
              </w:rPr>
            </w:pPr>
            <w:r w:rsidRPr="002C6011">
              <w:rPr>
                <w:rFonts w:ascii="Arial" w:hAnsi="Arial" w:cs="Arial"/>
                <w:sz w:val="16"/>
                <w:szCs w:val="16"/>
              </w:rPr>
              <w:t>UA/19750/01/02</w:t>
            </w:r>
          </w:p>
        </w:tc>
      </w:tr>
      <w:tr w:rsidR="00F60CC3" w:rsidRPr="00CB42DA" w:rsidTr="005B4B08">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F60CC3" w:rsidRPr="00CB42DA" w:rsidRDefault="00F60CC3" w:rsidP="00F60CC3">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F60CC3" w:rsidRPr="00622AED" w:rsidRDefault="00F60CC3" w:rsidP="00C90D6A">
            <w:pPr>
              <w:pStyle w:val="Normal"/>
              <w:tabs>
                <w:tab w:val="left" w:pos="12600"/>
              </w:tabs>
              <w:rPr>
                <w:rFonts w:ascii="Arial" w:hAnsi="Arial" w:cs="Arial"/>
                <w:b/>
                <w:sz w:val="16"/>
                <w:szCs w:val="16"/>
              </w:rPr>
            </w:pPr>
            <w:r w:rsidRPr="008807BF">
              <w:rPr>
                <w:rFonts w:ascii="Arial" w:hAnsi="Arial" w:cs="Arial"/>
                <w:b/>
                <w:sz w:val="16"/>
                <w:szCs w:val="16"/>
              </w:rPr>
              <w:t>АЗАЦИТИДИН САНДОЗ®</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60CC3" w:rsidRPr="00622AED" w:rsidRDefault="00F60CC3" w:rsidP="00C90D6A">
            <w:pPr>
              <w:pStyle w:val="Normal"/>
              <w:tabs>
                <w:tab w:val="left" w:pos="12600"/>
              </w:tabs>
              <w:rPr>
                <w:rFonts w:ascii="Arial" w:hAnsi="Arial" w:cs="Arial"/>
                <w:sz w:val="16"/>
                <w:szCs w:val="16"/>
              </w:rPr>
            </w:pPr>
            <w:r w:rsidRPr="008807BF">
              <w:rPr>
                <w:rFonts w:ascii="Arial" w:hAnsi="Arial" w:cs="Arial"/>
                <w:sz w:val="16"/>
                <w:szCs w:val="16"/>
              </w:rPr>
              <w:t>порошок для суспензії для ін'єкцій, 100 мг; по 1 флакону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0CC3" w:rsidRPr="00622AED" w:rsidRDefault="00F60CC3" w:rsidP="00C90D6A">
            <w:pPr>
              <w:pStyle w:val="Normal"/>
              <w:tabs>
                <w:tab w:val="left" w:pos="12600"/>
              </w:tabs>
              <w:jc w:val="center"/>
              <w:rPr>
                <w:rFonts w:ascii="Arial" w:hAnsi="Arial" w:cs="Arial"/>
                <w:sz w:val="16"/>
                <w:szCs w:val="16"/>
              </w:rPr>
            </w:pPr>
            <w:r w:rsidRPr="008807BF">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622AED" w:rsidRDefault="00F60CC3" w:rsidP="00C90D6A">
            <w:pPr>
              <w:pStyle w:val="Normal"/>
              <w:tabs>
                <w:tab w:val="left" w:pos="12600"/>
              </w:tabs>
              <w:jc w:val="center"/>
              <w:rPr>
                <w:rFonts w:ascii="Arial" w:hAnsi="Arial" w:cs="Arial"/>
                <w:sz w:val="16"/>
                <w:szCs w:val="16"/>
              </w:rPr>
            </w:pPr>
            <w:r w:rsidRPr="008807BF">
              <w:rPr>
                <w:rFonts w:ascii="Arial" w:hAnsi="Arial" w:cs="Arial"/>
                <w:sz w:val="16"/>
                <w:szCs w:val="16"/>
              </w:rPr>
              <w:t>Словенія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F60CC3" w:rsidRPr="008807BF" w:rsidRDefault="00F60CC3" w:rsidP="00C90D6A">
            <w:pPr>
              <w:pStyle w:val="Normal"/>
              <w:tabs>
                <w:tab w:val="left" w:pos="12600"/>
              </w:tabs>
              <w:jc w:val="center"/>
              <w:rPr>
                <w:rFonts w:ascii="Arial" w:hAnsi="Arial" w:cs="Arial"/>
                <w:sz w:val="16"/>
                <w:szCs w:val="16"/>
              </w:rPr>
            </w:pPr>
            <w:r w:rsidRPr="008807BF">
              <w:rPr>
                <w:rFonts w:ascii="Arial" w:hAnsi="Arial" w:cs="Arial"/>
                <w:sz w:val="16"/>
                <w:szCs w:val="16"/>
              </w:rPr>
              <w:t>випуск серії:</w:t>
            </w:r>
            <w:r w:rsidRPr="008807BF">
              <w:rPr>
                <w:rFonts w:ascii="Arial" w:hAnsi="Arial" w:cs="Arial"/>
                <w:sz w:val="16"/>
                <w:szCs w:val="16"/>
              </w:rPr>
              <w:br/>
              <w:t>Лек Фармацевтична компанія д.д., Словенія;</w:t>
            </w:r>
            <w:r w:rsidRPr="008807BF">
              <w:rPr>
                <w:rFonts w:ascii="Arial" w:hAnsi="Arial" w:cs="Arial"/>
                <w:sz w:val="16"/>
                <w:szCs w:val="16"/>
              </w:rPr>
              <w:br/>
              <w:t>випуск серії:</w:t>
            </w:r>
            <w:r w:rsidRPr="008807BF">
              <w:rPr>
                <w:rFonts w:ascii="Arial" w:hAnsi="Arial" w:cs="Arial"/>
                <w:sz w:val="16"/>
                <w:szCs w:val="16"/>
              </w:rPr>
              <w:br/>
              <w:t xml:space="preserve">Салютас Фарма ГмбХ, </w:t>
            </w:r>
            <w:r w:rsidRPr="008807BF">
              <w:rPr>
                <w:rFonts w:ascii="Arial" w:hAnsi="Arial" w:cs="Arial"/>
                <w:sz w:val="16"/>
                <w:szCs w:val="16"/>
              </w:rPr>
              <w:lastRenderedPageBreak/>
              <w:t>Німеччина;</w:t>
            </w:r>
            <w:r w:rsidRPr="008807BF">
              <w:rPr>
                <w:rFonts w:ascii="Arial" w:hAnsi="Arial" w:cs="Arial"/>
                <w:sz w:val="16"/>
                <w:szCs w:val="16"/>
              </w:rPr>
              <w:br/>
              <w:t>виробництво нерозфасованого продукту, первинне та вторинне пакування, тестування:</w:t>
            </w:r>
            <w:r w:rsidRPr="008807BF">
              <w:rPr>
                <w:rFonts w:ascii="Arial" w:hAnsi="Arial" w:cs="Arial"/>
                <w:sz w:val="16"/>
                <w:szCs w:val="16"/>
              </w:rPr>
              <w:br/>
              <w:t>МСН Лабораторіс Прайват Лімітед, Індія;</w:t>
            </w:r>
            <w:r w:rsidRPr="008807BF">
              <w:rPr>
                <w:rFonts w:ascii="Arial" w:hAnsi="Arial" w:cs="Arial"/>
                <w:sz w:val="16"/>
                <w:szCs w:val="16"/>
              </w:rPr>
              <w:br/>
              <w:t>тестування:</w:t>
            </w:r>
          </w:p>
          <w:p w:rsidR="00F60CC3" w:rsidRPr="00622AED" w:rsidRDefault="00F60CC3" w:rsidP="00C90D6A">
            <w:pPr>
              <w:pStyle w:val="Normal"/>
              <w:tabs>
                <w:tab w:val="left" w:pos="12600"/>
              </w:tabs>
              <w:jc w:val="center"/>
              <w:rPr>
                <w:rFonts w:ascii="Arial" w:hAnsi="Arial" w:cs="Arial"/>
                <w:sz w:val="16"/>
                <w:szCs w:val="16"/>
              </w:rPr>
            </w:pPr>
            <w:r w:rsidRPr="008807BF">
              <w:rPr>
                <w:rFonts w:ascii="Arial" w:hAnsi="Arial" w:cs="Arial"/>
                <w:sz w:val="16"/>
                <w:szCs w:val="16"/>
              </w:rPr>
              <w:t>Фармадокс Хелскер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8807BF" w:rsidRDefault="00F60CC3" w:rsidP="00C90D6A">
            <w:pPr>
              <w:pStyle w:val="Normal"/>
              <w:tabs>
                <w:tab w:val="left" w:pos="12600"/>
              </w:tabs>
              <w:jc w:val="center"/>
              <w:rPr>
                <w:rFonts w:ascii="Arial" w:hAnsi="Arial" w:cs="Arial"/>
                <w:sz w:val="16"/>
                <w:szCs w:val="16"/>
              </w:rPr>
            </w:pPr>
            <w:r w:rsidRPr="008807BF">
              <w:rPr>
                <w:rFonts w:ascii="Arial" w:hAnsi="Arial" w:cs="Arial"/>
                <w:sz w:val="16"/>
                <w:szCs w:val="16"/>
              </w:rPr>
              <w:lastRenderedPageBreak/>
              <w:t>Словенія/</w:t>
            </w:r>
          </w:p>
          <w:p w:rsidR="00F60CC3" w:rsidRPr="008807BF" w:rsidRDefault="00F60CC3" w:rsidP="00C90D6A">
            <w:pPr>
              <w:pStyle w:val="Normal"/>
              <w:tabs>
                <w:tab w:val="left" w:pos="12600"/>
              </w:tabs>
              <w:jc w:val="center"/>
              <w:rPr>
                <w:rFonts w:ascii="Arial" w:hAnsi="Arial" w:cs="Arial"/>
                <w:sz w:val="16"/>
                <w:szCs w:val="16"/>
              </w:rPr>
            </w:pPr>
            <w:r w:rsidRPr="008807BF">
              <w:rPr>
                <w:rFonts w:ascii="Arial" w:hAnsi="Arial" w:cs="Arial"/>
                <w:sz w:val="16"/>
                <w:szCs w:val="16"/>
              </w:rPr>
              <w:t>Німеччина/</w:t>
            </w:r>
          </w:p>
          <w:p w:rsidR="00F60CC3" w:rsidRPr="008807BF" w:rsidRDefault="00F60CC3" w:rsidP="00C90D6A">
            <w:pPr>
              <w:pStyle w:val="Normal"/>
              <w:tabs>
                <w:tab w:val="left" w:pos="12600"/>
              </w:tabs>
              <w:jc w:val="center"/>
              <w:rPr>
                <w:rFonts w:ascii="Arial" w:hAnsi="Arial" w:cs="Arial"/>
                <w:sz w:val="16"/>
                <w:szCs w:val="16"/>
              </w:rPr>
            </w:pPr>
            <w:r w:rsidRPr="008807BF">
              <w:rPr>
                <w:rFonts w:ascii="Arial" w:hAnsi="Arial" w:cs="Arial"/>
                <w:sz w:val="16"/>
                <w:szCs w:val="16"/>
              </w:rPr>
              <w:t>Індія/</w:t>
            </w:r>
          </w:p>
          <w:p w:rsidR="00F60CC3" w:rsidRPr="00622AED" w:rsidRDefault="00F60CC3" w:rsidP="00C90D6A">
            <w:pPr>
              <w:pStyle w:val="Normal"/>
              <w:tabs>
                <w:tab w:val="left" w:pos="12600"/>
              </w:tabs>
              <w:jc w:val="center"/>
              <w:rPr>
                <w:rFonts w:ascii="Arial" w:hAnsi="Arial" w:cs="Arial"/>
                <w:sz w:val="16"/>
                <w:szCs w:val="16"/>
              </w:rPr>
            </w:pPr>
            <w:r w:rsidRPr="008807BF">
              <w:rPr>
                <w:rFonts w:ascii="Arial" w:hAnsi="Arial" w:cs="Arial"/>
                <w:sz w:val="16"/>
                <w:szCs w:val="16"/>
              </w:rPr>
              <w:t>Мальта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60CC3" w:rsidRPr="00622AED" w:rsidRDefault="00F60CC3" w:rsidP="00C90D6A">
            <w:pPr>
              <w:pStyle w:val="Normal"/>
              <w:tabs>
                <w:tab w:val="left" w:pos="12600"/>
              </w:tabs>
              <w:jc w:val="center"/>
              <w:rPr>
                <w:rFonts w:ascii="Arial" w:hAnsi="Arial" w:cs="Arial"/>
                <w:sz w:val="16"/>
                <w:szCs w:val="16"/>
              </w:rPr>
            </w:pPr>
            <w:r w:rsidRPr="008807BF">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622AED" w:rsidRDefault="00F60CC3" w:rsidP="00C90D6A">
            <w:pPr>
              <w:pStyle w:val="Normal"/>
              <w:tabs>
                <w:tab w:val="left" w:pos="12600"/>
              </w:tabs>
              <w:ind w:left="-108"/>
              <w:jc w:val="center"/>
              <w:rPr>
                <w:rFonts w:ascii="Arial" w:hAnsi="Arial" w:cs="Arial"/>
                <w:i/>
                <w:sz w:val="16"/>
                <w:szCs w:val="16"/>
              </w:rPr>
            </w:pPr>
            <w:r w:rsidRPr="008807B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60CC3" w:rsidRPr="00622AED" w:rsidRDefault="00F60CC3" w:rsidP="00C90D6A">
            <w:pPr>
              <w:pStyle w:val="Normal"/>
              <w:tabs>
                <w:tab w:val="left" w:pos="12600"/>
              </w:tabs>
              <w:ind w:left="-108"/>
              <w:jc w:val="center"/>
              <w:rPr>
                <w:rFonts w:ascii="Arial" w:hAnsi="Arial" w:cs="Arial"/>
                <w:i/>
                <w:sz w:val="16"/>
                <w:szCs w:val="16"/>
              </w:rPr>
            </w:pPr>
            <w:r w:rsidRPr="008807B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0CC3" w:rsidRPr="002C6011" w:rsidRDefault="00F60CC3" w:rsidP="00C90D6A">
            <w:pPr>
              <w:pStyle w:val="Normal"/>
              <w:tabs>
                <w:tab w:val="left" w:pos="12600"/>
              </w:tabs>
              <w:jc w:val="center"/>
              <w:rPr>
                <w:rFonts w:ascii="Arial" w:hAnsi="Arial" w:cs="Arial"/>
                <w:sz w:val="16"/>
                <w:szCs w:val="16"/>
              </w:rPr>
            </w:pPr>
            <w:r w:rsidRPr="002C6011">
              <w:rPr>
                <w:rFonts w:ascii="Arial" w:hAnsi="Arial" w:cs="Arial"/>
                <w:sz w:val="16"/>
                <w:szCs w:val="16"/>
              </w:rPr>
              <w:t>UA/19561/01/01</w:t>
            </w:r>
          </w:p>
        </w:tc>
      </w:tr>
      <w:tr w:rsidR="00F60CC3" w:rsidRPr="00CB42DA" w:rsidTr="005B4B08">
        <w:trPr>
          <w:trHeight w:val="522"/>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F60CC3" w:rsidRPr="00CB42DA" w:rsidRDefault="00F60CC3" w:rsidP="00F60CC3">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F60CC3" w:rsidRPr="00622AED" w:rsidRDefault="00F60CC3" w:rsidP="00C90D6A">
            <w:pPr>
              <w:pStyle w:val="Normal"/>
              <w:tabs>
                <w:tab w:val="left" w:pos="12600"/>
              </w:tabs>
              <w:rPr>
                <w:rFonts w:ascii="Arial" w:hAnsi="Arial" w:cs="Arial"/>
                <w:b/>
                <w:sz w:val="16"/>
                <w:szCs w:val="16"/>
              </w:rPr>
            </w:pPr>
            <w:r w:rsidRPr="003346C0">
              <w:rPr>
                <w:rFonts w:ascii="Arial" w:hAnsi="Arial" w:cs="Arial"/>
                <w:b/>
                <w:sz w:val="16"/>
                <w:szCs w:val="16"/>
              </w:rPr>
              <w:t>БЕСПОНЗА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60CC3" w:rsidRPr="00622AED" w:rsidRDefault="00F60CC3" w:rsidP="00C90D6A">
            <w:pPr>
              <w:pStyle w:val="Normal"/>
              <w:tabs>
                <w:tab w:val="left" w:pos="12600"/>
              </w:tabs>
              <w:rPr>
                <w:rFonts w:ascii="Arial" w:hAnsi="Arial" w:cs="Arial"/>
                <w:sz w:val="16"/>
                <w:szCs w:val="16"/>
              </w:rPr>
            </w:pPr>
            <w:r w:rsidRPr="003346C0">
              <w:rPr>
                <w:rFonts w:ascii="Arial" w:hAnsi="Arial" w:cs="Arial"/>
                <w:sz w:val="16"/>
                <w:szCs w:val="16"/>
              </w:rPr>
              <w:t>порошок ліофілізований для розчину для інфузій, 0,9 мг; по 0,9 мг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0CC3" w:rsidRPr="00622AED" w:rsidRDefault="00F60CC3" w:rsidP="00C90D6A">
            <w:pPr>
              <w:pStyle w:val="Normal"/>
              <w:tabs>
                <w:tab w:val="left" w:pos="12600"/>
              </w:tabs>
              <w:jc w:val="center"/>
              <w:rPr>
                <w:rFonts w:ascii="Arial" w:hAnsi="Arial" w:cs="Arial"/>
                <w:sz w:val="16"/>
                <w:szCs w:val="16"/>
              </w:rPr>
            </w:pPr>
            <w:r w:rsidRPr="003346C0">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622AED" w:rsidRDefault="00F60CC3" w:rsidP="00C90D6A">
            <w:pPr>
              <w:pStyle w:val="Normal"/>
              <w:tabs>
                <w:tab w:val="left" w:pos="12600"/>
              </w:tabs>
              <w:jc w:val="center"/>
              <w:rPr>
                <w:rFonts w:ascii="Arial" w:hAnsi="Arial" w:cs="Arial"/>
                <w:sz w:val="16"/>
                <w:szCs w:val="16"/>
              </w:rPr>
            </w:pPr>
            <w:r w:rsidRPr="003346C0">
              <w:rPr>
                <w:rFonts w:ascii="Arial" w:hAnsi="Arial" w:cs="Arial"/>
                <w:sz w:val="16"/>
                <w:szCs w:val="16"/>
              </w:rPr>
              <w:t>США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F60CC3" w:rsidRPr="003346C0" w:rsidRDefault="00F60CC3" w:rsidP="00C90D6A">
            <w:pPr>
              <w:pStyle w:val="Normal"/>
              <w:tabs>
                <w:tab w:val="left" w:pos="12600"/>
              </w:tabs>
              <w:jc w:val="center"/>
              <w:rPr>
                <w:rFonts w:ascii="Arial" w:hAnsi="Arial" w:cs="Arial"/>
                <w:sz w:val="16"/>
                <w:szCs w:val="16"/>
              </w:rPr>
            </w:pPr>
            <w:r w:rsidRPr="003346C0">
              <w:rPr>
                <w:rFonts w:ascii="Arial" w:hAnsi="Arial" w:cs="Arial"/>
                <w:sz w:val="16"/>
                <w:szCs w:val="16"/>
              </w:rPr>
              <w:t>виробництво, тестування при випуску серії, тестування при дослідженні стабільності, зберігання:</w:t>
            </w:r>
            <w:r w:rsidRPr="003346C0">
              <w:rPr>
                <w:rFonts w:ascii="Arial" w:hAnsi="Arial" w:cs="Arial"/>
                <w:sz w:val="16"/>
                <w:szCs w:val="16"/>
              </w:rPr>
              <w:br/>
              <w:t>Ваєт Фармасьютікал Дівіжн оф Ваєт Холдінгс ЛЛС, США;</w:t>
            </w:r>
          </w:p>
          <w:p w:rsidR="00F60CC3" w:rsidRPr="00622AED" w:rsidRDefault="00F60CC3" w:rsidP="00C90D6A">
            <w:pPr>
              <w:pStyle w:val="Normal"/>
              <w:tabs>
                <w:tab w:val="left" w:pos="12600"/>
              </w:tabs>
              <w:jc w:val="center"/>
              <w:rPr>
                <w:rFonts w:ascii="Arial" w:hAnsi="Arial" w:cs="Arial"/>
                <w:sz w:val="16"/>
                <w:szCs w:val="16"/>
              </w:rPr>
            </w:pPr>
            <w:r w:rsidRPr="003346C0">
              <w:rPr>
                <w:rFonts w:ascii="Arial" w:hAnsi="Arial" w:cs="Arial"/>
                <w:sz w:val="16"/>
                <w:szCs w:val="16"/>
              </w:rPr>
              <w:t>тестування на цілісність упаковки (при дослідженні стабільності):</w:t>
            </w:r>
            <w:r w:rsidRPr="003346C0">
              <w:rPr>
                <w:rFonts w:ascii="Arial" w:hAnsi="Arial" w:cs="Arial"/>
                <w:sz w:val="16"/>
                <w:szCs w:val="16"/>
              </w:rPr>
              <w:br/>
              <w:t xml:space="preserve">Вест Фармасьютікал Сервісес, Інк., США; </w:t>
            </w:r>
            <w:r w:rsidRPr="003346C0">
              <w:rPr>
                <w:rFonts w:ascii="Arial" w:hAnsi="Arial" w:cs="Arial"/>
                <w:sz w:val="16"/>
                <w:szCs w:val="16"/>
              </w:rPr>
              <w:br/>
              <w:t>пакування, маркування, зберігання, випуск серій:</w:t>
            </w:r>
            <w:r w:rsidRPr="003346C0">
              <w:rPr>
                <w:rFonts w:ascii="Arial" w:hAnsi="Arial" w:cs="Arial"/>
                <w:sz w:val="16"/>
                <w:szCs w:val="16"/>
              </w:rPr>
              <w:br/>
              <w:t>Фармація і Апджон Компані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622AED" w:rsidRDefault="00F60CC3" w:rsidP="00C90D6A">
            <w:pPr>
              <w:pStyle w:val="Normal"/>
              <w:tabs>
                <w:tab w:val="left" w:pos="12600"/>
              </w:tabs>
              <w:jc w:val="center"/>
              <w:rPr>
                <w:rFonts w:ascii="Arial" w:hAnsi="Arial" w:cs="Arial"/>
                <w:sz w:val="16"/>
                <w:szCs w:val="16"/>
              </w:rPr>
            </w:pPr>
            <w:r w:rsidRPr="003346C0">
              <w:rPr>
                <w:rFonts w:ascii="Arial" w:hAnsi="Arial" w:cs="Arial"/>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60CC3" w:rsidRPr="00622AED" w:rsidRDefault="00F60CC3" w:rsidP="00C90D6A">
            <w:pPr>
              <w:pStyle w:val="Normal"/>
              <w:tabs>
                <w:tab w:val="left" w:pos="12600"/>
              </w:tabs>
              <w:jc w:val="center"/>
              <w:rPr>
                <w:rFonts w:ascii="Arial" w:hAnsi="Arial" w:cs="Arial"/>
                <w:sz w:val="16"/>
                <w:szCs w:val="16"/>
              </w:rPr>
            </w:pPr>
            <w:r w:rsidRPr="003346C0">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622AED" w:rsidRDefault="00F60CC3" w:rsidP="00C90D6A">
            <w:pPr>
              <w:pStyle w:val="Normal"/>
              <w:tabs>
                <w:tab w:val="left" w:pos="12600"/>
              </w:tabs>
              <w:ind w:left="-108"/>
              <w:jc w:val="center"/>
              <w:rPr>
                <w:rFonts w:ascii="Arial" w:hAnsi="Arial" w:cs="Arial"/>
                <w:i/>
                <w:sz w:val="16"/>
                <w:szCs w:val="16"/>
              </w:rPr>
            </w:pPr>
            <w:r w:rsidRPr="003346C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60CC3" w:rsidRPr="00622AED" w:rsidRDefault="00F60CC3" w:rsidP="00C90D6A">
            <w:pPr>
              <w:pStyle w:val="Normal"/>
              <w:tabs>
                <w:tab w:val="left" w:pos="12600"/>
              </w:tabs>
              <w:ind w:left="-108"/>
              <w:jc w:val="center"/>
              <w:rPr>
                <w:rFonts w:ascii="Arial" w:hAnsi="Arial" w:cs="Arial"/>
                <w:i/>
                <w:sz w:val="16"/>
                <w:szCs w:val="16"/>
              </w:rPr>
            </w:pPr>
            <w:r w:rsidRPr="003346C0">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0CC3" w:rsidRPr="002C6011" w:rsidRDefault="00F60CC3" w:rsidP="00C90D6A">
            <w:pPr>
              <w:pStyle w:val="Normal"/>
              <w:tabs>
                <w:tab w:val="left" w:pos="12600"/>
              </w:tabs>
              <w:jc w:val="center"/>
              <w:rPr>
                <w:rFonts w:ascii="Arial" w:hAnsi="Arial" w:cs="Arial"/>
                <w:sz w:val="16"/>
                <w:szCs w:val="16"/>
              </w:rPr>
            </w:pPr>
            <w:r w:rsidRPr="002C6011">
              <w:rPr>
                <w:rFonts w:ascii="Arial" w:hAnsi="Arial" w:cs="Arial"/>
                <w:sz w:val="16"/>
                <w:szCs w:val="16"/>
              </w:rPr>
              <w:t>UA/19782/01/01</w:t>
            </w:r>
          </w:p>
        </w:tc>
      </w:tr>
      <w:tr w:rsidR="00F60CC3" w:rsidRPr="00CB42DA" w:rsidTr="005B4B08">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F60CC3" w:rsidRPr="00CB42DA" w:rsidRDefault="00F60CC3" w:rsidP="00F60CC3">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F60CC3" w:rsidRPr="00622AED" w:rsidRDefault="00F60CC3" w:rsidP="00C90D6A">
            <w:pPr>
              <w:pStyle w:val="Normal"/>
              <w:tabs>
                <w:tab w:val="left" w:pos="12600"/>
              </w:tabs>
              <w:rPr>
                <w:rFonts w:ascii="Arial" w:hAnsi="Arial" w:cs="Arial"/>
                <w:b/>
                <w:sz w:val="16"/>
                <w:szCs w:val="16"/>
              </w:rPr>
            </w:pPr>
            <w:r w:rsidRPr="00CF4196">
              <w:rPr>
                <w:rFonts w:ascii="Arial" w:hAnsi="Arial" w:cs="Arial"/>
                <w:b/>
                <w:sz w:val="16"/>
                <w:szCs w:val="16"/>
              </w:rPr>
              <w:t>ДЕКАТИЛЕН РИНО ДУО</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60CC3" w:rsidRPr="00622AED" w:rsidRDefault="00F60CC3" w:rsidP="00C90D6A">
            <w:pPr>
              <w:pStyle w:val="Normal"/>
              <w:tabs>
                <w:tab w:val="left" w:pos="12600"/>
              </w:tabs>
              <w:rPr>
                <w:rFonts w:ascii="Arial" w:hAnsi="Arial" w:cs="Arial"/>
                <w:sz w:val="16"/>
                <w:szCs w:val="16"/>
              </w:rPr>
            </w:pPr>
            <w:r w:rsidRPr="00CF4196">
              <w:rPr>
                <w:rFonts w:ascii="Arial" w:hAnsi="Arial" w:cs="Arial"/>
                <w:color w:val="000000"/>
                <w:sz w:val="16"/>
                <w:szCs w:val="16"/>
              </w:rPr>
              <w:t>спрей назальний, по 10 мл спрею назального у флаконі з розпилювачем та ковпачком, який захищає розпилювач,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0CC3" w:rsidRPr="00622AED" w:rsidRDefault="00F60CC3" w:rsidP="00C90D6A">
            <w:pPr>
              <w:pStyle w:val="Normal"/>
              <w:tabs>
                <w:tab w:val="left" w:pos="12600"/>
              </w:tabs>
              <w:jc w:val="center"/>
              <w:rPr>
                <w:rFonts w:ascii="Arial" w:hAnsi="Arial" w:cs="Arial"/>
                <w:sz w:val="16"/>
                <w:szCs w:val="16"/>
              </w:rPr>
            </w:pPr>
            <w:r w:rsidRPr="00CF4196">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622AED" w:rsidRDefault="00F60CC3" w:rsidP="00C90D6A">
            <w:pPr>
              <w:pStyle w:val="Normal"/>
              <w:tabs>
                <w:tab w:val="left" w:pos="12600"/>
              </w:tabs>
              <w:jc w:val="center"/>
              <w:rPr>
                <w:rFonts w:ascii="Arial" w:hAnsi="Arial" w:cs="Arial"/>
                <w:sz w:val="16"/>
                <w:szCs w:val="16"/>
              </w:rPr>
            </w:pPr>
            <w:r w:rsidRPr="00CF4196">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CF4196">
              <w:rPr>
                <w:rFonts w:ascii="Arial" w:hAnsi="Arial" w:cs="Arial"/>
                <w:color w:val="000000"/>
                <w:sz w:val="16"/>
                <w:szCs w:val="16"/>
              </w:rPr>
              <w:t>Меркле ГмбХ</w:t>
            </w:r>
            <w:r w:rsidRPr="00CF4196">
              <w:rPr>
                <w:rFonts w:ascii="Arial" w:hAnsi="Arial" w:cs="Arial"/>
                <w:color w:val="000000"/>
                <w:sz w:val="16"/>
                <w:szCs w:val="16"/>
              </w:rPr>
              <w:br/>
              <w:t>(виробництво нерозфасованої продукції, первинна та вторинна упаковка, дозвіл на випуск серії;</w:t>
            </w:r>
          </w:p>
          <w:p w:rsidR="00F60CC3" w:rsidRPr="00622AED" w:rsidRDefault="00F60CC3" w:rsidP="00C90D6A">
            <w:pPr>
              <w:pStyle w:val="Normal"/>
              <w:tabs>
                <w:tab w:val="left" w:pos="12600"/>
              </w:tabs>
              <w:jc w:val="center"/>
              <w:rPr>
                <w:rFonts w:ascii="Arial" w:hAnsi="Arial" w:cs="Arial"/>
                <w:sz w:val="16"/>
                <w:szCs w:val="16"/>
              </w:rPr>
            </w:pPr>
            <w:r w:rsidRPr="00CF4196">
              <w:rPr>
                <w:rFonts w:ascii="Arial" w:hAnsi="Arial" w:cs="Arial"/>
                <w:color w:val="000000"/>
                <w:sz w:val="16"/>
                <w:szCs w:val="16"/>
              </w:rPr>
              <w:t>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622AED" w:rsidRDefault="00F60CC3" w:rsidP="00C90D6A">
            <w:pPr>
              <w:pStyle w:val="Normal"/>
              <w:tabs>
                <w:tab w:val="left" w:pos="12600"/>
              </w:tabs>
              <w:jc w:val="center"/>
              <w:rPr>
                <w:rFonts w:ascii="Arial" w:hAnsi="Arial" w:cs="Arial"/>
                <w:sz w:val="16"/>
                <w:szCs w:val="16"/>
              </w:rPr>
            </w:pPr>
            <w:r w:rsidRPr="00CF4196">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60CC3" w:rsidRPr="00622AED" w:rsidRDefault="00F60CC3" w:rsidP="00C90D6A">
            <w:pPr>
              <w:pStyle w:val="Normal"/>
              <w:tabs>
                <w:tab w:val="left" w:pos="12600"/>
              </w:tabs>
              <w:jc w:val="center"/>
              <w:rPr>
                <w:rFonts w:ascii="Arial" w:hAnsi="Arial" w:cs="Arial"/>
                <w:sz w:val="16"/>
                <w:szCs w:val="16"/>
              </w:rPr>
            </w:pPr>
            <w:r w:rsidRPr="00CF4196">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622AED" w:rsidRDefault="00F60CC3" w:rsidP="00C90D6A">
            <w:pPr>
              <w:pStyle w:val="Normal"/>
              <w:tabs>
                <w:tab w:val="left" w:pos="12600"/>
              </w:tabs>
              <w:ind w:left="-108"/>
              <w:jc w:val="center"/>
              <w:rPr>
                <w:rFonts w:ascii="Arial" w:hAnsi="Arial" w:cs="Arial"/>
                <w:i/>
                <w:sz w:val="16"/>
                <w:szCs w:val="16"/>
              </w:rPr>
            </w:pPr>
            <w:r w:rsidRPr="00CF419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60CC3" w:rsidRPr="00622AED" w:rsidRDefault="00F60CC3" w:rsidP="00C90D6A">
            <w:pPr>
              <w:pStyle w:val="Normal"/>
              <w:tabs>
                <w:tab w:val="left" w:pos="12600"/>
              </w:tabs>
              <w:ind w:left="-108"/>
              <w:jc w:val="center"/>
              <w:rPr>
                <w:rFonts w:ascii="Arial" w:hAnsi="Arial" w:cs="Arial"/>
                <w:i/>
                <w:sz w:val="16"/>
                <w:szCs w:val="16"/>
              </w:rPr>
            </w:pPr>
            <w:r w:rsidRPr="00CF4196">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0CC3" w:rsidRPr="002C6011" w:rsidRDefault="00F60CC3" w:rsidP="00C90D6A">
            <w:pPr>
              <w:pStyle w:val="Normal"/>
              <w:tabs>
                <w:tab w:val="left" w:pos="12600"/>
              </w:tabs>
              <w:jc w:val="center"/>
              <w:rPr>
                <w:rFonts w:ascii="Arial" w:hAnsi="Arial" w:cs="Arial"/>
                <w:sz w:val="16"/>
                <w:szCs w:val="16"/>
              </w:rPr>
            </w:pPr>
            <w:r w:rsidRPr="002C6011">
              <w:rPr>
                <w:rFonts w:ascii="Arial" w:hAnsi="Arial" w:cs="Arial"/>
                <w:sz w:val="16"/>
                <w:szCs w:val="16"/>
              </w:rPr>
              <w:t>UA/19645/01/01</w:t>
            </w:r>
          </w:p>
        </w:tc>
      </w:tr>
      <w:tr w:rsidR="00F60CC3" w:rsidRPr="00CB42DA" w:rsidTr="005B4B08">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F60CC3" w:rsidRPr="00CB42DA" w:rsidRDefault="00F60CC3" w:rsidP="00F60CC3">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F60CC3" w:rsidRPr="00CF4196" w:rsidRDefault="00F60CC3" w:rsidP="00C90D6A">
            <w:pPr>
              <w:pStyle w:val="Normal"/>
              <w:tabs>
                <w:tab w:val="left" w:pos="12600"/>
              </w:tabs>
              <w:rPr>
                <w:rFonts w:ascii="Arial" w:hAnsi="Arial" w:cs="Arial"/>
                <w:b/>
                <w:sz w:val="16"/>
                <w:szCs w:val="16"/>
              </w:rPr>
            </w:pPr>
            <w:r w:rsidRPr="00732EB3">
              <w:rPr>
                <w:rFonts w:ascii="Arial" w:hAnsi="Arial" w:cs="Arial"/>
                <w:b/>
                <w:sz w:val="16"/>
                <w:szCs w:val="16"/>
              </w:rPr>
              <w:t xml:space="preserve">ЕВЕРОЛІМУС ТАБЛЕТКИ 10 МГ </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rPr>
                <w:rFonts w:ascii="Arial" w:hAnsi="Arial" w:cs="Arial"/>
                <w:color w:val="000000"/>
                <w:sz w:val="16"/>
                <w:szCs w:val="16"/>
              </w:rPr>
            </w:pPr>
            <w:r w:rsidRPr="00732EB3">
              <w:rPr>
                <w:rFonts w:ascii="Arial" w:hAnsi="Arial" w:cs="Arial"/>
                <w:sz w:val="16"/>
                <w:szCs w:val="16"/>
                <w:lang w:val="ru-RU"/>
              </w:rPr>
              <w:t>таблетки по 10 мг; по 7 таблеток у блістері; по 4 блістера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732EB3">
              <w:rPr>
                <w:rFonts w:ascii="Arial" w:hAnsi="Arial" w:cs="Arial"/>
                <w:sz w:val="16"/>
                <w:szCs w:val="16"/>
                <w:lang w:val="ru-RU"/>
              </w:rPr>
              <w:t>Скай Фарма ВЗ-ТОВ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732EB3">
              <w:rPr>
                <w:rFonts w:ascii="Arial" w:hAnsi="Arial" w:cs="Arial"/>
                <w:sz w:val="16"/>
                <w:szCs w:val="16"/>
              </w:rPr>
              <w:t>Об'єднанi Арабськi Емiрати</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732EB3">
              <w:rPr>
                <w:rFonts w:ascii="Arial" w:hAnsi="Arial" w:cs="Arial"/>
                <w:sz w:val="16"/>
                <w:szCs w:val="16"/>
              </w:rPr>
              <w:t>Біокон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732EB3">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732EB3">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ind w:left="-108"/>
              <w:jc w:val="center"/>
              <w:rPr>
                <w:rFonts w:ascii="Arial" w:hAnsi="Arial" w:cs="Arial"/>
                <w:i/>
                <w:sz w:val="16"/>
                <w:szCs w:val="16"/>
              </w:rPr>
            </w:pPr>
            <w:r w:rsidRPr="00732EB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ind w:left="-108"/>
              <w:jc w:val="center"/>
              <w:rPr>
                <w:rFonts w:ascii="Arial" w:hAnsi="Arial" w:cs="Arial"/>
                <w:i/>
                <w:sz w:val="16"/>
                <w:szCs w:val="16"/>
              </w:rPr>
            </w:pPr>
            <w:r w:rsidRPr="00732EB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0CC3" w:rsidRPr="002C6011" w:rsidRDefault="00F60CC3" w:rsidP="00C90D6A">
            <w:pPr>
              <w:pStyle w:val="Normal"/>
              <w:tabs>
                <w:tab w:val="left" w:pos="12600"/>
              </w:tabs>
              <w:jc w:val="center"/>
              <w:rPr>
                <w:rFonts w:ascii="Arial" w:hAnsi="Arial" w:cs="Arial"/>
                <w:sz w:val="16"/>
                <w:szCs w:val="16"/>
              </w:rPr>
            </w:pPr>
            <w:r w:rsidRPr="002C6011">
              <w:rPr>
                <w:rFonts w:ascii="Arial" w:hAnsi="Arial" w:cs="Arial"/>
                <w:sz w:val="16"/>
                <w:szCs w:val="16"/>
              </w:rPr>
              <w:t>UA/19595/01/03</w:t>
            </w:r>
          </w:p>
        </w:tc>
      </w:tr>
      <w:tr w:rsidR="00F60CC3" w:rsidRPr="00CB42DA" w:rsidTr="005B4B08">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F60CC3" w:rsidRPr="00CB42DA" w:rsidRDefault="00F60CC3" w:rsidP="00F60CC3">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F60CC3" w:rsidRPr="00CF4196" w:rsidRDefault="00F60CC3" w:rsidP="00C90D6A">
            <w:pPr>
              <w:pStyle w:val="Normal"/>
              <w:tabs>
                <w:tab w:val="left" w:pos="12600"/>
              </w:tabs>
              <w:rPr>
                <w:rFonts w:ascii="Arial" w:hAnsi="Arial" w:cs="Arial"/>
                <w:b/>
                <w:sz w:val="16"/>
                <w:szCs w:val="16"/>
              </w:rPr>
            </w:pPr>
            <w:r w:rsidRPr="00732EB3">
              <w:rPr>
                <w:rFonts w:ascii="Arial" w:hAnsi="Arial" w:cs="Arial"/>
                <w:b/>
                <w:sz w:val="16"/>
                <w:szCs w:val="16"/>
              </w:rPr>
              <w:t>ЕВЕРОЛІМУС ТАБЛЕТКИ 2,5 МГ</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rPr>
                <w:rFonts w:ascii="Arial" w:hAnsi="Arial" w:cs="Arial"/>
                <w:color w:val="000000"/>
                <w:sz w:val="16"/>
                <w:szCs w:val="16"/>
              </w:rPr>
            </w:pPr>
            <w:r w:rsidRPr="00732EB3">
              <w:rPr>
                <w:rFonts w:ascii="Arial" w:hAnsi="Arial" w:cs="Arial"/>
                <w:sz w:val="16"/>
                <w:szCs w:val="16"/>
                <w:lang w:val="ru-RU"/>
              </w:rPr>
              <w:t>таблетки по 2,5 мг; по 7 таблеток у блістері; по 4 блістера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732EB3">
              <w:rPr>
                <w:rFonts w:ascii="Arial" w:hAnsi="Arial" w:cs="Arial"/>
                <w:sz w:val="16"/>
                <w:szCs w:val="16"/>
                <w:lang w:val="ru-RU"/>
              </w:rPr>
              <w:t>Скай Фарма ВЗ-ТОВ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732EB3">
              <w:rPr>
                <w:rFonts w:ascii="Arial" w:hAnsi="Arial" w:cs="Arial"/>
                <w:sz w:val="16"/>
                <w:szCs w:val="16"/>
              </w:rPr>
              <w:t>Об'єднанi Арабськi Емiрати</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732EB3">
              <w:rPr>
                <w:rFonts w:ascii="Arial" w:hAnsi="Arial" w:cs="Arial"/>
                <w:sz w:val="16"/>
                <w:szCs w:val="16"/>
              </w:rPr>
              <w:t>Біокон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732EB3">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732EB3">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ind w:left="-108"/>
              <w:jc w:val="center"/>
              <w:rPr>
                <w:rFonts w:ascii="Arial" w:hAnsi="Arial" w:cs="Arial"/>
                <w:i/>
                <w:sz w:val="16"/>
                <w:szCs w:val="16"/>
              </w:rPr>
            </w:pPr>
            <w:r w:rsidRPr="00732EB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ind w:left="-108"/>
              <w:jc w:val="center"/>
              <w:rPr>
                <w:rFonts w:ascii="Arial" w:hAnsi="Arial" w:cs="Arial"/>
                <w:i/>
                <w:sz w:val="16"/>
                <w:szCs w:val="16"/>
              </w:rPr>
            </w:pPr>
            <w:r w:rsidRPr="00732EB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0CC3" w:rsidRPr="002C6011" w:rsidRDefault="00F60CC3" w:rsidP="00C90D6A">
            <w:pPr>
              <w:pStyle w:val="Normal"/>
              <w:tabs>
                <w:tab w:val="left" w:pos="12600"/>
              </w:tabs>
              <w:jc w:val="center"/>
              <w:rPr>
                <w:rFonts w:ascii="Arial" w:hAnsi="Arial" w:cs="Arial"/>
                <w:sz w:val="16"/>
                <w:szCs w:val="16"/>
              </w:rPr>
            </w:pPr>
            <w:r w:rsidRPr="002C6011">
              <w:rPr>
                <w:rFonts w:ascii="Arial" w:hAnsi="Arial" w:cs="Arial"/>
                <w:sz w:val="16"/>
                <w:szCs w:val="16"/>
              </w:rPr>
              <w:t>UA/19595/01/01</w:t>
            </w:r>
          </w:p>
        </w:tc>
      </w:tr>
      <w:tr w:rsidR="00F60CC3" w:rsidRPr="00CB42DA" w:rsidTr="005B4B08">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F60CC3" w:rsidRPr="00CB42DA" w:rsidRDefault="00F60CC3" w:rsidP="00F60CC3">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F60CC3" w:rsidRPr="00CF4196" w:rsidRDefault="00F60CC3" w:rsidP="00C90D6A">
            <w:pPr>
              <w:pStyle w:val="Normal"/>
              <w:tabs>
                <w:tab w:val="left" w:pos="12600"/>
              </w:tabs>
              <w:rPr>
                <w:rFonts w:ascii="Arial" w:hAnsi="Arial" w:cs="Arial"/>
                <w:b/>
                <w:sz w:val="16"/>
                <w:szCs w:val="16"/>
              </w:rPr>
            </w:pPr>
            <w:r w:rsidRPr="00732EB3">
              <w:rPr>
                <w:rFonts w:ascii="Arial" w:hAnsi="Arial" w:cs="Arial"/>
                <w:b/>
                <w:sz w:val="16"/>
                <w:szCs w:val="16"/>
              </w:rPr>
              <w:t>ЕВЕРОЛІМУС ТАБЛЕТКИ 5 МГ</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rPr>
                <w:rFonts w:ascii="Arial" w:hAnsi="Arial" w:cs="Arial"/>
                <w:color w:val="000000"/>
                <w:sz w:val="16"/>
                <w:szCs w:val="16"/>
              </w:rPr>
            </w:pPr>
            <w:r w:rsidRPr="00732EB3">
              <w:rPr>
                <w:rFonts w:ascii="Arial" w:hAnsi="Arial" w:cs="Arial"/>
                <w:sz w:val="16"/>
                <w:szCs w:val="16"/>
                <w:lang w:val="ru-RU"/>
              </w:rPr>
              <w:t>таблетки по 5 мг; по 7 таблеток у блістері; по 4 блістера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732EB3">
              <w:rPr>
                <w:rFonts w:ascii="Arial" w:hAnsi="Arial" w:cs="Arial"/>
                <w:sz w:val="16"/>
                <w:szCs w:val="16"/>
                <w:lang w:val="ru-RU"/>
              </w:rPr>
              <w:t>Скай Фарма ВЗ-ТОВ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732EB3">
              <w:rPr>
                <w:rFonts w:ascii="Arial" w:hAnsi="Arial" w:cs="Arial"/>
                <w:sz w:val="16"/>
                <w:szCs w:val="16"/>
              </w:rPr>
              <w:t>Об'єднанi Арабськi Емiрати</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732EB3">
              <w:rPr>
                <w:rFonts w:ascii="Arial" w:hAnsi="Arial" w:cs="Arial"/>
                <w:sz w:val="16"/>
                <w:szCs w:val="16"/>
              </w:rPr>
              <w:t>Біокон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732EB3">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732EB3">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ind w:left="-108"/>
              <w:jc w:val="center"/>
              <w:rPr>
                <w:rFonts w:ascii="Arial" w:hAnsi="Arial" w:cs="Arial"/>
                <w:i/>
                <w:sz w:val="16"/>
                <w:szCs w:val="16"/>
              </w:rPr>
            </w:pPr>
            <w:r w:rsidRPr="00732EB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ind w:left="-108"/>
              <w:jc w:val="center"/>
              <w:rPr>
                <w:rFonts w:ascii="Arial" w:hAnsi="Arial" w:cs="Arial"/>
                <w:i/>
                <w:sz w:val="16"/>
                <w:szCs w:val="16"/>
              </w:rPr>
            </w:pPr>
            <w:r w:rsidRPr="00732EB3">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0CC3" w:rsidRPr="002C6011" w:rsidRDefault="00F60CC3" w:rsidP="00C90D6A">
            <w:pPr>
              <w:pStyle w:val="Normal"/>
              <w:tabs>
                <w:tab w:val="left" w:pos="12600"/>
              </w:tabs>
              <w:jc w:val="center"/>
              <w:rPr>
                <w:rFonts w:ascii="Arial" w:hAnsi="Arial" w:cs="Arial"/>
                <w:sz w:val="16"/>
                <w:szCs w:val="16"/>
              </w:rPr>
            </w:pPr>
            <w:r w:rsidRPr="002C6011">
              <w:rPr>
                <w:rFonts w:ascii="Arial" w:hAnsi="Arial" w:cs="Arial"/>
                <w:sz w:val="16"/>
                <w:szCs w:val="16"/>
              </w:rPr>
              <w:t>UA/19595/01/02</w:t>
            </w:r>
          </w:p>
        </w:tc>
      </w:tr>
      <w:tr w:rsidR="00F60CC3" w:rsidRPr="00CB42DA" w:rsidTr="005B4B08">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F60CC3" w:rsidRPr="00CB42DA" w:rsidRDefault="00F60CC3" w:rsidP="00F60CC3">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F60CC3" w:rsidRPr="00CF4196" w:rsidRDefault="00F60CC3" w:rsidP="00C90D6A">
            <w:pPr>
              <w:pStyle w:val="Normal"/>
              <w:tabs>
                <w:tab w:val="left" w:pos="12600"/>
              </w:tabs>
              <w:rPr>
                <w:rFonts w:ascii="Arial" w:hAnsi="Arial" w:cs="Arial"/>
                <w:b/>
                <w:sz w:val="16"/>
                <w:szCs w:val="16"/>
              </w:rPr>
            </w:pPr>
            <w:r w:rsidRPr="00852514">
              <w:rPr>
                <w:rFonts w:ascii="Arial" w:hAnsi="Arial" w:cs="Arial"/>
                <w:b/>
                <w:sz w:val="16"/>
                <w:szCs w:val="16"/>
              </w:rPr>
              <w:t>КЛІКС</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rPr>
                <w:rFonts w:ascii="Arial" w:hAnsi="Arial" w:cs="Arial"/>
                <w:color w:val="000000"/>
                <w:sz w:val="16"/>
                <w:szCs w:val="16"/>
              </w:rPr>
            </w:pPr>
            <w:r w:rsidRPr="00852514">
              <w:rPr>
                <w:rFonts w:ascii="Arial" w:hAnsi="Arial" w:cs="Arial"/>
                <w:sz w:val="16"/>
                <w:szCs w:val="16"/>
              </w:rPr>
              <w:t>гель, по 45 г гелю в ламінованій тубі з відкидною пластиковою кришкою, що не протікає, по 1 тубі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852514">
              <w:rPr>
                <w:rFonts w:ascii="Arial" w:hAnsi="Arial" w:cs="Arial"/>
                <w:sz w:val="16"/>
                <w:szCs w:val="16"/>
              </w:rPr>
              <w:t>Зандра Лайф Сайенсіз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852514">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852514">
              <w:rPr>
                <w:rFonts w:ascii="Arial" w:hAnsi="Arial" w:cs="Arial"/>
                <w:sz w:val="16"/>
                <w:szCs w:val="16"/>
              </w:rPr>
              <w:t>всі стадії виробництва і випуск серії:</w:t>
            </w:r>
            <w:r w:rsidRPr="00852514">
              <w:rPr>
                <w:rFonts w:ascii="Arial" w:hAnsi="Arial" w:cs="Arial"/>
                <w:sz w:val="16"/>
                <w:szCs w:val="16"/>
              </w:rPr>
              <w:br/>
              <w:t>Енк'юб Eтікалз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852514">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852514">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ind w:left="-108"/>
              <w:jc w:val="center"/>
              <w:rPr>
                <w:rFonts w:ascii="Arial" w:hAnsi="Arial" w:cs="Arial"/>
                <w:i/>
                <w:sz w:val="16"/>
                <w:szCs w:val="16"/>
              </w:rPr>
            </w:pPr>
            <w:r w:rsidRPr="0085251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ind w:left="-108"/>
              <w:jc w:val="center"/>
              <w:rPr>
                <w:rFonts w:ascii="Arial" w:hAnsi="Arial" w:cs="Arial"/>
                <w:i/>
                <w:sz w:val="16"/>
                <w:szCs w:val="16"/>
              </w:rPr>
            </w:pPr>
            <w:r w:rsidRPr="0085251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0CC3" w:rsidRPr="002C6011" w:rsidRDefault="00F60CC3" w:rsidP="00C90D6A">
            <w:pPr>
              <w:pStyle w:val="Normal"/>
              <w:tabs>
                <w:tab w:val="left" w:pos="12600"/>
              </w:tabs>
              <w:jc w:val="center"/>
              <w:rPr>
                <w:rFonts w:ascii="Arial" w:hAnsi="Arial" w:cs="Arial"/>
                <w:sz w:val="16"/>
                <w:szCs w:val="16"/>
              </w:rPr>
            </w:pPr>
            <w:r w:rsidRPr="002C6011">
              <w:rPr>
                <w:rFonts w:ascii="Arial" w:hAnsi="Arial" w:cs="Arial"/>
                <w:sz w:val="16"/>
                <w:szCs w:val="16"/>
              </w:rPr>
              <w:t>UA/19658/01/01</w:t>
            </w:r>
          </w:p>
        </w:tc>
      </w:tr>
      <w:tr w:rsidR="00F60CC3" w:rsidRPr="00CB42DA" w:rsidTr="005B4B08">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F60CC3" w:rsidRPr="00CB42DA" w:rsidRDefault="00F60CC3" w:rsidP="00F60CC3">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F60CC3" w:rsidRPr="00CF4196" w:rsidRDefault="00F60CC3" w:rsidP="00C90D6A">
            <w:pPr>
              <w:pStyle w:val="Normal"/>
              <w:tabs>
                <w:tab w:val="left" w:pos="12600"/>
              </w:tabs>
              <w:rPr>
                <w:rFonts w:ascii="Arial" w:hAnsi="Arial" w:cs="Arial"/>
                <w:b/>
                <w:sz w:val="16"/>
                <w:szCs w:val="16"/>
              </w:rPr>
            </w:pPr>
            <w:r w:rsidRPr="00A937A9">
              <w:rPr>
                <w:rFonts w:ascii="Arial" w:hAnsi="Arial" w:cs="Arial"/>
                <w:b/>
                <w:sz w:val="16"/>
                <w:szCs w:val="16"/>
              </w:rPr>
              <w:t>ТАМОКСИФЕН САНДОЗ®</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rPr>
                <w:rFonts w:ascii="Arial" w:hAnsi="Arial" w:cs="Arial"/>
                <w:color w:val="000000"/>
                <w:sz w:val="16"/>
                <w:szCs w:val="16"/>
              </w:rPr>
            </w:pPr>
            <w:r w:rsidRPr="00A937A9">
              <w:rPr>
                <w:rFonts w:ascii="Arial" w:hAnsi="Arial" w:cs="Arial"/>
                <w:sz w:val="16"/>
                <w:szCs w:val="16"/>
              </w:rPr>
              <w:t xml:space="preserve">таблетки, вкриті плівковою оболонкою, 20 мг, по 10 таблеток, вкритих плівковою оболонкою, у блістері; по 3 або по 10 блістерів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A937A9">
              <w:rPr>
                <w:rFonts w:ascii="Arial" w:hAnsi="Arial" w:cs="Arial"/>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A937A9">
              <w:rPr>
                <w:rFonts w:ascii="Arial" w:hAnsi="Arial" w:cs="Arial"/>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A937A9">
              <w:rPr>
                <w:rFonts w:ascii="Arial" w:hAnsi="Arial" w:cs="Arial"/>
                <w:sz w:val="16"/>
                <w:szCs w:val="16"/>
              </w:rPr>
              <w:t>повний цикл виробництва; вторинне пакування:</w:t>
            </w:r>
            <w:r w:rsidRPr="00A937A9">
              <w:rPr>
                <w:rFonts w:ascii="Arial" w:hAnsi="Arial" w:cs="Arial"/>
                <w:sz w:val="16"/>
                <w:szCs w:val="16"/>
              </w:rPr>
              <w:br/>
              <w:t xml:space="preserve">Салютас Фарма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A937A9">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A937A9">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ind w:left="-108"/>
              <w:jc w:val="center"/>
              <w:rPr>
                <w:rFonts w:ascii="Arial" w:hAnsi="Arial" w:cs="Arial"/>
                <w:i/>
                <w:sz w:val="16"/>
                <w:szCs w:val="16"/>
              </w:rPr>
            </w:pPr>
            <w:r w:rsidRPr="00A937A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ind w:left="-108"/>
              <w:jc w:val="center"/>
              <w:rPr>
                <w:rFonts w:ascii="Arial" w:hAnsi="Arial" w:cs="Arial"/>
                <w:i/>
                <w:sz w:val="16"/>
                <w:szCs w:val="16"/>
              </w:rPr>
            </w:pPr>
            <w:r w:rsidRPr="00A937A9">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0CC3" w:rsidRPr="002C6011" w:rsidRDefault="00F60CC3" w:rsidP="00C90D6A">
            <w:pPr>
              <w:pStyle w:val="Normal"/>
              <w:tabs>
                <w:tab w:val="left" w:pos="12600"/>
              </w:tabs>
              <w:jc w:val="center"/>
              <w:rPr>
                <w:rFonts w:ascii="Arial" w:hAnsi="Arial" w:cs="Arial"/>
                <w:sz w:val="16"/>
                <w:szCs w:val="16"/>
              </w:rPr>
            </w:pPr>
            <w:r w:rsidRPr="002C6011">
              <w:rPr>
                <w:rFonts w:ascii="Arial" w:hAnsi="Arial" w:cs="Arial"/>
                <w:sz w:val="16"/>
                <w:szCs w:val="16"/>
              </w:rPr>
              <w:t>UA/19585/01/01</w:t>
            </w:r>
          </w:p>
        </w:tc>
      </w:tr>
      <w:tr w:rsidR="00F60CC3" w:rsidRPr="00CB42DA" w:rsidTr="005B4B08">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F60CC3" w:rsidRPr="00CB42DA" w:rsidRDefault="00F60CC3" w:rsidP="00F60CC3">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F60CC3" w:rsidRPr="00CF4196" w:rsidRDefault="00F60CC3" w:rsidP="00C90D6A">
            <w:pPr>
              <w:pStyle w:val="Normal"/>
              <w:tabs>
                <w:tab w:val="left" w:pos="12600"/>
              </w:tabs>
              <w:rPr>
                <w:rFonts w:ascii="Arial" w:hAnsi="Arial" w:cs="Arial"/>
                <w:b/>
                <w:sz w:val="16"/>
                <w:szCs w:val="16"/>
              </w:rPr>
            </w:pPr>
            <w:r w:rsidRPr="003F73FE">
              <w:rPr>
                <w:rFonts w:ascii="Arial" w:hAnsi="Arial" w:cs="Arial"/>
                <w:b/>
                <w:sz w:val="16"/>
                <w:szCs w:val="16"/>
              </w:rPr>
              <w:t xml:space="preserve">ТРЕКОНДІ </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rPr>
                <w:rFonts w:ascii="Arial" w:hAnsi="Arial" w:cs="Arial"/>
                <w:color w:val="000000"/>
                <w:sz w:val="16"/>
                <w:szCs w:val="16"/>
              </w:rPr>
            </w:pPr>
            <w:r w:rsidRPr="003F73FE">
              <w:rPr>
                <w:rFonts w:ascii="Arial" w:hAnsi="Arial" w:cs="Arial"/>
                <w:color w:val="000000"/>
                <w:sz w:val="16"/>
                <w:szCs w:val="16"/>
                <w:lang w:val="ru-RU"/>
              </w:rPr>
              <w:t>порошок для розчину для інфузій, по 1 г; 1 або 5 флаконів з порошком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026F80">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3F73FE">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3F73FE">
              <w:rPr>
                <w:rFonts w:ascii="Arial" w:hAnsi="Arial" w:cs="Arial"/>
                <w:color w:val="000000"/>
                <w:sz w:val="16"/>
                <w:szCs w:val="16"/>
              </w:rPr>
              <w:t>маркування та вторинне пакування, випробування/контроль якості, випуск серії:</w:t>
            </w:r>
            <w:r w:rsidRPr="003F73FE">
              <w:rPr>
                <w:rFonts w:ascii="Arial" w:hAnsi="Arial" w:cs="Arial"/>
                <w:color w:val="000000"/>
                <w:sz w:val="16"/>
                <w:szCs w:val="16"/>
              </w:rPr>
              <w:br/>
              <w:t xml:space="preserve">Медак Гезельшафт фюр клініше Шпеціальпрепарате м.б.Х, Німеччина; </w:t>
            </w:r>
            <w:r w:rsidRPr="003F73FE">
              <w:rPr>
                <w:rFonts w:ascii="Arial" w:hAnsi="Arial" w:cs="Arial"/>
                <w:color w:val="000000"/>
                <w:sz w:val="16"/>
                <w:szCs w:val="16"/>
              </w:rPr>
              <w:br/>
              <w:t>виробництво лікарського засобу, первинне пакування, випробування/контро</w:t>
            </w:r>
            <w:r>
              <w:rPr>
                <w:rFonts w:ascii="Arial" w:hAnsi="Arial" w:cs="Arial"/>
                <w:color w:val="000000"/>
                <w:sz w:val="16"/>
                <w:szCs w:val="16"/>
              </w:rPr>
              <w:t>л</w:t>
            </w:r>
            <w:r w:rsidRPr="003F73FE">
              <w:rPr>
                <w:rFonts w:ascii="Arial" w:hAnsi="Arial" w:cs="Arial"/>
                <w:color w:val="000000"/>
                <w:sz w:val="16"/>
                <w:szCs w:val="16"/>
              </w:rPr>
              <w:t>ь якості:</w:t>
            </w:r>
            <w:r w:rsidRPr="003F73FE">
              <w:rPr>
                <w:rFonts w:ascii="Arial" w:hAnsi="Arial" w:cs="Arial"/>
                <w:color w:val="000000"/>
                <w:sz w:val="16"/>
                <w:szCs w:val="16"/>
              </w:rPr>
              <w:br/>
              <w:t>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3F73FE">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3F73FE">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ind w:left="-108"/>
              <w:jc w:val="center"/>
              <w:rPr>
                <w:rFonts w:ascii="Arial" w:hAnsi="Arial" w:cs="Arial"/>
                <w:i/>
                <w:sz w:val="16"/>
                <w:szCs w:val="16"/>
              </w:rPr>
            </w:pPr>
            <w:r w:rsidRPr="003F73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ind w:left="-108"/>
              <w:jc w:val="center"/>
              <w:rPr>
                <w:rFonts w:ascii="Arial" w:hAnsi="Arial" w:cs="Arial"/>
                <w:i/>
                <w:sz w:val="16"/>
                <w:szCs w:val="16"/>
              </w:rPr>
            </w:pPr>
            <w:r w:rsidRPr="003F73F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0CC3" w:rsidRPr="002C6011" w:rsidRDefault="00F60CC3" w:rsidP="00C90D6A">
            <w:pPr>
              <w:pStyle w:val="Normal"/>
              <w:tabs>
                <w:tab w:val="left" w:pos="12600"/>
              </w:tabs>
              <w:jc w:val="center"/>
              <w:rPr>
                <w:rFonts w:ascii="Arial" w:hAnsi="Arial" w:cs="Arial"/>
                <w:sz w:val="16"/>
                <w:szCs w:val="16"/>
              </w:rPr>
            </w:pPr>
            <w:r w:rsidRPr="002C6011">
              <w:rPr>
                <w:rFonts w:ascii="Arial" w:hAnsi="Arial" w:cs="Arial"/>
                <w:sz w:val="16"/>
                <w:szCs w:val="16"/>
              </w:rPr>
              <w:t>UA/19579/01/01</w:t>
            </w:r>
          </w:p>
        </w:tc>
      </w:tr>
      <w:tr w:rsidR="00F60CC3" w:rsidRPr="00CB42DA" w:rsidTr="005B4B08">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F60CC3" w:rsidRPr="00CB42DA" w:rsidRDefault="00F60CC3" w:rsidP="00F60CC3">
            <w:pPr>
              <w:pStyle w:val="msolistparagraph0"/>
              <w:numPr>
                <w:ilvl w:val="0"/>
                <w:numId w:val="7"/>
              </w:numPr>
              <w:ind w:left="360"/>
              <w:rPr>
                <w:rFonts w:ascii="Arial" w:hAnsi="Arial" w:cs="Arial"/>
                <w:b/>
                <w:sz w:val="16"/>
                <w:szCs w:val="16"/>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F60CC3" w:rsidRPr="00CF4196" w:rsidRDefault="00F60CC3" w:rsidP="00C90D6A">
            <w:pPr>
              <w:pStyle w:val="Normal"/>
              <w:tabs>
                <w:tab w:val="left" w:pos="12600"/>
              </w:tabs>
              <w:rPr>
                <w:rFonts w:ascii="Arial" w:hAnsi="Arial" w:cs="Arial"/>
                <w:b/>
                <w:sz w:val="16"/>
                <w:szCs w:val="16"/>
              </w:rPr>
            </w:pPr>
            <w:r w:rsidRPr="003F73FE">
              <w:rPr>
                <w:rFonts w:ascii="Arial" w:hAnsi="Arial" w:cs="Arial"/>
                <w:b/>
                <w:sz w:val="16"/>
                <w:szCs w:val="16"/>
              </w:rPr>
              <w:t xml:space="preserve">ТРЕКОНДІ </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rPr>
                <w:rFonts w:ascii="Arial" w:hAnsi="Arial" w:cs="Arial"/>
                <w:color w:val="000000"/>
                <w:sz w:val="16"/>
                <w:szCs w:val="16"/>
              </w:rPr>
            </w:pPr>
            <w:r w:rsidRPr="003F73FE">
              <w:rPr>
                <w:rFonts w:ascii="Arial" w:hAnsi="Arial" w:cs="Arial"/>
                <w:color w:val="000000"/>
                <w:sz w:val="16"/>
                <w:szCs w:val="16"/>
                <w:lang w:val="ru-RU"/>
              </w:rPr>
              <w:t>порошок для розчину для інфузій, по 5 г; 1 або 5 флаконів з порошком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026F80">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3F73FE">
              <w:rPr>
                <w:rFonts w:ascii="Arial" w:hAnsi="Arial" w:cs="Arial"/>
                <w:color w:val="000000"/>
                <w:sz w:val="16"/>
                <w:szCs w:val="16"/>
              </w:rPr>
              <w:t>Німеччина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3F73FE">
              <w:rPr>
                <w:rFonts w:ascii="Arial" w:hAnsi="Arial" w:cs="Arial"/>
                <w:color w:val="000000"/>
                <w:sz w:val="16"/>
                <w:szCs w:val="16"/>
              </w:rPr>
              <w:t>маркування та вторинне пакування, випробування/контроль якості, випуск серії:</w:t>
            </w:r>
            <w:r w:rsidRPr="003F73FE">
              <w:rPr>
                <w:rFonts w:ascii="Arial" w:hAnsi="Arial" w:cs="Arial"/>
                <w:color w:val="000000"/>
                <w:sz w:val="16"/>
                <w:szCs w:val="16"/>
              </w:rPr>
              <w:br/>
              <w:t xml:space="preserve">Медак Гезельшафт фюр клініше Шпеціальпрепарате м.б.Х, Німеччина; </w:t>
            </w:r>
            <w:r w:rsidRPr="003F73FE">
              <w:rPr>
                <w:rFonts w:ascii="Arial" w:hAnsi="Arial" w:cs="Arial"/>
                <w:color w:val="000000"/>
                <w:sz w:val="16"/>
                <w:szCs w:val="16"/>
              </w:rPr>
              <w:br/>
              <w:t>виробництво лікарського засобу, первинне пакування, випробування/контро</w:t>
            </w:r>
            <w:r>
              <w:rPr>
                <w:rFonts w:ascii="Arial" w:hAnsi="Arial" w:cs="Arial"/>
                <w:color w:val="000000"/>
                <w:sz w:val="16"/>
                <w:szCs w:val="16"/>
              </w:rPr>
              <w:t>л</w:t>
            </w:r>
            <w:r w:rsidRPr="003F73FE">
              <w:rPr>
                <w:rFonts w:ascii="Arial" w:hAnsi="Arial" w:cs="Arial"/>
                <w:color w:val="000000"/>
                <w:sz w:val="16"/>
                <w:szCs w:val="16"/>
              </w:rPr>
              <w:t>ь якості:</w:t>
            </w:r>
            <w:r w:rsidRPr="003F73FE">
              <w:rPr>
                <w:rFonts w:ascii="Arial" w:hAnsi="Arial" w:cs="Arial"/>
                <w:color w:val="000000"/>
                <w:sz w:val="16"/>
                <w:szCs w:val="16"/>
              </w:rPr>
              <w:br/>
              <w:t>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3F73FE">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jc w:val="center"/>
              <w:rPr>
                <w:rFonts w:ascii="Arial" w:hAnsi="Arial" w:cs="Arial"/>
                <w:color w:val="000000"/>
                <w:sz w:val="16"/>
                <w:szCs w:val="16"/>
              </w:rPr>
            </w:pPr>
            <w:r w:rsidRPr="003F73FE">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ind w:left="-108"/>
              <w:jc w:val="center"/>
              <w:rPr>
                <w:rFonts w:ascii="Arial" w:hAnsi="Arial" w:cs="Arial"/>
                <w:i/>
                <w:sz w:val="16"/>
                <w:szCs w:val="16"/>
              </w:rPr>
            </w:pPr>
            <w:r w:rsidRPr="003F73F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60CC3" w:rsidRPr="00CF4196" w:rsidRDefault="00F60CC3" w:rsidP="00C90D6A">
            <w:pPr>
              <w:pStyle w:val="Normal"/>
              <w:tabs>
                <w:tab w:val="left" w:pos="12600"/>
              </w:tabs>
              <w:ind w:left="-108"/>
              <w:jc w:val="center"/>
              <w:rPr>
                <w:rFonts w:ascii="Arial" w:hAnsi="Arial" w:cs="Arial"/>
                <w:i/>
                <w:sz w:val="16"/>
                <w:szCs w:val="16"/>
              </w:rPr>
            </w:pPr>
            <w:r w:rsidRPr="003F73F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0CC3" w:rsidRPr="002C6011" w:rsidRDefault="00F60CC3" w:rsidP="00C90D6A">
            <w:pPr>
              <w:pStyle w:val="Normal"/>
              <w:tabs>
                <w:tab w:val="left" w:pos="12600"/>
              </w:tabs>
              <w:jc w:val="center"/>
              <w:rPr>
                <w:rFonts w:ascii="Arial" w:hAnsi="Arial" w:cs="Arial"/>
                <w:sz w:val="16"/>
                <w:szCs w:val="16"/>
              </w:rPr>
            </w:pPr>
            <w:r w:rsidRPr="002C6011">
              <w:rPr>
                <w:rFonts w:ascii="Arial" w:hAnsi="Arial" w:cs="Arial"/>
                <w:sz w:val="16"/>
                <w:szCs w:val="16"/>
              </w:rPr>
              <w:t>UA/19579/01/02</w:t>
            </w:r>
          </w:p>
        </w:tc>
      </w:tr>
    </w:tbl>
    <w:p w:rsidR="00F60CC3" w:rsidRDefault="00F60CC3" w:rsidP="00F60CC3">
      <w:pPr>
        <w:pStyle w:val="Normal"/>
        <w:jc w:val="center"/>
      </w:pPr>
    </w:p>
    <w:p w:rsidR="00F60CC3" w:rsidRPr="005174B4" w:rsidRDefault="00F60CC3" w:rsidP="00F60CC3">
      <w:pPr>
        <w:pStyle w:val="Normal"/>
        <w:jc w:val="center"/>
      </w:pPr>
    </w:p>
    <w:p w:rsidR="00F60CC3" w:rsidRDefault="00F60CC3" w:rsidP="00F60CC3">
      <w:pPr>
        <w:ind w:left="426"/>
        <w:rPr>
          <w:rFonts w:ascii="Arial" w:hAnsi="Arial" w:cs="Arial"/>
          <w:b/>
          <w:sz w:val="28"/>
          <w:szCs w:val="28"/>
        </w:rPr>
      </w:pPr>
      <w:r>
        <w:rPr>
          <w:rFonts w:ascii="Arial" w:hAnsi="Arial" w:cs="Arial"/>
          <w:b/>
          <w:sz w:val="28"/>
          <w:szCs w:val="28"/>
        </w:rPr>
        <w:t>В.о. Генерального директора</w:t>
      </w:r>
    </w:p>
    <w:p w:rsidR="00F60CC3" w:rsidRDefault="00F60CC3" w:rsidP="00F60CC3">
      <w:pPr>
        <w:ind w:left="426"/>
        <w:rPr>
          <w:rFonts w:ascii="Arial" w:hAnsi="Arial" w:cs="Arial"/>
          <w:b/>
          <w:sz w:val="22"/>
          <w:szCs w:val="22"/>
        </w:rPr>
      </w:pPr>
      <w:r>
        <w:rPr>
          <w:rFonts w:ascii="Arial" w:hAnsi="Arial" w:cs="Arial"/>
          <w:b/>
          <w:sz w:val="28"/>
          <w:szCs w:val="28"/>
        </w:rPr>
        <w:t>Фармацевтичного директорату                                                                                          Іван ЗАДВОРНИХ</w:t>
      </w:r>
    </w:p>
    <w:p w:rsidR="00F60CC3" w:rsidRDefault="00741DF6" w:rsidP="004E1A23">
      <w:pPr>
        <w:rPr>
          <w:b/>
          <w:sz w:val="28"/>
          <w:szCs w:val="28"/>
          <w:lang w:val="uk-UA"/>
        </w:rPr>
        <w:sectPr w:rsidR="00F60CC3" w:rsidSect="00F60CC3">
          <w:pgSz w:w="16838" w:h="11906" w:orient="landscape"/>
          <w:pgMar w:top="1418" w:right="899" w:bottom="567" w:left="1134" w:header="709" w:footer="709" w:gutter="0"/>
          <w:cols w:space="708"/>
          <w:titlePg/>
          <w:docGrid w:linePitch="360"/>
        </w:sectPr>
      </w:pPr>
      <w:r>
        <w:rPr>
          <w:b/>
          <w:sz w:val="28"/>
          <w:szCs w:val="28"/>
          <w:lang w:val="uk-UA"/>
        </w:rPr>
        <w:t xml:space="preserve">               </w:t>
      </w:r>
    </w:p>
    <w:p w:rsidR="00033365" w:rsidRPr="005B4B08" w:rsidRDefault="00033365" w:rsidP="00033365">
      <w:pPr>
        <w:rPr>
          <w:lang w:val="uk-UA"/>
        </w:rPr>
      </w:pPr>
    </w:p>
    <w:tbl>
      <w:tblPr>
        <w:tblpPr w:leftFromText="180" w:rightFromText="180" w:vertAnchor="text" w:horzAnchor="page" w:tblpX="12546" w:tblpY="-207"/>
        <w:tblW w:w="0" w:type="auto"/>
        <w:tblLook w:val="04A0" w:firstRow="1" w:lastRow="0" w:firstColumn="1" w:lastColumn="0" w:noHBand="0" w:noVBand="1"/>
      </w:tblPr>
      <w:tblGrid>
        <w:gridCol w:w="3827"/>
      </w:tblGrid>
      <w:tr w:rsidR="00033365" w:rsidRPr="00323AA9" w:rsidTr="00C90D6A">
        <w:tc>
          <w:tcPr>
            <w:tcW w:w="3827" w:type="dxa"/>
            <w:hideMark/>
          </w:tcPr>
          <w:p w:rsidR="00033365" w:rsidRDefault="00033365" w:rsidP="005B4B08">
            <w:pPr>
              <w:pStyle w:val="4"/>
              <w:tabs>
                <w:tab w:val="left" w:pos="12600"/>
              </w:tabs>
              <w:spacing w:before="0" w:after="0"/>
              <w:jc w:val="both"/>
              <w:rPr>
                <w:b w:val="0"/>
                <w:sz w:val="18"/>
                <w:szCs w:val="18"/>
              </w:rPr>
            </w:pPr>
            <w:r>
              <w:rPr>
                <w:b w:val="0"/>
                <w:sz w:val="18"/>
                <w:szCs w:val="18"/>
              </w:rPr>
              <w:t>Додаток 2</w:t>
            </w:r>
          </w:p>
          <w:p w:rsidR="00033365" w:rsidRPr="00135231" w:rsidRDefault="00033365" w:rsidP="005B4B08">
            <w:pPr>
              <w:jc w:val="both"/>
              <w:rPr>
                <w:sz w:val="18"/>
                <w:szCs w:val="18"/>
              </w:rPr>
            </w:pPr>
            <w:r w:rsidRPr="00323AA9">
              <w:rPr>
                <w:sz w:val="18"/>
                <w:szCs w:val="18"/>
              </w:rPr>
              <w:t>до наказу Міністерства охорони здоров’я України «</w:t>
            </w:r>
            <w:r w:rsidRPr="00C163A9">
              <w:rPr>
                <w:sz w:val="18"/>
                <w:szCs w:val="18"/>
              </w:rPr>
              <w:t>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Австралії, Канади, Європейського Союзу</w:t>
            </w:r>
            <w:r w:rsidRPr="00135231">
              <w:rPr>
                <w:sz w:val="18"/>
                <w:szCs w:val="18"/>
              </w:rPr>
              <w:t>»</w:t>
            </w:r>
          </w:p>
          <w:p w:rsidR="00033365" w:rsidRDefault="00033365" w:rsidP="005B4B08">
            <w:pPr>
              <w:jc w:val="both"/>
              <w:rPr>
                <w:rFonts w:cs="Calibri"/>
              </w:rPr>
            </w:pPr>
            <w:r>
              <w:rPr>
                <w:sz w:val="18"/>
                <w:szCs w:val="18"/>
                <w:u w:val="single"/>
              </w:rPr>
              <w:t>від 15 грудня 2022 року № 2258</w:t>
            </w:r>
          </w:p>
        </w:tc>
      </w:tr>
    </w:tbl>
    <w:p w:rsidR="00033365" w:rsidRDefault="00033365" w:rsidP="00033365">
      <w:pPr>
        <w:pStyle w:val="4"/>
        <w:tabs>
          <w:tab w:val="left" w:pos="12600"/>
        </w:tabs>
        <w:rPr>
          <w:rFonts w:cs="Arial"/>
          <w:sz w:val="18"/>
          <w:szCs w:val="18"/>
        </w:rPr>
      </w:pPr>
      <w:r>
        <w:rPr>
          <w:rFonts w:cs="Arial"/>
          <w:sz w:val="18"/>
          <w:szCs w:val="18"/>
        </w:rPr>
        <w:t xml:space="preserve">                                                                                                                                                                                                       </w:t>
      </w:r>
    </w:p>
    <w:p w:rsidR="00033365" w:rsidRDefault="00033365" w:rsidP="00033365">
      <w:pPr>
        <w:pStyle w:val="4"/>
        <w:tabs>
          <w:tab w:val="left" w:pos="12600"/>
        </w:tabs>
        <w:rPr>
          <w:rFonts w:cs="Arial"/>
          <w:sz w:val="18"/>
          <w:szCs w:val="18"/>
        </w:rPr>
      </w:pPr>
    </w:p>
    <w:p w:rsidR="00033365" w:rsidRDefault="00033365" w:rsidP="00033365">
      <w:pPr>
        <w:pStyle w:val="4"/>
        <w:tabs>
          <w:tab w:val="left" w:pos="12600"/>
        </w:tabs>
        <w:rPr>
          <w:rFonts w:cs="Arial"/>
          <w:sz w:val="18"/>
          <w:szCs w:val="18"/>
        </w:rPr>
      </w:pPr>
    </w:p>
    <w:p w:rsidR="00033365" w:rsidRDefault="00033365" w:rsidP="00033365">
      <w:pPr>
        <w:pStyle w:val="4"/>
        <w:tabs>
          <w:tab w:val="left" w:pos="12600"/>
        </w:tabs>
        <w:rPr>
          <w:rFonts w:cs="Arial"/>
          <w:sz w:val="18"/>
          <w:szCs w:val="18"/>
        </w:rPr>
      </w:pPr>
    </w:p>
    <w:p w:rsidR="00033365" w:rsidRDefault="00033365" w:rsidP="00033365">
      <w:pPr>
        <w:pStyle w:val="4"/>
        <w:tabs>
          <w:tab w:val="left" w:pos="12600"/>
        </w:tabs>
        <w:rPr>
          <w:rFonts w:cs="Arial"/>
          <w:sz w:val="18"/>
          <w:szCs w:val="18"/>
        </w:rPr>
      </w:pPr>
    </w:p>
    <w:p w:rsidR="00033365" w:rsidRPr="005B4B08" w:rsidRDefault="00033365" w:rsidP="005B4B08">
      <w:pPr>
        <w:pStyle w:val="2"/>
        <w:tabs>
          <w:tab w:val="left" w:pos="12600"/>
        </w:tabs>
        <w:spacing w:before="0" w:after="0"/>
        <w:jc w:val="center"/>
        <w:rPr>
          <w:rFonts w:ascii="Arial" w:hAnsi="Arial" w:cs="Arial"/>
          <w:i w:val="0"/>
          <w:caps/>
        </w:rPr>
      </w:pPr>
      <w:r w:rsidRPr="005B4B08">
        <w:rPr>
          <w:rFonts w:ascii="Arial" w:hAnsi="Arial" w:cs="Arial"/>
          <w:i w:val="0"/>
        </w:rPr>
        <w:t>ПЕРЕЛІК</w:t>
      </w:r>
    </w:p>
    <w:p w:rsidR="00033365" w:rsidRPr="005B4B08" w:rsidRDefault="00033365" w:rsidP="005B4B08">
      <w:pPr>
        <w:pStyle w:val="Normal"/>
        <w:ind w:left="284"/>
        <w:jc w:val="center"/>
        <w:rPr>
          <w:rFonts w:ascii="Arial" w:hAnsi="Arial" w:cs="Arial"/>
        </w:rPr>
      </w:pPr>
      <w:r w:rsidRPr="005B4B08">
        <w:rPr>
          <w:rFonts w:ascii="Arial" w:hAnsi="Arial" w:cs="Arial"/>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5B4B08">
        <w:rPr>
          <w:rFonts w:ascii="Arial" w:hAnsi="Arial" w:cs="Arial"/>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033365" w:rsidRPr="005B4B08" w:rsidRDefault="00033365" w:rsidP="005B4B08">
      <w:pPr>
        <w:pStyle w:val="Normal"/>
        <w:jc w:val="center"/>
        <w:rPr>
          <w:rFonts w:ascii="Arial" w:hAnsi="Arial" w:cs="Arial"/>
        </w:rPr>
      </w:pPr>
    </w:p>
    <w:tbl>
      <w:tblPr>
        <w:tblW w:w="15735"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985"/>
        <w:gridCol w:w="1275"/>
        <w:gridCol w:w="1276"/>
        <w:gridCol w:w="1985"/>
        <w:gridCol w:w="1417"/>
        <w:gridCol w:w="2693"/>
        <w:gridCol w:w="1560"/>
        <w:gridCol w:w="1701"/>
      </w:tblGrid>
      <w:tr w:rsidR="00033365" w:rsidRPr="004C1C00" w:rsidTr="005B4B08">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033365" w:rsidRPr="004C1C00" w:rsidRDefault="00033365" w:rsidP="00C90D6A">
            <w:pPr>
              <w:tabs>
                <w:tab w:val="left" w:pos="12600"/>
              </w:tabs>
              <w:jc w:val="center"/>
              <w:rPr>
                <w:rFonts w:ascii="Arial" w:hAnsi="Arial" w:cs="Arial"/>
                <w:b/>
                <w:i/>
                <w:sz w:val="16"/>
                <w:szCs w:val="16"/>
              </w:rPr>
            </w:pPr>
            <w:r w:rsidRPr="004C1C00">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033365" w:rsidRPr="004C1C00" w:rsidRDefault="00033365" w:rsidP="00C90D6A">
            <w:pPr>
              <w:tabs>
                <w:tab w:val="left" w:pos="12600"/>
              </w:tabs>
              <w:jc w:val="center"/>
              <w:rPr>
                <w:rFonts w:ascii="Arial" w:hAnsi="Arial" w:cs="Arial"/>
                <w:b/>
                <w:i/>
                <w:sz w:val="16"/>
                <w:szCs w:val="16"/>
              </w:rPr>
            </w:pPr>
            <w:r w:rsidRPr="004C1C00">
              <w:rPr>
                <w:rFonts w:ascii="Arial" w:hAnsi="Arial" w:cs="Arial"/>
                <w:b/>
                <w:i/>
                <w:sz w:val="16"/>
                <w:szCs w:val="16"/>
              </w:rPr>
              <w:t>Назва лікарського засобу</w:t>
            </w:r>
          </w:p>
        </w:tc>
        <w:tc>
          <w:tcPr>
            <w:tcW w:w="1985" w:type="dxa"/>
            <w:tcBorders>
              <w:top w:val="single" w:sz="4" w:space="0" w:color="auto"/>
              <w:left w:val="single" w:sz="4" w:space="0" w:color="auto"/>
              <w:bottom w:val="single" w:sz="4" w:space="0" w:color="auto"/>
              <w:right w:val="single" w:sz="4" w:space="0" w:color="auto"/>
            </w:tcBorders>
            <w:shd w:val="clear" w:color="auto" w:fill="BFBFBF"/>
          </w:tcPr>
          <w:p w:rsidR="00033365" w:rsidRPr="004C1C00" w:rsidRDefault="00033365" w:rsidP="00C90D6A">
            <w:pPr>
              <w:tabs>
                <w:tab w:val="left" w:pos="12600"/>
              </w:tabs>
              <w:jc w:val="center"/>
              <w:rPr>
                <w:rFonts w:ascii="Arial" w:hAnsi="Arial" w:cs="Arial"/>
                <w:b/>
                <w:i/>
                <w:sz w:val="16"/>
                <w:szCs w:val="16"/>
              </w:rPr>
            </w:pPr>
            <w:r w:rsidRPr="004C1C00">
              <w:rPr>
                <w:rFonts w:ascii="Arial" w:hAnsi="Arial" w:cs="Arial"/>
                <w:b/>
                <w:i/>
                <w:sz w:val="16"/>
                <w:szCs w:val="16"/>
              </w:rPr>
              <w:t>Форма випуску (лікарська форма, упаковка)</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rsidR="00033365" w:rsidRPr="004C1C00" w:rsidRDefault="00033365" w:rsidP="00C90D6A">
            <w:pPr>
              <w:tabs>
                <w:tab w:val="left" w:pos="12600"/>
              </w:tabs>
              <w:ind w:left="-108"/>
              <w:jc w:val="center"/>
              <w:rPr>
                <w:rFonts w:ascii="Arial" w:hAnsi="Arial" w:cs="Arial"/>
                <w:b/>
                <w:i/>
                <w:sz w:val="16"/>
                <w:szCs w:val="16"/>
              </w:rPr>
            </w:pPr>
            <w:r w:rsidRPr="004C1C00">
              <w:rPr>
                <w:rFonts w:ascii="Arial" w:hAnsi="Arial" w:cs="Arial"/>
                <w:b/>
                <w:i/>
                <w:sz w:val="16"/>
                <w:szCs w:val="16"/>
              </w:rPr>
              <w:t>Заявник</w:t>
            </w:r>
          </w:p>
          <w:p w:rsidR="00033365" w:rsidRPr="004C1C00" w:rsidRDefault="00033365" w:rsidP="00C90D6A">
            <w:pPr>
              <w:tabs>
                <w:tab w:val="left" w:pos="12600"/>
              </w:tabs>
              <w:ind w:left="-108"/>
              <w:jc w:val="center"/>
              <w:rPr>
                <w:rFonts w:ascii="Arial" w:hAnsi="Arial" w:cs="Arial"/>
                <w:b/>
                <w:i/>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033365" w:rsidRPr="004C1C00" w:rsidRDefault="00033365" w:rsidP="00C90D6A">
            <w:pPr>
              <w:tabs>
                <w:tab w:val="left" w:pos="12600"/>
              </w:tabs>
              <w:ind w:right="-108"/>
              <w:jc w:val="center"/>
              <w:rPr>
                <w:rFonts w:ascii="Arial" w:hAnsi="Arial" w:cs="Arial"/>
                <w:b/>
                <w:i/>
                <w:sz w:val="16"/>
                <w:szCs w:val="16"/>
              </w:rPr>
            </w:pPr>
            <w:r w:rsidRPr="004C1C00">
              <w:rPr>
                <w:rFonts w:ascii="Arial" w:hAnsi="Arial" w:cs="Arial"/>
                <w:b/>
                <w:i/>
                <w:sz w:val="16"/>
                <w:szCs w:val="16"/>
              </w:rPr>
              <w:t>Країна</w:t>
            </w:r>
          </w:p>
        </w:tc>
        <w:tc>
          <w:tcPr>
            <w:tcW w:w="1985" w:type="dxa"/>
            <w:tcBorders>
              <w:top w:val="single" w:sz="4" w:space="0" w:color="auto"/>
              <w:left w:val="single" w:sz="4" w:space="0" w:color="auto"/>
              <w:bottom w:val="single" w:sz="4" w:space="0" w:color="auto"/>
              <w:right w:val="single" w:sz="4" w:space="0" w:color="auto"/>
            </w:tcBorders>
            <w:shd w:val="clear" w:color="auto" w:fill="BFBFBF"/>
          </w:tcPr>
          <w:p w:rsidR="00033365" w:rsidRPr="004C1C00" w:rsidRDefault="00033365" w:rsidP="00C90D6A">
            <w:pPr>
              <w:tabs>
                <w:tab w:val="left" w:pos="12600"/>
              </w:tabs>
              <w:jc w:val="center"/>
              <w:rPr>
                <w:rFonts w:ascii="Arial" w:hAnsi="Arial" w:cs="Arial"/>
                <w:b/>
                <w:i/>
                <w:sz w:val="16"/>
                <w:szCs w:val="16"/>
              </w:rPr>
            </w:pPr>
            <w:r w:rsidRPr="004C1C00">
              <w:rPr>
                <w:rFonts w:ascii="Arial" w:hAnsi="Arial" w:cs="Arial"/>
                <w:b/>
                <w:i/>
                <w:sz w:val="16"/>
                <w:szCs w:val="16"/>
              </w:rPr>
              <w:t>Виробник</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rsidR="00033365" w:rsidRPr="004C1C00" w:rsidRDefault="00033365" w:rsidP="00C90D6A">
            <w:pPr>
              <w:tabs>
                <w:tab w:val="left" w:pos="12600"/>
              </w:tabs>
              <w:jc w:val="center"/>
              <w:rPr>
                <w:rFonts w:ascii="Arial" w:hAnsi="Arial" w:cs="Arial"/>
                <w:b/>
                <w:i/>
                <w:sz w:val="16"/>
                <w:szCs w:val="16"/>
              </w:rPr>
            </w:pPr>
            <w:r w:rsidRPr="004C1C00">
              <w:rPr>
                <w:rFonts w:ascii="Arial" w:hAnsi="Arial" w:cs="Arial"/>
                <w:b/>
                <w:i/>
                <w:sz w:val="16"/>
                <w:szCs w:val="16"/>
              </w:rPr>
              <w:t>Країна</w:t>
            </w:r>
          </w:p>
        </w:tc>
        <w:tc>
          <w:tcPr>
            <w:tcW w:w="2693" w:type="dxa"/>
            <w:tcBorders>
              <w:top w:val="single" w:sz="4" w:space="0" w:color="auto"/>
              <w:left w:val="single" w:sz="4" w:space="0" w:color="auto"/>
              <w:bottom w:val="single" w:sz="4" w:space="0" w:color="auto"/>
              <w:right w:val="single" w:sz="4" w:space="0" w:color="auto"/>
            </w:tcBorders>
            <w:shd w:val="clear" w:color="auto" w:fill="BFBFBF"/>
          </w:tcPr>
          <w:p w:rsidR="00033365" w:rsidRPr="004C1C00" w:rsidRDefault="00033365" w:rsidP="00C90D6A">
            <w:pPr>
              <w:tabs>
                <w:tab w:val="left" w:pos="12600"/>
              </w:tabs>
              <w:jc w:val="center"/>
              <w:rPr>
                <w:rFonts w:ascii="Arial" w:hAnsi="Arial" w:cs="Arial"/>
                <w:b/>
                <w:i/>
                <w:sz w:val="16"/>
                <w:szCs w:val="16"/>
              </w:rPr>
            </w:pPr>
            <w:r w:rsidRPr="004C1C00">
              <w:rPr>
                <w:rFonts w:ascii="Arial" w:hAnsi="Arial" w:cs="Arial"/>
                <w:b/>
                <w:i/>
                <w:sz w:val="16"/>
                <w:szCs w:val="16"/>
              </w:rPr>
              <w:t>Реєстраційна процедура</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033365" w:rsidRPr="004C1C00" w:rsidRDefault="00033365" w:rsidP="00C90D6A">
            <w:pPr>
              <w:tabs>
                <w:tab w:val="left" w:pos="12600"/>
              </w:tabs>
              <w:jc w:val="center"/>
              <w:rPr>
                <w:rFonts w:ascii="Arial" w:hAnsi="Arial" w:cs="Arial"/>
                <w:b/>
                <w:i/>
                <w:sz w:val="16"/>
                <w:szCs w:val="16"/>
              </w:rPr>
            </w:pPr>
            <w:r w:rsidRPr="004C1C00">
              <w:rPr>
                <w:rFonts w:ascii="Arial" w:hAnsi="Arial" w:cs="Arial"/>
                <w:b/>
                <w:i/>
                <w:sz w:val="16"/>
                <w:szCs w:val="16"/>
              </w:rPr>
              <w:t>Умови відпуску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033365" w:rsidRPr="004C1C00" w:rsidRDefault="00033365" w:rsidP="00C90D6A">
            <w:pPr>
              <w:tabs>
                <w:tab w:val="left" w:pos="12600"/>
              </w:tabs>
              <w:ind w:left="-108"/>
              <w:jc w:val="center"/>
              <w:rPr>
                <w:rFonts w:ascii="Arial" w:hAnsi="Arial" w:cs="Arial"/>
                <w:b/>
                <w:i/>
                <w:sz w:val="16"/>
                <w:szCs w:val="16"/>
              </w:rPr>
            </w:pPr>
            <w:r w:rsidRPr="004C1C00">
              <w:rPr>
                <w:rFonts w:ascii="Arial" w:hAnsi="Arial" w:cs="Arial"/>
                <w:b/>
                <w:i/>
                <w:sz w:val="16"/>
                <w:szCs w:val="16"/>
              </w:rPr>
              <w:t>Номер реєстраційного посвідчення</w:t>
            </w:r>
          </w:p>
        </w:tc>
      </w:tr>
      <w:tr w:rsidR="00033365" w:rsidRPr="004C1C00" w:rsidTr="005B4B08">
        <w:trPr>
          <w:tblHeader/>
        </w:trPr>
        <w:tc>
          <w:tcPr>
            <w:tcW w:w="567" w:type="dxa"/>
            <w:tcBorders>
              <w:top w:val="single" w:sz="4" w:space="0" w:color="auto"/>
              <w:left w:val="single" w:sz="4" w:space="0" w:color="auto"/>
              <w:bottom w:val="single" w:sz="4" w:space="0" w:color="auto"/>
              <w:right w:val="single" w:sz="4" w:space="0" w:color="auto"/>
            </w:tcBorders>
          </w:tcPr>
          <w:p w:rsidR="00033365" w:rsidRPr="004C1C00" w:rsidRDefault="00033365" w:rsidP="00C90D6A">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033365" w:rsidRPr="004C1C00" w:rsidRDefault="00033365" w:rsidP="00C90D6A">
            <w:pPr>
              <w:tabs>
                <w:tab w:val="left" w:pos="12600"/>
              </w:tabs>
              <w:jc w:val="center"/>
              <w:rPr>
                <w:rFonts w:ascii="Arial" w:hAnsi="Arial" w:cs="Arial"/>
                <w:b/>
                <w:i/>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tcPr>
          <w:p w:rsidR="00033365" w:rsidRPr="004C1C00" w:rsidRDefault="00033365" w:rsidP="00C90D6A">
            <w:pPr>
              <w:tabs>
                <w:tab w:val="left" w:pos="12600"/>
              </w:tabs>
              <w:jc w:val="center"/>
              <w:rPr>
                <w:rFonts w:ascii="Arial" w:hAnsi="Arial" w:cs="Arial"/>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033365" w:rsidRPr="004C1C00" w:rsidRDefault="00033365" w:rsidP="00C90D6A">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033365" w:rsidRPr="004C1C00" w:rsidRDefault="00033365" w:rsidP="00C90D6A">
            <w:pPr>
              <w:tabs>
                <w:tab w:val="left" w:pos="12600"/>
              </w:tabs>
              <w:jc w:val="center"/>
              <w:rPr>
                <w:rFonts w:ascii="Arial" w:hAnsi="Arial" w:cs="Arial"/>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tcPr>
          <w:p w:rsidR="00033365" w:rsidRPr="004C1C00" w:rsidRDefault="00033365" w:rsidP="00C90D6A">
            <w:pPr>
              <w:tabs>
                <w:tab w:val="left" w:pos="12600"/>
              </w:tabs>
              <w:jc w:val="center"/>
              <w:rPr>
                <w:rFonts w:ascii="Arial" w:hAnsi="Arial" w:cs="Arial"/>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033365" w:rsidRPr="004C1C00" w:rsidRDefault="00033365" w:rsidP="00C90D6A">
            <w:pPr>
              <w:tabs>
                <w:tab w:val="left" w:pos="12600"/>
              </w:tabs>
              <w:jc w:val="center"/>
              <w:rPr>
                <w:rFonts w:ascii="Arial" w:hAnsi="Arial"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rsidR="00033365" w:rsidRPr="004C1C00" w:rsidRDefault="00033365" w:rsidP="00C90D6A">
            <w:pPr>
              <w:tabs>
                <w:tab w:val="left" w:pos="12600"/>
              </w:tabs>
              <w:jc w:val="center"/>
              <w:rPr>
                <w:rFonts w:ascii="Arial" w:hAnsi="Arial" w:cs="Arial"/>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tcPr>
          <w:p w:rsidR="00033365" w:rsidRPr="004C1C00" w:rsidRDefault="00033365" w:rsidP="00C90D6A">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033365" w:rsidRPr="004C1C00" w:rsidRDefault="00033365" w:rsidP="00C90D6A">
            <w:pPr>
              <w:tabs>
                <w:tab w:val="left" w:pos="12600"/>
              </w:tabs>
              <w:jc w:val="center"/>
              <w:rPr>
                <w:rFonts w:ascii="Arial" w:hAnsi="Arial" w:cs="Arial"/>
                <w:sz w:val="16"/>
                <w:szCs w:val="16"/>
              </w:rPr>
            </w:pPr>
          </w:p>
        </w:tc>
      </w:tr>
      <w:tr w:rsidR="00033365" w:rsidRPr="00E92C39" w:rsidTr="005B4B08">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3365" w:rsidRPr="00E92C39" w:rsidRDefault="00033365" w:rsidP="00033365">
            <w:pPr>
              <w:pStyle w:val="msolistparagraph0"/>
              <w:numPr>
                <w:ilvl w:val="0"/>
                <w:numId w:val="8"/>
              </w:numPr>
              <w:tabs>
                <w:tab w:val="left" w:pos="12600"/>
              </w:tabs>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33365" w:rsidRPr="00E92C39" w:rsidRDefault="00033365" w:rsidP="00C90D6A">
            <w:pPr>
              <w:pStyle w:val="Normal"/>
              <w:tabs>
                <w:tab w:val="left" w:pos="12600"/>
              </w:tabs>
              <w:rPr>
                <w:rFonts w:ascii="Arial" w:hAnsi="Arial" w:cs="Arial"/>
                <w:b/>
                <w:sz w:val="16"/>
                <w:szCs w:val="16"/>
              </w:rPr>
            </w:pPr>
            <w:r w:rsidRPr="00E92C39">
              <w:rPr>
                <w:rFonts w:ascii="Arial" w:hAnsi="Arial" w:cs="Arial"/>
                <w:b/>
                <w:sz w:val="16"/>
                <w:szCs w:val="16"/>
              </w:rPr>
              <w:t>АДВЕЙТ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E92C39" w:rsidRDefault="00033365" w:rsidP="00C90D6A">
            <w:pPr>
              <w:pStyle w:val="Normal"/>
              <w:tabs>
                <w:tab w:val="left" w:pos="12600"/>
              </w:tabs>
              <w:rPr>
                <w:rFonts w:ascii="Arial" w:hAnsi="Arial" w:cs="Arial"/>
                <w:color w:val="000000"/>
                <w:sz w:val="16"/>
                <w:szCs w:val="16"/>
                <w:lang w:val="ru-RU"/>
              </w:rPr>
            </w:pPr>
            <w:r w:rsidRPr="00E92C39">
              <w:rPr>
                <w:rFonts w:ascii="Arial" w:hAnsi="Arial" w:cs="Arial"/>
                <w:color w:val="000000"/>
                <w:sz w:val="16"/>
                <w:szCs w:val="16"/>
                <w:lang w:val="ru-RU"/>
              </w:rPr>
              <w:t xml:space="preserve">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33365" w:rsidRPr="00E92C39" w:rsidRDefault="00033365" w:rsidP="00C90D6A">
            <w:pPr>
              <w:pStyle w:val="Normal"/>
              <w:tabs>
                <w:tab w:val="left" w:pos="12600"/>
              </w:tabs>
              <w:ind w:left="-108"/>
              <w:jc w:val="center"/>
              <w:rPr>
                <w:rFonts w:ascii="Arial" w:hAnsi="Arial" w:cs="Arial"/>
                <w:color w:val="000000"/>
                <w:sz w:val="16"/>
                <w:szCs w:val="16"/>
              </w:rPr>
            </w:pPr>
            <w:r w:rsidRPr="00E92C39">
              <w:rPr>
                <w:rFonts w:ascii="Arial" w:hAnsi="Arial" w:cs="Arial"/>
                <w:color w:val="000000"/>
                <w:sz w:val="16"/>
                <w:szCs w:val="16"/>
              </w:rPr>
              <w:t>Бакстер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3365" w:rsidRPr="00E92C39" w:rsidRDefault="00033365" w:rsidP="00C90D6A">
            <w:pPr>
              <w:pStyle w:val="Normal"/>
              <w:tabs>
                <w:tab w:val="left" w:pos="12600"/>
              </w:tabs>
              <w:ind w:left="-108"/>
              <w:jc w:val="center"/>
              <w:rPr>
                <w:rFonts w:ascii="Arial" w:hAnsi="Arial" w:cs="Arial"/>
                <w:color w:val="000000"/>
                <w:sz w:val="16"/>
                <w:szCs w:val="16"/>
              </w:rPr>
            </w:pPr>
            <w:r w:rsidRPr="00E92C39">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E92C39" w:rsidRDefault="00033365" w:rsidP="00C90D6A">
            <w:pPr>
              <w:pStyle w:val="Normal"/>
              <w:tabs>
                <w:tab w:val="left" w:pos="12600"/>
              </w:tabs>
              <w:jc w:val="center"/>
              <w:rPr>
                <w:rFonts w:ascii="Arial" w:hAnsi="Arial" w:cs="Arial"/>
                <w:color w:val="000000"/>
                <w:sz w:val="16"/>
                <w:szCs w:val="16"/>
              </w:rPr>
            </w:pPr>
            <w:r w:rsidRPr="00E92C39">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w:t>
            </w:r>
            <w:r w:rsidRPr="00E92C39">
              <w:rPr>
                <w:rFonts w:ascii="Arial" w:hAnsi="Arial" w:cs="Arial"/>
                <w:color w:val="000000"/>
                <w:sz w:val="16"/>
                <w:szCs w:val="16"/>
              </w:rPr>
              <w:br/>
              <w:t>Баксалта Белджіум Мануфектурінг СА, Бельгiя</w:t>
            </w:r>
            <w:r w:rsidRPr="00E92C39">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E92C39">
              <w:rPr>
                <w:rFonts w:ascii="Arial" w:hAnsi="Arial" w:cs="Arial"/>
                <w:color w:val="000000"/>
                <w:sz w:val="16"/>
                <w:szCs w:val="16"/>
              </w:rPr>
              <w:br/>
              <w:t>Баксалта Мануфактуринг Сарл, Швейцарія</w:t>
            </w:r>
            <w:r w:rsidRPr="00E92C39">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E92C39">
              <w:rPr>
                <w:rFonts w:ascii="Arial" w:hAnsi="Arial" w:cs="Arial"/>
                <w:color w:val="000000"/>
                <w:sz w:val="16"/>
                <w:szCs w:val="16"/>
              </w:rPr>
              <w:br/>
              <w:t>Такеда Мануфекчурінг Австрія АГ, Австрія</w:t>
            </w:r>
            <w:r w:rsidRPr="00E92C39">
              <w:rPr>
                <w:rFonts w:ascii="Arial" w:hAnsi="Arial" w:cs="Arial"/>
                <w:color w:val="000000"/>
                <w:sz w:val="16"/>
                <w:szCs w:val="16"/>
              </w:rPr>
              <w:br/>
              <w:t>частковий контроль якості готового лікарського засобу:</w:t>
            </w:r>
            <w:r w:rsidRPr="00E92C39">
              <w:rPr>
                <w:rFonts w:ascii="Arial" w:hAnsi="Arial" w:cs="Arial"/>
                <w:color w:val="000000"/>
                <w:sz w:val="16"/>
                <w:szCs w:val="16"/>
              </w:rPr>
              <w:br/>
              <w:t>Такеда Мануфекчурінг Австрія АГ, Австрія</w:t>
            </w:r>
            <w:r w:rsidRPr="00E92C39">
              <w:rPr>
                <w:rFonts w:ascii="Arial" w:hAnsi="Arial" w:cs="Arial"/>
                <w:color w:val="000000"/>
                <w:sz w:val="16"/>
                <w:szCs w:val="16"/>
              </w:rPr>
              <w:br/>
              <w:t>виробництво, первинне пакування та контроль якості розчинника:</w:t>
            </w:r>
            <w:r w:rsidRPr="00E92C39">
              <w:rPr>
                <w:rFonts w:ascii="Arial" w:hAnsi="Arial" w:cs="Arial"/>
                <w:color w:val="000000"/>
                <w:sz w:val="16"/>
                <w:szCs w:val="16"/>
              </w:rPr>
              <w:br/>
              <w:t>Зігфрід Хамельн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3365" w:rsidRPr="00E92C39" w:rsidRDefault="00033365" w:rsidP="00C90D6A">
            <w:pPr>
              <w:pStyle w:val="Normal"/>
              <w:tabs>
                <w:tab w:val="left" w:pos="12600"/>
              </w:tabs>
              <w:jc w:val="center"/>
              <w:rPr>
                <w:rFonts w:ascii="Arial" w:hAnsi="Arial" w:cs="Arial"/>
                <w:color w:val="000000"/>
                <w:sz w:val="16"/>
                <w:szCs w:val="16"/>
              </w:rPr>
            </w:pPr>
            <w:r w:rsidRPr="00E92C39">
              <w:rPr>
                <w:rFonts w:ascii="Arial" w:hAnsi="Arial" w:cs="Arial"/>
                <w:color w:val="000000"/>
                <w:sz w:val="16"/>
                <w:szCs w:val="16"/>
              </w:rPr>
              <w:t>Бельгiя/ Швейцарія/ Австрія/ 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3365" w:rsidRPr="00E92C39" w:rsidRDefault="00033365" w:rsidP="00C90D6A">
            <w:pPr>
              <w:pStyle w:val="Normal"/>
              <w:tabs>
                <w:tab w:val="left" w:pos="12600"/>
              </w:tabs>
              <w:jc w:val="center"/>
              <w:rPr>
                <w:rFonts w:ascii="Arial" w:hAnsi="Arial" w:cs="Arial"/>
                <w:color w:val="000000"/>
                <w:sz w:val="16"/>
                <w:szCs w:val="16"/>
              </w:rPr>
            </w:pPr>
            <w:r w:rsidRPr="00E92C39">
              <w:rPr>
                <w:rFonts w:ascii="Arial" w:hAnsi="Arial" w:cs="Arial"/>
                <w:color w:val="000000"/>
                <w:sz w:val="16"/>
                <w:szCs w:val="16"/>
              </w:rPr>
              <w:t>Зміна B.I.b.1.(f), II Розширення граничних значень показника N-glycan (HPLC) у специфікації при випуску та на термін придатності для ADVATE Bulk Drug Substance.</w:t>
            </w:r>
            <w:r w:rsidRPr="00E92C39">
              <w:rPr>
                <w:rFonts w:ascii="Arial" w:hAnsi="Arial" w:cs="Arial"/>
                <w:color w:val="000000"/>
                <w:sz w:val="16"/>
                <w:szCs w:val="16"/>
              </w:rPr>
              <w:br/>
              <w:t>Термін введення змін - протягом 6-ти місяців з дати затвердження.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33365" w:rsidRPr="00E92C39" w:rsidRDefault="00033365" w:rsidP="00C90D6A">
            <w:pPr>
              <w:pStyle w:val="Normal"/>
              <w:tabs>
                <w:tab w:val="left" w:pos="12600"/>
              </w:tabs>
              <w:ind w:left="-185"/>
              <w:jc w:val="center"/>
              <w:rPr>
                <w:rFonts w:ascii="Arial" w:hAnsi="Arial" w:cs="Arial"/>
                <w:i/>
                <w:sz w:val="16"/>
                <w:szCs w:val="16"/>
              </w:rPr>
            </w:pPr>
            <w:r w:rsidRPr="00E92C39">
              <w:rPr>
                <w:rFonts w:ascii="Arial" w:hAnsi="Arial" w:cs="Arial"/>
                <w:i/>
                <w:sz w:val="16"/>
                <w:szCs w:val="16"/>
              </w:rPr>
              <w:t xml:space="preserve">за </w:t>
            </w:r>
          </w:p>
          <w:p w:rsidR="00033365" w:rsidRPr="00E92C39" w:rsidRDefault="00033365" w:rsidP="00C90D6A">
            <w:pPr>
              <w:pStyle w:val="Normal"/>
              <w:tabs>
                <w:tab w:val="left" w:pos="12600"/>
              </w:tabs>
              <w:ind w:left="-108"/>
              <w:jc w:val="center"/>
              <w:rPr>
                <w:rFonts w:ascii="Arial" w:hAnsi="Arial" w:cs="Arial"/>
                <w:i/>
                <w:sz w:val="16"/>
                <w:szCs w:val="16"/>
              </w:rPr>
            </w:pPr>
            <w:r w:rsidRPr="00E92C39">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3365" w:rsidRPr="00E92C39" w:rsidRDefault="00033365" w:rsidP="00C90D6A">
            <w:pPr>
              <w:pStyle w:val="Normal"/>
              <w:tabs>
                <w:tab w:val="left" w:pos="12600"/>
              </w:tabs>
              <w:jc w:val="center"/>
              <w:rPr>
                <w:rFonts w:ascii="Arial" w:hAnsi="Arial" w:cs="Arial"/>
                <w:sz w:val="16"/>
                <w:szCs w:val="16"/>
              </w:rPr>
            </w:pPr>
            <w:r w:rsidRPr="00E92C39">
              <w:rPr>
                <w:rFonts w:ascii="Arial" w:hAnsi="Arial" w:cs="Arial"/>
                <w:sz w:val="16"/>
                <w:szCs w:val="16"/>
              </w:rPr>
              <w:t>UA/16801/01/01</w:t>
            </w:r>
          </w:p>
        </w:tc>
      </w:tr>
      <w:tr w:rsidR="00033365" w:rsidRPr="00E92C39" w:rsidTr="005B4B08">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3365" w:rsidRPr="00E92C39" w:rsidRDefault="00033365" w:rsidP="0003336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33365" w:rsidRPr="00E92C39" w:rsidRDefault="00033365" w:rsidP="00C90D6A">
            <w:pPr>
              <w:pStyle w:val="Normal"/>
              <w:tabs>
                <w:tab w:val="left" w:pos="12600"/>
              </w:tabs>
              <w:rPr>
                <w:rFonts w:ascii="Arial" w:hAnsi="Arial" w:cs="Arial"/>
                <w:b/>
                <w:sz w:val="16"/>
                <w:szCs w:val="16"/>
              </w:rPr>
            </w:pPr>
            <w:r w:rsidRPr="00E92C39">
              <w:rPr>
                <w:rFonts w:ascii="Arial" w:hAnsi="Arial" w:cs="Arial"/>
                <w:b/>
                <w:sz w:val="16"/>
                <w:szCs w:val="16"/>
              </w:rPr>
              <w:t>АДВЕЙТ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E92C39" w:rsidRDefault="00033365" w:rsidP="00C90D6A">
            <w:pPr>
              <w:pStyle w:val="Normal"/>
              <w:tabs>
                <w:tab w:val="left" w:pos="12600"/>
              </w:tabs>
              <w:rPr>
                <w:rFonts w:ascii="Arial" w:hAnsi="Arial" w:cs="Arial"/>
                <w:color w:val="000000"/>
                <w:sz w:val="16"/>
                <w:szCs w:val="16"/>
                <w:lang w:val="ru-RU"/>
              </w:rPr>
            </w:pPr>
            <w:r w:rsidRPr="00E92C39">
              <w:rPr>
                <w:rFonts w:ascii="Arial" w:hAnsi="Arial" w:cs="Arial"/>
                <w:color w:val="000000"/>
                <w:sz w:val="16"/>
                <w:szCs w:val="16"/>
                <w:lang w:val="ru-RU"/>
              </w:rPr>
              <w:t xml:space="preserve">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33365" w:rsidRPr="00E92C39" w:rsidRDefault="00033365" w:rsidP="00C90D6A">
            <w:pPr>
              <w:pStyle w:val="Normal"/>
              <w:tabs>
                <w:tab w:val="left" w:pos="12600"/>
              </w:tabs>
              <w:ind w:left="-108"/>
              <w:jc w:val="center"/>
              <w:rPr>
                <w:rFonts w:ascii="Arial" w:hAnsi="Arial" w:cs="Arial"/>
                <w:color w:val="000000"/>
                <w:sz w:val="16"/>
                <w:szCs w:val="16"/>
              </w:rPr>
            </w:pPr>
            <w:r w:rsidRPr="00E92C39">
              <w:rPr>
                <w:rFonts w:ascii="Arial" w:hAnsi="Arial" w:cs="Arial"/>
                <w:color w:val="000000"/>
                <w:sz w:val="16"/>
                <w:szCs w:val="16"/>
              </w:rPr>
              <w:t>Бакстер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3365" w:rsidRPr="00E92C39" w:rsidRDefault="00033365" w:rsidP="00C90D6A">
            <w:pPr>
              <w:pStyle w:val="Normal"/>
              <w:tabs>
                <w:tab w:val="left" w:pos="12600"/>
              </w:tabs>
              <w:ind w:left="-108"/>
              <w:jc w:val="center"/>
              <w:rPr>
                <w:rFonts w:ascii="Arial" w:hAnsi="Arial" w:cs="Arial"/>
                <w:color w:val="000000"/>
                <w:sz w:val="16"/>
                <w:szCs w:val="16"/>
              </w:rPr>
            </w:pPr>
            <w:r w:rsidRPr="00E92C39">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E92C39" w:rsidRDefault="00033365" w:rsidP="00C90D6A">
            <w:pPr>
              <w:pStyle w:val="Normal"/>
              <w:tabs>
                <w:tab w:val="left" w:pos="12600"/>
              </w:tabs>
              <w:jc w:val="center"/>
              <w:rPr>
                <w:rFonts w:ascii="Arial" w:hAnsi="Arial" w:cs="Arial"/>
                <w:color w:val="000000"/>
                <w:sz w:val="16"/>
                <w:szCs w:val="16"/>
              </w:rPr>
            </w:pPr>
            <w:r w:rsidRPr="00E92C39">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w:t>
            </w:r>
            <w:r w:rsidRPr="00E92C39">
              <w:rPr>
                <w:rFonts w:ascii="Arial" w:hAnsi="Arial" w:cs="Arial"/>
                <w:color w:val="000000"/>
                <w:sz w:val="16"/>
                <w:szCs w:val="16"/>
              </w:rPr>
              <w:br/>
              <w:t>Баксалта Белджіум Мануфектурінг СА, Бельгiя</w:t>
            </w:r>
            <w:r w:rsidRPr="00E92C39">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E92C39">
              <w:rPr>
                <w:rFonts w:ascii="Arial" w:hAnsi="Arial" w:cs="Arial"/>
                <w:color w:val="000000"/>
                <w:sz w:val="16"/>
                <w:szCs w:val="16"/>
              </w:rPr>
              <w:br/>
              <w:t>Баксалта Мануфактуринг Сарл, Швейцарія</w:t>
            </w:r>
            <w:r w:rsidRPr="00E92C39">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E92C39">
              <w:rPr>
                <w:rFonts w:ascii="Arial" w:hAnsi="Arial" w:cs="Arial"/>
                <w:color w:val="000000"/>
                <w:sz w:val="16"/>
                <w:szCs w:val="16"/>
              </w:rPr>
              <w:br/>
              <w:t>Такеда Мануфекчурінг Австрія АГ, Австрія</w:t>
            </w:r>
            <w:r w:rsidRPr="00E92C39">
              <w:rPr>
                <w:rFonts w:ascii="Arial" w:hAnsi="Arial" w:cs="Arial"/>
                <w:color w:val="000000"/>
                <w:sz w:val="16"/>
                <w:szCs w:val="16"/>
              </w:rPr>
              <w:br/>
              <w:t>частковий контроль якості готового лікарського засобу:</w:t>
            </w:r>
            <w:r w:rsidRPr="00E92C39">
              <w:rPr>
                <w:rFonts w:ascii="Arial" w:hAnsi="Arial" w:cs="Arial"/>
                <w:color w:val="000000"/>
                <w:sz w:val="16"/>
                <w:szCs w:val="16"/>
              </w:rPr>
              <w:br/>
              <w:t>Такеда Мануфекчурінг Австрія АГ, Австрія</w:t>
            </w:r>
            <w:r w:rsidRPr="00E92C39">
              <w:rPr>
                <w:rFonts w:ascii="Arial" w:hAnsi="Arial" w:cs="Arial"/>
                <w:color w:val="000000"/>
                <w:sz w:val="16"/>
                <w:szCs w:val="16"/>
              </w:rPr>
              <w:br/>
              <w:t>виробництво, первинне пакування та контроль якості розчинника:</w:t>
            </w:r>
            <w:r w:rsidRPr="00E92C39">
              <w:rPr>
                <w:rFonts w:ascii="Arial" w:hAnsi="Arial" w:cs="Arial"/>
                <w:color w:val="000000"/>
                <w:sz w:val="16"/>
                <w:szCs w:val="16"/>
              </w:rPr>
              <w:br/>
              <w:t>Зігфрід Хамельн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3365" w:rsidRPr="00E92C39" w:rsidRDefault="00033365" w:rsidP="00C90D6A">
            <w:pPr>
              <w:pStyle w:val="Normal"/>
              <w:tabs>
                <w:tab w:val="left" w:pos="12600"/>
              </w:tabs>
              <w:jc w:val="center"/>
              <w:rPr>
                <w:rFonts w:ascii="Arial" w:hAnsi="Arial" w:cs="Arial"/>
                <w:color w:val="000000"/>
                <w:sz w:val="16"/>
                <w:szCs w:val="16"/>
              </w:rPr>
            </w:pPr>
            <w:r w:rsidRPr="00E92C39">
              <w:rPr>
                <w:rFonts w:ascii="Arial" w:hAnsi="Arial" w:cs="Arial"/>
                <w:color w:val="000000"/>
                <w:sz w:val="16"/>
                <w:szCs w:val="16"/>
              </w:rPr>
              <w:t>Бельгiя/ Швейцарія/ Австрія/ 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3365" w:rsidRPr="00E92C39" w:rsidRDefault="00033365" w:rsidP="00C90D6A">
            <w:pPr>
              <w:pStyle w:val="Normal"/>
              <w:tabs>
                <w:tab w:val="left" w:pos="12600"/>
              </w:tabs>
              <w:jc w:val="center"/>
              <w:rPr>
                <w:rFonts w:ascii="Arial" w:hAnsi="Arial" w:cs="Arial"/>
                <w:color w:val="000000"/>
                <w:sz w:val="16"/>
                <w:szCs w:val="16"/>
              </w:rPr>
            </w:pPr>
            <w:r w:rsidRPr="00E92C39">
              <w:rPr>
                <w:rFonts w:ascii="Arial" w:hAnsi="Arial" w:cs="Arial"/>
                <w:color w:val="000000"/>
                <w:sz w:val="16"/>
                <w:szCs w:val="16"/>
              </w:rPr>
              <w:t>Зміна B.I.b.1.(f), II Розширення граничних значень показника N-glycan (HPLC) у специфікації при випуску та на термін придатності для ADVATE Bulk Drug Substance.</w:t>
            </w:r>
            <w:r w:rsidRPr="00E92C39">
              <w:rPr>
                <w:rFonts w:ascii="Arial" w:hAnsi="Arial" w:cs="Arial"/>
                <w:color w:val="000000"/>
                <w:sz w:val="16"/>
                <w:szCs w:val="16"/>
              </w:rPr>
              <w:br/>
              <w:t>Термін введення змін - протягом 6-ти місяців з дати затвердження.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33365" w:rsidRPr="00E92C39" w:rsidRDefault="00033365" w:rsidP="00C90D6A">
            <w:pPr>
              <w:pStyle w:val="Normal"/>
              <w:tabs>
                <w:tab w:val="left" w:pos="12600"/>
              </w:tabs>
              <w:ind w:left="-185"/>
              <w:jc w:val="center"/>
              <w:rPr>
                <w:rFonts w:ascii="Arial" w:hAnsi="Arial" w:cs="Arial"/>
                <w:i/>
                <w:sz w:val="16"/>
                <w:szCs w:val="16"/>
              </w:rPr>
            </w:pPr>
            <w:r w:rsidRPr="00E92C39">
              <w:rPr>
                <w:rFonts w:ascii="Arial" w:hAnsi="Arial" w:cs="Arial"/>
                <w:i/>
                <w:sz w:val="16"/>
                <w:szCs w:val="16"/>
              </w:rPr>
              <w:t xml:space="preserve">за </w:t>
            </w:r>
          </w:p>
          <w:p w:rsidR="00033365" w:rsidRPr="00E92C39" w:rsidRDefault="00033365" w:rsidP="00C90D6A">
            <w:pPr>
              <w:pStyle w:val="Normal"/>
              <w:tabs>
                <w:tab w:val="left" w:pos="12600"/>
              </w:tabs>
              <w:ind w:left="-108"/>
              <w:jc w:val="center"/>
              <w:rPr>
                <w:rFonts w:ascii="Arial" w:hAnsi="Arial" w:cs="Arial"/>
                <w:i/>
                <w:sz w:val="16"/>
                <w:szCs w:val="16"/>
              </w:rPr>
            </w:pPr>
            <w:r w:rsidRPr="00E92C39">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3365" w:rsidRPr="00E92C39" w:rsidRDefault="00033365" w:rsidP="00C90D6A">
            <w:pPr>
              <w:pStyle w:val="Normal"/>
              <w:tabs>
                <w:tab w:val="left" w:pos="12600"/>
              </w:tabs>
              <w:jc w:val="center"/>
              <w:rPr>
                <w:rFonts w:ascii="Arial" w:hAnsi="Arial" w:cs="Arial"/>
                <w:sz w:val="16"/>
                <w:szCs w:val="16"/>
              </w:rPr>
            </w:pPr>
            <w:r w:rsidRPr="00E92C39">
              <w:rPr>
                <w:rFonts w:ascii="Arial" w:hAnsi="Arial" w:cs="Arial"/>
                <w:sz w:val="16"/>
                <w:szCs w:val="16"/>
              </w:rPr>
              <w:t>UA/16801/01/02</w:t>
            </w:r>
          </w:p>
        </w:tc>
      </w:tr>
      <w:tr w:rsidR="00033365" w:rsidRPr="00E92C39" w:rsidTr="005B4B08">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3365" w:rsidRPr="00E92C39" w:rsidRDefault="00033365" w:rsidP="0003336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33365" w:rsidRPr="00E92C39" w:rsidRDefault="00033365" w:rsidP="00C90D6A">
            <w:pPr>
              <w:pStyle w:val="Normal"/>
              <w:tabs>
                <w:tab w:val="left" w:pos="12600"/>
              </w:tabs>
              <w:rPr>
                <w:rFonts w:ascii="Arial" w:hAnsi="Arial" w:cs="Arial"/>
                <w:b/>
                <w:sz w:val="16"/>
                <w:szCs w:val="16"/>
              </w:rPr>
            </w:pPr>
            <w:r w:rsidRPr="00E92C39">
              <w:rPr>
                <w:rFonts w:ascii="Arial" w:hAnsi="Arial" w:cs="Arial"/>
                <w:b/>
                <w:sz w:val="16"/>
                <w:szCs w:val="16"/>
              </w:rPr>
              <w:t>АДВЕЙТ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E92C39" w:rsidRDefault="00033365" w:rsidP="00C90D6A">
            <w:pPr>
              <w:pStyle w:val="Normal"/>
              <w:tabs>
                <w:tab w:val="left" w:pos="12600"/>
              </w:tabs>
              <w:rPr>
                <w:rFonts w:ascii="Arial" w:hAnsi="Arial" w:cs="Arial"/>
                <w:color w:val="000000"/>
                <w:sz w:val="16"/>
                <w:szCs w:val="16"/>
                <w:lang w:val="ru-RU"/>
              </w:rPr>
            </w:pPr>
            <w:r w:rsidRPr="00E92C39">
              <w:rPr>
                <w:rFonts w:ascii="Arial" w:hAnsi="Arial" w:cs="Arial"/>
                <w:color w:val="000000"/>
                <w:sz w:val="16"/>
                <w:szCs w:val="16"/>
                <w:lang w:val="ru-RU"/>
              </w:rPr>
              <w:t xml:space="preserve">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33365" w:rsidRPr="00E92C39" w:rsidRDefault="00033365" w:rsidP="00C90D6A">
            <w:pPr>
              <w:pStyle w:val="Normal"/>
              <w:tabs>
                <w:tab w:val="left" w:pos="12600"/>
              </w:tabs>
              <w:ind w:left="-108"/>
              <w:jc w:val="center"/>
              <w:rPr>
                <w:rFonts w:ascii="Arial" w:hAnsi="Arial" w:cs="Arial"/>
                <w:color w:val="000000"/>
                <w:sz w:val="16"/>
                <w:szCs w:val="16"/>
              </w:rPr>
            </w:pPr>
            <w:r w:rsidRPr="00E92C39">
              <w:rPr>
                <w:rFonts w:ascii="Arial" w:hAnsi="Arial" w:cs="Arial"/>
                <w:color w:val="000000"/>
                <w:sz w:val="16"/>
                <w:szCs w:val="16"/>
              </w:rPr>
              <w:t>Бакстер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3365" w:rsidRPr="00E92C39" w:rsidRDefault="00033365" w:rsidP="00C90D6A">
            <w:pPr>
              <w:pStyle w:val="Normal"/>
              <w:tabs>
                <w:tab w:val="left" w:pos="12600"/>
              </w:tabs>
              <w:ind w:left="-108"/>
              <w:jc w:val="center"/>
              <w:rPr>
                <w:rFonts w:ascii="Arial" w:hAnsi="Arial" w:cs="Arial"/>
                <w:color w:val="000000"/>
                <w:sz w:val="16"/>
                <w:szCs w:val="16"/>
              </w:rPr>
            </w:pPr>
            <w:r w:rsidRPr="00E92C39">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E92C39" w:rsidRDefault="00033365" w:rsidP="00C90D6A">
            <w:pPr>
              <w:pStyle w:val="Normal"/>
              <w:tabs>
                <w:tab w:val="left" w:pos="12600"/>
              </w:tabs>
              <w:jc w:val="center"/>
              <w:rPr>
                <w:rFonts w:ascii="Arial" w:hAnsi="Arial" w:cs="Arial"/>
                <w:color w:val="000000"/>
                <w:sz w:val="16"/>
                <w:szCs w:val="16"/>
              </w:rPr>
            </w:pPr>
            <w:r w:rsidRPr="00E92C39">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w:t>
            </w:r>
            <w:r w:rsidRPr="00E92C39">
              <w:rPr>
                <w:rFonts w:ascii="Arial" w:hAnsi="Arial" w:cs="Arial"/>
                <w:color w:val="000000"/>
                <w:sz w:val="16"/>
                <w:szCs w:val="16"/>
              </w:rPr>
              <w:br/>
              <w:t>Баксалта Белджіум Мануфектурінг СА, Бельгiя</w:t>
            </w:r>
            <w:r w:rsidRPr="00E92C39">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E92C39">
              <w:rPr>
                <w:rFonts w:ascii="Arial" w:hAnsi="Arial" w:cs="Arial"/>
                <w:color w:val="000000"/>
                <w:sz w:val="16"/>
                <w:szCs w:val="16"/>
              </w:rPr>
              <w:br/>
              <w:t>Баксалта Мануфактуринг Сарл, Швейцарія</w:t>
            </w:r>
            <w:r w:rsidRPr="00E92C39">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E92C39">
              <w:rPr>
                <w:rFonts w:ascii="Arial" w:hAnsi="Arial" w:cs="Arial"/>
                <w:color w:val="000000"/>
                <w:sz w:val="16"/>
                <w:szCs w:val="16"/>
              </w:rPr>
              <w:br/>
              <w:t>Такеда Мануфекчурінг Австрія АГ, Австрія</w:t>
            </w:r>
            <w:r w:rsidRPr="00E92C39">
              <w:rPr>
                <w:rFonts w:ascii="Arial" w:hAnsi="Arial" w:cs="Arial"/>
                <w:color w:val="000000"/>
                <w:sz w:val="16"/>
                <w:szCs w:val="16"/>
              </w:rPr>
              <w:br/>
              <w:t>частковий контроль якості готового лікарського засобу:</w:t>
            </w:r>
            <w:r w:rsidRPr="00E92C39">
              <w:rPr>
                <w:rFonts w:ascii="Arial" w:hAnsi="Arial" w:cs="Arial"/>
                <w:color w:val="000000"/>
                <w:sz w:val="16"/>
                <w:szCs w:val="16"/>
              </w:rPr>
              <w:br/>
              <w:t>Такеда Мануфекчурінг Австрія АГ, Австрія</w:t>
            </w:r>
            <w:r w:rsidRPr="00E92C39">
              <w:rPr>
                <w:rFonts w:ascii="Arial" w:hAnsi="Arial" w:cs="Arial"/>
                <w:color w:val="000000"/>
                <w:sz w:val="16"/>
                <w:szCs w:val="16"/>
              </w:rPr>
              <w:br/>
              <w:t>виробництво, первинне пакування та контроль якості розчинника:</w:t>
            </w:r>
            <w:r w:rsidRPr="00E92C39">
              <w:rPr>
                <w:rFonts w:ascii="Arial" w:hAnsi="Arial" w:cs="Arial"/>
                <w:color w:val="000000"/>
                <w:sz w:val="16"/>
                <w:szCs w:val="16"/>
              </w:rPr>
              <w:br/>
              <w:t>Зігфрід Хамельн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3365" w:rsidRPr="00E92C39" w:rsidRDefault="00033365" w:rsidP="00C90D6A">
            <w:pPr>
              <w:pStyle w:val="Normal"/>
              <w:tabs>
                <w:tab w:val="left" w:pos="12600"/>
              </w:tabs>
              <w:jc w:val="center"/>
              <w:rPr>
                <w:rFonts w:ascii="Arial" w:hAnsi="Arial" w:cs="Arial"/>
                <w:color w:val="000000"/>
                <w:sz w:val="16"/>
                <w:szCs w:val="16"/>
              </w:rPr>
            </w:pPr>
            <w:r w:rsidRPr="00E92C39">
              <w:rPr>
                <w:rFonts w:ascii="Arial" w:hAnsi="Arial" w:cs="Arial"/>
                <w:color w:val="000000"/>
                <w:sz w:val="16"/>
                <w:szCs w:val="16"/>
              </w:rPr>
              <w:t>Бельгiя/ Швейцарія/ Австрія/ 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3365" w:rsidRPr="00E92C39" w:rsidRDefault="00033365" w:rsidP="00C90D6A">
            <w:pPr>
              <w:pStyle w:val="Normal"/>
              <w:tabs>
                <w:tab w:val="left" w:pos="12600"/>
              </w:tabs>
              <w:jc w:val="center"/>
              <w:rPr>
                <w:rFonts w:ascii="Arial" w:hAnsi="Arial" w:cs="Arial"/>
                <w:color w:val="000000"/>
                <w:sz w:val="16"/>
                <w:szCs w:val="16"/>
              </w:rPr>
            </w:pPr>
            <w:r w:rsidRPr="00E92C39">
              <w:rPr>
                <w:rFonts w:ascii="Arial" w:hAnsi="Arial" w:cs="Arial"/>
                <w:color w:val="000000"/>
                <w:sz w:val="16"/>
                <w:szCs w:val="16"/>
              </w:rPr>
              <w:t>Зміна B.I.b.1.(f), II Розширення граничних значень показника N-glycan (HPLC) у специфікації при випуску та на термін придатності для ADVATE Bulk Drug Substance.</w:t>
            </w:r>
            <w:r w:rsidRPr="00E92C39">
              <w:rPr>
                <w:rFonts w:ascii="Arial" w:hAnsi="Arial" w:cs="Arial"/>
                <w:color w:val="000000"/>
                <w:sz w:val="16"/>
                <w:szCs w:val="16"/>
              </w:rPr>
              <w:br/>
              <w:t>Термін введення змін - протягом 6-ти місяців з дати затвердження.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33365" w:rsidRPr="00E92C39" w:rsidRDefault="00033365" w:rsidP="00C90D6A">
            <w:pPr>
              <w:pStyle w:val="Normal"/>
              <w:tabs>
                <w:tab w:val="left" w:pos="12600"/>
              </w:tabs>
              <w:ind w:left="-185"/>
              <w:jc w:val="center"/>
              <w:rPr>
                <w:rFonts w:ascii="Arial" w:hAnsi="Arial" w:cs="Arial"/>
                <w:i/>
                <w:sz w:val="16"/>
                <w:szCs w:val="16"/>
              </w:rPr>
            </w:pPr>
            <w:r w:rsidRPr="00E92C39">
              <w:rPr>
                <w:rFonts w:ascii="Arial" w:hAnsi="Arial" w:cs="Arial"/>
                <w:i/>
                <w:sz w:val="16"/>
                <w:szCs w:val="16"/>
              </w:rPr>
              <w:t xml:space="preserve">за </w:t>
            </w:r>
          </w:p>
          <w:p w:rsidR="00033365" w:rsidRPr="00E92C39" w:rsidRDefault="00033365" w:rsidP="00C90D6A">
            <w:pPr>
              <w:pStyle w:val="Normal"/>
              <w:tabs>
                <w:tab w:val="left" w:pos="12600"/>
              </w:tabs>
              <w:ind w:left="-108"/>
              <w:jc w:val="center"/>
              <w:rPr>
                <w:rFonts w:ascii="Arial" w:hAnsi="Arial" w:cs="Arial"/>
                <w:i/>
                <w:sz w:val="16"/>
                <w:szCs w:val="16"/>
              </w:rPr>
            </w:pPr>
            <w:r w:rsidRPr="00E92C39">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3365" w:rsidRPr="00E92C39" w:rsidRDefault="00033365" w:rsidP="00C90D6A">
            <w:pPr>
              <w:pStyle w:val="Normal"/>
              <w:tabs>
                <w:tab w:val="left" w:pos="12600"/>
              </w:tabs>
              <w:jc w:val="center"/>
              <w:rPr>
                <w:rFonts w:ascii="Arial" w:hAnsi="Arial" w:cs="Arial"/>
                <w:sz w:val="16"/>
                <w:szCs w:val="16"/>
              </w:rPr>
            </w:pPr>
            <w:r w:rsidRPr="00E92C39">
              <w:rPr>
                <w:rFonts w:ascii="Arial" w:hAnsi="Arial" w:cs="Arial"/>
                <w:sz w:val="16"/>
                <w:szCs w:val="16"/>
              </w:rPr>
              <w:t>UA/16801/01/03</w:t>
            </w:r>
          </w:p>
        </w:tc>
      </w:tr>
      <w:tr w:rsidR="00033365" w:rsidRPr="008D74C3" w:rsidTr="005B4B08">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3365" w:rsidRPr="008D74C3" w:rsidRDefault="00033365" w:rsidP="0003336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33365" w:rsidRPr="008D74C3" w:rsidRDefault="00033365" w:rsidP="00C90D6A">
            <w:pPr>
              <w:pStyle w:val="Normal"/>
              <w:tabs>
                <w:tab w:val="left" w:pos="12600"/>
              </w:tabs>
              <w:rPr>
                <w:rFonts w:ascii="Arial" w:hAnsi="Arial" w:cs="Arial"/>
                <w:b/>
                <w:sz w:val="16"/>
                <w:szCs w:val="16"/>
              </w:rPr>
            </w:pPr>
            <w:r w:rsidRPr="008D74C3">
              <w:rPr>
                <w:rFonts w:ascii="Arial" w:hAnsi="Arial" w:cs="Arial"/>
                <w:b/>
                <w:sz w:val="16"/>
                <w:szCs w:val="16"/>
              </w:rPr>
              <w:t>АДВЕЙТ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8D74C3" w:rsidRDefault="00033365" w:rsidP="00C90D6A">
            <w:pPr>
              <w:pStyle w:val="Normal"/>
              <w:tabs>
                <w:tab w:val="left" w:pos="12600"/>
              </w:tabs>
              <w:rPr>
                <w:rFonts w:ascii="Arial" w:hAnsi="Arial" w:cs="Arial"/>
                <w:color w:val="000000"/>
                <w:sz w:val="16"/>
                <w:szCs w:val="16"/>
                <w:lang w:val="ru-RU"/>
              </w:rPr>
            </w:pPr>
            <w:r w:rsidRPr="008D74C3">
              <w:rPr>
                <w:rFonts w:ascii="Arial" w:hAnsi="Arial" w:cs="Arial"/>
                <w:color w:val="000000"/>
                <w:sz w:val="16"/>
                <w:szCs w:val="16"/>
                <w:lang w:val="ru-RU"/>
              </w:rPr>
              <w:t xml:space="preserve">порошок та розчинник для розчину для ін`єкцій, по 1500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33365" w:rsidRPr="008D74C3" w:rsidRDefault="00033365" w:rsidP="00C90D6A">
            <w:pPr>
              <w:pStyle w:val="Normal"/>
              <w:tabs>
                <w:tab w:val="left" w:pos="12600"/>
              </w:tabs>
              <w:ind w:left="-108"/>
              <w:jc w:val="center"/>
              <w:rPr>
                <w:rFonts w:ascii="Arial" w:hAnsi="Arial" w:cs="Arial"/>
                <w:color w:val="000000"/>
                <w:sz w:val="16"/>
                <w:szCs w:val="16"/>
              </w:rPr>
            </w:pPr>
            <w:r w:rsidRPr="008D74C3">
              <w:rPr>
                <w:rFonts w:ascii="Arial" w:hAnsi="Arial" w:cs="Arial"/>
                <w:color w:val="000000"/>
                <w:sz w:val="16"/>
                <w:szCs w:val="16"/>
              </w:rPr>
              <w:t>Бакстер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3365" w:rsidRPr="008D74C3" w:rsidRDefault="00033365" w:rsidP="00C90D6A">
            <w:pPr>
              <w:pStyle w:val="Normal"/>
              <w:tabs>
                <w:tab w:val="left" w:pos="12600"/>
              </w:tabs>
              <w:ind w:left="-108"/>
              <w:jc w:val="center"/>
              <w:rPr>
                <w:rFonts w:ascii="Arial" w:hAnsi="Arial" w:cs="Arial"/>
                <w:color w:val="000000"/>
                <w:sz w:val="16"/>
                <w:szCs w:val="16"/>
              </w:rPr>
            </w:pPr>
            <w:r w:rsidRPr="008D74C3">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8D74C3" w:rsidRDefault="00033365" w:rsidP="00C90D6A">
            <w:pPr>
              <w:pStyle w:val="Normal"/>
              <w:tabs>
                <w:tab w:val="left" w:pos="12600"/>
              </w:tabs>
              <w:jc w:val="center"/>
              <w:rPr>
                <w:rFonts w:ascii="Arial" w:hAnsi="Arial" w:cs="Arial"/>
                <w:color w:val="000000"/>
                <w:sz w:val="16"/>
                <w:szCs w:val="16"/>
              </w:rPr>
            </w:pPr>
            <w:r w:rsidRPr="008D74C3">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w:t>
            </w:r>
            <w:r w:rsidRPr="008D74C3">
              <w:rPr>
                <w:rFonts w:ascii="Arial" w:hAnsi="Arial" w:cs="Arial"/>
                <w:color w:val="000000"/>
                <w:sz w:val="16"/>
                <w:szCs w:val="16"/>
              </w:rPr>
              <w:br/>
              <w:t>Баксалта Белджіум Мануфектурінг СА, Бельгiя</w:t>
            </w:r>
            <w:r w:rsidRPr="008D74C3">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8D74C3">
              <w:rPr>
                <w:rFonts w:ascii="Arial" w:hAnsi="Arial" w:cs="Arial"/>
                <w:color w:val="000000"/>
                <w:sz w:val="16"/>
                <w:szCs w:val="16"/>
              </w:rPr>
              <w:br/>
              <w:t>Баксалта Мануфактуринг Сарл, Швейцарія</w:t>
            </w:r>
            <w:r w:rsidRPr="008D74C3">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8D74C3">
              <w:rPr>
                <w:rFonts w:ascii="Arial" w:hAnsi="Arial" w:cs="Arial"/>
                <w:color w:val="000000"/>
                <w:sz w:val="16"/>
                <w:szCs w:val="16"/>
              </w:rPr>
              <w:br/>
              <w:t>Такеда Мануфекчурінг Австрія АГ, Австрія</w:t>
            </w:r>
            <w:r w:rsidRPr="008D74C3">
              <w:rPr>
                <w:rFonts w:ascii="Arial" w:hAnsi="Arial" w:cs="Arial"/>
                <w:color w:val="000000"/>
                <w:sz w:val="16"/>
                <w:szCs w:val="16"/>
              </w:rPr>
              <w:br/>
              <w:t>частковий контроль якості готового лікарського засобу:</w:t>
            </w:r>
            <w:r w:rsidRPr="008D74C3">
              <w:rPr>
                <w:rFonts w:ascii="Arial" w:hAnsi="Arial" w:cs="Arial"/>
                <w:color w:val="000000"/>
                <w:sz w:val="16"/>
                <w:szCs w:val="16"/>
              </w:rPr>
              <w:br/>
              <w:t>Такеда Мануфекчурінг Австрія АГ, Австрія</w:t>
            </w:r>
            <w:r w:rsidRPr="008D74C3">
              <w:rPr>
                <w:rFonts w:ascii="Arial" w:hAnsi="Arial" w:cs="Arial"/>
                <w:color w:val="000000"/>
                <w:sz w:val="16"/>
                <w:szCs w:val="16"/>
              </w:rPr>
              <w:br/>
              <w:t>виробництво, первинне пакування та контроль якості розчинника:</w:t>
            </w:r>
            <w:r w:rsidRPr="008D74C3">
              <w:rPr>
                <w:rFonts w:ascii="Arial" w:hAnsi="Arial" w:cs="Arial"/>
                <w:color w:val="000000"/>
                <w:sz w:val="16"/>
                <w:szCs w:val="16"/>
              </w:rPr>
              <w:br/>
              <w:t>Зігфрід Хамельн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3365" w:rsidRPr="008D74C3" w:rsidRDefault="00033365" w:rsidP="00C90D6A">
            <w:pPr>
              <w:pStyle w:val="Normal"/>
              <w:tabs>
                <w:tab w:val="left" w:pos="12600"/>
              </w:tabs>
              <w:jc w:val="center"/>
              <w:rPr>
                <w:rFonts w:ascii="Arial" w:hAnsi="Arial" w:cs="Arial"/>
                <w:color w:val="000000"/>
                <w:sz w:val="16"/>
                <w:szCs w:val="16"/>
              </w:rPr>
            </w:pPr>
            <w:r w:rsidRPr="008D74C3">
              <w:rPr>
                <w:rFonts w:ascii="Arial" w:hAnsi="Arial" w:cs="Arial"/>
                <w:color w:val="000000"/>
                <w:sz w:val="16"/>
                <w:szCs w:val="16"/>
              </w:rPr>
              <w:t>Бельгiя/ Швейцарія/ Австрія/ 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3365" w:rsidRPr="008D74C3" w:rsidRDefault="00033365" w:rsidP="00C90D6A">
            <w:pPr>
              <w:pStyle w:val="Normal"/>
              <w:tabs>
                <w:tab w:val="left" w:pos="12600"/>
              </w:tabs>
              <w:jc w:val="center"/>
              <w:rPr>
                <w:rFonts w:ascii="Arial" w:hAnsi="Arial" w:cs="Arial"/>
                <w:color w:val="000000"/>
                <w:sz w:val="16"/>
                <w:szCs w:val="16"/>
              </w:rPr>
            </w:pPr>
            <w:r w:rsidRPr="008D74C3">
              <w:rPr>
                <w:rFonts w:ascii="Arial" w:hAnsi="Arial" w:cs="Arial"/>
                <w:color w:val="000000"/>
                <w:sz w:val="16"/>
                <w:szCs w:val="16"/>
              </w:rPr>
              <w:t>Зміна B.I.b.1.(f), II Розширення граничних значень показника N-glycan (HPLC) у специфікації при випуску та на термін придатності для ADVATE Bulk Drug Substance.</w:t>
            </w:r>
            <w:r w:rsidRPr="008D74C3">
              <w:rPr>
                <w:rFonts w:ascii="Arial" w:hAnsi="Arial" w:cs="Arial"/>
                <w:color w:val="000000"/>
                <w:sz w:val="16"/>
                <w:szCs w:val="16"/>
              </w:rPr>
              <w:br/>
              <w:t>Термін введення змін - протягом 6-ти місяців з дати затвердження.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33365" w:rsidRPr="008D74C3" w:rsidRDefault="00033365" w:rsidP="00C90D6A">
            <w:pPr>
              <w:pStyle w:val="Normal"/>
              <w:tabs>
                <w:tab w:val="left" w:pos="12600"/>
              </w:tabs>
              <w:ind w:left="-185"/>
              <w:jc w:val="center"/>
              <w:rPr>
                <w:rFonts w:ascii="Arial" w:hAnsi="Arial" w:cs="Arial"/>
                <w:i/>
                <w:sz w:val="16"/>
                <w:szCs w:val="16"/>
              </w:rPr>
            </w:pPr>
            <w:r w:rsidRPr="008D74C3">
              <w:rPr>
                <w:rFonts w:ascii="Arial" w:hAnsi="Arial" w:cs="Arial"/>
                <w:i/>
                <w:sz w:val="16"/>
                <w:szCs w:val="16"/>
              </w:rPr>
              <w:t xml:space="preserve">за </w:t>
            </w:r>
          </w:p>
          <w:p w:rsidR="00033365" w:rsidRPr="008D74C3" w:rsidRDefault="00033365" w:rsidP="00C90D6A">
            <w:pPr>
              <w:pStyle w:val="Normal"/>
              <w:tabs>
                <w:tab w:val="left" w:pos="12600"/>
              </w:tabs>
              <w:ind w:left="-108"/>
              <w:jc w:val="center"/>
              <w:rPr>
                <w:rFonts w:ascii="Arial" w:hAnsi="Arial" w:cs="Arial"/>
                <w:i/>
                <w:sz w:val="16"/>
                <w:szCs w:val="16"/>
              </w:rPr>
            </w:pPr>
            <w:r w:rsidRPr="008D74C3">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3365" w:rsidRPr="008D74C3" w:rsidRDefault="00033365" w:rsidP="00C90D6A">
            <w:pPr>
              <w:pStyle w:val="Normal"/>
              <w:tabs>
                <w:tab w:val="left" w:pos="12600"/>
              </w:tabs>
              <w:jc w:val="center"/>
              <w:rPr>
                <w:rFonts w:ascii="Arial" w:hAnsi="Arial" w:cs="Arial"/>
                <w:sz w:val="16"/>
                <w:szCs w:val="16"/>
              </w:rPr>
            </w:pPr>
            <w:r w:rsidRPr="008D74C3">
              <w:rPr>
                <w:rFonts w:ascii="Arial" w:hAnsi="Arial" w:cs="Arial"/>
                <w:sz w:val="16"/>
                <w:szCs w:val="16"/>
              </w:rPr>
              <w:t>UA/16801/01/04</w:t>
            </w:r>
          </w:p>
        </w:tc>
      </w:tr>
      <w:tr w:rsidR="00033365" w:rsidRPr="001B7937" w:rsidTr="005B4B08">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3365" w:rsidRPr="001B7937" w:rsidRDefault="00033365" w:rsidP="0003336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33365" w:rsidRPr="001B7937" w:rsidRDefault="00033365" w:rsidP="00C90D6A">
            <w:pPr>
              <w:pStyle w:val="Normal"/>
              <w:tabs>
                <w:tab w:val="left" w:pos="12600"/>
              </w:tabs>
              <w:rPr>
                <w:rFonts w:ascii="Arial" w:hAnsi="Arial" w:cs="Arial"/>
                <w:b/>
                <w:sz w:val="16"/>
                <w:szCs w:val="16"/>
              </w:rPr>
            </w:pPr>
            <w:r w:rsidRPr="001B7937">
              <w:rPr>
                <w:rFonts w:ascii="Arial" w:hAnsi="Arial" w:cs="Arial"/>
                <w:b/>
                <w:sz w:val="16"/>
                <w:szCs w:val="16"/>
              </w:rPr>
              <w:t>АДВЕЙТ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1B7937" w:rsidRDefault="00033365" w:rsidP="00C90D6A">
            <w:pPr>
              <w:pStyle w:val="Normal"/>
              <w:tabs>
                <w:tab w:val="left" w:pos="12600"/>
              </w:tabs>
              <w:rPr>
                <w:rFonts w:ascii="Arial" w:hAnsi="Arial" w:cs="Arial"/>
                <w:color w:val="000000"/>
                <w:sz w:val="16"/>
                <w:szCs w:val="16"/>
                <w:lang w:val="ru-RU"/>
              </w:rPr>
            </w:pPr>
            <w:r w:rsidRPr="001B7937">
              <w:rPr>
                <w:rFonts w:ascii="Arial" w:hAnsi="Arial" w:cs="Arial"/>
                <w:color w:val="000000"/>
                <w:sz w:val="16"/>
                <w:szCs w:val="16"/>
                <w:lang w:val="ru-RU"/>
              </w:rPr>
              <w:t xml:space="preserve">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33365" w:rsidRPr="001B7937" w:rsidRDefault="00033365" w:rsidP="00C90D6A">
            <w:pPr>
              <w:pStyle w:val="Normal"/>
              <w:tabs>
                <w:tab w:val="left" w:pos="12600"/>
              </w:tabs>
              <w:ind w:left="-108"/>
              <w:jc w:val="center"/>
              <w:rPr>
                <w:rFonts w:ascii="Arial" w:hAnsi="Arial" w:cs="Arial"/>
                <w:color w:val="000000"/>
                <w:sz w:val="16"/>
                <w:szCs w:val="16"/>
              </w:rPr>
            </w:pPr>
            <w:r w:rsidRPr="001B7937">
              <w:rPr>
                <w:rFonts w:ascii="Arial" w:hAnsi="Arial" w:cs="Arial"/>
                <w:color w:val="000000"/>
                <w:sz w:val="16"/>
                <w:szCs w:val="16"/>
              </w:rPr>
              <w:t>Бакстер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3365" w:rsidRPr="001B7937" w:rsidRDefault="00033365" w:rsidP="00C90D6A">
            <w:pPr>
              <w:pStyle w:val="Normal"/>
              <w:tabs>
                <w:tab w:val="left" w:pos="12600"/>
              </w:tabs>
              <w:ind w:left="-108"/>
              <w:jc w:val="center"/>
              <w:rPr>
                <w:rFonts w:ascii="Arial" w:hAnsi="Arial" w:cs="Arial"/>
                <w:color w:val="000000"/>
                <w:sz w:val="16"/>
                <w:szCs w:val="16"/>
              </w:rPr>
            </w:pPr>
            <w:r w:rsidRPr="001B7937">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1B7937" w:rsidRDefault="00033365" w:rsidP="00C90D6A">
            <w:pPr>
              <w:pStyle w:val="Normal"/>
              <w:tabs>
                <w:tab w:val="left" w:pos="12600"/>
              </w:tabs>
              <w:jc w:val="center"/>
              <w:rPr>
                <w:rFonts w:ascii="Arial" w:hAnsi="Arial" w:cs="Arial"/>
                <w:color w:val="000000"/>
                <w:sz w:val="16"/>
                <w:szCs w:val="16"/>
              </w:rPr>
            </w:pPr>
            <w:r w:rsidRPr="001B7937">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w:t>
            </w:r>
            <w:r w:rsidRPr="001B7937">
              <w:rPr>
                <w:rFonts w:ascii="Arial" w:hAnsi="Arial" w:cs="Arial"/>
                <w:color w:val="000000"/>
                <w:sz w:val="16"/>
                <w:szCs w:val="16"/>
              </w:rPr>
              <w:br/>
              <w:t>Баксалта Белджіум Мануфектурінг СА, Бельгiя</w:t>
            </w:r>
            <w:r w:rsidRPr="001B7937">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1B7937">
              <w:rPr>
                <w:rFonts w:ascii="Arial" w:hAnsi="Arial" w:cs="Arial"/>
                <w:color w:val="000000"/>
                <w:sz w:val="16"/>
                <w:szCs w:val="16"/>
              </w:rPr>
              <w:br/>
              <w:t>Баксалта Мануфактуринг Сарл, Швейцарія</w:t>
            </w:r>
            <w:r w:rsidRPr="001B7937">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1B7937">
              <w:rPr>
                <w:rFonts w:ascii="Arial" w:hAnsi="Arial" w:cs="Arial"/>
                <w:color w:val="000000"/>
                <w:sz w:val="16"/>
                <w:szCs w:val="16"/>
              </w:rPr>
              <w:br/>
              <w:t>Такеда Мануфекчурінг Австрія АГ, Австрія</w:t>
            </w:r>
            <w:r w:rsidRPr="001B7937">
              <w:rPr>
                <w:rFonts w:ascii="Arial" w:hAnsi="Arial" w:cs="Arial"/>
                <w:color w:val="000000"/>
                <w:sz w:val="16"/>
                <w:szCs w:val="16"/>
              </w:rPr>
              <w:br/>
              <w:t>частковий контроль якості готового лікарського засобу:</w:t>
            </w:r>
            <w:r w:rsidRPr="001B7937">
              <w:rPr>
                <w:rFonts w:ascii="Arial" w:hAnsi="Arial" w:cs="Arial"/>
                <w:color w:val="000000"/>
                <w:sz w:val="16"/>
                <w:szCs w:val="16"/>
              </w:rPr>
              <w:br/>
              <w:t>Такеда Мануфекчурінг Австрія АГ, Австрія</w:t>
            </w:r>
            <w:r w:rsidRPr="001B7937">
              <w:rPr>
                <w:rFonts w:ascii="Arial" w:hAnsi="Arial" w:cs="Arial"/>
                <w:color w:val="000000"/>
                <w:sz w:val="16"/>
                <w:szCs w:val="16"/>
              </w:rPr>
              <w:br/>
              <w:t>виробництво, первинне пакування та контроль якості розчинника:</w:t>
            </w:r>
            <w:r w:rsidRPr="001B7937">
              <w:rPr>
                <w:rFonts w:ascii="Arial" w:hAnsi="Arial" w:cs="Arial"/>
                <w:color w:val="000000"/>
                <w:sz w:val="16"/>
                <w:szCs w:val="16"/>
              </w:rPr>
              <w:br/>
              <w:t>Зігфрід Хамельн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3365" w:rsidRPr="001B7937" w:rsidRDefault="00033365" w:rsidP="00C90D6A">
            <w:pPr>
              <w:pStyle w:val="Normal"/>
              <w:tabs>
                <w:tab w:val="left" w:pos="12600"/>
              </w:tabs>
              <w:jc w:val="center"/>
              <w:rPr>
                <w:rFonts w:ascii="Arial" w:hAnsi="Arial" w:cs="Arial"/>
                <w:color w:val="000000"/>
                <w:sz w:val="16"/>
                <w:szCs w:val="16"/>
              </w:rPr>
            </w:pPr>
            <w:r w:rsidRPr="001B7937">
              <w:rPr>
                <w:rFonts w:ascii="Arial" w:hAnsi="Arial" w:cs="Arial"/>
                <w:color w:val="000000"/>
                <w:sz w:val="16"/>
                <w:szCs w:val="16"/>
              </w:rPr>
              <w:t>Бельгiя/ Швейцарія/ Австрія/ 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3365" w:rsidRPr="001B7937" w:rsidRDefault="00033365" w:rsidP="00C90D6A">
            <w:pPr>
              <w:pStyle w:val="Normal"/>
              <w:tabs>
                <w:tab w:val="left" w:pos="12600"/>
              </w:tabs>
              <w:jc w:val="center"/>
              <w:rPr>
                <w:rFonts w:ascii="Arial" w:hAnsi="Arial" w:cs="Arial"/>
                <w:color w:val="000000"/>
                <w:sz w:val="16"/>
                <w:szCs w:val="16"/>
              </w:rPr>
            </w:pPr>
            <w:r w:rsidRPr="001B7937">
              <w:rPr>
                <w:rFonts w:ascii="Arial" w:hAnsi="Arial" w:cs="Arial"/>
                <w:color w:val="000000"/>
                <w:sz w:val="16"/>
                <w:szCs w:val="16"/>
              </w:rPr>
              <w:t>Зміна B.I.b.1.(f), II Розширення граничних значень показника N-glycan (HPLC) у специфікації при випуску та на термін придатності для ADVATE Bulk Drug Substance.</w:t>
            </w:r>
            <w:r w:rsidRPr="001B7937">
              <w:rPr>
                <w:rFonts w:ascii="Arial" w:hAnsi="Arial" w:cs="Arial"/>
                <w:color w:val="000000"/>
                <w:sz w:val="16"/>
                <w:szCs w:val="16"/>
              </w:rPr>
              <w:br/>
              <w:t>Термін введення змін - протягом 6-ти місяців з дати затвердження.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33365" w:rsidRPr="001B7937" w:rsidRDefault="00033365" w:rsidP="00C90D6A">
            <w:pPr>
              <w:pStyle w:val="Normal"/>
              <w:tabs>
                <w:tab w:val="left" w:pos="12600"/>
              </w:tabs>
              <w:ind w:left="-185"/>
              <w:jc w:val="center"/>
              <w:rPr>
                <w:rFonts w:ascii="Arial" w:hAnsi="Arial" w:cs="Arial"/>
                <w:i/>
                <w:sz w:val="16"/>
                <w:szCs w:val="16"/>
              </w:rPr>
            </w:pPr>
            <w:r w:rsidRPr="001B7937">
              <w:rPr>
                <w:rFonts w:ascii="Arial" w:hAnsi="Arial" w:cs="Arial"/>
                <w:i/>
                <w:sz w:val="16"/>
                <w:szCs w:val="16"/>
              </w:rPr>
              <w:t xml:space="preserve">за </w:t>
            </w:r>
          </w:p>
          <w:p w:rsidR="00033365" w:rsidRPr="001B7937" w:rsidRDefault="00033365" w:rsidP="00C90D6A">
            <w:pPr>
              <w:pStyle w:val="Normal"/>
              <w:tabs>
                <w:tab w:val="left" w:pos="12600"/>
              </w:tabs>
              <w:ind w:left="-108"/>
              <w:jc w:val="center"/>
              <w:rPr>
                <w:rFonts w:ascii="Arial" w:hAnsi="Arial" w:cs="Arial"/>
                <w:i/>
                <w:sz w:val="16"/>
                <w:szCs w:val="16"/>
              </w:rPr>
            </w:pPr>
            <w:r w:rsidRPr="001B7937">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3365" w:rsidRPr="001B7937" w:rsidRDefault="00033365" w:rsidP="00C90D6A">
            <w:pPr>
              <w:pStyle w:val="Normal"/>
              <w:tabs>
                <w:tab w:val="left" w:pos="12600"/>
              </w:tabs>
              <w:jc w:val="center"/>
              <w:rPr>
                <w:rFonts w:ascii="Arial" w:hAnsi="Arial" w:cs="Arial"/>
                <w:sz w:val="16"/>
                <w:szCs w:val="16"/>
              </w:rPr>
            </w:pPr>
            <w:r w:rsidRPr="001B7937">
              <w:rPr>
                <w:rFonts w:ascii="Arial" w:hAnsi="Arial" w:cs="Arial"/>
                <w:sz w:val="16"/>
                <w:szCs w:val="16"/>
              </w:rPr>
              <w:t>UA/16801/01/05</w:t>
            </w:r>
          </w:p>
        </w:tc>
      </w:tr>
      <w:tr w:rsidR="00033365" w:rsidRPr="00D90044" w:rsidTr="005B4B08">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3365" w:rsidRPr="00D90044" w:rsidRDefault="00033365" w:rsidP="0003336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33365" w:rsidRPr="00D90044" w:rsidRDefault="00033365" w:rsidP="00C90D6A">
            <w:pPr>
              <w:pStyle w:val="Normal"/>
              <w:tabs>
                <w:tab w:val="left" w:pos="12600"/>
              </w:tabs>
              <w:rPr>
                <w:rFonts w:ascii="Arial" w:hAnsi="Arial" w:cs="Arial"/>
                <w:b/>
                <w:sz w:val="16"/>
                <w:szCs w:val="16"/>
              </w:rPr>
            </w:pPr>
            <w:r w:rsidRPr="00D90044">
              <w:rPr>
                <w:rFonts w:ascii="Arial" w:hAnsi="Arial" w:cs="Arial"/>
                <w:b/>
                <w:sz w:val="16"/>
                <w:szCs w:val="16"/>
              </w:rPr>
              <w:t>АДВЕЙТ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D90044" w:rsidRDefault="00033365" w:rsidP="00C90D6A">
            <w:pPr>
              <w:pStyle w:val="Normal"/>
              <w:tabs>
                <w:tab w:val="left" w:pos="12600"/>
              </w:tabs>
              <w:rPr>
                <w:rFonts w:ascii="Arial" w:hAnsi="Arial" w:cs="Arial"/>
                <w:color w:val="000000"/>
                <w:sz w:val="16"/>
                <w:szCs w:val="16"/>
                <w:lang w:val="ru-RU"/>
              </w:rPr>
            </w:pPr>
            <w:r w:rsidRPr="00D90044">
              <w:rPr>
                <w:rFonts w:ascii="Arial" w:hAnsi="Arial" w:cs="Arial"/>
                <w:color w:val="000000"/>
                <w:sz w:val="16"/>
                <w:szCs w:val="16"/>
                <w:lang w:val="ru-RU"/>
              </w:rPr>
              <w:t xml:space="preserve">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33365" w:rsidRPr="00D90044" w:rsidRDefault="00033365" w:rsidP="00C90D6A">
            <w:pPr>
              <w:pStyle w:val="Normal"/>
              <w:tabs>
                <w:tab w:val="left" w:pos="12600"/>
              </w:tabs>
              <w:ind w:left="-108"/>
              <w:jc w:val="center"/>
              <w:rPr>
                <w:rFonts w:ascii="Arial" w:hAnsi="Arial" w:cs="Arial"/>
                <w:color w:val="000000"/>
                <w:sz w:val="16"/>
                <w:szCs w:val="16"/>
              </w:rPr>
            </w:pPr>
            <w:r w:rsidRPr="00D90044">
              <w:rPr>
                <w:rFonts w:ascii="Arial" w:hAnsi="Arial" w:cs="Arial"/>
                <w:color w:val="000000"/>
                <w:sz w:val="16"/>
                <w:szCs w:val="16"/>
              </w:rPr>
              <w:t>Бакстер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3365" w:rsidRPr="00D90044" w:rsidRDefault="00033365" w:rsidP="00C90D6A">
            <w:pPr>
              <w:pStyle w:val="Normal"/>
              <w:tabs>
                <w:tab w:val="left" w:pos="12600"/>
              </w:tabs>
              <w:ind w:left="-108"/>
              <w:jc w:val="center"/>
              <w:rPr>
                <w:rFonts w:ascii="Arial" w:hAnsi="Arial" w:cs="Arial"/>
                <w:color w:val="000000"/>
                <w:sz w:val="16"/>
                <w:szCs w:val="16"/>
              </w:rPr>
            </w:pPr>
            <w:r w:rsidRPr="00D90044">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D90044" w:rsidRDefault="00033365" w:rsidP="00C90D6A">
            <w:pPr>
              <w:pStyle w:val="Normal"/>
              <w:tabs>
                <w:tab w:val="left" w:pos="12600"/>
              </w:tabs>
              <w:jc w:val="center"/>
              <w:rPr>
                <w:rFonts w:ascii="Arial" w:hAnsi="Arial" w:cs="Arial"/>
                <w:color w:val="000000"/>
                <w:sz w:val="16"/>
                <w:szCs w:val="16"/>
              </w:rPr>
            </w:pPr>
            <w:r w:rsidRPr="00D90044">
              <w:rPr>
                <w:rFonts w:ascii="Arial" w:hAnsi="Arial" w:cs="Arial"/>
                <w:color w:val="000000"/>
                <w:sz w:val="16"/>
                <w:szCs w:val="16"/>
              </w:rPr>
              <w:t>вторинне пакування готового лікарського засобу та розчинника, частковий контроль якості готового лікарського засобу, випуск серії готового лікарського засобу та розчинника:</w:t>
            </w:r>
            <w:r w:rsidRPr="00D90044">
              <w:rPr>
                <w:rFonts w:ascii="Arial" w:hAnsi="Arial" w:cs="Arial"/>
                <w:color w:val="000000"/>
                <w:sz w:val="16"/>
                <w:szCs w:val="16"/>
              </w:rPr>
              <w:br/>
              <w:t>Баксалта Белджіум Мануфектурінг СА, Бельгiя</w:t>
            </w:r>
            <w:r w:rsidRPr="00D90044">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D90044">
              <w:rPr>
                <w:rFonts w:ascii="Arial" w:hAnsi="Arial" w:cs="Arial"/>
                <w:color w:val="000000"/>
                <w:sz w:val="16"/>
                <w:szCs w:val="16"/>
              </w:rPr>
              <w:br/>
              <w:t>Баксалта Мануфактуринг Сарл, Швейцарія</w:t>
            </w:r>
            <w:r w:rsidRPr="00D90044">
              <w:rPr>
                <w:rFonts w:ascii="Arial" w:hAnsi="Arial" w:cs="Arial"/>
                <w:color w:val="000000"/>
                <w:sz w:val="16"/>
                <w:szCs w:val="16"/>
              </w:rPr>
              <w:br/>
              <w:t>виробництво нерозфасованого продукту, первинне пакування готового лікарського засобу та частковий контроль якості готового лікарського засобу:</w:t>
            </w:r>
            <w:r w:rsidRPr="00D90044">
              <w:rPr>
                <w:rFonts w:ascii="Arial" w:hAnsi="Arial" w:cs="Arial"/>
                <w:color w:val="000000"/>
                <w:sz w:val="16"/>
                <w:szCs w:val="16"/>
              </w:rPr>
              <w:br/>
              <w:t>Такеда Мануфекчурінг Австрія АГ, Австрія</w:t>
            </w:r>
            <w:r w:rsidRPr="00D90044">
              <w:rPr>
                <w:rFonts w:ascii="Arial" w:hAnsi="Arial" w:cs="Arial"/>
                <w:color w:val="000000"/>
                <w:sz w:val="16"/>
                <w:szCs w:val="16"/>
              </w:rPr>
              <w:br/>
              <w:t>частковий контроль якості готового лікарського засобу:</w:t>
            </w:r>
            <w:r w:rsidRPr="00D90044">
              <w:rPr>
                <w:rFonts w:ascii="Arial" w:hAnsi="Arial" w:cs="Arial"/>
                <w:color w:val="000000"/>
                <w:sz w:val="16"/>
                <w:szCs w:val="16"/>
              </w:rPr>
              <w:br/>
              <w:t>Такеда Мануфекчурінг Австрія АГ, Австрія</w:t>
            </w:r>
            <w:r w:rsidRPr="00D90044">
              <w:rPr>
                <w:rFonts w:ascii="Arial" w:hAnsi="Arial" w:cs="Arial"/>
                <w:color w:val="000000"/>
                <w:sz w:val="16"/>
                <w:szCs w:val="16"/>
              </w:rPr>
              <w:br/>
              <w:t>виробництво, первинне пакування та контроль якості розчинника:</w:t>
            </w:r>
            <w:r w:rsidRPr="00D90044">
              <w:rPr>
                <w:rFonts w:ascii="Arial" w:hAnsi="Arial" w:cs="Arial"/>
                <w:color w:val="000000"/>
                <w:sz w:val="16"/>
                <w:szCs w:val="16"/>
              </w:rPr>
              <w:br/>
              <w:t>Зігфрід Хамельн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3365" w:rsidRPr="00D90044" w:rsidRDefault="00033365" w:rsidP="00C90D6A">
            <w:pPr>
              <w:pStyle w:val="Normal"/>
              <w:tabs>
                <w:tab w:val="left" w:pos="12600"/>
              </w:tabs>
              <w:jc w:val="center"/>
              <w:rPr>
                <w:rFonts w:ascii="Arial" w:hAnsi="Arial" w:cs="Arial"/>
                <w:color w:val="000000"/>
                <w:sz w:val="16"/>
                <w:szCs w:val="16"/>
              </w:rPr>
            </w:pPr>
            <w:r w:rsidRPr="00D90044">
              <w:rPr>
                <w:rFonts w:ascii="Arial" w:hAnsi="Arial" w:cs="Arial"/>
                <w:color w:val="000000"/>
                <w:sz w:val="16"/>
                <w:szCs w:val="16"/>
              </w:rPr>
              <w:t>Бельгiя/ Швейцарія/ Австрія/ 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3365" w:rsidRPr="00D90044" w:rsidRDefault="00033365" w:rsidP="00C90D6A">
            <w:pPr>
              <w:pStyle w:val="Normal"/>
              <w:tabs>
                <w:tab w:val="left" w:pos="12600"/>
              </w:tabs>
              <w:jc w:val="center"/>
              <w:rPr>
                <w:rFonts w:ascii="Arial" w:hAnsi="Arial" w:cs="Arial"/>
                <w:color w:val="000000"/>
                <w:sz w:val="16"/>
                <w:szCs w:val="16"/>
              </w:rPr>
            </w:pPr>
            <w:r w:rsidRPr="00D90044">
              <w:rPr>
                <w:rFonts w:ascii="Arial" w:hAnsi="Arial" w:cs="Arial"/>
                <w:color w:val="000000"/>
                <w:sz w:val="16"/>
                <w:szCs w:val="16"/>
              </w:rPr>
              <w:t>Зміна B.I.b.1.(f), II Розширення граничних значень показника N-glycan (HPLC) у специфікації при випуску та на термін придатності для ADVATE Bulk Drug Substance.</w:t>
            </w:r>
            <w:r w:rsidRPr="00D90044">
              <w:rPr>
                <w:rFonts w:ascii="Arial" w:hAnsi="Arial" w:cs="Arial"/>
                <w:color w:val="000000"/>
                <w:sz w:val="16"/>
                <w:szCs w:val="16"/>
              </w:rPr>
              <w:br/>
              <w:t>Термін введення змін - протягом 6-ти місяців з дати затвердження.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33365" w:rsidRPr="00D90044" w:rsidRDefault="00033365" w:rsidP="00C90D6A">
            <w:pPr>
              <w:pStyle w:val="Normal"/>
              <w:tabs>
                <w:tab w:val="left" w:pos="12600"/>
              </w:tabs>
              <w:ind w:left="-185"/>
              <w:jc w:val="center"/>
              <w:rPr>
                <w:rFonts w:ascii="Arial" w:hAnsi="Arial" w:cs="Arial"/>
                <w:i/>
                <w:sz w:val="16"/>
                <w:szCs w:val="16"/>
              </w:rPr>
            </w:pPr>
            <w:r w:rsidRPr="00D90044">
              <w:rPr>
                <w:rFonts w:ascii="Arial" w:hAnsi="Arial" w:cs="Arial"/>
                <w:i/>
                <w:sz w:val="16"/>
                <w:szCs w:val="16"/>
              </w:rPr>
              <w:t xml:space="preserve">за </w:t>
            </w:r>
          </w:p>
          <w:p w:rsidR="00033365" w:rsidRPr="00D90044" w:rsidRDefault="00033365" w:rsidP="00C90D6A">
            <w:pPr>
              <w:pStyle w:val="Normal"/>
              <w:tabs>
                <w:tab w:val="left" w:pos="12600"/>
              </w:tabs>
              <w:ind w:left="-108"/>
              <w:jc w:val="center"/>
              <w:rPr>
                <w:rFonts w:ascii="Arial" w:hAnsi="Arial" w:cs="Arial"/>
                <w:i/>
                <w:sz w:val="16"/>
                <w:szCs w:val="16"/>
              </w:rPr>
            </w:pPr>
            <w:r w:rsidRPr="00D90044">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3365" w:rsidRPr="00D90044" w:rsidRDefault="00033365" w:rsidP="00C90D6A">
            <w:pPr>
              <w:pStyle w:val="Normal"/>
              <w:tabs>
                <w:tab w:val="left" w:pos="12600"/>
              </w:tabs>
              <w:jc w:val="center"/>
              <w:rPr>
                <w:rFonts w:ascii="Arial" w:hAnsi="Arial" w:cs="Arial"/>
                <w:sz w:val="16"/>
                <w:szCs w:val="16"/>
              </w:rPr>
            </w:pPr>
            <w:r w:rsidRPr="00D90044">
              <w:rPr>
                <w:rFonts w:ascii="Arial" w:hAnsi="Arial" w:cs="Arial"/>
                <w:sz w:val="16"/>
                <w:szCs w:val="16"/>
              </w:rPr>
              <w:t>UA/16801/01/06</w:t>
            </w:r>
          </w:p>
        </w:tc>
      </w:tr>
      <w:tr w:rsidR="00033365" w:rsidRPr="004C1C00" w:rsidTr="005B4B08">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3365" w:rsidRPr="004C1C00" w:rsidRDefault="00033365" w:rsidP="0003336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33365" w:rsidRPr="004C1C00" w:rsidRDefault="00033365" w:rsidP="00C90D6A">
            <w:pPr>
              <w:pStyle w:val="Normal"/>
              <w:tabs>
                <w:tab w:val="left" w:pos="12600"/>
              </w:tabs>
              <w:rPr>
                <w:rFonts w:ascii="Arial" w:hAnsi="Arial" w:cs="Arial"/>
                <w:b/>
                <w:sz w:val="16"/>
                <w:szCs w:val="16"/>
              </w:rPr>
            </w:pPr>
            <w:r w:rsidRPr="004C1C00">
              <w:rPr>
                <w:rFonts w:ascii="Arial" w:hAnsi="Arial" w:cs="Arial"/>
                <w:b/>
                <w:sz w:val="16"/>
                <w:szCs w:val="16"/>
              </w:rPr>
              <w:t>ІМУНАТ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rPr>
                <w:rFonts w:ascii="Arial" w:hAnsi="Arial" w:cs="Arial"/>
                <w:color w:val="000000"/>
                <w:sz w:val="16"/>
                <w:szCs w:val="16"/>
                <w:lang w:val="ru-RU"/>
              </w:rPr>
            </w:pPr>
            <w:r w:rsidRPr="004C1C00">
              <w:rPr>
                <w:rFonts w:ascii="Arial" w:hAnsi="Arial" w:cs="Arial"/>
                <w:color w:val="000000"/>
                <w:sz w:val="16"/>
                <w:szCs w:val="16"/>
                <w:lang w:val="ru-RU"/>
              </w:rPr>
              <w:t>порошок та розчинник для розчину для ін`єкцій по 250/190 МО, 1 флакон з порошком у комплекті з 1 флаконом розчинника (вода для ін'єкцій) по 5 мл та набором для розчинення і введення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color w:val="000000"/>
                <w:sz w:val="16"/>
                <w:szCs w:val="16"/>
                <w:lang w:val="ru-RU"/>
              </w:rPr>
            </w:pPr>
            <w:r w:rsidRPr="004C1C00">
              <w:rPr>
                <w:rFonts w:ascii="Arial" w:hAnsi="Arial" w:cs="Arial"/>
                <w:color w:val="000000"/>
                <w:sz w:val="16"/>
                <w:szCs w:val="16"/>
              </w:rPr>
              <w:t>Бакстер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color w:val="000000"/>
                <w:sz w:val="16"/>
                <w:szCs w:val="16"/>
              </w:rPr>
            </w:pPr>
            <w:r w:rsidRPr="004C1C00">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 xml:space="preserve">Випуск серії ГЛЗ та розчинника: </w:t>
            </w:r>
          </w:p>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 xml:space="preserve">Такеда Мануфекчурінг Австрія АГ, Австрія; </w:t>
            </w:r>
          </w:p>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 xml:space="preserve">Виробництво, первинне пакування ГЛЗ, вторинне пакування ГЛЗ та розчинника, контроль якості ГЛЗ: </w:t>
            </w:r>
          </w:p>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 xml:space="preserve">Такеда Мануфекчурінг Австрія АГ, Австрія; </w:t>
            </w:r>
          </w:p>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 xml:space="preserve">Контроль якості ГЛЗ: </w:t>
            </w:r>
          </w:p>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 xml:space="preserve">Такеда Мануфекчурінг Австрія АГ, Австрія; </w:t>
            </w:r>
          </w:p>
          <w:p w:rsidR="00033365" w:rsidRPr="004C1C00" w:rsidRDefault="00033365" w:rsidP="00C90D6A">
            <w:pPr>
              <w:pStyle w:val="Normal"/>
              <w:tabs>
                <w:tab w:val="left" w:pos="12600"/>
              </w:tabs>
              <w:jc w:val="center"/>
              <w:rPr>
                <w:rFonts w:ascii="Arial" w:hAnsi="Arial" w:cs="Arial"/>
                <w:color w:val="000000"/>
                <w:sz w:val="16"/>
                <w:szCs w:val="16"/>
                <w:lang w:val="ru-RU"/>
              </w:rPr>
            </w:pPr>
            <w:r w:rsidRPr="004C1C00">
              <w:rPr>
                <w:rFonts w:ascii="Arial" w:hAnsi="Arial" w:cs="Arial"/>
                <w:color w:val="000000"/>
                <w:sz w:val="16"/>
                <w:szCs w:val="16"/>
                <w:lang w:val="ru-RU"/>
              </w:rPr>
              <w:t xml:space="preserve">Виробництво, первинне пакування та контроль якості розчинника: </w:t>
            </w:r>
          </w:p>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lang w:val="ru-RU"/>
              </w:rPr>
              <w:t>Зігфрід Хамельн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Австрія/</w:t>
            </w:r>
          </w:p>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B.II.d.2(а) ІА Зміни у методі випробовування для визначення вмісту азоту за методом К'єльдаля, а саме: заміна прямого визначення вмісту азоту на непряме визначення. Термін введення змін - протягом 6 місяців після затвердження.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i/>
                <w:sz w:val="16"/>
                <w:szCs w:val="16"/>
              </w:rPr>
            </w:pPr>
            <w:r w:rsidRPr="004C1C00">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sz w:val="16"/>
                <w:szCs w:val="16"/>
              </w:rPr>
            </w:pPr>
            <w:r w:rsidRPr="004C1C00">
              <w:rPr>
                <w:rFonts w:ascii="Arial" w:hAnsi="Arial" w:cs="Arial"/>
                <w:sz w:val="16"/>
                <w:szCs w:val="16"/>
              </w:rPr>
              <w:t>UA/16963/01/01</w:t>
            </w:r>
          </w:p>
        </w:tc>
      </w:tr>
      <w:tr w:rsidR="00033365" w:rsidRPr="004C1C00" w:rsidTr="005B4B08">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3365" w:rsidRPr="004C1C00" w:rsidRDefault="00033365" w:rsidP="0003336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33365" w:rsidRPr="004C1C00" w:rsidRDefault="00033365" w:rsidP="00C90D6A">
            <w:pPr>
              <w:pStyle w:val="Normal"/>
              <w:tabs>
                <w:tab w:val="left" w:pos="12600"/>
              </w:tabs>
              <w:rPr>
                <w:rFonts w:ascii="Arial" w:hAnsi="Arial" w:cs="Arial"/>
                <w:b/>
                <w:sz w:val="16"/>
                <w:szCs w:val="16"/>
              </w:rPr>
            </w:pPr>
            <w:r w:rsidRPr="004C1C00">
              <w:rPr>
                <w:rFonts w:ascii="Arial" w:hAnsi="Arial" w:cs="Arial"/>
                <w:b/>
                <w:sz w:val="16"/>
                <w:szCs w:val="16"/>
              </w:rPr>
              <w:t>ІМУНАТ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rPr>
                <w:rFonts w:ascii="Arial" w:hAnsi="Arial" w:cs="Arial"/>
                <w:color w:val="000000"/>
                <w:sz w:val="16"/>
                <w:szCs w:val="16"/>
                <w:lang w:val="ru-RU"/>
              </w:rPr>
            </w:pPr>
            <w:r w:rsidRPr="004C1C00">
              <w:rPr>
                <w:rFonts w:ascii="Arial" w:hAnsi="Arial" w:cs="Arial"/>
                <w:color w:val="000000"/>
                <w:sz w:val="16"/>
                <w:szCs w:val="16"/>
                <w:lang w:val="ru-RU"/>
              </w:rPr>
              <w:t xml:space="preserve">порошок та розчинник для розчину для ін`єкцій по 500/375 МО, 1 флакон з порошком у комплекті з 1 флаконом розчинника (вода для ін'єкцій) по 5 мл та набором для розчинення і введення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color w:val="000000"/>
                <w:sz w:val="16"/>
                <w:szCs w:val="16"/>
                <w:lang w:val="ru-RU"/>
              </w:rPr>
            </w:pPr>
            <w:r w:rsidRPr="004C1C00">
              <w:rPr>
                <w:rFonts w:ascii="Arial" w:hAnsi="Arial" w:cs="Arial"/>
                <w:color w:val="000000"/>
                <w:sz w:val="16"/>
                <w:szCs w:val="16"/>
              </w:rPr>
              <w:t>Бакстер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color w:val="000000"/>
                <w:sz w:val="16"/>
                <w:szCs w:val="16"/>
              </w:rPr>
            </w:pPr>
            <w:r w:rsidRPr="004C1C00">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Випуск серії ГЛЗ та розчинника: Такеда Мануфекчурінг Австрія АГ, Австрія; Виробництво, первинне пакування ГЛЗ, вторинне пакування ГЛЗ та розчинника, контроль якості ГЛЗ: Такеда Мануфекчурінг Австрія АГ, Австрія; Контроль якості ГЛЗ: Такеда Мануфекчурінг Австрія АГ, Австрія; Виробництво, первинне пакування та контроль якості розчинника: Зігфрід Хамельн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Австрія/</w:t>
            </w:r>
          </w:p>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B.II.d.2(а) ІА Зміни у методі випробовування для визначення вмісту азоту за методом К'єльдаля, а саме: заміна прямого визначення вмісту азоту на непряме визначення. Термін введення змін - протягом 6 місяців після затвердження.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i/>
                <w:sz w:val="16"/>
                <w:szCs w:val="16"/>
              </w:rPr>
            </w:pPr>
            <w:r w:rsidRPr="004C1C00">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sz w:val="16"/>
                <w:szCs w:val="16"/>
              </w:rPr>
            </w:pPr>
            <w:r w:rsidRPr="004C1C00">
              <w:rPr>
                <w:rFonts w:ascii="Arial" w:hAnsi="Arial" w:cs="Arial"/>
                <w:sz w:val="16"/>
                <w:szCs w:val="16"/>
              </w:rPr>
              <w:t>UA/16964/01/01</w:t>
            </w:r>
          </w:p>
        </w:tc>
      </w:tr>
      <w:tr w:rsidR="00033365" w:rsidRPr="004C1C00" w:rsidTr="005B4B08">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3365" w:rsidRPr="004C1C00" w:rsidRDefault="00033365" w:rsidP="0003336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33365" w:rsidRPr="004C1C00" w:rsidRDefault="00033365" w:rsidP="00C90D6A">
            <w:pPr>
              <w:pStyle w:val="Normal"/>
              <w:tabs>
                <w:tab w:val="left" w:pos="12600"/>
              </w:tabs>
              <w:rPr>
                <w:rFonts w:ascii="Arial" w:hAnsi="Arial" w:cs="Arial"/>
                <w:b/>
                <w:sz w:val="16"/>
                <w:szCs w:val="16"/>
              </w:rPr>
            </w:pPr>
            <w:r w:rsidRPr="004C1C00">
              <w:rPr>
                <w:rFonts w:ascii="Arial" w:hAnsi="Arial" w:cs="Arial"/>
                <w:b/>
                <w:sz w:val="16"/>
                <w:szCs w:val="16"/>
              </w:rPr>
              <w:t>ІМУНАТ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rPr>
                <w:rFonts w:ascii="Arial" w:hAnsi="Arial" w:cs="Arial"/>
                <w:color w:val="000000"/>
                <w:sz w:val="16"/>
                <w:szCs w:val="16"/>
                <w:lang w:val="ru-RU"/>
              </w:rPr>
            </w:pPr>
            <w:r w:rsidRPr="004C1C00">
              <w:rPr>
                <w:rFonts w:ascii="Arial" w:hAnsi="Arial" w:cs="Arial"/>
                <w:color w:val="000000"/>
                <w:sz w:val="16"/>
                <w:szCs w:val="16"/>
                <w:lang w:val="ru-RU"/>
              </w:rPr>
              <w:t xml:space="preserve">порошок та розчинник для розчину для ін`єкцій по 1000/750 МО, 1 флакон з порошком у комплекті з 1 флаконом розчинника (вода для ін'єкцій) по 10 мл та набором для розчинення і введення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color w:val="000000"/>
                <w:sz w:val="16"/>
                <w:szCs w:val="16"/>
                <w:lang w:val="ru-RU"/>
              </w:rPr>
            </w:pPr>
            <w:r w:rsidRPr="004C1C00">
              <w:rPr>
                <w:rFonts w:ascii="Arial" w:hAnsi="Arial" w:cs="Arial"/>
                <w:color w:val="000000"/>
                <w:sz w:val="16"/>
                <w:szCs w:val="16"/>
              </w:rPr>
              <w:t>Бакстер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color w:val="000000"/>
                <w:sz w:val="16"/>
                <w:szCs w:val="16"/>
              </w:rPr>
            </w:pPr>
            <w:r w:rsidRPr="004C1C00">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Випуск серії ГЛЗ та розчинника: Такеда Мануфекчурінг Австрія АГ, Австрія; Виробництво, первинне пакування ГЛЗ, вторинне пакування ГЛЗ та розчинника, контроль якості ГЛЗ: Такеда Мануфекчурінг Австрія АГ, Австрія; Контроль якості ГЛЗ: Такеда Мануфекчурінг Австрія АГ, Австрія; Виробництво, первинне пакування та контроль якості розчинника: Зігфрід Хамельн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Австрія/</w:t>
            </w:r>
          </w:p>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B.II.d.2(а) ІА Зміни у методі випробовування для визначення вмісту азоту за методом К'єльдаля, а саме: заміна прямого визначення вмісту азоту на непряме визначення. Термін введення змін - протягом 6 місяців після затвердження.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i/>
                <w:sz w:val="16"/>
                <w:szCs w:val="16"/>
              </w:rPr>
            </w:pPr>
            <w:r w:rsidRPr="004C1C00">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sz w:val="16"/>
                <w:szCs w:val="16"/>
              </w:rPr>
            </w:pPr>
            <w:r w:rsidRPr="004C1C00">
              <w:rPr>
                <w:rFonts w:ascii="Arial" w:hAnsi="Arial" w:cs="Arial"/>
                <w:sz w:val="16"/>
                <w:szCs w:val="16"/>
              </w:rPr>
              <w:t>UA/16964/01/02</w:t>
            </w:r>
          </w:p>
        </w:tc>
      </w:tr>
      <w:tr w:rsidR="00033365" w:rsidRPr="004C1C00" w:rsidTr="005B4B08">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3365" w:rsidRPr="004C1C00" w:rsidRDefault="00033365" w:rsidP="0003336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33365" w:rsidRPr="004C1C00" w:rsidRDefault="00033365" w:rsidP="00C90D6A">
            <w:pPr>
              <w:pStyle w:val="Normal"/>
              <w:tabs>
                <w:tab w:val="left" w:pos="12600"/>
              </w:tabs>
              <w:rPr>
                <w:rFonts w:ascii="Arial" w:hAnsi="Arial" w:cs="Arial"/>
                <w:b/>
                <w:sz w:val="16"/>
                <w:szCs w:val="16"/>
              </w:rPr>
            </w:pPr>
            <w:r w:rsidRPr="004C1C00">
              <w:rPr>
                <w:rFonts w:ascii="Arial" w:hAnsi="Arial" w:cs="Arial"/>
                <w:b/>
                <w:sz w:val="16"/>
                <w:szCs w:val="16"/>
              </w:rPr>
              <w:t>ЛЕНАЛІДОМІД КРКА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rPr>
                <w:rFonts w:ascii="Arial" w:hAnsi="Arial" w:cs="Arial"/>
                <w:color w:val="000000"/>
                <w:sz w:val="16"/>
                <w:szCs w:val="16"/>
                <w:lang w:val="ru-RU"/>
              </w:rPr>
            </w:pPr>
            <w:r w:rsidRPr="004C1C00">
              <w:rPr>
                <w:rFonts w:ascii="Arial" w:hAnsi="Arial" w:cs="Arial"/>
                <w:color w:val="000000"/>
                <w:sz w:val="16"/>
                <w:szCs w:val="16"/>
                <w:lang w:val="ru-RU"/>
              </w:rPr>
              <w:t>капсули тверді по 2,5 мг; по 7 капсул твердих у блістері, по 3 блістери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color w:val="000000"/>
                <w:sz w:val="16"/>
                <w:szCs w:val="16"/>
                <w:lang w:val="ru-RU"/>
              </w:rPr>
            </w:pPr>
            <w:r w:rsidRPr="004C1C00">
              <w:rPr>
                <w:rFonts w:ascii="Arial" w:hAnsi="Arial" w:cs="Arial"/>
                <w:color w:val="000000"/>
                <w:sz w:val="16"/>
                <w:szCs w:val="16"/>
                <w:lang w:val="ru-RU"/>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color w:val="000000"/>
                <w:sz w:val="16"/>
                <w:szCs w:val="16"/>
              </w:rPr>
            </w:pPr>
            <w:r w:rsidRPr="004C1C00">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виробництво, первинна та вторинна упаковка, контроль та випуск серії: КРКА-ФАРМА д.о.о., Хорватія; контроль та випуск серії: КРКА, д.д., Ново место, Словенія; вторинна упаковка: КРКА, д.д., Ново место, Словенія; мікробіологічне випробування (у випадку контролю серії ТАД Фарма ГмбХ): Лабор ЛС СЕ &amp; Ко. КГ, Німеччина; вторинна упаковка, випуск серії: ТАД Фарма ГмбХ, Німеччина; контроль серії (фізичні та хімічні методи контролю): ТАД Фарма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Хорватія/</w:t>
            </w:r>
          </w:p>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Словенія/</w:t>
            </w:r>
          </w:p>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C.I.3.z –Change(s) in the SPC, Labelling or PL intended to implement the outcome of a procedure concerning PSUR or PASS or the outcome of the assessment done under A 45/46 – Other variation. To update section 4.4 of the SmPC to update a warning on tumour lysis syndrome in view of available date from spontaneous reports in myelodysplastic syndrome indication assessed for parent product Revlimid. Введення змін протягом 6-ти місяців після затвердження.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i/>
                <w:sz w:val="16"/>
                <w:szCs w:val="16"/>
              </w:rPr>
            </w:pPr>
            <w:r w:rsidRPr="004C1C00">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sz w:val="16"/>
                <w:szCs w:val="16"/>
              </w:rPr>
            </w:pPr>
            <w:r w:rsidRPr="004C1C00">
              <w:rPr>
                <w:rFonts w:ascii="Arial" w:hAnsi="Arial" w:cs="Arial"/>
                <w:sz w:val="16"/>
                <w:szCs w:val="16"/>
              </w:rPr>
              <w:t>UA/19062/01/01</w:t>
            </w:r>
          </w:p>
        </w:tc>
      </w:tr>
      <w:tr w:rsidR="00033365" w:rsidRPr="004C1C00" w:rsidTr="005B4B08">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3365" w:rsidRPr="004C1C00" w:rsidRDefault="00033365" w:rsidP="0003336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33365" w:rsidRPr="004C1C00" w:rsidRDefault="00033365" w:rsidP="00C90D6A">
            <w:pPr>
              <w:pStyle w:val="Normal"/>
              <w:tabs>
                <w:tab w:val="left" w:pos="12600"/>
              </w:tabs>
              <w:rPr>
                <w:rFonts w:ascii="Arial" w:hAnsi="Arial" w:cs="Arial"/>
                <w:b/>
                <w:sz w:val="16"/>
                <w:szCs w:val="16"/>
              </w:rPr>
            </w:pPr>
            <w:r w:rsidRPr="004C1C00">
              <w:rPr>
                <w:rFonts w:ascii="Arial" w:hAnsi="Arial" w:cs="Arial"/>
                <w:b/>
                <w:sz w:val="16"/>
                <w:szCs w:val="16"/>
              </w:rPr>
              <w:t>ЛЕНАЛІДОМІД КРКА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rPr>
                <w:rFonts w:ascii="Arial" w:hAnsi="Arial" w:cs="Arial"/>
                <w:color w:val="000000"/>
                <w:sz w:val="16"/>
                <w:szCs w:val="16"/>
                <w:lang w:val="ru-RU"/>
              </w:rPr>
            </w:pPr>
            <w:r w:rsidRPr="004C1C00">
              <w:rPr>
                <w:rFonts w:ascii="Arial" w:hAnsi="Arial" w:cs="Arial"/>
                <w:color w:val="000000"/>
                <w:sz w:val="16"/>
                <w:szCs w:val="16"/>
                <w:lang w:val="ru-RU"/>
              </w:rPr>
              <w:t>капсули тверді по 5 мг; по 7 капсул твердих у блістері, по 3 блістери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color w:val="000000"/>
                <w:sz w:val="16"/>
                <w:szCs w:val="16"/>
                <w:lang w:val="ru-RU"/>
              </w:rPr>
            </w:pPr>
            <w:r w:rsidRPr="004C1C00">
              <w:rPr>
                <w:rFonts w:ascii="Arial" w:hAnsi="Arial" w:cs="Arial"/>
                <w:color w:val="000000"/>
                <w:sz w:val="16"/>
                <w:szCs w:val="16"/>
                <w:lang w:val="ru-RU"/>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color w:val="000000"/>
                <w:sz w:val="16"/>
                <w:szCs w:val="16"/>
              </w:rPr>
            </w:pPr>
            <w:r w:rsidRPr="004C1C00">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виробництво, первинна та вторинна упаковка, контроль та випуск серії: КРКА-ФАРМА д.о.о., Хорватія; контроль та випуск серії: КРКА, д.д., Ново место, Словенія; вторинна упаковка: КРКА, д.д., Ново место, Словенія; мікробіологічне випробування (у випадку контролю серії ТАД Фарма ГмбХ): Лабор ЛС СЕ &amp; Ко. КГ, Німеччина; вторинна упаковка, випуск серії: ТАД Фарма ГмбХ, Німеччина; контроль серії (фізичні та хімічні методи контролю): ТАД Фарма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Хорватія/</w:t>
            </w:r>
          </w:p>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Словенія/</w:t>
            </w:r>
          </w:p>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C.I.3.z –Change(s) in the SPC, Labelling or PL intended to implement the outcome of a procedure concerning PSUR or PASS or the outcome of the assessment done under A 45/46 – Other variation. To update section 4.4 of the SmPC to update a warning on tumour lysis syndrome in view of available date from spontaneous reports in myelodysplastic syndrome indication assessed for parent product Revlimid. Введення змін протягом 6-ти місяців після затвердження.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i/>
                <w:sz w:val="16"/>
                <w:szCs w:val="16"/>
              </w:rPr>
            </w:pPr>
            <w:r w:rsidRPr="004C1C00">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sz w:val="16"/>
                <w:szCs w:val="16"/>
              </w:rPr>
            </w:pPr>
            <w:r w:rsidRPr="004C1C00">
              <w:rPr>
                <w:rFonts w:ascii="Arial" w:hAnsi="Arial" w:cs="Arial"/>
                <w:sz w:val="16"/>
                <w:szCs w:val="16"/>
              </w:rPr>
              <w:t>UA/19062/01/02</w:t>
            </w:r>
          </w:p>
        </w:tc>
      </w:tr>
      <w:tr w:rsidR="00033365" w:rsidRPr="004C1C00" w:rsidTr="005B4B08">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3365" w:rsidRPr="004C1C00" w:rsidRDefault="00033365" w:rsidP="0003336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33365" w:rsidRPr="004C1C00" w:rsidRDefault="00033365" w:rsidP="00C90D6A">
            <w:pPr>
              <w:pStyle w:val="Normal"/>
              <w:tabs>
                <w:tab w:val="left" w:pos="12600"/>
              </w:tabs>
              <w:rPr>
                <w:rFonts w:ascii="Arial" w:hAnsi="Arial" w:cs="Arial"/>
                <w:b/>
                <w:sz w:val="16"/>
                <w:szCs w:val="16"/>
              </w:rPr>
            </w:pPr>
            <w:r w:rsidRPr="004C1C00">
              <w:rPr>
                <w:rFonts w:ascii="Arial" w:hAnsi="Arial" w:cs="Arial"/>
                <w:b/>
                <w:sz w:val="16"/>
                <w:szCs w:val="16"/>
              </w:rPr>
              <w:t>ЛЕНАЛІДОМІД КРКА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rPr>
                <w:rFonts w:ascii="Arial" w:hAnsi="Arial" w:cs="Arial"/>
                <w:color w:val="000000"/>
                <w:sz w:val="16"/>
                <w:szCs w:val="16"/>
                <w:lang w:val="ru-RU"/>
              </w:rPr>
            </w:pPr>
            <w:r w:rsidRPr="004C1C00">
              <w:rPr>
                <w:rFonts w:ascii="Arial" w:hAnsi="Arial" w:cs="Arial"/>
                <w:color w:val="000000"/>
                <w:sz w:val="16"/>
                <w:szCs w:val="16"/>
                <w:lang w:val="ru-RU"/>
              </w:rPr>
              <w:t>капсули тверді по 7,5 мг; по 7 капсул твердих у блістері, по 3 блістери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color w:val="000000"/>
                <w:sz w:val="16"/>
                <w:szCs w:val="16"/>
                <w:lang w:val="ru-RU"/>
              </w:rPr>
            </w:pPr>
            <w:r w:rsidRPr="004C1C00">
              <w:rPr>
                <w:rFonts w:ascii="Arial" w:hAnsi="Arial" w:cs="Arial"/>
                <w:color w:val="000000"/>
                <w:sz w:val="16"/>
                <w:szCs w:val="16"/>
                <w:lang w:val="ru-RU"/>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color w:val="000000"/>
                <w:sz w:val="16"/>
                <w:szCs w:val="16"/>
              </w:rPr>
            </w:pPr>
            <w:r w:rsidRPr="004C1C00">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виробництво, первинна та вторинна упаковка, контроль та випуск серії: КРКА-ФАРМА д.о.о., Хорватія; контроль та випуск серії: КРКА, д.д., Ново место, Словенія; вторинна упаковка: КРКА, д.д., Ново место, Словенія; мікробіологічне випробування (у випадку контролю серії ТАД Фарма ГмбХ): Лабор ЛС СЕ &amp; Ко. КГ, Німеччина; вторинна упаковка, випуск серії: ТАД Фарма ГмбХ, Німеччина; контроль серії (фізичні та хімічні методи контролю): ТАД Фарма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Хорватія/</w:t>
            </w:r>
          </w:p>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Словенія/</w:t>
            </w:r>
          </w:p>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C.I.3.z –Change(s) in the SPC, Labelling or PL intended to implement the outcome of a procedure concerning PSUR or PASS or the outcome of the assessment done under A 45/46 – Other variation. To update section 4.4 of the SmPC to update a warning on tumour lysis syndrome in view of available date from spontaneous reports in myelodysplastic syndrome indication assessed for parent product Revlimid. Введення змін протягом 6-ти місяців після затвердження.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i/>
                <w:sz w:val="16"/>
                <w:szCs w:val="16"/>
              </w:rPr>
            </w:pPr>
            <w:r w:rsidRPr="004C1C00">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sz w:val="16"/>
                <w:szCs w:val="16"/>
              </w:rPr>
            </w:pPr>
            <w:r w:rsidRPr="004C1C00">
              <w:rPr>
                <w:rFonts w:ascii="Arial" w:hAnsi="Arial" w:cs="Arial"/>
                <w:sz w:val="16"/>
                <w:szCs w:val="16"/>
              </w:rPr>
              <w:t>UA/19062/01/03</w:t>
            </w:r>
          </w:p>
        </w:tc>
      </w:tr>
      <w:tr w:rsidR="00033365" w:rsidRPr="004C1C00" w:rsidTr="005B4B08">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3365" w:rsidRPr="004C1C00" w:rsidRDefault="00033365" w:rsidP="0003336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33365" w:rsidRPr="004C1C00" w:rsidRDefault="00033365" w:rsidP="00C90D6A">
            <w:pPr>
              <w:pStyle w:val="Normal"/>
              <w:tabs>
                <w:tab w:val="left" w:pos="12600"/>
              </w:tabs>
              <w:rPr>
                <w:rFonts w:ascii="Arial" w:hAnsi="Arial" w:cs="Arial"/>
                <w:b/>
                <w:sz w:val="16"/>
                <w:szCs w:val="16"/>
              </w:rPr>
            </w:pPr>
            <w:r w:rsidRPr="004C1C00">
              <w:rPr>
                <w:rFonts w:ascii="Arial" w:hAnsi="Arial" w:cs="Arial"/>
                <w:b/>
                <w:sz w:val="16"/>
                <w:szCs w:val="16"/>
              </w:rPr>
              <w:t>ЛЕНАЛІДОМІД КРКА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rPr>
                <w:rFonts w:ascii="Arial" w:hAnsi="Arial" w:cs="Arial"/>
                <w:color w:val="000000"/>
                <w:sz w:val="16"/>
                <w:szCs w:val="16"/>
                <w:lang w:val="ru-RU"/>
              </w:rPr>
            </w:pPr>
            <w:r w:rsidRPr="004C1C00">
              <w:rPr>
                <w:rFonts w:ascii="Arial" w:hAnsi="Arial" w:cs="Arial"/>
                <w:color w:val="000000"/>
                <w:sz w:val="16"/>
                <w:szCs w:val="16"/>
                <w:lang w:val="ru-RU"/>
              </w:rPr>
              <w:t>капсули тверді по 10 мг; по 7 капсул твердих у блістері, по 3 блістери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color w:val="000000"/>
                <w:sz w:val="16"/>
                <w:szCs w:val="16"/>
                <w:lang w:val="ru-RU"/>
              </w:rPr>
            </w:pPr>
            <w:r w:rsidRPr="004C1C00">
              <w:rPr>
                <w:rFonts w:ascii="Arial" w:hAnsi="Arial" w:cs="Arial"/>
                <w:color w:val="000000"/>
                <w:sz w:val="16"/>
                <w:szCs w:val="16"/>
                <w:lang w:val="ru-RU"/>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color w:val="000000"/>
                <w:sz w:val="16"/>
                <w:szCs w:val="16"/>
              </w:rPr>
            </w:pPr>
            <w:r w:rsidRPr="004C1C00">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виробництво, первинна та вторинна упаковка, контроль та випуск серії: КРКА-ФАРМА д.о.о., Хорватія; контроль та випуск серії: КРКА, д.д., Ново место, Словенія; вторинна упаковка: КРКА, д.д., Ново место, Словенія; мікробіологічне випробування (у випадку контролю серії ТАД Фарма ГмбХ): Лабор ЛС СЕ &amp; Ко. КГ, Німеччина; вторинна упаковка, випуск серії: ТАД Фарма ГмбХ, Німеччина; контроль серії (фізичні та хімічні методи контролю): ТАД Фарма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Хорватія/</w:t>
            </w:r>
          </w:p>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Словенія/</w:t>
            </w:r>
          </w:p>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C.I.3.z –Change(s) in the SPC, Labelling or PL intended to implement the outcome of a procedure concerning PSUR or PASS or the outcome of the assessment done under A 45/46 – Other variation. To update section 4.4 of the SmPC to update a warning on tumour lysis syndrome in view of available date from spontaneous reports in myelodysplastic syndrome indication assessed for parent product Revlimid. Введення змін протягом 6-ти місяців після затвердження.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i/>
                <w:sz w:val="16"/>
                <w:szCs w:val="16"/>
              </w:rPr>
            </w:pPr>
            <w:r w:rsidRPr="004C1C00">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sz w:val="16"/>
                <w:szCs w:val="16"/>
              </w:rPr>
            </w:pPr>
            <w:r w:rsidRPr="004C1C00">
              <w:rPr>
                <w:rFonts w:ascii="Arial" w:hAnsi="Arial" w:cs="Arial"/>
                <w:sz w:val="16"/>
                <w:szCs w:val="16"/>
              </w:rPr>
              <w:t>UA/19062/01/04</w:t>
            </w:r>
          </w:p>
        </w:tc>
      </w:tr>
      <w:tr w:rsidR="00033365" w:rsidRPr="004C1C00" w:rsidTr="005B4B08">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3365" w:rsidRPr="004C1C00" w:rsidRDefault="00033365" w:rsidP="0003336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33365" w:rsidRPr="004C1C00" w:rsidRDefault="00033365" w:rsidP="00C90D6A">
            <w:pPr>
              <w:pStyle w:val="Normal"/>
              <w:tabs>
                <w:tab w:val="left" w:pos="12600"/>
              </w:tabs>
              <w:rPr>
                <w:rFonts w:ascii="Arial" w:hAnsi="Arial" w:cs="Arial"/>
                <w:b/>
                <w:sz w:val="16"/>
                <w:szCs w:val="16"/>
              </w:rPr>
            </w:pPr>
            <w:r w:rsidRPr="004C1C00">
              <w:rPr>
                <w:rFonts w:ascii="Arial" w:hAnsi="Arial" w:cs="Arial"/>
                <w:b/>
                <w:sz w:val="16"/>
                <w:szCs w:val="16"/>
              </w:rPr>
              <w:t>ЛЕНАЛІДОМІД КРКА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rPr>
                <w:rFonts w:ascii="Arial" w:hAnsi="Arial" w:cs="Arial"/>
                <w:color w:val="000000"/>
                <w:sz w:val="16"/>
                <w:szCs w:val="16"/>
                <w:lang w:val="ru-RU"/>
              </w:rPr>
            </w:pPr>
            <w:r w:rsidRPr="004C1C00">
              <w:rPr>
                <w:rFonts w:ascii="Arial" w:hAnsi="Arial" w:cs="Arial"/>
                <w:color w:val="000000"/>
                <w:sz w:val="16"/>
                <w:szCs w:val="16"/>
                <w:lang w:val="ru-RU"/>
              </w:rPr>
              <w:t>капсули тверді по 15 мг; по 7 капсул твердих у блістері, по 3 блістери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color w:val="000000"/>
                <w:sz w:val="16"/>
                <w:szCs w:val="16"/>
                <w:lang w:val="ru-RU"/>
              </w:rPr>
            </w:pPr>
            <w:r w:rsidRPr="004C1C00">
              <w:rPr>
                <w:rFonts w:ascii="Arial" w:hAnsi="Arial" w:cs="Arial"/>
                <w:color w:val="000000"/>
                <w:sz w:val="16"/>
                <w:szCs w:val="16"/>
                <w:lang w:val="ru-RU"/>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color w:val="000000"/>
                <w:sz w:val="16"/>
                <w:szCs w:val="16"/>
              </w:rPr>
            </w:pPr>
            <w:r w:rsidRPr="004C1C00">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виробництво, первинна та вторинна упаковка, контроль та випуск серії: КРКА-ФАРМА д.о.о., Хорватія; контроль та випуск серії: КРКА, д.д., Ново место, Словенія; вторинна упаковка: КРКА, д.д., Ново место, Словенія; мікробіологічне випробування (у випадку контролю серії ТАД Фарма ГмбХ): Лабор ЛС СЕ &amp; Ко. КГ, Німеччина; вторинна упаковка, випуск серії: ТАД Фарма ГмбХ, Німеччина; контроль серії (фізичні та хімічні методи контролю): ТАД Фарма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Хорватія/</w:t>
            </w:r>
          </w:p>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Словенія/</w:t>
            </w:r>
          </w:p>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C.I.3.z –Change(s) in the SPC, Labelling or PL intended to implement the outcome of a procedure concerning PSUR or PASS or the outcome of the assessment done under A 45/46 – Other variation. To update section 4.4 of the SmPC to update a warning on tumour lysis syndrome in view of available date from spontaneous reports in myelodysplastic syndrome indication assessed for parent product Revlimid. Введення змін протягом 6-ти місяців після затвердження.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i/>
                <w:sz w:val="16"/>
                <w:szCs w:val="16"/>
              </w:rPr>
            </w:pPr>
            <w:r w:rsidRPr="004C1C00">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sz w:val="16"/>
                <w:szCs w:val="16"/>
              </w:rPr>
            </w:pPr>
            <w:r w:rsidRPr="004C1C00">
              <w:rPr>
                <w:rFonts w:ascii="Arial" w:hAnsi="Arial" w:cs="Arial"/>
                <w:sz w:val="16"/>
                <w:szCs w:val="16"/>
              </w:rPr>
              <w:t>UA/19062/01/05</w:t>
            </w:r>
          </w:p>
        </w:tc>
      </w:tr>
      <w:tr w:rsidR="00033365" w:rsidRPr="004C1C00" w:rsidTr="005B4B08">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3365" w:rsidRPr="004C1C00" w:rsidRDefault="00033365" w:rsidP="0003336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33365" w:rsidRPr="004C1C00" w:rsidRDefault="00033365" w:rsidP="00C90D6A">
            <w:pPr>
              <w:pStyle w:val="Normal"/>
              <w:tabs>
                <w:tab w:val="left" w:pos="12600"/>
              </w:tabs>
              <w:rPr>
                <w:rFonts w:ascii="Arial" w:hAnsi="Arial" w:cs="Arial"/>
                <w:b/>
                <w:sz w:val="16"/>
                <w:szCs w:val="16"/>
              </w:rPr>
            </w:pPr>
            <w:r w:rsidRPr="004C1C00">
              <w:rPr>
                <w:rFonts w:ascii="Arial" w:hAnsi="Arial" w:cs="Arial"/>
                <w:b/>
                <w:sz w:val="16"/>
                <w:szCs w:val="16"/>
              </w:rPr>
              <w:t>ЛЕНАЛІДОМІД КРКА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rPr>
                <w:rFonts w:ascii="Arial" w:hAnsi="Arial" w:cs="Arial"/>
                <w:color w:val="000000"/>
                <w:sz w:val="16"/>
                <w:szCs w:val="16"/>
                <w:lang w:val="ru-RU"/>
              </w:rPr>
            </w:pPr>
            <w:r w:rsidRPr="004C1C00">
              <w:rPr>
                <w:rFonts w:ascii="Arial" w:hAnsi="Arial" w:cs="Arial"/>
                <w:color w:val="000000"/>
                <w:sz w:val="16"/>
                <w:szCs w:val="16"/>
                <w:lang w:val="ru-RU"/>
              </w:rPr>
              <w:t>капсули тверді по 20 мг; по 7 капсул твердих у блістері, по 3 блістери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color w:val="000000"/>
                <w:sz w:val="16"/>
                <w:szCs w:val="16"/>
                <w:lang w:val="ru-RU"/>
              </w:rPr>
            </w:pPr>
            <w:r w:rsidRPr="004C1C00">
              <w:rPr>
                <w:rFonts w:ascii="Arial" w:hAnsi="Arial" w:cs="Arial"/>
                <w:color w:val="000000"/>
                <w:sz w:val="16"/>
                <w:szCs w:val="16"/>
                <w:lang w:val="ru-RU"/>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color w:val="000000"/>
                <w:sz w:val="16"/>
                <w:szCs w:val="16"/>
              </w:rPr>
            </w:pPr>
            <w:r w:rsidRPr="004C1C00">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виробництво, первинна та вторинна упаковка, контроль та випуск серії: КРКА-ФАРМА д.о.о., Хорватія; контроль та випуск серії: КРКА, д.д., Ново место, Словенія; вторинна упаковка: КРКА, д.д., Ново место, Словенія; мікробіологічне випробування (у випадку контролю серії ТАД Фарма ГмбХ): Лабор ЛС СЕ &amp; Ко. КГ, Німеччина; вторинна упаковка, випуск серії: ТАД Фарма ГмбХ, Німеччина; контроль серії (фізичні та хімічні методи контролю): ТАД Фарма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Хорватія/</w:t>
            </w:r>
          </w:p>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Словенія/</w:t>
            </w:r>
          </w:p>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C.I.3.z –Change(s) in the SPC, Labelling or PL intended to implement the outcome of a procedure concerning PSUR or PASS or the outcome of the assessment done under A 45/46 – Other variation. To update section 4.4 of the SmPC to update a warning on tumour lysis syndrome in view of available date from spontaneous reports in myelodysplastic syndrome indication assessed for parent product Revlimid. Введення змін протягом 6-ти місяців після затвердження.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i/>
                <w:sz w:val="16"/>
                <w:szCs w:val="16"/>
              </w:rPr>
            </w:pPr>
            <w:r w:rsidRPr="004C1C00">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sz w:val="16"/>
                <w:szCs w:val="16"/>
              </w:rPr>
            </w:pPr>
            <w:r w:rsidRPr="004C1C00">
              <w:rPr>
                <w:rFonts w:ascii="Arial" w:hAnsi="Arial" w:cs="Arial"/>
                <w:sz w:val="16"/>
                <w:szCs w:val="16"/>
              </w:rPr>
              <w:t>UA/19062/01/06</w:t>
            </w:r>
          </w:p>
        </w:tc>
      </w:tr>
      <w:tr w:rsidR="00033365" w:rsidRPr="004C1C00" w:rsidTr="005B4B08">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3365" w:rsidRPr="004C1C00" w:rsidRDefault="00033365" w:rsidP="0003336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33365" w:rsidRPr="004C1C00" w:rsidRDefault="00033365" w:rsidP="00C90D6A">
            <w:pPr>
              <w:pStyle w:val="Normal"/>
              <w:tabs>
                <w:tab w:val="left" w:pos="12600"/>
              </w:tabs>
              <w:rPr>
                <w:rFonts w:ascii="Arial" w:hAnsi="Arial" w:cs="Arial"/>
                <w:b/>
                <w:sz w:val="16"/>
                <w:szCs w:val="16"/>
              </w:rPr>
            </w:pPr>
            <w:r w:rsidRPr="004C1C00">
              <w:rPr>
                <w:rFonts w:ascii="Arial" w:hAnsi="Arial" w:cs="Arial"/>
                <w:b/>
                <w:sz w:val="16"/>
                <w:szCs w:val="16"/>
              </w:rPr>
              <w:t>ЛЕНАЛІДОМІД КРКА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rPr>
                <w:rFonts w:ascii="Arial" w:hAnsi="Arial" w:cs="Arial"/>
                <w:color w:val="000000"/>
                <w:sz w:val="16"/>
                <w:szCs w:val="16"/>
                <w:lang w:val="ru-RU"/>
              </w:rPr>
            </w:pPr>
            <w:r w:rsidRPr="004C1C00">
              <w:rPr>
                <w:rFonts w:ascii="Arial" w:hAnsi="Arial" w:cs="Arial"/>
                <w:color w:val="000000"/>
                <w:sz w:val="16"/>
                <w:szCs w:val="16"/>
                <w:lang w:val="ru-RU"/>
              </w:rPr>
              <w:t>капсули тверді по 25 мг; по 7 капсул твердих у блістері, по 3 блістери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color w:val="000000"/>
                <w:sz w:val="16"/>
                <w:szCs w:val="16"/>
                <w:lang w:val="ru-RU"/>
              </w:rPr>
            </w:pPr>
            <w:r w:rsidRPr="004C1C00">
              <w:rPr>
                <w:rFonts w:ascii="Arial" w:hAnsi="Arial" w:cs="Arial"/>
                <w:color w:val="000000"/>
                <w:sz w:val="16"/>
                <w:szCs w:val="16"/>
                <w:lang w:val="ru-RU"/>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color w:val="000000"/>
                <w:sz w:val="16"/>
                <w:szCs w:val="16"/>
              </w:rPr>
            </w:pPr>
            <w:r w:rsidRPr="004C1C00">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виробництво, первинна та вторинна упаковка, контроль та випуск серії: КРКА-ФАРМА д.о.о., Хорватія; контроль та випуск серії: КРКА, д.д., Ново место, Словенія; вторинна упаковка: КРКА, д.д., Ново место, Словенія; мікробіологічне випробування (у випадку контролю серії ТАД Фарма ГмбХ): Лабор ЛС СЕ &amp; Ко. КГ, Німеччина; вторинна упаковка, випуск серії: ТАД Фарма ГмбХ, Німеччина; контроль серії (фізичні та хімічні методи контролю): ТАД Фарма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Хорватія/</w:t>
            </w:r>
          </w:p>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Словенія/</w:t>
            </w:r>
          </w:p>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color w:val="000000"/>
                <w:sz w:val="16"/>
                <w:szCs w:val="16"/>
              </w:rPr>
            </w:pPr>
            <w:r w:rsidRPr="004C1C00">
              <w:rPr>
                <w:rFonts w:ascii="Arial" w:hAnsi="Arial" w:cs="Arial"/>
                <w:color w:val="000000"/>
                <w:sz w:val="16"/>
                <w:szCs w:val="16"/>
              </w:rPr>
              <w:t>C.I.3.z –Change(s) in the SPC, Labelling or PL intended to implement the outcome of a procedure concerning PSUR or PASS or the outcome of the assessment done under A 45/46 – Other variation. To update section 4.4 of the SmPC to update a warning on tumour lysis syndrome in view of available date from spontaneous reports in myelodysplastic syndrome indication assessed for parent product Revlimid. Введення змін протягом 6-ти місяців після затвердження.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ind w:left="-108"/>
              <w:jc w:val="center"/>
              <w:rPr>
                <w:rFonts w:ascii="Arial" w:hAnsi="Arial" w:cs="Arial"/>
                <w:i/>
                <w:sz w:val="16"/>
                <w:szCs w:val="16"/>
              </w:rPr>
            </w:pPr>
            <w:r w:rsidRPr="004C1C00">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3365" w:rsidRPr="004C1C00" w:rsidRDefault="00033365" w:rsidP="00C90D6A">
            <w:pPr>
              <w:pStyle w:val="Normal"/>
              <w:tabs>
                <w:tab w:val="left" w:pos="12600"/>
              </w:tabs>
              <w:jc w:val="center"/>
              <w:rPr>
                <w:rFonts w:ascii="Arial" w:hAnsi="Arial" w:cs="Arial"/>
                <w:sz w:val="16"/>
                <w:szCs w:val="16"/>
              </w:rPr>
            </w:pPr>
            <w:r w:rsidRPr="004C1C00">
              <w:rPr>
                <w:rFonts w:ascii="Arial" w:hAnsi="Arial" w:cs="Arial"/>
                <w:sz w:val="16"/>
                <w:szCs w:val="16"/>
              </w:rPr>
              <w:t>UA/19062/01/07</w:t>
            </w:r>
          </w:p>
        </w:tc>
      </w:tr>
      <w:tr w:rsidR="00033365" w:rsidRPr="0073164B" w:rsidTr="005B4B08">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3365" w:rsidRPr="0073164B" w:rsidRDefault="00033365" w:rsidP="0003336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33365" w:rsidRPr="0073164B" w:rsidRDefault="00033365" w:rsidP="00C90D6A">
            <w:pPr>
              <w:pStyle w:val="Normal"/>
              <w:tabs>
                <w:tab w:val="left" w:pos="12600"/>
              </w:tabs>
              <w:rPr>
                <w:rFonts w:ascii="Arial" w:hAnsi="Arial" w:cs="Arial"/>
                <w:b/>
                <w:sz w:val="16"/>
                <w:szCs w:val="16"/>
              </w:rPr>
            </w:pPr>
            <w:r w:rsidRPr="0073164B">
              <w:rPr>
                <w:rFonts w:ascii="Arial" w:hAnsi="Arial" w:cs="Arial"/>
                <w:b/>
                <w:sz w:val="16"/>
                <w:szCs w:val="16"/>
              </w:rPr>
              <w:t>ОНКАСПАР®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73164B" w:rsidRDefault="00033365" w:rsidP="00C90D6A">
            <w:pPr>
              <w:pStyle w:val="Normal"/>
              <w:tabs>
                <w:tab w:val="left" w:pos="12600"/>
              </w:tabs>
              <w:rPr>
                <w:rFonts w:ascii="Arial" w:hAnsi="Arial" w:cs="Arial"/>
                <w:color w:val="000000"/>
                <w:sz w:val="16"/>
                <w:szCs w:val="16"/>
              </w:rPr>
            </w:pPr>
            <w:r w:rsidRPr="0073164B">
              <w:rPr>
                <w:rFonts w:ascii="Arial" w:hAnsi="Arial" w:cs="Arial"/>
                <w:color w:val="000000"/>
                <w:sz w:val="16"/>
                <w:szCs w:val="16"/>
              </w:rPr>
              <w:t>порошок для розчину для ін'єкцій/інфузій, 750 МО/мл; по 3750 МО у флаконі; по 1 флакону в коробці з картону з маркуванням українською мовою; по 3750 МО у флаконі з маркуванням іноземною мовою; по 1 флакону в стандартно-експортній упаковці з маркуванням іноземною мовою, яка міститься в коробці з картону з маркуванням українською мовою; по 3750 МО у флаконі з маркуванням іноземною мовою; по 1 флакону в коробці з картону з маркуванням іноземною мовою зі стікером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33365" w:rsidRPr="0073164B" w:rsidRDefault="00033365" w:rsidP="00C90D6A">
            <w:pPr>
              <w:pStyle w:val="Normal"/>
              <w:tabs>
                <w:tab w:val="left" w:pos="12600"/>
              </w:tabs>
              <w:ind w:left="-108"/>
              <w:jc w:val="center"/>
              <w:rPr>
                <w:rFonts w:ascii="Arial" w:hAnsi="Arial" w:cs="Arial"/>
                <w:color w:val="000000"/>
                <w:sz w:val="16"/>
                <w:szCs w:val="16"/>
                <w:lang w:val="ru-RU"/>
              </w:rPr>
            </w:pPr>
            <w:r w:rsidRPr="0073164B">
              <w:rPr>
                <w:rFonts w:ascii="Arial" w:hAnsi="Arial" w:cs="Arial"/>
                <w:color w:val="000000"/>
                <w:sz w:val="16"/>
                <w:szCs w:val="16"/>
              </w:rPr>
              <w:t>Лє Лаборатуар Серв'є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3365" w:rsidRPr="0073164B" w:rsidRDefault="00033365" w:rsidP="00C90D6A">
            <w:pPr>
              <w:pStyle w:val="Normal"/>
              <w:tabs>
                <w:tab w:val="left" w:pos="12600"/>
              </w:tabs>
              <w:ind w:left="-108"/>
              <w:jc w:val="center"/>
              <w:rPr>
                <w:rFonts w:ascii="Arial" w:hAnsi="Arial" w:cs="Arial"/>
                <w:color w:val="000000"/>
                <w:sz w:val="16"/>
                <w:szCs w:val="16"/>
              </w:rPr>
            </w:pPr>
            <w:r w:rsidRPr="0073164B">
              <w:rPr>
                <w:rFonts w:ascii="Arial" w:hAnsi="Arial" w:cs="Arial"/>
                <w:color w:val="000000"/>
                <w:sz w:val="16"/>
                <w:szCs w:val="16"/>
                <w:lang w:val="ru-RU"/>
              </w:rPr>
              <w:t>Франц</w:t>
            </w:r>
            <w:r w:rsidRPr="0073164B">
              <w:rPr>
                <w:rFonts w:ascii="Arial" w:hAnsi="Arial" w:cs="Arial"/>
                <w:color w:val="000000"/>
                <w:sz w:val="16"/>
                <w:szCs w:val="16"/>
              </w:rPr>
              <w:t>i</w:t>
            </w:r>
            <w:r w:rsidRPr="0073164B">
              <w:rPr>
                <w:rFonts w:ascii="Arial" w:hAnsi="Arial" w:cs="Arial"/>
                <w:color w:val="000000"/>
                <w:sz w:val="16"/>
                <w:szCs w:val="16"/>
                <w:lang w:val="ru-RU"/>
              </w:rPr>
              <w:t>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73164B" w:rsidRDefault="00033365" w:rsidP="00C90D6A">
            <w:pPr>
              <w:pStyle w:val="Normal"/>
              <w:tabs>
                <w:tab w:val="left" w:pos="12600"/>
              </w:tabs>
              <w:jc w:val="center"/>
              <w:rPr>
                <w:rFonts w:ascii="Arial" w:hAnsi="Arial" w:cs="Arial"/>
                <w:color w:val="000000"/>
                <w:sz w:val="16"/>
                <w:szCs w:val="16"/>
              </w:rPr>
            </w:pPr>
            <w:r w:rsidRPr="0073164B">
              <w:rPr>
                <w:rFonts w:ascii="Arial" w:hAnsi="Arial" w:cs="Arial"/>
                <w:color w:val="000000"/>
                <w:sz w:val="16"/>
                <w:szCs w:val="16"/>
              </w:rPr>
              <w:t>випробування стабільності (випробування на проникнення барвника): Авіста Фарма Солюшнс, Інк., США; Контроль якості під час випуску продукту за показником час відновлення, прозорість, зовнішній вигляд, рН, домішки, визначення TNBS, концентрація білка, сила дії/активність, специфічна(питома) активність, однорідність дозованих одиниць, вміст вологи, чистота, ідентичність: ЕйчДабл’юВай Фарма Сервісез ГмбХ, Німеччина; випробування стабільності, контроль якості під час випуску продукту, маркування та вторинне пакування: Екселід, Інк., США; контроль якості під час випуску продукту за показником стерильність, механічні включення (невидимі частки), бактеріальні ендотоксини: Лабор ЛС СЕ &amp; Ко. КГ, Німеччина; Маркування, вторинне пакування, випуск серії готового лікарського засобу: Лабораторії Серв'є Індастрі, Францiя; виробництво, контроль якості під час випуску продукту за показником вміст води: Ліофілізейшн Сервісез оф Н’ю Інгленд, Інк., США; Маркування, вторинне пакування: Дере Ложістік, 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3365" w:rsidRPr="0073164B" w:rsidRDefault="00033365" w:rsidP="00C90D6A">
            <w:pPr>
              <w:pStyle w:val="Normal"/>
              <w:tabs>
                <w:tab w:val="left" w:pos="12600"/>
              </w:tabs>
              <w:jc w:val="center"/>
              <w:rPr>
                <w:rFonts w:ascii="Arial" w:hAnsi="Arial" w:cs="Arial"/>
                <w:color w:val="000000"/>
                <w:sz w:val="16"/>
                <w:szCs w:val="16"/>
              </w:rPr>
            </w:pPr>
            <w:r w:rsidRPr="0073164B">
              <w:rPr>
                <w:rFonts w:ascii="Arial" w:hAnsi="Arial" w:cs="Arial"/>
                <w:color w:val="000000"/>
                <w:sz w:val="16"/>
                <w:szCs w:val="16"/>
                <w:lang w:val="ru-RU"/>
              </w:rPr>
              <w:t>США/ Німеччина/ Франц</w:t>
            </w:r>
            <w:r w:rsidRPr="0073164B">
              <w:rPr>
                <w:rFonts w:ascii="Arial" w:hAnsi="Arial" w:cs="Arial"/>
                <w:color w:val="000000"/>
                <w:sz w:val="16"/>
                <w:szCs w:val="16"/>
              </w:rPr>
              <w:t>i</w:t>
            </w:r>
            <w:r w:rsidRPr="0073164B">
              <w:rPr>
                <w:rFonts w:ascii="Arial" w:hAnsi="Arial" w:cs="Arial"/>
                <w:color w:val="000000"/>
                <w:sz w:val="16"/>
                <w:szCs w:val="16"/>
                <w:lang w:val="ru-RU"/>
              </w:rPr>
              <w:t>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3365" w:rsidRPr="0073164B" w:rsidRDefault="00033365" w:rsidP="00C90D6A">
            <w:pPr>
              <w:pStyle w:val="Normal"/>
              <w:tabs>
                <w:tab w:val="left" w:pos="12600"/>
              </w:tabs>
              <w:jc w:val="center"/>
              <w:rPr>
                <w:rFonts w:ascii="Arial" w:hAnsi="Arial" w:cs="Arial"/>
                <w:color w:val="000000"/>
                <w:sz w:val="16"/>
                <w:szCs w:val="16"/>
              </w:rPr>
            </w:pPr>
            <w:r w:rsidRPr="0073164B">
              <w:rPr>
                <w:rFonts w:ascii="Arial" w:hAnsi="Arial" w:cs="Arial"/>
                <w:color w:val="000000"/>
                <w:sz w:val="16"/>
                <w:szCs w:val="16"/>
              </w:rPr>
              <w:t>C.I.4 - Change(s) in the SPC, Labelling or PL due to new quality, preclinical, clinical or pharmacovigilance data.</w:t>
            </w:r>
            <w:r w:rsidRPr="0073164B">
              <w:rPr>
                <w:rFonts w:ascii="Arial" w:hAnsi="Arial" w:cs="Arial"/>
                <w:color w:val="000000"/>
                <w:sz w:val="16"/>
                <w:szCs w:val="16"/>
              </w:rPr>
              <w:br/>
              <w:t>Update of sections 4.2 and 4.4 of the SmPC in order to add advice on premedication to reduce the cases of hypersensitivity reactions based on literature review and guidelines. The Package Leaflet is updated accordingly.</w:t>
            </w:r>
            <w:r w:rsidRPr="0073164B">
              <w:rPr>
                <w:rFonts w:ascii="Arial" w:hAnsi="Arial" w:cs="Arial"/>
                <w:color w:val="000000"/>
                <w:sz w:val="16"/>
                <w:szCs w:val="16"/>
              </w:rPr>
              <w:br/>
              <w:t>Введення змін протягом 6-ти місяців після затвердження.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33365" w:rsidRPr="0073164B" w:rsidRDefault="00033365" w:rsidP="00C90D6A">
            <w:pPr>
              <w:pStyle w:val="Normal"/>
              <w:tabs>
                <w:tab w:val="left" w:pos="12600"/>
              </w:tabs>
              <w:ind w:left="-108"/>
              <w:jc w:val="center"/>
              <w:rPr>
                <w:rFonts w:ascii="Arial" w:hAnsi="Arial" w:cs="Arial"/>
                <w:i/>
                <w:sz w:val="16"/>
                <w:szCs w:val="16"/>
              </w:rPr>
            </w:pPr>
            <w:r w:rsidRPr="0073164B">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3365" w:rsidRPr="0073164B" w:rsidRDefault="00033365" w:rsidP="00C90D6A">
            <w:pPr>
              <w:pStyle w:val="Normal"/>
              <w:tabs>
                <w:tab w:val="left" w:pos="12600"/>
              </w:tabs>
              <w:jc w:val="center"/>
              <w:rPr>
                <w:rFonts w:ascii="Arial" w:hAnsi="Arial" w:cs="Arial"/>
                <w:sz w:val="16"/>
                <w:szCs w:val="16"/>
              </w:rPr>
            </w:pPr>
            <w:r w:rsidRPr="0073164B">
              <w:rPr>
                <w:rFonts w:ascii="Arial" w:hAnsi="Arial" w:cs="Arial"/>
                <w:sz w:val="16"/>
                <w:szCs w:val="16"/>
              </w:rPr>
              <w:t>UA/18776/01/01</w:t>
            </w:r>
          </w:p>
        </w:tc>
      </w:tr>
      <w:tr w:rsidR="00033365" w:rsidRPr="0039058F" w:rsidTr="005B4B08">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3365" w:rsidRPr="0039058F" w:rsidRDefault="00033365" w:rsidP="0003336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33365" w:rsidRPr="0039058F" w:rsidRDefault="00033365" w:rsidP="00C90D6A">
            <w:pPr>
              <w:pStyle w:val="Normal"/>
              <w:tabs>
                <w:tab w:val="left" w:pos="12600"/>
              </w:tabs>
              <w:rPr>
                <w:rFonts w:ascii="Arial" w:hAnsi="Arial" w:cs="Arial"/>
                <w:b/>
                <w:sz w:val="16"/>
                <w:szCs w:val="16"/>
              </w:rPr>
            </w:pPr>
            <w:r w:rsidRPr="0039058F">
              <w:rPr>
                <w:rFonts w:ascii="Arial" w:hAnsi="Arial" w:cs="Arial"/>
                <w:b/>
                <w:sz w:val="16"/>
                <w:szCs w:val="16"/>
              </w:rPr>
              <w:t>ПІКРЕЙ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39058F" w:rsidRDefault="00033365" w:rsidP="00C90D6A">
            <w:pPr>
              <w:pStyle w:val="Normal"/>
              <w:tabs>
                <w:tab w:val="left" w:pos="12600"/>
              </w:tabs>
              <w:rPr>
                <w:rFonts w:ascii="Arial" w:hAnsi="Arial" w:cs="Arial"/>
                <w:color w:val="000000"/>
                <w:sz w:val="16"/>
                <w:szCs w:val="16"/>
                <w:lang w:val="ru-RU"/>
              </w:rPr>
            </w:pPr>
            <w:r w:rsidRPr="0039058F">
              <w:rPr>
                <w:rFonts w:ascii="Arial" w:hAnsi="Arial" w:cs="Arial"/>
                <w:color w:val="000000"/>
                <w:sz w:val="16"/>
                <w:szCs w:val="16"/>
                <w:lang w:val="ru-RU"/>
              </w:rPr>
              <w:t>таблетки, вкриті плівковою оболонкою, по 150 мг; 56 таблеток; по 14 таблеток у блістер-карті, по 4 блістер-карти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33365" w:rsidRPr="0039058F" w:rsidRDefault="00033365" w:rsidP="00C90D6A">
            <w:pPr>
              <w:pStyle w:val="Normal"/>
              <w:tabs>
                <w:tab w:val="left" w:pos="12600"/>
              </w:tabs>
              <w:ind w:left="-108"/>
              <w:jc w:val="center"/>
              <w:rPr>
                <w:rFonts w:ascii="Arial" w:hAnsi="Arial" w:cs="Arial"/>
                <w:color w:val="000000"/>
                <w:sz w:val="16"/>
                <w:szCs w:val="16"/>
                <w:lang w:val="ru-RU"/>
              </w:rPr>
            </w:pPr>
            <w:r w:rsidRPr="0039058F">
              <w:rPr>
                <w:rFonts w:ascii="Arial" w:hAnsi="Arial" w:cs="Arial"/>
                <w:color w:val="000000"/>
                <w:sz w:val="16"/>
                <w:szCs w:val="16"/>
              </w:rPr>
              <w:t>Новартіс Фарма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3365" w:rsidRPr="0039058F" w:rsidRDefault="00033365" w:rsidP="00C90D6A">
            <w:pPr>
              <w:pStyle w:val="Normal"/>
              <w:tabs>
                <w:tab w:val="left" w:pos="12600"/>
              </w:tabs>
              <w:ind w:left="-108"/>
              <w:jc w:val="center"/>
              <w:rPr>
                <w:rFonts w:ascii="Arial" w:hAnsi="Arial" w:cs="Arial"/>
                <w:color w:val="000000"/>
                <w:sz w:val="16"/>
                <w:szCs w:val="16"/>
              </w:rPr>
            </w:pPr>
            <w:r w:rsidRPr="0039058F">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39058F" w:rsidRDefault="00033365" w:rsidP="00C90D6A">
            <w:pPr>
              <w:pStyle w:val="Normal"/>
              <w:tabs>
                <w:tab w:val="left" w:pos="12600"/>
              </w:tabs>
              <w:jc w:val="center"/>
              <w:rPr>
                <w:rFonts w:ascii="Arial" w:hAnsi="Arial" w:cs="Arial"/>
                <w:color w:val="000000"/>
                <w:sz w:val="16"/>
                <w:szCs w:val="16"/>
                <w:lang w:val="ru-RU"/>
              </w:rPr>
            </w:pPr>
            <w:r w:rsidRPr="0039058F">
              <w:rPr>
                <w:rFonts w:ascii="Arial" w:hAnsi="Arial" w:cs="Arial"/>
                <w:color w:val="000000"/>
                <w:sz w:val="16"/>
                <w:szCs w:val="16"/>
                <w:lang w:val="ru-RU"/>
              </w:rPr>
              <w:t>первинне та вторинне пакування:</w:t>
            </w:r>
            <w:r w:rsidRPr="0039058F">
              <w:rPr>
                <w:rFonts w:ascii="Arial" w:hAnsi="Arial" w:cs="Arial"/>
                <w:color w:val="000000"/>
                <w:sz w:val="16"/>
                <w:szCs w:val="16"/>
                <w:lang w:val="ru-RU"/>
              </w:rPr>
              <w:br/>
              <w:t>Лек Фармасьютикалс д.д., виробнича дільниця Лендава, Словенія</w:t>
            </w:r>
          </w:p>
          <w:p w:rsidR="00033365" w:rsidRPr="0039058F" w:rsidRDefault="00033365" w:rsidP="00C90D6A">
            <w:pPr>
              <w:pStyle w:val="Normal"/>
              <w:tabs>
                <w:tab w:val="left" w:pos="12600"/>
              </w:tabs>
              <w:jc w:val="center"/>
              <w:rPr>
                <w:rFonts w:ascii="Arial" w:hAnsi="Arial" w:cs="Arial"/>
                <w:color w:val="000000"/>
                <w:sz w:val="16"/>
                <w:szCs w:val="16"/>
                <w:lang w:val="ru-RU"/>
              </w:rPr>
            </w:pPr>
            <w:r w:rsidRPr="0039058F">
              <w:rPr>
                <w:rFonts w:ascii="Arial" w:hAnsi="Arial" w:cs="Arial"/>
                <w:color w:val="000000"/>
                <w:sz w:val="16"/>
                <w:szCs w:val="16"/>
                <w:lang w:val="ru-RU"/>
              </w:rPr>
              <w:br/>
              <w:t>первинне та вторинне пакування, випуск серії:</w:t>
            </w:r>
            <w:r w:rsidRPr="0039058F">
              <w:rPr>
                <w:rFonts w:ascii="Arial" w:hAnsi="Arial" w:cs="Arial"/>
                <w:color w:val="000000"/>
                <w:sz w:val="16"/>
                <w:szCs w:val="16"/>
                <w:lang w:val="ru-RU"/>
              </w:rPr>
              <w:br/>
              <w:t>Лек Фармасьютикалс д.д., Словенія</w:t>
            </w:r>
          </w:p>
          <w:p w:rsidR="00033365" w:rsidRPr="0039058F" w:rsidRDefault="00033365" w:rsidP="00C90D6A">
            <w:pPr>
              <w:pStyle w:val="Normal"/>
              <w:tabs>
                <w:tab w:val="left" w:pos="12600"/>
              </w:tabs>
              <w:jc w:val="center"/>
              <w:rPr>
                <w:rFonts w:ascii="Arial" w:hAnsi="Arial" w:cs="Arial"/>
                <w:color w:val="000000"/>
                <w:sz w:val="16"/>
                <w:szCs w:val="16"/>
                <w:lang w:val="ru-RU"/>
              </w:rPr>
            </w:pPr>
            <w:r w:rsidRPr="0039058F">
              <w:rPr>
                <w:rFonts w:ascii="Arial" w:hAnsi="Arial" w:cs="Arial"/>
                <w:color w:val="000000"/>
                <w:sz w:val="16"/>
                <w:szCs w:val="16"/>
                <w:lang w:val="ru-RU"/>
              </w:rPr>
              <w:br/>
              <w:t>випуск серії:</w:t>
            </w:r>
            <w:r w:rsidRPr="0039058F">
              <w:rPr>
                <w:rFonts w:ascii="Arial" w:hAnsi="Arial" w:cs="Arial"/>
                <w:color w:val="000000"/>
                <w:sz w:val="16"/>
                <w:szCs w:val="16"/>
                <w:lang w:val="ru-RU"/>
              </w:rPr>
              <w:br/>
              <w:t>Новартіс Фарма ГмбХ, Німеччина</w:t>
            </w:r>
          </w:p>
          <w:p w:rsidR="00033365" w:rsidRPr="0039058F" w:rsidRDefault="00033365" w:rsidP="00C90D6A">
            <w:pPr>
              <w:pStyle w:val="Normal"/>
              <w:tabs>
                <w:tab w:val="left" w:pos="12600"/>
              </w:tabs>
              <w:jc w:val="center"/>
              <w:rPr>
                <w:rFonts w:ascii="Arial" w:hAnsi="Arial" w:cs="Arial"/>
                <w:color w:val="000000"/>
                <w:sz w:val="16"/>
                <w:szCs w:val="16"/>
                <w:lang w:val="ru-RU"/>
              </w:rPr>
            </w:pPr>
            <w:r w:rsidRPr="0039058F">
              <w:rPr>
                <w:rFonts w:ascii="Arial" w:hAnsi="Arial" w:cs="Arial"/>
                <w:color w:val="000000"/>
                <w:sz w:val="16"/>
                <w:szCs w:val="16"/>
                <w:lang w:val="ru-RU"/>
              </w:rPr>
              <w:br/>
              <w:t>виробництво, контроль якості:</w:t>
            </w:r>
            <w:r w:rsidRPr="0039058F">
              <w:rPr>
                <w:rFonts w:ascii="Arial" w:hAnsi="Arial" w:cs="Arial"/>
                <w:color w:val="000000"/>
                <w:sz w:val="16"/>
                <w:szCs w:val="16"/>
                <w:lang w:val="ru-RU"/>
              </w:rPr>
              <w:br/>
              <w:t>Новартіс Фарма Штейн АГ, Швейцарія</w:t>
            </w:r>
          </w:p>
          <w:p w:rsidR="00033365" w:rsidRPr="0039058F" w:rsidRDefault="00033365" w:rsidP="00C90D6A">
            <w:pPr>
              <w:pStyle w:val="Normal"/>
              <w:tabs>
                <w:tab w:val="left" w:pos="12600"/>
              </w:tabs>
              <w:jc w:val="center"/>
              <w:rPr>
                <w:rFonts w:ascii="Arial" w:hAnsi="Arial" w:cs="Arial"/>
                <w:color w:val="000000"/>
                <w:sz w:val="16"/>
                <w:szCs w:val="16"/>
              </w:rPr>
            </w:pPr>
            <w:r w:rsidRPr="0039058F">
              <w:rPr>
                <w:rFonts w:ascii="Arial" w:hAnsi="Arial" w:cs="Arial"/>
                <w:color w:val="000000"/>
                <w:sz w:val="16"/>
                <w:szCs w:val="16"/>
                <w:lang w:val="ru-RU"/>
              </w:rPr>
              <w:t xml:space="preserve"> </w:t>
            </w:r>
            <w:r w:rsidRPr="0039058F">
              <w:rPr>
                <w:rFonts w:ascii="Arial" w:hAnsi="Arial" w:cs="Arial"/>
                <w:color w:val="000000"/>
                <w:sz w:val="16"/>
                <w:szCs w:val="16"/>
                <w:lang w:val="ru-RU"/>
              </w:rPr>
              <w:br/>
              <w:t>частковий контроль якості:</w:t>
            </w:r>
            <w:r w:rsidRPr="0039058F">
              <w:rPr>
                <w:rFonts w:ascii="Arial" w:hAnsi="Arial" w:cs="Arial"/>
                <w:color w:val="000000"/>
                <w:sz w:val="16"/>
                <w:szCs w:val="16"/>
                <w:lang w:val="ru-RU"/>
              </w:rPr>
              <w:br/>
              <w:t>Фарманалітика СА, 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3365" w:rsidRPr="0039058F" w:rsidRDefault="00033365" w:rsidP="00C90D6A">
            <w:pPr>
              <w:pStyle w:val="Normal"/>
              <w:tabs>
                <w:tab w:val="left" w:pos="12600"/>
              </w:tabs>
              <w:jc w:val="center"/>
              <w:rPr>
                <w:rFonts w:ascii="Arial" w:hAnsi="Arial" w:cs="Arial"/>
                <w:color w:val="000000"/>
                <w:sz w:val="16"/>
                <w:szCs w:val="16"/>
              </w:rPr>
            </w:pPr>
            <w:r w:rsidRPr="0039058F">
              <w:rPr>
                <w:rFonts w:ascii="Arial" w:hAnsi="Arial" w:cs="Arial"/>
                <w:color w:val="000000"/>
                <w:sz w:val="16"/>
                <w:szCs w:val="16"/>
              </w:rPr>
              <w:t>Словенія/ Німеччина/ Швейцарія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3365" w:rsidRPr="0039058F" w:rsidRDefault="00033365" w:rsidP="00C90D6A">
            <w:pPr>
              <w:pStyle w:val="Normal"/>
              <w:tabs>
                <w:tab w:val="left" w:pos="12600"/>
              </w:tabs>
              <w:jc w:val="center"/>
              <w:rPr>
                <w:rFonts w:ascii="Arial" w:hAnsi="Arial" w:cs="Arial"/>
                <w:color w:val="000000"/>
                <w:sz w:val="16"/>
                <w:szCs w:val="16"/>
              </w:rPr>
            </w:pPr>
            <w:r w:rsidRPr="0039058F">
              <w:rPr>
                <w:rFonts w:ascii="Arial" w:hAnsi="Arial" w:cs="Arial"/>
                <w:color w:val="000000"/>
                <w:sz w:val="16"/>
                <w:szCs w:val="16"/>
              </w:rPr>
              <w:t xml:space="preserve">A.6 type IA – Administrative change - Change in ATC Code/ATC Vet Code </w:t>
            </w:r>
            <w:r w:rsidRPr="0039058F">
              <w:rPr>
                <w:rFonts w:ascii="Arial" w:hAnsi="Arial" w:cs="Arial"/>
                <w:color w:val="000000"/>
                <w:sz w:val="16"/>
                <w:szCs w:val="16"/>
              </w:rPr>
              <w:br/>
              <w:t xml:space="preserve">C.I.4 type II – Change(s) in the SPC, Labelling or PL due to new quality, preclinical, clinical or pharmacovigilance data </w:t>
            </w:r>
            <w:r w:rsidRPr="0039058F">
              <w:rPr>
                <w:rFonts w:ascii="Arial" w:hAnsi="Arial" w:cs="Arial"/>
                <w:color w:val="000000"/>
                <w:sz w:val="16"/>
                <w:szCs w:val="16"/>
              </w:rPr>
              <w:br/>
              <w:t>Update of section 5.1 of the SmPC based of final results from study CBYL719C2301 (SOLAR-1) listed as a PAES in the Annex II; this is a phase III, randomized, double-blind, placebo controlled study of alpelisib in combination with fulvestrant for men and postmenopausal women with hormone receptor positive, HER2-negative advanced breast cancer which progressed on or after aromatase inhibitor treatment; the Annex II is updated accordingly. In addition, the MAH is updating the ATC code in the SmPC. The RMP version 5.0 has also been submitted.</w:t>
            </w:r>
            <w:r w:rsidRPr="0039058F">
              <w:rPr>
                <w:rFonts w:ascii="Arial" w:hAnsi="Arial" w:cs="Arial"/>
                <w:color w:val="000000"/>
                <w:sz w:val="16"/>
                <w:szCs w:val="16"/>
              </w:rPr>
              <w:br/>
              <w:t>Введення змін протягом 6-ти місяців після затвердження.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33365" w:rsidRPr="0039058F" w:rsidRDefault="00033365" w:rsidP="00C90D6A">
            <w:pPr>
              <w:pStyle w:val="Normal"/>
              <w:tabs>
                <w:tab w:val="left" w:pos="12600"/>
              </w:tabs>
              <w:ind w:left="-185"/>
              <w:jc w:val="center"/>
              <w:rPr>
                <w:rFonts w:ascii="Arial" w:hAnsi="Arial" w:cs="Arial"/>
                <w:i/>
                <w:sz w:val="16"/>
                <w:szCs w:val="16"/>
              </w:rPr>
            </w:pPr>
            <w:r w:rsidRPr="0039058F">
              <w:rPr>
                <w:rFonts w:ascii="Arial" w:hAnsi="Arial" w:cs="Arial"/>
                <w:i/>
                <w:sz w:val="16"/>
                <w:szCs w:val="16"/>
              </w:rPr>
              <w:t xml:space="preserve">за </w:t>
            </w:r>
          </w:p>
          <w:p w:rsidR="00033365" w:rsidRPr="0039058F" w:rsidRDefault="00033365" w:rsidP="00C90D6A">
            <w:pPr>
              <w:pStyle w:val="Normal"/>
              <w:tabs>
                <w:tab w:val="left" w:pos="12600"/>
              </w:tabs>
              <w:ind w:left="-108"/>
              <w:jc w:val="center"/>
              <w:rPr>
                <w:rFonts w:ascii="Arial" w:hAnsi="Arial" w:cs="Arial"/>
                <w:i/>
                <w:sz w:val="16"/>
                <w:szCs w:val="16"/>
              </w:rPr>
            </w:pPr>
            <w:r w:rsidRPr="0039058F">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3365" w:rsidRPr="0039058F" w:rsidRDefault="00033365" w:rsidP="00C90D6A">
            <w:pPr>
              <w:pStyle w:val="Normal"/>
              <w:tabs>
                <w:tab w:val="left" w:pos="12600"/>
              </w:tabs>
              <w:jc w:val="center"/>
              <w:rPr>
                <w:rFonts w:ascii="Arial" w:hAnsi="Arial" w:cs="Arial"/>
                <w:sz w:val="16"/>
                <w:szCs w:val="16"/>
              </w:rPr>
            </w:pPr>
            <w:r w:rsidRPr="0039058F">
              <w:rPr>
                <w:rFonts w:ascii="Arial" w:hAnsi="Arial" w:cs="Arial"/>
                <w:sz w:val="16"/>
                <w:szCs w:val="16"/>
              </w:rPr>
              <w:t>UA/18778/01/01</w:t>
            </w:r>
          </w:p>
        </w:tc>
      </w:tr>
      <w:tr w:rsidR="00033365" w:rsidRPr="0039058F" w:rsidTr="005B4B08">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3365" w:rsidRPr="0039058F" w:rsidRDefault="00033365" w:rsidP="0003336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33365" w:rsidRPr="0039058F" w:rsidRDefault="00033365" w:rsidP="00C90D6A">
            <w:pPr>
              <w:pStyle w:val="Normal"/>
              <w:tabs>
                <w:tab w:val="left" w:pos="12600"/>
              </w:tabs>
              <w:rPr>
                <w:rFonts w:ascii="Arial" w:hAnsi="Arial" w:cs="Arial"/>
                <w:b/>
                <w:sz w:val="16"/>
                <w:szCs w:val="16"/>
              </w:rPr>
            </w:pPr>
            <w:r w:rsidRPr="0039058F">
              <w:rPr>
                <w:rFonts w:ascii="Arial" w:hAnsi="Arial" w:cs="Arial"/>
                <w:b/>
                <w:sz w:val="16"/>
                <w:szCs w:val="16"/>
              </w:rPr>
              <w:t>ПІКРЕЙ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39058F" w:rsidRDefault="00033365" w:rsidP="00C90D6A">
            <w:pPr>
              <w:pStyle w:val="Normal"/>
              <w:tabs>
                <w:tab w:val="left" w:pos="12600"/>
              </w:tabs>
              <w:rPr>
                <w:rFonts w:ascii="Arial" w:hAnsi="Arial" w:cs="Arial"/>
                <w:color w:val="000000"/>
                <w:sz w:val="16"/>
                <w:szCs w:val="16"/>
                <w:lang w:val="ru-RU"/>
              </w:rPr>
            </w:pPr>
            <w:r w:rsidRPr="0039058F">
              <w:rPr>
                <w:rFonts w:ascii="Arial" w:hAnsi="Arial" w:cs="Arial"/>
                <w:color w:val="000000"/>
                <w:sz w:val="16"/>
                <w:szCs w:val="16"/>
                <w:lang w:val="ru-RU"/>
              </w:rPr>
              <w:t>таблетки, вкриті плівковою оболонкою, по 200 мг; 28 таблеток; по 14 таблеток у блістер-карті; по 2 блістер-карти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33365" w:rsidRPr="0039058F" w:rsidRDefault="00033365" w:rsidP="00C90D6A">
            <w:pPr>
              <w:pStyle w:val="Normal"/>
              <w:tabs>
                <w:tab w:val="left" w:pos="12600"/>
              </w:tabs>
              <w:ind w:left="-108"/>
              <w:jc w:val="center"/>
              <w:rPr>
                <w:rFonts w:ascii="Arial" w:hAnsi="Arial" w:cs="Arial"/>
                <w:color w:val="000000"/>
                <w:sz w:val="16"/>
                <w:szCs w:val="16"/>
                <w:lang w:val="ru-RU"/>
              </w:rPr>
            </w:pPr>
            <w:r w:rsidRPr="0039058F">
              <w:rPr>
                <w:rFonts w:ascii="Arial" w:hAnsi="Arial" w:cs="Arial"/>
                <w:color w:val="000000"/>
                <w:sz w:val="16"/>
                <w:szCs w:val="16"/>
              </w:rPr>
              <w:t>Новартіс Фарма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3365" w:rsidRPr="0039058F" w:rsidRDefault="00033365" w:rsidP="00C90D6A">
            <w:pPr>
              <w:pStyle w:val="Normal"/>
              <w:tabs>
                <w:tab w:val="left" w:pos="12600"/>
              </w:tabs>
              <w:ind w:left="-108"/>
              <w:jc w:val="center"/>
              <w:rPr>
                <w:rFonts w:ascii="Arial" w:hAnsi="Arial" w:cs="Arial"/>
                <w:color w:val="000000"/>
                <w:sz w:val="16"/>
                <w:szCs w:val="16"/>
              </w:rPr>
            </w:pPr>
            <w:r w:rsidRPr="0039058F">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39058F" w:rsidRDefault="00033365" w:rsidP="00C90D6A">
            <w:pPr>
              <w:pStyle w:val="Normal"/>
              <w:tabs>
                <w:tab w:val="left" w:pos="12600"/>
              </w:tabs>
              <w:jc w:val="center"/>
              <w:rPr>
                <w:rFonts w:ascii="Arial" w:hAnsi="Arial" w:cs="Arial"/>
                <w:color w:val="000000"/>
                <w:sz w:val="16"/>
                <w:szCs w:val="16"/>
                <w:lang w:val="ru-RU"/>
              </w:rPr>
            </w:pPr>
            <w:r w:rsidRPr="0039058F">
              <w:rPr>
                <w:rFonts w:ascii="Arial" w:hAnsi="Arial" w:cs="Arial"/>
                <w:color w:val="000000"/>
                <w:sz w:val="16"/>
                <w:szCs w:val="16"/>
                <w:lang w:val="ru-RU"/>
              </w:rPr>
              <w:t>первинне та вторинне пакування:</w:t>
            </w:r>
            <w:r w:rsidRPr="0039058F">
              <w:rPr>
                <w:rFonts w:ascii="Arial" w:hAnsi="Arial" w:cs="Arial"/>
                <w:color w:val="000000"/>
                <w:sz w:val="16"/>
                <w:szCs w:val="16"/>
                <w:lang w:val="ru-RU"/>
              </w:rPr>
              <w:br/>
              <w:t>Лек Фармасьютикалс д.д., виробнича дільниця Лендава, Словенія</w:t>
            </w:r>
          </w:p>
          <w:p w:rsidR="00033365" w:rsidRPr="0039058F" w:rsidRDefault="00033365" w:rsidP="00C90D6A">
            <w:pPr>
              <w:pStyle w:val="Normal"/>
              <w:tabs>
                <w:tab w:val="left" w:pos="12600"/>
              </w:tabs>
              <w:jc w:val="center"/>
              <w:rPr>
                <w:rFonts w:ascii="Arial" w:hAnsi="Arial" w:cs="Arial"/>
                <w:color w:val="000000"/>
                <w:sz w:val="16"/>
                <w:szCs w:val="16"/>
                <w:lang w:val="ru-RU"/>
              </w:rPr>
            </w:pPr>
            <w:r w:rsidRPr="0039058F">
              <w:rPr>
                <w:rFonts w:ascii="Arial" w:hAnsi="Arial" w:cs="Arial"/>
                <w:color w:val="000000"/>
                <w:sz w:val="16"/>
                <w:szCs w:val="16"/>
                <w:lang w:val="ru-RU"/>
              </w:rPr>
              <w:br/>
              <w:t>первинне та вторинне пакування, випуск серії:</w:t>
            </w:r>
            <w:r w:rsidRPr="0039058F">
              <w:rPr>
                <w:rFonts w:ascii="Arial" w:hAnsi="Arial" w:cs="Arial"/>
                <w:color w:val="000000"/>
                <w:sz w:val="16"/>
                <w:szCs w:val="16"/>
                <w:lang w:val="ru-RU"/>
              </w:rPr>
              <w:br/>
              <w:t>Лек Фармасьютикалс д.д., Словенія</w:t>
            </w:r>
          </w:p>
          <w:p w:rsidR="00033365" w:rsidRPr="0039058F" w:rsidRDefault="00033365" w:rsidP="00C90D6A">
            <w:pPr>
              <w:pStyle w:val="Normal"/>
              <w:tabs>
                <w:tab w:val="left" w:pos="12600"/>
              </w:tabs>
              <w:jc w:val="center"/>
              <w:rPr>
                <w:rFonts w:ascii="Arial" w:hAnsi="Arial" w:cs="Arial"/>
                <w:color w:val="000000"/>
                <w:sz w:val="16"/>
                <w:szCs w:val="16"/>
                <w:lang w:val="ru-RU"/>
              </w:rPr>
            </w:pPr>
            <w:r w:rsidRPr="0039058F">
              <w:rPr>
                <w:rFonts w:ascii="Arial" w:hAnsi="Arial" w:cs="Arial"/>
                <w:color w:val="000000"/>
                <w:sz w:val="16"/>
                <w:szCs w:val="16"/>
                <w:lang w:val="ru-RU"/>
              </w:rPr>
              <w:br/>
              <w:t>випуск серії:</w:t>
            </w:r>
            <w:r w:rsidRPr="0039058F">
              <w:rPr>
                <w:rFonts w:ascii="Arial" w:hAnsi="Arial" w:cs="Arial"/>
                <w:color w:val="000000"/>
                <w:sz w:val="16"/>
                <w:szCs w:val="16"/>
                <w:lang w:val="ru-RU"/>
              </w:rPr>
              <w:br/>
              <w:t>Новартіс Фарма ГмбХ, Німеччина</w:t>
            </w:r>
          </w:p>
          <w:p w:rsidR="00033365" w:rsidRPr="0039058F" w:rsidRDefault="00033365" w:rsidP="00C90D6A">
            <w:pPr>
              <w:pStyle w:val="Normal"/>
              <w:tabs>
                <w:tab w:val="left" w:pos="12600"/>
              </w:tabs>
              <w:jc w:val="center"/>
              <w:rPr>
                <w:rFonts w:ascii="Arial" w:hAnsi="Arial" w:cs="Arial"/>
                <w:color w:val="000000"/>
                <w:sz w:val="16"/>
                <w:szCs w:val="16"/>
                <w:lang w:val="ru-RU"/>
              </w:rPr>
            </w:pPr>
            <w:r w:rsidRPr="0039058F">
              <w:rPr>
                <w:rFonts w:ascii="Arial" w:hAnsi="Arial" w:cs="Arial"/>
                <w:color w:val="000000"/>
                <w:sz w:val="16"/>
                <w:szCs w:val="16"/>
                <w:lang w:val="ru-RU"/>
              </w:rPr>
              <w:br/>
              <w:t>виробництво, контроль якості:</w:t>
            </w:r>
            <w:r w:rsidRPr="0039058F">
              <w:rPr>
                <w:rFonts w:ascii="Arial" w:hAnsi="Arial" w:cs="Arial"/>
                <w:color w:val="000000"/>
                <w:sz w:val="16"/>
                <w:szCs w:val="16"/>
                <w:lang w:val="ru-RU"/>
              </w:rPr>
              <w:br/>
              <w:t>Новартіс Фарма Штейн АГ, Швейцарія</w:t>
            </w:r>
          </w:p>
          <w:p w:rsidR="00033365" w:rsidRPr="0039058F" w:rsidRDefault="00033365" w:rsidP="00C90D6A">
            <w:pPr>
              <w:pStyle w:val="Normal"/>
              <w:tabs>
                <w:tab w:val="left" w:pos="12600"/>
              </w:tabs>
              <w:jc w:val="center"/>
              <w:rPr>
                <w:rFonts w:ascii="Arial" w:hAnsi="Arial" w:cs="Arial"/>
                <w:color w:val="000000"/>
                <w:sz w:val="16"/>
                <w:szCs w:val="16"/>
              </w:rPr>
            </w:pPr>
            <w:r w:rsidRPr="0039058F">
              <w:rPr>
                <w:rFonts w:ascii="Arial" w:hAnsi="Arial" w:cs="Arial"/>
                <w:color w:val="000000"/>
                <w:sz w:val="16"/>
                <w:szCs w:val="16"/>
                <w:lang w:val="ru-RU"/>
              </w:rPr>
              <w:t xml:space="preserve"> </w:t>
            </w:r>
            <w:r w:rsidRPr="0039058F">
              <w:rPr>
                <w:rFonts w:ascii="Arial" w:hAnsi="Arial" w:cs="Arial"/>
                <w:color w:val="000000"/>
                <w:sz w:val="16"/>
                <w:szCs w:val="16"/>
                <w:lang w:val="ru-RU"/>
              </w:rPr>
              <w:br/>
              <w:t>частковий контроль якості:</w:t>
            </w:r>
            <w:r w:rsidRPr="0039058F">
              <w:rPr>
                <w:rFonts w:ascii="Arial" w:hAnsi="Arial" w:cs="Arial"/>
                <w:color w:val="000000"/>
                <w:sz w:val="16"/>
                <w:szCs w:val="16"/>
                <w:lang w:val="ru-RU"/>
              </w:rPr>
              <w:br/>
              <w:t>Фарманалітика СА, 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3365" w:rsidRPr="0039058F" w:rsidRDefault="00033365" w:rsidP="00C90D6A">
            <w:pPr>
              <w:pStyle w:val="Normal"/>
              <w:tabs>
                <w:tab w:val="left" w:pos="12600"/>
              </w:tabs>
              <w:jc w:val="center"/>
              <w:rPr>
                <w:rFonts w:ascii="Arial" w:hAnsi="Arial" w:cs="Arial"/>
                <w:color w:val="000000"/>
                <w:sz w:val="16"/>
                <w:szCs w:val="16"/>
              </w:rPr>
            </w:pPr>
            <w:r w:rsidRPr="0039058F">
              <w:rPr>
                <w:rFonts w:ascii="Arial" w:hAnsi="Arial" w:cs="Arial"/>
                <w:color w:val="000000"/>
                <w:sz w:val="16"/>
                <w:szCs w:val="16"/>
              </w:rPr>
              <w:t>Словенія/ Німеччина/ Швейцарія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3365" w:rsidRPr="0039058F" w:rsidRDefault="00033365" w:rsidP="00C90D6A">
            <w:pPr>
              <w:pStyle w:val="Normal"/>
              <w:tabs>
                <w:tab w:val="left" w:pos="12600"/>
              </w:tabs>
              <w:jc w:val="center"/>
              <w:rPr>
                <w:rFonts w:ascii="Arial" w:hAnsi="Arial" w:cs="Arial"/>
                <w:color w:val="000000"/>
                <w:sz w:val="16"/>
                <w:szCs w:val="16"/>
              </w:rPr>
            </w:pPr>
            <w:r w:rsidRPr="0039058F">
              <w:rPr>
                <w:rFonts w:ascii="Arial" w:hAnsi="Arial" w:cs="Arial"/>
                <w:color w:val="000000"/>
                <w:sz w:val="16"/>
                <w:szCs w:val="16"/>
              </w:rPr>
              <w:t xml:space="preserve">A.6 type IA – Administrative change - Change in ATC Code/ATC Vet Code </w:t>
            </w:r>
            <w:r w:rsidRPr="0039058F">
              <w:rPr>
                <w:rFonts w:ascii="Arial" w:hAnsi="Arial" w:cs="Arial"/>
                <w:color w:val="000000"/>
                <w:sz w:val="16"/>
                <w:szCs w:val="16"/>
              </w:rPr>
              <w:br/>
              <w:t xml:space="preserve">C.I.4 type II – Change(s) in the SPC, Labelling or PL due to new quality, preclinical, clinical or pharmacovigilance data </w:t>
            </w:r>
            <w:r w:rsidRPr="0039058F">
              <w:rPr>
                <w:rFonts w:ascii="Arial" w:hAnsi="Arial" w:cs="Arial"/>
                <w:color w:val="000000"/>
                <w:sz w:val="16"/>
                <w:szCs w:val="16"/>
              </w:rPr>
              <w:br/>
              <w:t>Update of section 5.1 of the SmPC based of final results from study CBYL719C2301 (SOLAR-1) listed as a PAES in the Annex II; this is a phase III, randomized, double-blind, placebo controlled study of alpelisib in combination with fulvestrant for men and postmenopausal women with hormone receptor positive, HER2-negative advanced breast cancer which progressed on or after aromatase inhibitor treatment; the Annex II is updated accordingly. In addition, the MAH is updating the ATC code in the SmPC. The RMP version 5.0 has also been submitted.</w:t>
            </w:r>
            <w:r w:rsidRPr="0039058F">
              <w:rPr>
                <w:rFonts w:ascii="Arial" w:hAnsi="Arial" w:cs="Arial"/>
                <w:color w:val="000000"/>
                <w:sz w:val="16"/>
                <w:szCs w:val="16"/>
              </w:rPr>
              <w:br/>
              <w:t>Введення змін протягом 6-ти місяців після затвердження.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33365" w:rsidRPr="0039058F" w:rsidRDefault="00033365" w:rsidP="00C90D6A">
            <w:pPr>
              <w:pStyle w:val="Normal"/>
              <w:tabs>
                <w:tab w:val="left" w:pos="12600"/>
              </w:tabs>
              <w:ind w:left="-185"/>
              <w:jc w:val="center"/>
              <w:rPr>
                <w:rFonts w:ascii="Arial" w:hAnsi="Arial" w:cs="Arial"/>
                <w:i/>
                <w:sz w:val="16"/>
                <w:szCs w:val="16"/>
              </w:rPr>
            </w:pPr>
            <w:r w:rsidRPr="0039058F">
              <w:rPr>
                <w:rFonts w:ascii="Arial" w:hAnsi="Arial" w:cs="Arial"/>
                <w:i/>
                <w:sz w:val="16"/>
                <w:szCs w:val="16"/>
              </w:rPr>
              <w:t xml:space="preserve">за </w:t>
            </w:r>
          </w:p>
          <w:p w:rsidR="00033365" w:rsidRPr="0039058F" w:rsidRDefault="00033365" w:rsidP="00C90D6A">
            <w:pPr>
              <w:pStyle w:val="Normal"/>
              <w:tabs>
                <w:tab w:val="left" w:pos="12600"/>
              </w:tabs>
              <w:ind w:left="-108"/>
              <w:jc w:val="center"/>
              <w:rPr>
                <w:rFonts w:ascii="Arial" w:hAnsi="Arial" w:cs="Arial"/>
                <w:i/>
                <w:sz w:val="16"/>
                <w:szCs w:val="16"/>
              </w:rPr>
            </w:pPr>
            <w:r w:rsidRPr="0039058F">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3365" w:rsidRPr="0039058F" w:rsidRDefault="00033365" w:rsidP="00C90D6A">
            <w:pPr>
              <w:pStyle w:val="Normal"/>
              <w:tabs>
                <w:tab w:val="left" w:pos="12600"/>
              </w:tabs>
              <w:jc w:val="center"/>
              <w:rPr>
                <w:rFonts w:ascii="Arial" w:hAnsi="Arial" w:cs="Arial"/>
                <w:sz w:val="16"/>
                <w:szCs w:val="16"/>
              </w:rPr>
            </w:pPr>
            <w:r w:rsidRPr="0039058F">
              <w:rPr>
                <w:rFonts w:ascii="Arial" w:hAnsi="Arial" w:cs="Arial"/>
                <w:sz w:val="16"/>
                <w:szCs w:val="16"/>
              </w:rPr>
              <w:t>UA/18778/01/02</w:t>
            </w:r>
          </w:p>
        </w:tc>
      </w:tr>
      <w:tr w:rsidR="00033365" w:rsidRPr="005F51C4" w:rsidTr="005B4B08">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3365" w:rsidRPr="005F51C4" w:rsidRDefault="00033365" w:rsidP="0003336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33365" w:rsidRPr="005F51C4" w:rsidRDefault="00033365" w:rsidP="00C90D6A">
            <w:pPr>
              <w:pStyle w:val="Normal"/>
              <w:tabs>
                <w:tab w:val="left" w:pos="12600"/>
              </w:tabs>
              <w:rPr>
                <w:rFonts w:ascii="Arial" w:hAnsi="Arial" w:cs="Arial"/>
                <w:b/>
                <w:sz w:val="16"/>
                <w:szCs w:val="16"/>
              </w:rPr>
            </w:pPr>
            <w:r w:rsidRPr="005F51C4">
              <w:rPr>
                <w:rFonts w:ascii="Arial" w:hAnsi="Arial" w:cs="Arial"/>
                <w:b/>
                <w:sz w:val="16"/>
                <w:szCs w:val="16"/>
              </w:rPr>
              <w:t>ПІКРЕЙ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5F51C4" w:rsidRDefault="00033365" w:rsidP="00C90D6A">
            <w:pPr>
              <w:pStyle w:val="Normal"/>
              <w:tabs>
                <w:tab w:val="left" w:pos="12600"/>
              </w:tabs>
              <w:rPr>
                <w:rFonts w:ascii="Arial" w:hAnsi="Arial" w:cs="Arial"/>
                <w:color w:val="000000"/>
                <w:sz w:val="16"/>
                <w:szCs w:val="16"/>
                <w:lang w:val="ru-RU"/>
              </w:rPr>
            </w:pPr>
            <w:r w:rsidRPr="005F51C4">
              <w:rPr>
                <w:rFonts w:ascii="Arial" w:hAnsi="Arial" w:cs="Arial"/>
                <w:color w:val="000000"/>
                <w:sz w:val="16"/>
                <w:szCs w:val="16"/>
                <w:lang w:val="ru-RU"/>
              </w:rPr>
              <w:t>таблетки, вкриті плівковою оболонкою, по 50 мг та 200 мг; 56 таблеток (28 таблеток по 200 мг та 28 таблеток по 50 мг); по 7 таблеток дозуванням 200 мг та по 7 таблеток дозуванням 50 мг у блістер-карті, по 4 блістер-карти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33365" w:rsidRPr="005F51C4" w:rsidRDefault="00033365" w:rsidP="00C90D6A">
            <w:pPr>
              <w:pStyle w:val="Normal"/>
              <w:tabs>
                <w:tab w:val="left" w:pos="12600"/>
              </w:tabs>
              <w:ind w:left="-108"/>
              <w:jc w:val="center"/>
              <w:rPr>
                <w:rFonts w:ascii="Arial" w:hAnsi="Arial" w:cs="Arial"/>
                <w:color w:val="000000"/>
                <w:sz w:val="16"/>
                <w:szCs w:val="16"/>
                <w:lang w:val="ru-RU"/>
              </w:rPr>
            </w:pPr>
            <w:r w:rsidRPr="005F51C4">
              <w:rPr>
                <w:rFonts w:ascii="Arial" w:hAnsi="Arial" w:cs="Arial"/>
                <w:color w:val="000000"/>
                <w:sz w:val="16"/>
                <w:szCs w:val="16"/>
              </w:rPr>
              <w:t>Новартіс Фарма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3365" w:rsidRPr="005F51C4" w:rsidRDefault="00033365" w:rsidP="00C90D6A">
            <w:pPr>
              <w:pStyle w:val="Normal"/>
              <w:tabs>
                <w:tab w:val="left" w:pos="12600"/>
              </w:tabs>
              <w:ind w:left="-108"/>
              <w:jc w:val="center"/>
              <w:rPr>
                <w:rFonts w:ascii="Arial" w:hAnsi="Arial" w:cs="Arial"/>
                <w:color w:val="000000"/>
                <w:sz w:val="16"/>
                <w:szCs w:val="16"/>
              </w:rPr>
            </w:pPr>
            <w:r w:rsidRPr="005F51C4">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5F51C4" w:rsidRDefault="00033365" w:rsidP="00C90D6A">
            <w:pPr>
              <w:pStyle w:val="Normal"/>
              <w:tabs>
                <w:tab w:val="left" w:pos="12600"/>
              </w:tabs>
              <w:jc w:val="center"/>
              <w:rPr>
                <w:rFonts w:ascii="Arial" w:hAnsi="Arial" w:cs="Arial"/>
                <w:color w:val="000000"/>
                <w:sz w:val="16"/>
                <w:szCs w:val="16"/>
                <w:lang w:val="ru-RU"/>
              </w:rPr>
            </w:pPr>
            <w:r w:rsidRPr="005F51C4">
              <w:rPr>
                <w:rFonts w:ascii="Arial" w:hAnsi="Arial" w:cs="Arial"/>
                <w:color w:val="000000"/>
                <w:sz w:val="16"/>
                <w:szCs w:val="16"/>
                <w:lang w:val="ru-RU"/>
              </w:rPr>
              <w:t>первинне та вторинне пакування:</w:t>
            </w:r>
            <w:r w:rsidRPr="005F51C4">
              <w:rPr>
                <w:rFonts w:ascii="Arial" w:hAnsi="Arial" w:cs="Arial"/>
                <w:color w:val="000000"/>
                <w:sz w:val="16"/>
                <w:szCs w:val="16"/>
                <w:lang w:val="ru-RU"/>
              </w:rPr>
              <w:br/>
              <w:t>Лек Фармасьютикалс д.д., виробнича дільниця Лендава, Словенія</w:t>
            </w:r>
          </w:p>
          <w:p w:rsidR="00033365" w:rsidRPr="005F51C4" w:rsidRDefault="00033365" w:rsidP="00C90D6A">
            <w:pPr>
              <w:pStyle w:val="Normal"/>
              <w:tabs>
                <w:tab w:val="left" w:pos="12600"/>
              </w:tabs>
              <w:jc w:val="center"/>
              <w:rPr>
                <w:rFonts w:ascii="Arial" w:hAnsi="Arial" w:cs="Arial"/>
                <w:color w:val="000000"/>
                <w:sz w:val="16"/>
                <w:szCs w:val="16"/>
                <w:lang w:val="ru-RU"/>
              </w:rPr>
            </w:pPr>
            <w:r w:rsidRPr="005F51C4">
              <w:rPr>
                <w:rFonts w:ascii="Arial" w:hAnsi="Arial" w:cs="Arial"/>
                <w:color w:val="000000"/>
                <w:sz w:val="16"/>
                <w:szCs w:val="16"/>
                <w:lang w:val="ru-RU"/>
              </w:rPr>
              <w:br/>
              <w:t>первинне та вторинне пакування, випуск серії:</w:t>
            </w:r>
            <w:r w:rsidRPr="005F51C4">
              <w:rPr>
                <w:rFonts w:ascii="Arial" w:hAnsi="Arial" w:cs="Arial"/>
                <w:color w:val="000000"/>
                <w:sz w:val="16"/>
                <w:szCs w:val="16"/>
                <w:lang w:val="ru-RU"/>
              </w:rPr>
              <w:br/>
              <w:t>Лек Фармасьютикалс д.д., Словенія</w:t>
            </w:r>
          </w:p>
          <w:p w:rsidR="00033365" w:rsidRPr="005F51C4" w:rsidRDefault="00033365" w:rsidP="00C90D6A">
            <w:pPr>
              <w:pStyle w:val="Normal"/>
              <w:tabs>
                <w:tab w:val="left" w:pos="12600"/>
              </w:tabs>
              <w:jc w:val="center"/>
              <w:rPr>
                <w:rFonts w:ascii="Arial" w:hAnsi="Arial" w:cs="Arial"/>
                <w:color w:val="000000"/>
                <w:sz w:val="16"/>
                <w:szCs w:val="16"/>
                <w:lang w:val="ru-RU"/>
              </w:rPr>
            </w:pPr>
            <w:r w:rsidRPr="005F51C4">
              <w:rPr>
                <w:rFonts w:ascii="Arial" w:hAnsi="Arial" w:cs="Arial"/>
                <w:color w:val="000000"/>
                <w:sz w:val="16"/>
                <w:szCs w:val="16"/>
                <w:lang w:val="ru-RU"/>
              </w:rPr>
              <w:br/>
              <w:t>випуск серії:</w:t>
            </w:r>
            <w:r w:rsidRPr="005F51C4">
              <w:rPr>
                <w:rFonts w:ascii="Arial" w:hAnsi="Arial" w:cs="Arial"/>
                <w:color w:val="000000"/>
                <w:sz w:val="16"/>
                <w:szCs w:val="16"/>
                <w:lang w:val="ru-RU"/>
              </w:rPr>
              <w:br/>
              <w:t>Новартіс Фарма ГмбХ, Німеччина</w:t>
            </w:r>
          </w:p>
          <w:p w:rsidR="00033365" w:rsidRPr="005F51C4" w:rsidRDefault="00033365" w:rsidP="00C90D6A">
            <w:pPr>
              <w:pStyle w:val="Normal"/>
              <w:tabs>
                <w:tab w:val="left" w:pos="12600"/>
              </w:tabs>
              <w:jc w:val="center"/>
              <w:rPr>
                <w:rFonts w:ascii="Arial" w:hAnsi="Arial" w:cs="Arial"/>
                <w:color w:val="000000"/>
                <w:sz w:val="16"/>
                <w:szCs w:val="16"/>
                <w:lang w:val="ru-RU"/>
              </w:rPr>
            </w:pPr>
            <w:r w:rsidRPr="005F51C4">
              <w:rPr>
                <w:rFonts w:ascii="Arial" w:hAnsi="Arial" w:cs="Arial"/>
                <w:color w:val="000000"/>
                <w:sz w:val="16"/>
                <w:szCs w:val="16"/>
                <w:lang w:val="ru-RU"/>
              </w:rPr>
              <w:br/>
              <w:t>виробництво, контроль якості:</w:t>
            </w:r>
            <w:r w:rsidRPr="005F51C4">
              <w:rPr>
                <w:rFonts w:ascii="Arial" w:hAnsi="Arial" w:cs="Arial"/>
                <w:color w:val="000000"/>
                <w:sz w:val="16"/>
                <w:szCs w:val="16"/>
                <w:lang w:val="ru-RU"/>
              </w:rPr>
              <w:br/>
              <w:t>Новартіс Фарма Штейн АГ, Швейцарія</w:t>
            </w:r>
          </w:p>
          <w:p w:rsidR="00033365" w:rsidRPr="005F51C4" w:rsidRDefault="00033365" w:rsidP="00C90D6A">
            <w:pPr>
              <w:pStyle w:val="Normal"/>
              <w:tabs>
                <w:tab w:val="left" w:pos="12600"/>
              </w:tabs>
              <w:jc w:val="center"/>
              <w:rPr>
                <w:rFonts w:ascii="Arial" w:hAnsi="Arial" w:cs="Arial"/>
                <w:color w:val="000000"/>
                <w:sz w:val="16"/>
                <w:szCs w:val="16"/>
              </w:rPr>
            </w:pPr>
            <w:r w:rsidRPr="005F51C4">
              <w:rPr>
                <w:rFonts w:ascii="Arial" w:hAnsi="Arial" w:cs="Arial"/>
                <w:color w:val="000000"/>
                <w:sz w:val="16"/>
                <w:szCs w:val="16"/>
                <w:lang w:val="ru-RU"/>
              </w:rPr>
              <w:t xml:space="preserve"> </w:t>
            </w:r>
            <w:r w:rsidRPr="005F51C4">
              <w:rPr>
                <w:rFonts w:ascii="Arial" w:hAnsi="Arial" w:cs="Arial"/>
                <w:color w:val="000000"/>
                <w:sz w:val="16"/>
                <w:szCs w:val="16"/>
                <w:lang w:val="ru-RU"/>
              </w:rPr>
              <w:br/>
              <w:t>частковий контроль якості:</w:t>
            </w:r>
            <w:r w:rsidRPr="005F51C4">
              <w:rPr>
                <w:rFonts w:ascii="Arial" w:hAnsi="Arial" w:cs="Arial"/>
                <w:color w:val="000000"/>
                <w:sz w:val="16"/>
                <w:szCs w:val="16"/>
                <w:lang w:val="ru-RU"/>
              </w:rPr>
              <w:br/>
              <w:t>Фарманалітика СА, 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3365" w:rsidRPr="005F51C4" w:rsidRDefault="00033365" w:rsidP="00C90D6A">
            <w:pPr>
              <w:pStyle w:val="Normal"/>
              <w:tabs>
                <w:tab w:val="left" w:pos="12600"/>
              </w:tabs>
              <w:jc w:val="center"/>
              <w:rPr>
                <w:rFonts w:ascii="Arial" w:hAnsi="Arial" w:cs="Arial"/>
                <w:color w:val="000000"/>
                <w:sz w:val="16"/>
                <w:szCs w:val="16"/>
              </w:rPr>
            </w:pPr>
            <w:r w:rsidRPr="005F51C4">
              <w:rPr>
                <w:rFonts w:ascii="Arial" w:hAnsi="Arial" w:cs="Arial"/>
                <w:color w:val="000000"/>
                <w:sz w:val="16"/>
                <w:szCs w:val="16"/>
              </w:rPr>
              <w:t>Словенія/ Німеччина/ Швейцарія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3365" w:rsidRPr="005F51C4" w:rsidRDefault="00033365" w:rsidP="00C90D6A">
            <w:pPr>
              <w:pStyle w:val="Normal"/>
              <w:tabs>
                <w:tab w:val="left" w:pos="12600"/>
              </w:tabs>
              <w:jc w:val="center"/>
              <w:rPr>
                <w:rFonts w:ascii="Arial" w:hAnsi="Arial" w:cs="Arial"/>
                <w:color w:val="000000"/>
                <w:sz w:val="16"/>
                <w:szCs w:val="16"/>
              </w:rPr>
            </w:pPr>
            <w:r w:rsidRPr="005F51C4">
              <w:rPr>
                <w:rFonts w:ascii="Arial" w:hAnsi="Arial" w:cs="Arial"/>
                <w:color w:val="000000"/>
                <w:sz w:val="16"/>
                <w:szCs w:val="16"/>
              </w:rPr>
              <w:t xml:space="preserve">A.6 type IA – Administrative change - Change in ATC Code/ATC Vet Code </w:t>
            </w:r>
            <w:r w:rsidRPr="005F51C4">
              <w:rPr>
                <w:rFonts w:ascii="Arial" w:hAnsi="Arial" w:cs="Arial"/>
                <w:color w:val="000000"/>
                <w:sz w:val="16"/>
                <w:szCs w:val="16"/>
              </w:rPr>
              <w:br/>
              <w:t xml:space="preserve">C.I.4 type II – Change(s) in the SPC, Labelling or PL due to new quality, preclinical, clinical or pharmacovigilance data </w:t>
            </w:r>
            <w:r w:rsidRPr="005F51C4">
              <w:rPr>
                <w:rFonts w:ascii="Arial" w:hAnsi="Arial" w:cs="Arial"/>
                <w:color w:val="000000"/>
                <w:sz w:val="16"/>
                <w:szCs w:val="16"/>
              </w:rPr>
              <w:br/>
              <w:t>Update of section 5.1 of the SmPC based of final results from study CBYL719C2301 (SOLAR-1) listed as a PAES in the Annex II; this is a phase III, randomized, double-blind, placebo controlled study of alpelisib in combination with fulvestrant for men and postmenopausal women with hormone receptor positive, HER2-negative advanced breast cancer which progressed on or after aromatase inhibitor treatment; the Annex II is updated accordingly. In addition, the MAH is updating the ATC code in the SmPC. The RMP version 5.0 has also been submitted.</w:t>
            </w:r>
            <w:r w:rsidRPr="005F51C4">
              <w:rPr>
                <w:rFonts w:ascii="Arial" w:hAnsi="Arial" w:cs="Arial"/>
                <w:color w:val="000000"/>
                <w:sz w:val="16"/>
                <w:szCs w:val="16"/>
              </w:rPr>
              <w:br/>
              <w:t>Введення змін протягом 6-ти місяців після затвердження.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33365" w:rsidRPr="005F51C4" w:rsidRDefault="00033365" w:rsidP="00C90D6A">
            <w:pPr>
              <w:pStyle w:val="Normal"/>
              <w:tabs>
                <w:tab w:val="left" w:pos="12600"/>
              </w:tabs>
              <w:ind w:left="-185"/>
              <w:jc w:val="center"/>
              <w:rPr>
                <w:rFonts w:ascii="Arial" w:hAnsi="Arial" w:cs="Arial"/>
                <w:i/>
                <w:sz w:val="16"/>
                <w:szCs w:val="16"/>
              </w:rPr>
            </w:pPr>
            <w:r w:rsidRPr="005F51C4">
              <w:rPr>
                <w:rFonts w:ascii="Arial" w:hAnsi="Arial" w:cs="Arial"/>
                <w:i/>
                <w:sz w:val="16"/>
                <w:szCs w:val="16"/>
              </w:rPr>
              <w:t xml:space="preserve">за </w:t>
            </w:r>
          </w:p>
          <w:p w:rsidR="00033365" w:rsidRPr="005F51C4" w:rsidRDefault="00033365" w:rsidP="00C90D6A">
            <w:pPr>
              <w:pStyle w:val="Normal"/>
              <w:tabs>
                <w:tab w:val="left" w:pos="12600"/>
              </w:tabs>
              <w:ind w:left="-108"/>
              <w:jc w:val="center"/>
              <w:rPr>
                <w:rFonts w:ascii="Arial" w:hAnsi="Arial" w:cs="Arial"/>
                <w:i/>
                <w:sz w:val="16"/>
                <w:szCs w:val="16"/>
              </w:rPr>
            </w:pPr>
            <w:r w:rsidRPr="005F51C4">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3365" w:rsidRPr="005F51C4" w:rsidRDefault="00033365" w:rsidP="00C90D6A">
            <w:pPr>
              <w:pStyle w:val="Normal"/>
              <w:tabs>
                <w:tab w:val="left" w:pos="12600"/>
              </w:tabs>
              <w:jc w:val="center"/>
              <w:rPr>
                <w:rFonts w:ascii="Arial" w:hAnsi="Arial" w:cs="Arial"/>
                <w:sz w:val="16"/>
                <w:szCs w:val="16"/>
              </w:rPr>
            </w:pPr>
            <w:r w:rsidRPr="005F51C4">
              <w:rPr>
                <w:rFonts w:ascii="Arial" w:hAnsi="Arial" w:cs="Arial"/>
                <w:sz w:val="16"/>
                <w:szCs w:val="16"/>
              </w:rPr>
              <w:t>UA/18778/01/03</w:t>
            </w:r>
          </w:p>
        </w:tc>
      </w:tr>
      <w:tr w:rsidR="00033365" w:rsidRPr="002B432D" w:rsidTr="005B4B08">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3365" w:rsidRPr="002B432D" w:rsidRDefault="00033365" w:rsidP="0003336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33365" w:rsidRPr="002B432D" w:rsidRDefault="00033365" w:rsidP="00C90D6A">
            <w:pPr>
              <w:pStyle w:val="Normal"/>
              <w:tabs>
                <w:tab w:val="left" w:pos="12600"/>
              </w:tabs>
              <w:rPr>
                <w:rFonts w:ascii="Arial" w:hAnsi="Arial" w:cs="Arial"/>
                <w:b/>
                <w:sz w:val="16"/>
                <w:szCs w:val="16"/>
              </w:rPr>
            </w:pPr>
            <w:r w:rsidRPr="002B432D">
              <w:rPr>
                <w:rFonts w:ascii="Arial" w:hAnsi="Arial" w:cs="Arial"/>
                <w:b/>
                <w:sz w:val="16"/>
                <w:szCs w:val="16"/>
              </w:rPr>
              <w:t>РИКСАТОН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2B432D" w:rsidRDefault="00033365" w:rsidP="00C90D6A">
            <w:pPr>
              <w:pStyle w:val="Normal"/>
              <w:tabs>
                <w:tab w:val="left" w:pos="12600"/>
              </w:tabs>
              <w:rPr>
                <w:rFonts w:ascii="Arial" w:hAnsi="Arial" w:cs="Arial"/>
                <w:color w:val="000000"/>
                <w:sz w:val="16"/>
                <w:szCs w:val="16"/>
                <w:lang w:val="ru-RU"/>
              </w:rPr>
            </w:pPr>
            <w:r w:rsidRPr="002B432D">
              <w:rPr>
                <w:rFonts w:ascii="Arial" w:hAnsi="Arial" w:cs="Arial"/>
                <w:color w:val="000000"/>
                <w:sz w:val="16"/>
                <w:szCs w:val="16"/>
                <w:lang w:val="ru-RU"/>
              </w:rPr>
              <w:t>концентрат для розчину для інфузій, 10 мг/мл; по 10 мл (100 мг), або по 50 мл (500 мг) у флаконі; по 2 або 3 флакони по 10 мл в картонній коробці; по 1 або 2 флакони по 50 мл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33365" w:rsidRPr="002B432D" w:rsidRDefault="00033365" w:rsidP="00C90D6A">
            <w:pPr>
              <w:pStyle w:val="Normal"/>
              <w:tabs>
                <w:tab w:val="left" w:pos="12600"/>
              </w:tabs>
              <w:ind w:left="-108"/>
              <w:jc w:val="center"/>
              <w:rPr>
                <w:rFonts w:ascii="Arial" w:hAnsi="Arial" w:cs="Arial"/>
                <w:color w:val="000000"/>
                <w:sz w:val="16"/>
                <w:szCs w:val="16"/>
                <w:lang w:val="ru-RU"/>
              </w:rPr>
            </w:pPr>
            <w:r w:rsidRPr="002B432D">
              <w:rPr>
                <w:rFonts w:ascii="Arial" w:hAnsi="Arial" w:cs="Arial"/>
                <w:color w:val="000000"/>
                <w:sz w:val="16"/>
                <w:szCs w:val="16"/>
              </w:rPr>
              <w:t>Сандоз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3365" w:rsidRPr="002B432D" w:rsidRDefault="00033365" w:rsidP="00C90D6A">
            <w:pPr>
              <w:pStyle w:val="Normal"/>
              <w:tabs>
                <w:tab w:val="left" w:pos="12600"/>
              </w:tabs>
              <w:ind w:left="-108"/>
              <w:jc w:val="center"/>
              <w:rPr>
                <w:rFonts w:ascii="Arial" w:hAnsi="Arial" w:cs="Arial"/>
                <w:color w:val="000000"/>
                <w:sz w:val="16"/>
                <w:szCs w:val="16"/>
              </w:rPr>
            </w:pPr>
            <w:r w:rsidRPr="002B432D">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2B432D" w:rsidRDefault="00033365" w:rsidP="00C90D6A">
            <w:pPr>
              <w:pStyle w:val="Normal"/>
              <w:tabs>
                <w:tab w:val="left" w:pos="12600"/>
              </w:tabs>
              <w:jc w:val="center"/>
              <w:rPr>
                <w:rFonts w:ascii="Arial" w:hAnsi="Arial" w:cs="Arial"/>
                <w:color w:val="000000"/>
                <w:sz w:val="16"/>
                <w:szCs w:val="16"/>
              </w:rPr>
            </w:pPr>
            <w:r w:rsidRPr="002B432D">
              <w:rPr>
                <w:rFonts w:ascii="Arial" w:hAnsi="Arial" w:cs="Arial"/>
                <w:color w:val="000000"/>
                <w:sz w:val="16"/>
                <w:szCs w:val="16"/>
              </w:rPr>
              <w:t>виробник, що відповідає за випуск серії: Сандоз ГмбХ - Бізнес підрозділ технологічна розробка та виробництво біологічних лікарських засобів Шафтенау (БТДМ ДПС), Австрія; виробництво нерозфасованої продукції, первинне та вторинне пакування, тестування, дозвіл на випуск серій: Лек Фармацевтична компанія д.д., Словенія; тестування: Лек Фармацевтична компанія д.д., Словенія; Єврофінс ФАСТ ГмбХ, Німеччина; Новартіс Фарма АГ, 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3365" w:rsidRPr="002B432D" w:rsidRDefault="00033365" w:rsidP="00C90D6A">
            <w:pPr>
              <w:pStyle w:val="Normal"/>
              <w:tabs>
                <w:tab w:val="left" w:pos="12600"/>
              </w:tabs>
              <w:jc w:val="center"/>
              <w:rPr>
                <w:rFonts w:ascii="Arial" w:hAnsi="Arial" w:cs="Arial"/>
                <w:color w:val="000000"/>
                <w:sz w:val="16"/>
                <w:szCs w:val="16"/>
              </w:rPr>
            </w:pPr>
            <w:r w:rsidRPr="002B432D">
              <w:rPr>
                <w:rFonts w:ascii="Arial" w:hAnsi="Arial" w:cs="Arial"/>
                <w:color w:val="000000"/>
                <w:sz w:val="16"/>
                <w:szCs w:val="16"/>
              </w:rPr>
              <w:t>Австрія/ Словенія/ Німеччина/ Швейцарія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3365" w:rsidRPr="002B432D" w:rsidRDefault="00033365" w:rsidP="00C90D6A">
            <w:pPr>
              <w:pStyle w:val="Normal"/>
              <w:tabs>
                <w:tab w:val="left" w:pos="12600"/>
              </w:tabs>
              <w:jc w:val="center"/>
              <w:rPr>
                <w:rFonts w:ascii="Arial" w:hAnsi="Arial" w:cs="Arial"/>
                <w:color w:val="000000"/>
                <w:sz w:val="16"/>
                <w:szCs w:val="16"/>
              </w:rPr>
            </w:pPr>
            <w:r w:rsidRPr="002B432D">
              <w:rPr>
                <w:rFonts w:ascii="Arial" w:hAnsi="Arial" w:cs="Arial"/>
                <w:color w:val="000000"/>
                <w:sz w:val="16"/>
                <w:szCs w:val="16"/>
              </w:rPr>
              <w:t>B.I.a.4.z type IB - Change to in-process tests or limits applied during the manufacture of the AS - Other variation.</w:t>
            </w:r>
            <w:r w:rsidRPr="002B432D">
              <w:rPr>
                <w:rFonts w:ascii="Arial" w:hAnsi="Arial" w:cs="Arial"/>
                <w:color w:val="000000"/>
                <w:sz w:val="16"/>
                <w:szCs w:val="16"/>
              </w:rPr>
              <w:br/>
              <w:t>To remove the osmolality and pH testing of M05 feed solution (solution of glucose in water for injection (WFI) used in GP2013 active substance (AS) upstream process (main stage cultivation))</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33365" w:rsidRPr="002B432D" w:rsidRDefault="00033365" w:rsidP="00C90D6A">
            <w:pPr>
              <w:pStyle w:val="Normal"/>
              <w:tabs>
                <w:tab w:val="left" w:pos="12600"/>
              </w:tabs>
              <w:ind w:left="-185"/>
              <w:jc w:val="center"/>
              <w:rPr>
                <w:rFonts w:ascii="Arial" w:hAnsi="Arial" w:cs="Arial"/>
                <w:i/>
                <w:sz w:val="16"/>
                <w:szCs w:val="16"/>
              </w:rPr>
            </w:pPr>
            <w:r w:rsidRPr="002B432D">
              <w:rPr>
                <w:rFonts w:ascii="Arial" w:hAnsi="Arial" w:cs="Arial"/>
                <w:i/>
                <w:sz w:val="16"/>
                <w:szCs w:val="16"/>
              </w:rPr>
              <w:t xml:space="preserve">за </w:t>
            </w:r>
          </w:p>
          <w:p w:rsidR="00033365" w:rsidRPr="002B432D" w:rsidRDefault="00033365" w:rsidP="00C90D6A">
            <w:pPr>
              <w:pStyle w:val="Normal"/>
              <w:tabs>
                <w:tab w:val="left" w:pos="12600"/>
              </w:tabs>
              <w:ind w:left="-108"/>
              <w:jc w:val="center"/>
              <w:rPr>
                <w:rFonts w:ascii="Arial" w:hAnsi="Arial" w:cs="Arial"/>
                <w:i/>
                <w:sz w:val="16"/>
                <w:szCs w:val="16"/>
              </w:rPr>
            </w:pPr>
            <w:r w:rsidRPr="002B432D">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3365" w:rsidRPr="002B432D" w:rsidRDefault="00033365" w:rsidP="00C90D6A">
            <w:pPr>
              <w:pStyle w:val="Normal"/>
              <w:tabs>
                <w:tab w:val="left" w:pos="12600"/>
              </w:tabs>
              <w:jc w:val="center"/>
              <w:rPr>
                <w:rFonts w:ascii="Arial" w:hAnsi="Arial" w:cs="Arial"/>
                <w:sz w:val="16"/>
                <w:szCs w:val="16"/>
              </w:rPr>
            </w:pPr>
            <w:r w:rsidRPr="002B432D">
              <w:rPr>
                <w:rFonts w:ascii="Arial" w:hAnsi="Arial" w:cs="Arial"/>
                <w:sz w:val="16"/>
                <w:szCs w:val="16"/>
              </w:rPr>
              <w:t>UA/17421/01/01</w:t>
            </w:r>
          </w:p>
        </w:tc>
      </w:tr>
      <w:tr w:rsidR="00033365" w:rsidRPr="00476C2A" w:rsidTr="005B4B08">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3365" w:rsidRPr="00476C2A" w:rsidRDefault="00033365" w:rsidP="0003336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33365" w:rsidRPr="00476C2A" w:rsidRDefault="00033365" w:rsidP="00C90D6A">
            <w:pPr>
              <w:pStyle w:val="Normal"/>
              <w:tabs>
                <w:tab w:val="left" w:pos="12600"/>
              </w:tabs>
              <w:rPr>
                <w:rFonts w:ascii="Arial" w:hAnsi="Arial" w:cs="Arial"/>
                <w:b/>
                <w:sz w:val="16"/>
                <w:szCs w:val="16"/>
              </w:rPr>
            </w:pPr>
            <w:r w:rsidRPr="00476C2A">
              <w:rPr>
                <w:rFonts w:ascii="Arial" w:hAnsi="Arial" w:cs="Arial"/>
                <w:b/>
                <w:sz w:val="16"/>
                <w:szCs w:val="16"/>
              </w:rPr>
              <w:t>СОЛІКВА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476C2A" w:rsidRDefault="00033365" w:rsidP="00C90D6A">
            <w:pPr>
              <w:pStyle w:val="Normal"/>
              <w:tabs>
                <w:tab w:val="left" w:pos="12600"/>
              </w:tabs>
              <w:rPr>
                <w:rFonts w:ascii="Arial" w:hAnsi="Arial" w:cs="Arial"/>
                <w:color w:val="000000"/>
                <w:sz w:val="16"/>
                <w:szCs w:val="16"/>
                <w:lang w:val="ru-RU"/>
              </w:rPr>
            </w:pPr>
            <w:r w:rsidRPr="00476C2A">
              <w:rPr>
                <w:rFonts w:ascii="Arial" w:hAnsi="Arial" w:cs="Arial"/>
                <w:color w:val="000000"/>
                <w:sz w:val="16"/>
                <w:szCs w:val="16"/>
                <w:lang w:val="ru-RU"/>
              </w:rPr>
              <w:t xml:space="preserve">розчин для ін`єкцій, 100 Од./мл+50 мкг/мл; №3 або №5: по 3 мл у картриджі, вмонтованому в одноразову шприц-ручку; по 3 або по 5 шприц-ручок в картонній коробці. </w:t>
            </w:r>
            <w:r w:rsidRPr="00476C2A">
              <w:rPr>
                <w:rFonts w:ascii="Arial" w:hAnsi="Arial" w:cs="Arial"/>
                <w:color w:val="000000"/>
                <w:sz w:val="16"/>
                <w:szCs w:val="16"/>
              </w:rPr>
              <w:t>Голки в упаковку не включені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33365" w:rsidRPr="00476C2A" w:rsidRDefault="00033365" w:rsidP="00C90D6A">
            <w:pPr>
              <w:pStyle w:val="Normal"/>
              <w:tabs>
                <w:tab w:val="left" w:pos="12600"/>
              </w:tabs>
              <w:ind w:left="-108"/>
              <w:jc w:val="center"/>
              <w:rPr>
                <w:rFonts w:ascii="Arial" w:hAnsi="Arial" w:cs="Arial"/>
                <w:color w:val="000000"/>
                <w:sz w:val="16"/>
                <w:szCs w:val="16"/>
                <w:lang w:val="ru-RU"/>
              </w:rPr>
            </w:pPr>
            <w:r w:rsidRPr="00476C2A">
              <w:rPr>
                <w:rFonts w:ascii="Arial" w:hAnsi="Arial" w:cs="Arial"/>
                <w:color w:val="000000"/>
                <w:sz w:val="16"/>
                <w:szCs w:val="16"/>
              </w:rPr>
              <w:t>ТОВ "Санофі-Авентіс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3365" w:rsidRPr="00476C2A" w:rsidRDefault="00033365" w:rsidP="00C90D6A">
            <w:pPr>
              <w:pStyle w:val="Normal"/>
              <w:tabs>
                <w:tab w:val="left" w:pos="12600"/>
              </w:tabs>
              <w:ind w:left="-108"/>
              <w:jc w:val="center"/>
              <w:rPr>
                <w:rFonts w:ascii="Arial" w:hAnsi="Arial" w:cs="Arial"/>
                <w:color w:val="000000"/>
                <w:sz w:val="16"/>
                <w:szCs w:val="16"/>
              </w:rPr>
            </w:pPr>
            <w:r w:rsidRPr="00476C2A">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476C2A" w:rsidRDefault="00033365" w:rsidP="00C90D6A">
            <w:pPr>
              <w:pStyle w:val="Normal"/>
              <w:tabs>
                <w:tab w:val="left" w:pos="12600"/>
              </w:tabs>
              <w:jc w:val="center"/>
              <w:rPr>
                <w:rFonts w:ascii="Arial" w:hAnsi="Arial" w:cs="Arial"/>
                <w:color w:val="000000"/>
                <w:sz w:val="16"/>
                <w:szCs w:val="16"/>
              </w:rPr>
            </w:pPr>
            <w:r w:rsidRPr="00476C2A">
              <w:rPr>
                <w:rFonts w:ascii="Arial" w:hAnsi="Arial" w:cs="Arial"/>
                <w:color w:val="000000"/>
                <w:sz w:val="16"/>
                <w:szCs w:val="16"/>
              </w:rPr>
              <w:t xml:space="preserve">Санофі-Авентіс Дойчланд ГмбХ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3365" w:rsidRPr="00476C2A" w:rsidRDefault="00033365" w:rsidP="00C90D6A">
            <w:pPr>
              <w:pStyle w:val="Normal"/>
              <w:tabs>
                <w:tab w:val="left" w:pos="12600"/>
              </w:tabs>
              <w:jc w:val="center"/>
              <w:rPr>
                <w:rFonts w:ascii="Arial" w:hAnsi="Arial" w:cs="Arial"/>
                <w:color w:val="000000"/>
                <w:sz w:val="16"/>
                <w:szCs w:val="16"/>
              </w:rPr>
            </w:pPr>
            <w:r w:rsidRPr="00476C2A">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3365" w:rsidRPr="00476C2A" w:rsidRDefault="00033365" w:rsidP="00C90D6A">
            <w:pPr>
              <w:pStyle w:val="Normal"/>
              <w:tabs>
                <w:tab w:val="left" w:pos="12600"/>
              </w:tabs>
              <w:jc w:val="center"/>
              <w:rPr>
                <w:rFonts w:ascii="Arial" w:hAnsi="Arial" w:cs="Arial"/>
                <w:color w:val="000000"/>
                <w:sz w:val="16"/>
                <w:szCs w:val="16"/>
              </w:rPr>
            </w:pPr>
            <w:r w:rsidRPr="00476C2A">
              <w:rPr>
                <w:rFonts w:ascii="Arial" w:hAnsi="Arial" w:cs="Arial"/>
                <w:color w:val="000000"/>
                <w:sz w:val="16"/>
                <w:szCs w:val="16"/>
              </w:rPr>
              <w:t xml:space="preserve">B.II.f.1.b.5, IB - Stability of FP - Extension of the shelf life of the finished product - Biological/immunological medicinal product in accordance with an approved stability protocol: </w:t>
            </w:r>
            <w:r w:rsidRPr="00476C2A">
              <w:rPr>
                <w:rFonts w:ascii="Arial" w:hAnsi="Arial" w:cs="Arial"/>
                <w:color w:val="000000"/>
                <w:sz w:val="16"/>
                <w:szCs w:val="16"/>
              </w:rPr>
              <w:br/>
              <w:t>To extend the shelf-life of the finished product, Insulin Glargine/ Lixisenatide solution for injection 100 U/mL with 33 µg/mL and 50 µg/mL, in accordance with an approved stability protocol, from 24 months to 36 months when stored between 2 °C and 8 °C.</w:t>
            </w:r>
            <w:r w:rsidRPr="00476C2A">
              <w:rPr>
                <w:rFonts w:ascii="Arial" w:hAnsi="Arial" w:cs="Arial"/>
                <w:color w:val="000000"/>
                <w:sz w:val="16"/>
                <w:szCs w:val="16"/>
              </w:rPr>
              <w:br/>
              <w:t>Введення змін протягом 6-ти місяців після затвердження.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33365" w:rsidRPr="00476C2A" w:rsidRDefault="00033365" w:rsidP="00C90D6A">
            <w:pPr>
              <w:pStyle w:val="Normal"/>
              <w:tabs>
                <w:tab w:val="left" w:pos="12600"/>
              </w:tabs>
              <w:ind w:left="-185"/>
              <w:jc w:val="center"/>
              <w:rPr>
                <w:rFonts w:ascii="Arial" w:hAnsi="Arial" w:cs="Arial"/>
                <w:i/>
                <w:sz w:val="16"/>
                <w:szCs w:val="16"/>
              </w:rPr>
            </w:pPr>
            <w:r w:rsidRPr="00476C2A">
              <w:rPr>
                <w:rFonts w:ascii="Arial" w:hAnsi="Arial" w:cs="Arial"/>
                <w:i/>
                <w:sz w:val="16"/>
                <w:szCs w:val="16"/>
              </w:rPr>
              <w:t xml:space="preserve">за </w:t>
            </w:r>
          </w:p>
          <w:p w:rsidR="00033365" w:rsidRPr="00476C2A" w:rsidRDefault="00033365" w:rsidP="00C90D6A">
            <w:pPr>
              <w:pStyle w:val="Normal"/>
              <w:tabs>
                <w:tab w:val="left" w:pos="12600"/>
              </w:tabs>
              <w:ind w:left="-108"/>
              <w:jc w:val="center"/>
              <w:rPr>
                <w:rFonts w:ascii="Arial" w:hAnsi="Arial" w:cs="Arial"/>
                <w:i/>
                <w:sz w:val="16"/>
                <w:szCs w:val="16"/>
              </w:rPr>
            </w:pPr>
            <w:r w:rsidRPr="00476C2A">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3365" w:rsidRPr="00476C2A" w:rsidRDefault="00033365" w:rsidP="00C90D6A">
            <w:pPr>
              <w:pStyle w:val="Normal"/>
              <w:tabs>
                <w:tab w:val="left" w:pos="12600"/>
              </w:tabs>
              <w:jc w:val="center"/>
              <w:rPr>
                <w:rFonts w:ascii="Arial" w:hAnsi="Arial" w:cs="Arial"/>
                <w:sz w:val="16"/>
                <w:szCs w:val="16"/>
              </w:rPr>
            </w:pPr>
            <w:r w:rsidRPr="00476C2A">
              <w:rPr>
                <w:rFonts w:ascii="Arial" w:hAnsi="Arial" w:cs="Arial"/>
                <w:sz w:val="16"/>
                <w:szCs w:val="16"/>
              </w:rPr>
              <w:t>UA/16774/01/01</w:t>
            </w:r>
          </w:p>
        </w:tc>
      </w:tr>
      <w:tr w:rsidR="00033365" w:rsidRPr="00D50E1F" w:rsidTr="005B4B08">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3365" w:rsidRPr="00D50E1F" w:rsidRDefault="00033365" w:rsidP="0003336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33365" w:rsidRPr="00D50E1F" w:rsidRDefault="00033365" w:rsidP="00C90D6A">
            <w:pPr>
              <w:pStyle w:val="Normal"/>
              <w:tabs>
                <w:tab w:val="left" w:pos="12600"/>
              </w:tabs>
              <w:rPr>
                <w:rFonts w:ascii="Arial" w:hAnsi="Arial" w:cs="Arial"/>
                <w:b/>
                <w:sz w:val="16"/>
                <w:szCs w:val="16"/>
              </w:rPr>
            </w:pPr>
            <w:r w:rsidRPr="00D50E1F">
              <w:rPr>
                <w:rFonts w:ascii="Arial" w:hAnsi="Arial" w:cs="Arial"/>
                <w:b/>
                <w:sz w:val="16"/>
                <w:szCs w:val="16"/>
              </w:rPr>
              <w:t>СОЛІКВА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D50E1F" w:rsidRDefault="00033365" w:rsidP="00C90D6A">
            <w:pPr>
              <w:pStyle w:val="Normal"/>
              <w:tabs>
                <w:tab w:val="left" w:pos="12600"/>
              </w:tabs>
              <w:rPr>
                <w:rFonts w:ascii="Arial" w:hAnsi="Arial" w:cs="Arial"/>
                <w:color w:val="000000"/>
                <w:sz w:val="16"/>
                <w:szCs w:val="16"/>
                <w:lang w:val="ru-RU"/>
              </w:rPr>
            </w:pPr>
            <w:r w:rsidRPr="00D50E1F">
              <w:rPr>
                <w:rFonts w:ascii="Arial" w:hAnsi="Arial" w:cs="Arial"/>
                <w:color w:val="000000"/>
                <w:sz w:val="16"/>
                <w:szCs w:val="16"/>
                <w:lang w:val="ru-RU"/>
              </w:rPr>
              <w:t xml:space="preserve">розчин для ін`єкцій, 100 Од./мл+33 мкг/мл; №3 або №5: по 3 мл у картриджі, вмонтованому в одноразову шприц-ручку; по 3 або по 5 шприц-ручок в картонній коробці. </w:t>
            </w:r>
            <w:r w:rsidRPr="00D50E1F">
              <w:rPr>
                <w:rFonts w:ascii="Arial" w:hAnsi="Arial" w:cs="Arial"/>
                <w:color w:val="000000"/>
                <w:sz w:val="16"/>
                <w:szCs w:val="16"/>
              </w:rPr>
              <w:t>Голки в упаковку не включені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33365" w:rsidRPr="00D50E1F" w:rsidRDefault="00033365" w:rsidP="00C90D6A">
            <w:pPr>
              <w:pStyle w:val="Normal"/>
              <w:tabs>
                <w:tab w:val="left" w:pos="12600"/>
              </w:tabs>
              <w:ind w:left="-108"/>
              <w:jc w:val="center"/>
              <w:rPr>
                <w:rFonts w:ascii="Arial" w:hAnsi="Arial" w:cs="Arial"/>
                <w:color w:val="000000"/>
                <w:sz w:val="16"/>
                <w:szCs w:val="16"/>
              </w:rPr>
            </w:pPr>
            <w:r w:rsidRPr="00D50E1F">
              <w:rPr>
                <w:rFonts w:ascii="Arial" w:hAnsi="Arial" w:cs="Arial"/>
                <w:color w:val="000000"/>
                <w:sz w:val="16"/>
                <w:szCs w:val="16"/>
              </w:rPr>
              <w:t>ТОВ "Санофі-Авентіс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3365" w:rsidRPr="00D50E1F" w:rsidRDefault="00033365" w:rsidP="00C90D6A">
            <w:pPr>
              <w:pStyle w:val="Normal"/>
              <w:tabs>
                <w:tab w:val="left" w:pos="12600"/>
              </w:tabs>
              <w:ind w:left="-108"/>
              <w:jc w:val="center"/>
              <w:rPr>
                <w:rFonts w:ascii="Arial" w:hAnsi="Arial" w:cs="Arial"/>
                <w:color w:val="000000"/>
                <w:sz w:val="16"/>
                <w:szCs w:val="16"/>
              </w:rPr>
            </w:pPr>
            <w:r w:rsidRPr="00D50E1F">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D50E1F" w:rsidRDefault="00033365" w:rsidP="00C90D6A">
            <w:pPr>
              <w:pStyle w:val="Normal"/>
              <w:tabs>
                <w:tab w:val="left" w:pos="12600"/>
              </w:tabs>
              <w:jc w:val="center"/>
              <w:rPr>
                <w:rFonts w:ascii="Arial" w:hAnsi="Arial" w:cs="Arial"/>
                <w:color w:val="000000"/>
                <w:sz w:val="16"/>
                <w:szCs w:val="16"/>
              </w:rPr>
            </w:pPr>
            <w:r w:rsidRPr="00D50E1F">
              <w:rPr>
                <w:rFonts w:ascii="Arial" w:hAnsi="Arial" w:cs="Arial"/>
                <w:color w:val="000000"/>
                <w:sz w:val="16"/>
                <w:szCs w:val="16"/>
              </w:rPr>
              <w:t xml:space="preserve">Санофі-Авентіс Дойчланд ГмбХ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3365" w:rsidRPr="00D50E1F" w:rsidRDefault="00033365" w:rsidP="00C90D6A">
            <w:pPr>
              <w:pStyle w:val="Normal"/>
              <w:tabs>
                <w:tab w:val="left" w:pos="12600"/>
              </w:tabs>
              <w:jc w:val="center"/>
              <w:rPr>
                <w:rFonts w:ascii="Arial" w:hAnsi="Arial" w:cs="Arial"/>
                <w:color w:val="000000"/>
                <w:sz w:val="16"/>
                <w:szCs w:val="16"/>
              </w:rPr>
            </w:pPr>
            <w:r w:rsidRPr="00D50E1F">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3365" w:rsidRPr="00D50E1F" w:rsidRDefault="00033365" w:rsidP="00C90D6A">
            <w:pPr>
              <w:pStyle w:val="Normal"/>
              <w:tabs>
                <w:tab w:val="left" w:pos="12600"/>
              </w:tabs>
              <w:jc w:val="center"/>
              <w:rPr>
                <w:rFonts w:ascii="Arial" w:hAnsi="Arial" w:cs="Arial"/>
                <w:color w:val="000000"/>
                <w:sz w:val="16"/>
                <w:szCs w:val="16"/>
              </w:rPr>
            </w:pPr>
            <w:r w:rsidRPr="00D50E1F">
              <w:rPr>
                <w:rFonts w:ascii="Arial" w:hAnsi="Arial" w:cs="Arial"/>
                <w:color w:val="000000"/>
                <w:sz w:val="16"/>
                <w:szCs w:val="16"/>
              </w:rPr>
              <w:t xml:space="preserve">B.II.f.1.b.5, IB - Stability of FP - Extension of the shelf life of the finished product - Biological/immunological medicinal product in accordance with an approved stability protocol: </w:t>
            </w:r>
            <w:r w:rsidRPr="00D50E1F">
              <w:rPr>
                <w:rFonts w:ascii="Arial" w:hAnsi="Arial" w:cs="Arial"/>
                <w:color w:val="000000"/>
                <w:sz w:val="16"/>
                <w:szCs w:val="16"/>
              </w:rPr>
              <w:br/>
              <w:t>To extend the shelf-life of the finished product, Insulin Glargine/ Lixisenatide solution for injection 100 U/mL with 33 µg/mL and 50 µg/mL, in accordance with an approved stability protocol, from 24 months to 36 months when stored between 2 °C and 8 °C.</w:t>
            </w:r>
            <w:r w:rsidRPr="00D50E1F">
              <w:rPr>
                <w:rFonts w:ascii="Arial" w:hAnsi="Arial" w:cs="Arial"/>
                <w:color w:val="000000"/>
                <w:sz w:val="16"/>
                <w:szCs w:val="16"/>
              </w:rPr>
              <w:br/>
              <w:t>Введення змін протягом 6-ти місяців після затвердження.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33365" w:rsidRPr="00D50E1F" w:rsidRDefault="00033365" w:rsidP="00C90D6A">
            <w:pPr>
              <w:pStyle w:val="Normal"/>
              <w:tabs>
                <w:tab w:val="left" w:pos="12600"/>
              </w:tabs>
              <w:ind w:left="-185"/>
              <w:jc w:val="center"/>
              <w:rPr>
                <w:rFonts w:ascii="Arial" w:hAnsi="Arial" w:cs="Arial"/>
                <w:i/>
                <w:sz w:val="16"/>
                <w:szCs w:val="16"/>
              </w:rPr>
            </w:pPr>
            <w:r w:rsidRPr="00D50E1F">
              <w:rPr>
                <w:rFonts w:ascii="Arial" w:hAnsi="Arial" w:cs="Arial"/>
                <w:i/>
                <w:sz w:val="16"/>
                <w:szCs w:val="16"/>
              </w:rPr>
              <w:t xml:space="preserve">за </w:t>
            </w:r>
          </w:p>
          <w:p w:rsidR="00033365" w:rsidRPr="00D50E1F" w:rsidRDefault="00033365" w:rsidP="00C90D6A">
            <w:pPr>
              <w:pStyle w:val="Normal"/>
              <w:tabs>
                <w:tab w:val="left" w:pos="12600"/>
              </w:tabs>
              <w:ind w:left="-185"/>
              <w:jc w:val="center"/>
              <w:rPr>
                <w:rFonts w:ascii="Arial" w:hAnsi="Arial" w:cs="Arial"/>
                <w:i/>
                <w:sz w:val="16"/>
                <w:szCs w:val="16"/>
              </w:rPr>
            </w:pPr>
            <w:r w:rsidRPr="00D50E1F">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3365" w:rsidRPr="00D50E1F" w:rsidRDefault="00033365" w:rsidP="00C90D6A">
            <w:pPr>
              <w:pStyle w:val="Normal"/>
              <w:tabs>
                <w:tab w:val="left" w:pos="12600"/>
              </w:tabs>
              <w:jc w:val="center"/>
              <w:rPr>
                <w:rFonts w:ascii="Arial" w:hAnsi="Arial" w:cs="Arial"/>
                <w:sz w:val="16"/>
                <w:szCs w:val="16"/>
              </w:rPr>
            </w:pPr>
            <w:r w:rsidRPr="00D50E1F">
              <w:rPr>
                <w:rFonts w:ascii="Arial" w:hAnsi="Arial" w:cs="Arial"/>
                <w:sz w:val="16"/>
                <w:szCs w:val="16"/>
              </w:rPr>
              <w:t>UA/16775/01/01</w:t>
            </w:r>
          </w:p>
        </w:tc>
      </w:tr>
      <w:tr w:rsidR="00033365" w:rsidRPr="00D50E1F" w:rsidTr="005B4B08">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3365" w:rsidRPr="00D50E1F" w:rsidRDefault="00033365" w:rsidP="0003336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33365" w:rsidRPr="00D50E1F" w:rsidRDefault="00033365" w:rsidP="00C90D6A">
            <w:pPr>
              <w:pStyle w:val="Normal"/>
              <w:tabs>
                <w:tab w:val="left" w:pos="12600"/>
              </w:tabs>
              <w:rPr>
                <w:rFonts w:ascii="Arial" w:hAnsi="Arial" w:cs="Arial"/>
                <w:b/>
                <w:sz w:val="16"/>
                <w:szCs w:val="16"/>
              </w:rPr>
            </w:pPr>
            <w:r w:rsidRPr="00D50E1F">
              <w:rPr>
                <w:rFonts w:ascii="Arial" w:hAnsi="Arial" w:cs="Arial"/>
                <w:b/>
                <w:sz w:val="16"/>
                <w:szCs w:val="16"/>
              </w:rPr>
              <w:t>СОЛІКВА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D50E1F" w:rsidRDefault="00033365" w:rsidP="00C90D6A">
            <w:pPr>
              <w:pStyle w:val="Normal"/>
              <w:tabs>
                <w:tab w:val="left" w:pos="12600"/>
              </w:tabs>
              <w:rPr>
                <w:rFonts w:ascii="Arial" w:hAnsi="Arial" w:cs="Arial"/>
                <w:color w:val="000000"/>
                <w:sz w:val="16"/>
                <w:szCs w:val="16"/>
                <w:lang w:val="ru-RU"/>
              </w:rPr>
            </w:pPr>
            <w:r w:rsidRPr="00D50E1F">
              <w:rPr>
                <w:rFonts w:ascii="Arial" w:hAnsi="Arial" w:cs="Arial"/>
                <w:color w:val="000000"/>
                <w:sz w:val="16"/>
                <w:szCs w:val="16"/>
                <w:lang w:val="ru-RU"/>
              </w:rPr>
              <w:t xml:space="preserve">розчин для ін`єкцій, 100 Од./мл+33 мкг/мл; №3 або №5: по 3 мл у картриджі, вмонтованому в одноразову шприц-ручку; по 3 або по 5 шприц-ручок в картонній коробці. </w:t>
            </w:r>
            <w:r w:rsidRPr="00D50E1F">
              <w:rPr>
                <w:rFonts w:ascii="Arial" w:hAnsi="Arial" w:cs="Arial"/>
                <w:color w:val="000000"/>
                <w:sz w:val="16"/>
                <w:szCs w:val="16"/>
              </w:rPr>
              <w:t>Голки в упаковку не включені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33365" w:rsidRPr="00D50E1F" w:rsidRDefault="00033365" w:rsidP="00C90D6A">
            <w:pPr>
              <w:pStyle w:val="Normal"/>
              <w:tabs>
                <w:tab w:val="left" w:pos="12600"/>
              </w:tabs>
              <w:ind w:left="-108"/>
              <w:jc w:val="center"/>
              <w:rPr>
                <w:rFonts w:ascii="Arial" w:hAnsi="Arial" w:cs="Arial"/>
                <w:color w:val="000000"/>
                <w:sz w:val="16"/>
                <w:szCs w:val="16"/>
              </w:rPr>
            </w:pPr>
            <w:r w:rsidRPr="00D50E1F">
              <w:rPr>
                <w:rFonts w:ascii="Arial" w:hAnsi="Arial" w:cs="Arial"/>
                <w:color w:val="000000"/>
                <w:sz w:val="16"/>
                <w:szCs w:val="16"/>
              </w:rPr>
              <w:t>ТОВ "Санофі-Авентіс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3365" w:rsidRPr="00D50E1F" w:rsidRDefault="00033365" w:rsidP="00C90D6A">
            <w:pPr>
              <w:pStyle w:val="Normal"/>
              <w:tabs>
                <w:tab w:val="left" w:pos="12600"/>
              </w:tabs>
              <w:ind w:left="-108"/>
              <w:jc w:val="center"/>
              <w:rPr>
                <w:rFonts w:ascii="Arial" w:hAnsi="Arial" w:cs="Arial"/>
                <w:color w:val="000000"/>
                <w:sz w:val="16"/>
                <w:szCs w:val="16"/>
              </w:rPr>
            </w:pPr>
            <w:r w:rsidRPr="00D50E1F">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D50E1F" w:rsidRDefault="00033365" w:rsidP="00C90D6A">
            <w:pPr>
              <w:pStyle w:val="Normal"/>
              <w:tabs>
                <w:tab w:val="left" w:pos="12600"/>
              </w:tabs>
              <w:jc w:val="center"/>
              <w:rPr>
                <w:rFonts w:ascii="Arial" w:hAnsi="Arial" w:cs="Arial"/>
                <w:color w:val="000000"/>
                <w:sz w:val="16"/>
                <w:szCs w:val="16"/>
              </w:rPr>
            </w:pPr>
            <w:r w:rsidRPr="00D50E1F">
              <w:rPr>
                <w:rFonts w:ascii="Arial" w:hAnsi="Arial" w:cs="Arial"/>
                <w:color w:val="000000"/>
                <w:sz w:val="16"/>
                <w:szCs w:val="16"/>
              </w:rPr>
              <w:t xml:space="preserve">Санофі-Авентіс Дойчланд ГмбХ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3365" w:rsidRPr="00D50E1F" w:rsidRDefault="00033365" w:rsidP="00C90D6A">
            <w:pPr>
              <w:pStyle w:val="Normal"/>
              <w:tabs>
                <w:tab w:val="left" w:pos="12600"/>
              </w:tabs>
              <w:jc w:val="center"/>
              <w:rPr>
                <w:rFonts w:ascii="Arial" w:hAnsi="Arial" w:cs="Arial"/>
                <w:color w:val="000000"/>
                <w:sz w:val="16"/>
                <w:szCs w:val="16"/>
              </w:rPr>
            </w:pPr>
            <w:r w:rsidRPr="00D50E1F">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3365" w:rsidRPr="00D50E1F" w:rsidRDefault="00033365" w:rsidP="00C90D6A">
            <w:pPr>
              <w:pStyle w:val="Normal"/>
              <w:tabs>
                <w:tab w:val="left" w:pos="12600"/>
              </w:tabs>
              <w:jc w:val="center"/>
              <w:rPr>
                <w:rFonts w:ascii="Arial" w:hAnsi="Arial" w:cs="Arial"/>
                <w:color w:val="000000"/>
                <w:sz w:val="16"/>
                <w:szCs w:val="16"/>
              </w:rPr>
            </w:pPr>
            <w:r w:rsidRPr="00D50E1F">
              <w:rPr>
                <w:rFonts w:ascii="Arial" w:hAnsi="Arial" w:cs="Arial"/>
                <w:color w:val="000000"/>
                <w:sz w:val="16"/>
                <w:szCs w:val="16"/>
              </w:rPr>
              <w:t xml:space="preserve">A.4, IA - Administrative change - Change in the name and/or address of a manufacturer or an ASMF holder or supplier of the AS, starting material, reagent or intermediate used in the manufacture of the AS or manufacturer of a novel excipient: </w:t>
            </w:r>
            <w:r w:rsidRPr="00D50E1F">
              <w:rPr>
                <w:rFonts w:ascii="Arial" w:hAnsi="Arial" w:cs="Arial"/>
                <w:color w:val="000000"/>
                <w:sz w:val="16"/>
                <w:szCs w:val="16"/>
              </w:rPr>
              <w:br/>
              <w:t>To update the name and the address of the site responsible for manufacturing, packaging and quality control testing of the active substance Lixisenatide, from Sanofi-Aventis Deutschland GmbH, Industriepark Hochst, 65926 Frankfurt am Main, GERMANY, to Euroapi Germany GmbH, Bruningstraβe 50, 65926 Frankfurt am Main, GERMANY. There is no change in the location of the site.</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33365" w:rsidRPr="00D50E1F" w:rsidRDefault="00033365" w:rsidP="00C90D6A">
            <w:pPr>
              <w:pStyle w:val="Normal"/>
              <w:tabs>
                <w:tab w:val="left" w:pos="12600"/>
              </w:tabs>
              <w:ind w:left="-185"/>
              <w:jc w:val="center"/>
              <w:rPr>
                <w:rFonts w:ascii="Arial" w:hAnsi="Arial" w:cs="Arial"/>
                <w:i/>
                <w:sz w:val="16"/>
                <w:szCs w:val="16"/>
              </w:rPr>
            </w:pPr>
            <w:r w:rsidRPr="00D50E1F">
              <w:rPr>
                <w:rFonts w:ascii="Arial" w:hAnsi="Arial" w:cs="Arial"/>
                <w:i/>
                <w:sz w:val="16"/>
                <w:szCs w:val="16"/>
              </w:rPr>
              <w:t xml:space="preserve">за </w:t>
            </w:r>
          </w:p>
          <w:p w:rsidR="00033365" w:rsidRPr="00D50E1F" w:rsidRDefault="00033365" w:rsidP="00C90D6A">
            <w:pPr>
              <w:pStyle w:val="Normal"/>
              <w:tabs>
                <w:tab w:val="left" w:pos="12600"/>
              </w:tabs>
              <w:ind w:left="-185"/>
              <w:jc w:val="center"/>
              <w:rPr>
                <w:rFonts w:ascii="Arial" w:hAnsi="Arial" w:cs="Arial"/>
                <w:i/>
                <w:sz w:val="16"/>
                <w:szCs w:val="16"/>
              </w:rPr>
            </w:pPr>
            <w:r w:rsidRPr="00D50E1F">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3365" w:rsidRPr="00D50E1F" w:rsidRDefault="00033365" w:rsidP="00C90D6A">
            <w:pPr>
              <w:pStyle w:val="Normal"/>
              <w:tabs>
                <w:tab w:val="left" w:pos="12600"/>
              </w:tabs>
              <w:jc w:val="center"/>
              <w:rPr>
                <w:rFonts w:ascii="Arial" w:hAnsi="Arial" w:cs="Arial"/>
                <w:sz w:val="16"/>
                <w:szCs w:val="16"/>
              </w:rPr>
            </w:pPr>
            <w:r w:rsidRPr="00D50E1F">
              <w:rPr>
                <w:rFonts w:ascii="Arial" w:hAnsi="Arial" w:cs="Arial"/>
                <w:sz w:val="16"/>
                <w:szCs w:val="16"/>
              </w:rPr>
              <w:t>UA/16775/01/01</w:t>
            </w:r>
          </w:p>
        </w:tc>
      </w:tr>
      <w:tr w:rsidR="00033365" w:rsidRPr="00D50E1F" w:rsidTr="005B4B08">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33365" w:rsidRPr="00D50E1F" w:rsidRDefault="00033365" w:rsidP="00033365">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33365" w:rsidRPr="00D50E1F" w:rsidRDefault="00033365" w:rsidP="00C90D6A">
            <w:pPr>
              <w:pStyle w:val="Normal"/>
              <w:tabs>
                <w:tab w:val="left" w:pos="12600"/>
              </w:tabs>
              <w:rPr>
                <w:rFonts w:ascii="Arial" w:hAnsi="Arial" w:cs="Arial"/>
                <w:b/>
                <w:sz w:val="16"/>
                <w:szCs w:val="16"/>
              </w:rPr>
            </w:pPr>
            <w:r w:rsidRPr="00D50E1F">
              <w:rPr>
                <w:rFonts w:ascii="Arial" w:hAnsi="Arial" w:cs="Arial"/>
                <w:b/>
                <w:sz w:val="16"/>
                <w:szCs w:val="16"/>
              </w:rPr>
              <w:t>СОЛІКВА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D50E1F" w:rsidRDefault="00033365" w:rsidP="00C90D6A">
            <w:pPr>
              <w:pStyle w:val="Normal"/>
              <w:tabs>
                <w:tab w:val="left" w:pos="12600"/>
              </w:tabs>
              <w:rPr>
                <w:rFonts w:ascii="Arial" w:hAnsi="Arial" w:cs="Arial"/>
                <w:color w:val="000000"/>
                <w:sz w:val="16"/>
                <w:szCs w:val="16"/>
                <w:lang w:val="ru-RU"/>
              </w:rPr>
            </w:pPr>
            <w:r w:rsidRPr="00D50E1F">
              <w:rPr>
                <w:rFonts w:ascii="Arial" w:hAnsi="Arial" w:cs="Arial"/>
                <w:color w:val="000000"/>
                <w:sz w:val="16"/>
                <w:szCs w:val="16"/>
                <w:lang w:val="ru-RU"/>
              </w:rPr>
              <w:t xml:space="preserve">розчин для ін`єкцій, 100 Од./мл+50 мкг/мл; №3 або №5: по 3 мл у картриджі, вмонтованому в одноразову шприц-ручку; по 3 або по 5 шприц-ручок в картонній коробці. </w:t>
            </w:r>
            <w:r w:rsidRPr="00D50E1F">
              <w:rPr>
                <w:rFonts w:ascii="Arial" w:hAnsi="Arial" w:cs="Arial"/>
                <w:color w:val="000000"/>
                <w:sz w:val="16"/>
                <w:szCs w:val="16"/>
              </w:rPr>
              <w:t>Голки в упаковку не включені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33365" w:rsidRPr="00D50E1F" w:rsidRDefault="00033365" w:rsidP="00C90D6A">
            <w:pPr>
              <w:pStyle w:val="Normal"/>
              <w:tabs>
                <w:tab w:val="left" w:pos="12600"/>
              </w:tabs>
              <w:ind w:left="-108"/>
              <w:jc w:val="center"/>
              <w:rPr>
                <w:rFonts w:ascii="Arial" w:hAnsi="Arial" w:cs="Arial"/>
                <w:color w:val="000000"/>
                <w:sz w:val="16"/>
                <w:szCs w:val="16"/>
              </w:rPr>
            </w:pPr>
            <w:r w:rsidRPr="00D50E1F">
              <w:rPr>
                <w:rFonts w:ascii="Arial" w:hAnsi="Arial" w:cs="Arial"/>
                <w:color w:val="000000"/>
                <w:sz w:val="16"/>
                <w:szCs w:val="16"/>
              </w:rPr>
              <w:t>ТОВ "Санофі-Авентіс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3365" w:rsidRPr="00D50E1F" w:rsidRDefault="00033365" w:rsidP="00C90D6A">
            <w:pPr>
              <w:pStyle w:val="Normal"/>
              <w:tabs>
                <w:tab w:val="left" w:pos="12600"/>
              </w:tabs>
              <w:ind w:left="-108"/>
              <w:jc w:val="center"/>
              <w:rPr>
                <w:rFonts w:ascii="Arial" w:hAnsi="Arial" w:cs="Arial"/>
                <w:color w:val="000000"/>
                <w:sz w:val="16"/>
                <w:szCs w:val="16"/>
              </w:rPr>
            </w:pPr>
            <w:r w:rsidRPr="00D50E1F">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3365" w:rsidRPr="00D50E1F" w:rsidRDefault="00033365" w:rsidP="00C90D6A">
            <w:pPr>
              <w:pStyle w:val="Normal"/>
              <w:tabs>
                <w:tab w:val="left" w:pos="12600"/>
              </w:tabs>
              <w:jc w:val="center"/>
              <w:rPr>
                <w:rFonts w:ascii="Arial" w:hAnsi="Arial" w:cs="Arial"/>
                <w:color w:val="000000"/>
                <w:sz w:val="16"/>
                <w:szCs w:val="16"/>
              </w:rPr>
            </w:pPr>
            <w:r w:rsidRPr="00D50E1F">
              <w:rPr>
                <w:rFonts w:ascii="Arial" w:hAnsi="Arial" w:cs="Arial"/>
                <w:color w:val="000000"/>
                <w:sz w:val="16"/>
                <w:szCs w:val="16"/>
              </w:rPr>
              <w:t xml:space="preserve">Санофі-Авентіс Дойчланд ГмбХ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33365" w:rsidRPr="00D50E1F" w:rsidRDefault="00033365" w:rsidP="00C90D6A">
            <w:pPr>
              <w:pStyle w:val="Normal"/>
              <w:tabs>
                <w:tab w:val="left" w:pos="12600"/>
              </w:tabs>
              <w:jc w:val="center"/>
              <w:rPr>
                <w:rFonts w:ascii="Arial" w:hAnsi="Arial" w:cs="Arial"/>
                <w:color w:val="000000"/>
                <w:sz w:val="16"/>
                <w:szCs w:val="16"/>
              </w:rPr>
            </w:pPr>
            <w:r w:rsidRPr="00D50E1F">
              <w:rPr>
                <w:rFonts w:ascii="Arial" w:hAnsi="Arial" w:cs="Arial"/>
                <w:color w:val="000000"/>
                <w:sz w:val="16"/>
                <w:szCs w:val="16"/>
              </w:rPr>
              <w:t>Німеччина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33365" w:rsidRPr="00D50E1F" w:rsidRDefault="00033365" w:rsidP="00C90D6A">
            <w:pPr>
              <w:pStyle w:val="Normal"/>
              <w:tabs>
                <w:tab w:val="left" w:pos="12600"/>
              </w:tabs>
              <w:jc w:val="center"/>
              <w:rPr>
                <w:rFonts w:ascii="Arial" w:hAnsi="Arial" w:cs="Arial"/>
                <w:color w:val="000000"/>
                <w:sz w:val="16"/>
                <w:szCs w:val="16"/>
              </w:rPr>
            </w:pPr>
            <w:r w:rsidRPr="00D50E1F">
              <w:rPr>
                <w:rFonts w:ascii="Arial" w:hAnsi="Arial" w:cs="Arial"/>
                <w:color w:val="000000"/>
                <w:sz w:val="16"/>
                <w:szCs w:val="16"/>
              </w:rPr>
              <w:t xml:space="preserve">A.4, IA - Administrative change - Change in the name and/or address of a manufacturer or an ASMF holder or supplier of the AS, starting material, reagent or intermediate used in the manufacture of the AS or manufacturer of a novel excipient: </w:t>
            </w:r>
            <w:r w:rsidRPr="00D50E1F">
              <w:rPr>
                <w:rFonts w:ascii="Arial" w:hAnsi="Arial" w:cs="Arial"/>
                <w:color w:val="000000"/>
                <w:sz w:val="16"/>
                <w:szCs w:val="16"/>
              </w:rPr>
              <w:br/>
              <w:t>To update the name and the address of the site responsible for manufacturing, packaging and quality control testing of the active substance Lixisenatide, from Sanofi-Aventis Deutschland GmbH, Industriepark Hochst, 65926 Frankfurt am Main, GERMANY, to Euroapi Germany GmbH, Bruningstraβe 50, 65926 Frankfurt am Main, GERMANY. There is no change in the location of the site.</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33365" w:rsidRPr="00D50E1F" w:rsidRDefault="00033365" w:rsidP="00C90D6A">
            <w:pPr>
              <w:pStyle w:val="Normal"/>
              <w:tabs>
                <w:tab w:val="left" w:pos="12600"/>
              </w:tabs>
              <w:ind w:left="-185"/>
              <w:jc w:val="center"/>
              <w:rPr>
                <w:rFonts w:ascii="Arial" w:hAnsi="Arial" w:cs="Arial"/>
                <w:i/>
                <w:sz w:val="16"/>
                <w:szCs w:val="16"/>
              </w:rPr>
            </w:pPr>
            <w:r w:rsidRPr="00D50E1F">
              <w:rPr>
                <w:rFonts w:ascii="Arial" w:hAnsi="Arial" w:cs="Arial"/>
                <w:i/>
                <w:sz w:val="16"/>
                <w:szCs w:val="16"/>
              </w:rPr>
              <w:t xml:space="preserve">за </w:t>
            </w:r>
          </w:p>
          <w:p w:rsidR="00033365" w:rsidRPr="00D50E1F" w:rsidRDefault="00033365" w:rsidP="00C90D6A">
            <w:pPr>
              <w:pStyle w:val="Normal"/>
              <w:tabs>
                <w:tab w:val="left" w:pos="12600"/>
              </w:tabs>
              <w:ind w:left="-185"/>
              <w:jc w:val="center"/>
              <w:rPr>
                <w:rFonts w:ascii="Arial" w:hAnsi="Arial" w:cs="Arial"/>
                <w:i/>
                <w:sz w:val="16"/>
                <w:szCs w:val="16"/>
              </w:rPr>
            </w:pPr>
            <w:r w:rsidRPr="00D50E1F">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3365" w:rsidRPr="00D50E1F" w:rsidRDefault="00033365" w:rsidP="00C90D6A">
            <w:pPr>
              <w:pStyle w:val="Normal"/>
              <w:tabs>
                <w:tab w:val="left" w:pos="12600"/>
              </w:tabs>
              <w:jc w:val="center"/>
              <w:rPr>
                <w:rFonts w:ascii="Arial" w:hAnsi="Arial" w:cs="Arial"/>
                <w:sz w:val="16"/>
                <w:szCs w:val="16"/>
              </w:rPr>
            </w:pPr>
            <w:r w:rsidRPr="00D50E1F">
              <w:rPr>
                <w:rFonts w:ascii="Arial" w:hAnsi="Arial" w:cs="Arial"/>
                <w:sz w:val="16"/>
                <w:szCs w:val="16"/>
              </w:rPr>
              <w:t>UA/16774/01/01</w:t>
            </w:r>
          </w:p>
        </w:tc>
      </w:tr>
    </w:tbl>
    <w:p w:rsidR="00033365" w:rsidRDefault="00033365" w:rsidP="00033365">
      <w:pPr>
        <w:pStyle w:val="Normal"/>
        <w:jc w:val="center"/>
        <w:rPr>
          <w:lang w:val="ru-RU"/>
        </w:rPr>
      </w:pPr>
    </w:p>
    <w:p w:rsidR="00033365" w:rsidRDefault="00033365" w:rsidP="00033365">
      <w:pPr>
        <w:pStyle w:val="Normal"/>
        <w:jc w:val="center"/>
        <w:rPr>
          <w:lang w:val="ru-RU"/>
        </w:rPr>
      </w:pPr>
    </w:p>
    <w:p w:rsidR="00033365" w:rsidRDefault="00033365" w:rsidP="00033365">
      <w:pPr>
        <w:ind w:left="540"/>
        <w:rPr>
          <w:rFonts w:ascii="Arial" w:hAnsi="Arial" w:cs="Arial"/>
          <w:b/>
          <w:sz w:val="28"/>
          <w:szCs w:val="28"/>
        </w:rPr>
      </w:pPr>
      <w:r>
        <w:rPr>
          <w:rFonts w:ascii="Arial" w:hAnsi="Arial" w:cs="Arial"/>
          <w:b/>
          <w:sz w:val="28"/>
          <w:szCs w:val="28"/>
        </w:rPr>
        <w:t xml:space="preserve">В.о. Генерального директора </w:t>
      </w:r>
    </w:p>
    <w:p w:rsidR="00033365" w:rsidRDefault="00033365" w:rsidP="00033365">
      <w:pPr>
        <w:ind w:left="540"/>
        <w:rPr>
          <w:rFonts w:ascii="Arial" w:hAnsi="Arial" w:cs="Arial"/>
          <w:b/>
          <w:sz w:val="22"/>
          <w:szCs w:val="22"/>
        </w:rPr>
      </w:pPr>
      <w:r>
        <w:rPr>
          <w:rFonts w:ascii="Arial" w:hAnsi="Arial" w:cs="Arial"/>
          <w:b/>
          <w:sz w:val="28"/>
          <w:szCs w:val="28"/>
        </w:rPr>
        <w:t>Фармацевтичного директорату                                                                                       Іван ЗАДВОРНИХ</w:t>
      </w:r>
      <w:r w:rsidRPr="00332C8A">
        <w:rPr>
          <w:rFonts w:ascii="Arial" w:hAnsi="Arial" w:cs="Arial"/>
          <w:b/>
          <w:sz w:val="28"/>
          <w:szCs w:val="28"/>
        </w:rPr>
        <w:tab/>
      </w:r>
      <w:r>
        <w:rPr>
          <w:rFonts w:ascii="Arial" w:hAnsi="Arial" w:cs="Arial"/>
          <w:b/>
          <w:sz w:val="28"/>
          <w:szCs w:val="28"/>
        </w:rPr>
        <w:t xml:space="preserve">        </w:t>
      </w:r>
      <w:r w:rsidRPr="00332C8A">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r>
      <w:r>
        <w:rPr>
          <w:rFonts w:ascii="Arial" w:hAnsi="Arial" w:cs="Arial"/>
          <w:b/>
          <w:sz w:val="28"/>
          <w:szCs w:val="28"/>
        </w:rPr>
        <w:tab/>
      </w:r>
    </w:p>
    <w:p w:rsidR="003D6DFF" w:rsidRDefault="00741DF6" w:rsidP="004E1A23">
      <w:pPr>
        <w:rPr>
          <w:b/>
          <w:sz w:val="28"/>
          <w:szCs w:val="28"/>
          <w:lang w:val="uk-UA"/>
        </w:rPr>
      </w:pPr>
      <w:r>
        <w:rPr>
          <w:b/>
          <w:sz w:val="28"/>
          <w:szCs w:val="28"/>
          <w:lang w:val="uk-UA"/>
        </w:rPr>
        <w:t xml:space="preserve">                 </w:t>
      </w:r>
      <w:r w:rsidR="00AE7F68">
        <w:rPr>
          <w:b/>
          <w:sz w:val="28"/>
          <w:szCs w:val="28"/>
          <w:lang w:val="uk-UA"/>
        </w:rPr>
        <w:t xml:space="preserve">                                                 </w:t>
      </w:r>
      <w:r>
        <w:rPr>
          <w:b/>
          <w:sz w:val="28"/>
          <w:szCs w:val="28"/>
          <w:lang w:val="uk-UA"/>
        </w:rPr>
        <w:t xml:space="preserve">         </w:t>
      </w:r>
    </w:p>
    <w:sectPr w:rsidR="003D6DFF" w:rsidSect="00F60CC3">
      <w:pgSz w:w="16838" w:h="11906" w:orient="landscape"/>
      <w:pgMar w:top="1418" w:right="899"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D6A" w:rsidRDefault="00C90D6A" w:rsidP="00B217C6">
      <w:r>
        <w:separator/>
      </w:r>
    </w:p>
  </w:endnote>
  <w:endnote w:type="continuationSeparator" w:id="0">
    <w:p w:rsidR="00C90D6A" w:rsidRDefault="00C90D6A"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D6A" w:rsidRDefault="00C90D6A" w:rsidP="00B217C6">
      <w:r>
        <w:separator/>
      </w:r>
    </w:p>
  </w:footnote>
  <w:footnote w:type="continuationSeparator" w:id="0">
    <w:p w:rsidR="00C90D6A" w:rsidRDefault="00C90D6A"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Pr="00DC2158" w:rsidRDefault="00AB2E05" w:rsidP="00DC2158">
    <w:pPr>
      <w:pStyle w:val="a3"/>
      <w:tabs>
        <w:tab w:val="clear" w:pos="4819"/>
        <w:tab w:val="clear" w:pos="9639"/>
        <w:tab w:val="left" w:pos="4110"/>
      </w:tabs>
      <w:rPr>
        <w:lang w:val="uk-UA"/>
      </w:rPr>
    </w:pPr>
    <w:r>
      <w:tab/>
    </w:r>
    <w:r>
      <w:rPr>
        <w:lang w:val="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F5E2FEC"/>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3365"/>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3889"/>
    <w:rsid w:val="00075592"/>
    <w:rsid w:val="00087C1F"/>
    <w:rsid w:val="00093A91"/>
    <w:rsid w:val="000A09BB"/>
    <w:rsid w:val="000A31CA"/>
    <w:rsid w:val="000A3B36"/>
    <w:rsid w:val="000A6A5A"/>
    <w:rsid w:val="000B102B"/>
    <w:rsid w:val="000B2D3B"/>
    <w:rsid w:val="000B5F9A"/>
    <w:rsid w:val="000B696D"/>
    <w:rsid w:val="000C18CA"/>
    <w:rsid w:val="000C6104"/>
    <w:rsid w:val="000D1456"/>
    <w:rsid w:val="000D3A0C"/>
    <w:rsid w:val="000D7D40"/>
    <w:rsid w:val="000E2A63"/>
    <w:rsid w:val="000E52C8"/>
    <w:rsid w:val="000E5609"/>
    <w:rsid w:val="000F23F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57278"/>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2786"/>
    <w:rsid w:val="001943E8"/>
    <w:rsid w:val="00194C37"/>
    <w:rsid w:val="001963DF"/>
    <w:rsid w:val="001A488A"/>
    <w:rsid w:val="001A4A80"/>
    <w:rsid w:val="001A7359"/>
    <w:rsid w:val="001A74A5"/>
    <w:rsid w:val="001B297D"/>
    <w:rsid w:val="001B2983"/>
    <w:rsid w:val="001B448F"/>
    <w:rsid w:val="001B55D1"/>
    <w:rsid w:val="001B585D"/>
    <w:rsid w:val="001B5E77"/>
    <w:rsid w:val="001C1B53"/>
    <w:rsid w:val="001C3321"/>
    <w:rsid w:val="001C543A"/>
    <w:rsid w:val="001D152C"/>
    <w:rsid w:val="001D3C5D"/>
    <w:rsid w:val="001E411B"/>
    <w:rsid w:val="001E65C5"/>
    <w:rsid w:val="001E7B73"/>
    <w:rsid w:val="001F170A"/>
    <w:rsid w:val="001F3240"/>
    <w:rsid w:val="001F3709"/>
    <w:rsid w:val="001F6104"/>
    <w:rsid w:val="001F6A5E"/>
    <w:rsid w:val="002001FF"/>
    <w:rsid w:val="00201970"/>
    <w:rsid w:val="00203416"/>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784A"/>
    <w:rsid w:val="002613C4"/>
    <w:rsid w:val="00263161"/>
    <w:rsid w:val="00266BB1"/>
    <w:rsid w:val="002730EF"/>
    <w:rsid w:val="00273BFC"/>
    <w:rsid w:val="00274E87"/>
    <w:rsid w:val="00274F8B"/>
    <w:rsid w:val="00285260"/>
    <w:rsid w:val="00285571"/>
    <w:rsid w:val="002914DF"/>
    <w:rsid w:val="00291AA7"/>
    <w:rsid w:val="0029260F"/>
    <w:rsid w:val="00293AFD"/>
    <w:rsid w:val="002946CA"/>
    <w:rsid w:val="00294F86"/>
    <w:rsid w:val="00295EFF"/>
    <w:rsid w:val="002A03C3"/>
    <w:rsid w:val="002A3525"/>
    <w:rsid w:val="002B3F4B"/>
    <w:rsid w:val="002B5D28"/>
    <w:rsid w:val="002B66F3"/>
    <w:rsid w:val="002B6F2B"/>
    <w:rsid w:val="002C6019"/>
    <w:rsid w:val="002D165A"/>
    <w:rsid w:val="002D2BF2"/>
    <w:rsid w:val="002D44AB"/>
    <w:rsid w:val="002D4E57"/>
    <w:rsid w:val="002D521C"/>
    <w:rsid w:val="002D7DBA"/>
    <w:rsid w:val="002E45A4"/>
    <w:rsid w:val="002E5404"/>
    <w:rsid w:val="002E58A3"/>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06C5"/>
    <w:rsid w:val="00395026"/>
    <w:rsid w:val="003A1301"/>
    <w:rsid w:val="003A1790"/>
    <w:rsid w:val="003A196E"/>
    <w:rsid w:val="003A2244"/>
    <w:rsid w:val="003A2AED"/>
    <w:rsid w:val="003A45DF"/>
    <w:rsid w:val="003A49A3"/>
    <w:rsid w:val="003B0334"/>
    <w:rsid w:val="003B130D"/>
    <w:rsid w:val="003B4565"/>
    <w:rsid w:val="003B5E1F"/>
    <w:rsid w:val="003C1EE3"/>
    <w:rsid w:val="003D1A54"/>
    <w:rsid w:val="003D1B20"/>
    <w:rsid w:val="003D2CA8"/>
    <w:rsid w:val="003D436F"/>
    <w:rsid w:val="003D556F"/>
    <w:rsid w:val="003D6757"/>
    <w:rsid w:val="003D6DFF"/>
    <w:rsid w:val="003E0CD9"/>
    <w:rsid w:val="003E21E5"/>
    <w:rsid w:val="003E35F2"/>
    <w:rsid w:val="003E424E"/>
    <w:rsid w:val="003E5678"/>
    <w:rsid w:val="003F4DE0"/>
    <w:rsid w:val="00403CF4"/>
    <w:rsid w:val="00405468"/>
    <w:rsid w:val="004112AF"/>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C1847"/>
    <w:rsid w:val="004C1DDD"/>
    <w:rsid w:val="004C2149"/>
    <w:rsid w:val="004D02DB"/>
    <w:rsid w:val="004D1487"/>
    <w:rsid w:val="004D3D9C"/>
    <w:rsid w:val="004D5854"/>
    <w:rsid w:val="004E1A23"/>
    <w:rsid w:val="004E3F07"/>
    <w:rsid w:val="004E4E21"/>
    <w:rsid w:val="004E7F71"/>
    <w:rsid w:val="004F15A8"/>
    <w:rsid w:val="004F2D9A"/>
    <w:rsid w:val="004F6412"/>
    <w:rsid w:val="004F6650"/>
    <w:rsid w:val="00501F20"/>
    <w:rsid w:val="00505BC9"/>
    <w:rsid w:val="00505CFE"/>
    <w:rsid w:val="00506545"/>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62F6F"/>
    <w:rsid w:val="005638F3"/>
    <w:rsid w:val="00563F99"/>
    <w:rsid w:val="005733EF"/>
    <w:rsid w:val="00574311"/>
    <w:rsid w:val="00577D46"/>
    <w:rsid w:val="00582AD9"/>
    <w:rsid w:val="00585392"/>
    <w:rsid w:val="005867F1"/>
    <w:rsid w:val="005867FF"/>
    <w:rsid w:val="00594E5B"/>
    <w:rsid w:val="005951D0"/>
    <w:rsid w:val="0059616A"/>
    <w:rsid w:val="00596385"/>
    <w:rsid w:val="00596F52"/>
    <w:rsid w:val="005A07FE"/>
    <w:rsid w:val="005A36EF"/>
    <w:rsid w:val="005A43AF"/>
    <w:rsid w:val="005A5E82"/>
    <w:rsid w:val="005A6654"/>
    <w:rsid w:val="005A7281"/>
    <w:rsid w:val="005B3DE8"/>
    <w:rsid w:val="005B4B08"/>
    <w:rsid w:val="005B59B1"/>
    <w:rsid w:val="005B5F7B"/>
    <w:rsid w:val="005B7D18"/>
    <w:rsid w:val="005C23FD"/>
    <w:rsid w:val="005C376D"/>
    <w:rsid w:val="005C4BFB"/>
    <w:rsid w:val="005C5933"/>
    <w:rsid w:val="005C694B"/>
    <w:rsid w:val="005C6DF0"/>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4981"/>
    <w:rsid w:val="006238E4"/>
    <w:rsid w:val="00626559"/>
    <w:rsid w:val="006306B5"/>
    <w:rsid w:val="00634363"/>
    <w:rsid w:val="00636E64"/>
    <w:rsid w:val="00642484"/>
    <w:rsid w:val="00643EFB"/>
    <w:rsid w:val="00644516"/>
    <w:rsid w:val="00646B66"/>
    <w:rsid w:val="006473B3"/>
    <w:rsid w:val="00661209"/>
    <w:rsid w:val="00661BB6"/>
    <w:rsid w:val="00663FC7"/>
    <w:rsid w:val="00671213"/>
    <w:rsid w:val="00672279"/>
    <w:rsid w:val="0067471A"/>
    <w:rsid w:val="0067588C"/>
    <w:rsid w:val="006772FA"/>
    <w:rsid w:val="00677ADB"/>
    <w:rsid w:val="006819EE"/>
    <w:rsid w:val="00682BE3"/>
    <w:rsid w:val="00686025"/>
    <w:rsid w:val="006862D6"/>
    <w:rsid w:val="0068697C"/>
    <w:rsid w:val="00693E2C"/>
    <w:rsid w:val="00694E3F"/>
    <w:rsid w:val="00696C93"/>
    <w:rsid w:val="00697D93"/>
    <w:rsid w:val="006A28F4"/>
    <w:rsid w:val="006A4B79"/>
    <w:rsid w:val="006A4CF0"/>
    <w:rsid w:val="006A56F4"/>
    <w:rsid w:val="006A7E8C"/>
    <w:rsid w:val="006B115E"/>
    <w:rsid w:val="006B1495"/>
    <w:rsid w:val="006B6EE8"/>
    <w:rsid w:val="006B6FB8"/>
    <w:rsid w:val="006C238B"/>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4370"/>
    <w:rsid w:val="006F75D2"/>
    <w:rsid w:val="00701649"/>
    <w:rsid w:val="00702CBF"/>
    <w:rsid w:val="00714884"/>
    <w:rsid w:val="00720625"/>
    <w:rsid w:val="0073087C"/>
    <w:rsid w:val="007366C6"/>
    <w:rsid w:val="0073694F"/>
    <w:rsid w:val="00736E2C"/>
    <w:rsid w:val="00741DF6"/>
    <w:rsid w:val="00743C7F"/>
    <w:rsid w:val="00747130"/>
    <w:rsid w:val="00750483"/>
    <w:rsid w:val="00750841"/>
    <w:rsid w:val="007511B3"/>
    <w:rsid w:val="0075146D"/>
    <w:rsid w:val="00751C89"/>
    <w:rsid w:val="007534D8"/>
    <w:rsid w:val="007555A0"/>
    <w:rsid w:val="0076292C"/>
    <w:rsid w:val="00763D8C"/>
    <w:rsid w:val="0076559F"/>
    <w:rsid w:val="00765DEE"/>
    <w:rsid w:val="00766213"/>
    <w:rsid w:val="007663DD"/>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7B3C"/>
    <w:rsid w:val="007D017A"/>
    <w:rsid w:val="007D0F5A"/>
    <w:rsid w:val="007D2E5B"/>
    <w:rsid w:val="007D5964"/>
    <w:rsid w:val="007E16E4"/>
    <w:rsid w:val="007E3BFE"/>
    <w:rsid w:val="007E468F"/>
    <w:rsid w:val="007E526B"/>
    <w:rsid w:val="007E5F1D"/>
    <w:rsid w:val="007E6CF0"/>
    <w:rsid w:val="007F10B9"/>
    <w:rsid w:val="007F1696"/>
    <w:rsid w:val="0080300D"/>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1C0D"/>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765"/>
    <w:rsid w:val="009777ED"/>
    <w:rsid w:val="00980BD8"/>
    <w:rsid w:val="00980BFC"/>
    <w:rsid w:val="00981404"/>
    <w:rsid w:val="00982641"/>
    <w:rsid w:val="009838A8"/>
    <w:rsid w:val="009860AB"/>
    <w:rsid w:val="00993BD3"/>
    <w:rsid w:val="00993D2B"/>
    <w:rsid w:val="009963C9"/>
    <w:rsid w:val="009969D7"/>
    <w:rsid w:val="00997A81"/>
    <w:rsid w:val="009A1CB5"/>
    <w:rsid w:val="009A23F6"/>
    <w:rsid w:val="009A36FE"/>
    <w:rsid w:val="009A38E2"/>
    <w:rsid w:val="009B133E"/>
    <w:rsid w:val="009B24B4"/>
    <w:rsid w:val="009B3931"/>
    <w:rsid w:val="009C0C36"/>
    <w:rsid w:val="009C24AC"/>
    <w:rsid w:val="009C4B38"/>
    <w:rsid w:val="009D0ACE"/>
    <w:rsid w:val="009D14D1"/>
    <w:rsid w:val="009D38C2"/>
    <w:rsid w:val="009D4378"/>
    <w:rsid w:val="009D6A07"/>
    <w:rsid w:val="009E0052"/>
    <w:rsid w:val="009E6F32"/>
    <w:rsid w:val="009E770C"/>
    <w:rsid w:val="009E7C7B"/>
    <w:rsid w:val="009F06A3"/>
    <w:rsid w:val="009F2F85"/>
    <w:rsid w:val="00A03DA0"/>
    <w:rsid w:val="00A03EC3"/>
    <w:rsid w:val="00A05E2D"/>
    <w:rsid w:val="00A06736"/>
    <w:rsid w:val="00A132C5"/>
    <w:rsid w:val="00A15688"/>
    <w:rsid w:val="00A177D9"/>
    <w:rsid w:val="00A17C61"/>
    <w:rsid w:val="00A23CDB"/>
    <w:rsid w:val="00A24656"/>
    <w:rsid w:val="00A24F19"/>
    <w:rsid w:val="00A25F18"/>
    <w:rsid w:val="00A26735"/>
    <w:rsid w:val="00A347BE"/>
    <w:rsid w:val="00A362E2"/>
    <w:rsid w:val="00A40123"/>
    <w:rsid w:val="00A409F4"/>
    <w:rsid w:val="00A47176"/>
    <w:rsid w:val="00A5269A"/>
    <w:rsid w:val="00A53476"/>
    <w:rsid w:val="00A53F73"/>
    <w:rsid w:val="00A54F8F"/>
    <w:rsid w:val="00A5501D"/>
    <w:rsid w:val="00A5654A"/>
    <w:rsid w:val="00A56C79"/>
    <w:rsid w:val="00A609BA"/>
    <w:rsid w:val="00A63563"/>
    <w:rsid w:val="00A644EE"/>
    <w:rsid w:val="00A65DFD"/>
    <w:rsid w:val="00A7183F"/>
    <w:rsid w:val="00A71EF0"/>
    <w:rsid w:val="00A84B9C"/>
    <w:rsid w:val="00A85760"/>
    <w:rsid w:val="00A85EBC"/>
    <w:rsid w:val="00A93A6A"/>
    <w:rsid w:val="00A93B1A"/>
    <w:rsid w:val="00A96282"/>
    <w:rsid w:val="00A96E06"/>
    <w:rsid w:val="00AA04B1"/>
    <w:rsid w:val="00AA1E51"/>
    <w:rsid w:val="00AA2D8F"/>
    <w:rsid w:val="00AA44D5"/>
    <w:rsid w:val="00AB2E05"/>
    <w:rsid w:val="00AC119C"/>
    <w:rsid w:val="00AC5B8D"/>
    <w:rsid w:val="00AC5BAB"/>
    <w:rsid w:val="00AD0051"/>
    <w:rsid w:val="00AD120E"/>
    <w:rsid w:val="00AD4298"/>
    <w:rsid w:val="00AD44A4"/>
    <w:rsid w:val="00AD734F"/>
    <w:rsid w:val="00AE1FE0"/>
    <w:rsid w:val="00AE2C77"/>
    <w:rsid w:val="00AE4448"/>
    <w:rsid w:val="00AE4A19"/>
    <w:rsid w:val="00AE7F68"/>
    <w:rsid w:val="00AF330A"/>
    <w:rsid w:val="00B05372"/>
    <w:rsid w:val="00B06965"/>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93FF4"/>
    <w:rsid w:val="00B9440F"/>
    <w:rsid w:val="00B977BE"/>
    <w:rsid w:val="00BA56C5"/>
    <w:rsid w:val="00BB5FC5"/>
    <w:rsid w:val="00BC4106"/>
    <w:rsid w:val="00BD01C7"/>
    <w:rsid w:val="00BD57C9"/>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5748"/>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70EBC"/>
    <w:rsid w:val="00C71539"/>
    <w:rsid w:val="00C75536"/>
    <w:rsid w:val="00C852F4"/>
    <w:rsid w:val="00C86D64"/>
    <w:rsid w:val="00C87CA3"/>
    <w:rsid w:val="00C90D6A"/>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D6929"/>
    <w:rsid w:val="00CD745D"/>
    <w:rsid w:val="00CD75DF"/>
    <w:rsid w:val="00CE01A6"/>
    <w:rsid w:val="00CE0567"/>
    <w:rsid w:val="00CE459B"/>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34F5"/>
    <w:rsid w:val="00DB3B22"/>
    <w:rsid w:val="00DB5996"/>
    <w:rsid w:val="00DB5D92"/>
    <w:rsid w:val="00DB5F07"/>
    <w:rsid w:val="00DB6131"/>
    <w:rsid w:val="00DC2158"/>
    <w:rsid w:val="00DC3DA9"/>
    <w:rsid w:val="00DC3DFA"/>
    <w:rsid w:val="00DC4FC1"/>
    <w:rsid w:val="00DC50FA"/>
    <w:rsid w:val="00DC5599"/>
    <w:rsid w:val="00DC746F"/>
    <w:rsid w:val="00DD0403"/>
    <w:rsid w:val="00DD181B"/>
    <w:rsid w:val="00DD231C"/>
    <w:rsid w:val="00DD4BD7"/>
    <w:rsid w:val="00DE6675"/>
    <w:rsid w:val="00DE674F"/>
    <w:rsid w:val="00DF22E0"/>
    <w:rsid w:val="00E00330"/>
    <w:rsid w:val="00E02055"/>
    <w:rsid w:val="00E026AD"/>
    <w:rsid w:val="00E04A98"/>
    <w:rsid w:val="00E07195"/>
    <w:rsid w:val="00E150D1"/>
    <w:rsid w:val="00E158B3"/>
    <w:rsid w:val="00E22536"/>
    <w:rsid w:val="00E234A1"/>
    <w:rsid w:val="00E23559"/>
    <w:rsid w:val="00E2446B"/>
    <w:rsid w:val="00E30BF3"/>
    <w:rsid w:val="00E319F7"/>
    <w:rsid w:val="00E33ADD"/>
    <w:rsid w:val="00E36F5A"/>
    <w:rsid w:val="00E4006B"/>
    <w:rsid w:val="00E40B91"/>
    <w:rsid w:val="00E40D01"/>
    <w:rsid w:val="00E41B93"/>
    <w:rsid w:val="00E41E2E"/>
    <w:rsid w:val="00E427AE"/>
    <w:rsid w:val="00E429F8"/>
    <w:rsid w:val="00E43C7A"/>
    <w:rsid w:val="00E50A2F"/>
    <w:rsid w:val="00E50ED8"/>
    <w:rsid w:val="00E51206"/>
    <w:rsid w:val="00E544BB"/>
    <w:rsid w:val="00E56F95"/>
    <w:rsid w:val="00E60208"/>
    <w:rsid w:val="00E61845"/>
    <w:rsid w:val="00E61998"/>
    <w:rsid w:val="00E6234D"/>
    <w:rsid w:val="00E62890"/>
    <w:rsid w:val="00E635EF"/>
    <w:rsid w:val="00E65B6D"/>
    <w:rsid w:val="00E6629C"/>
    <w:rsid w:val="00E71E0E"/>
    <w:rsid w:val="00E75E5F"/>
    <w:rsid w:val="00E8272E"/>
    <w:rsid w:val="00E83E3C"/>
    <w:rsid w:val="00E9596C"/>
    <w:rsid w:val="00EB03B8"/>
    <w:rsid w:val="00EB385E"/>
    <w:rsid w:val="00EB4F83"/>
    <w:rsid w:val="00EB5A49"/>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56D9"/>
    <w:rsid w:val="00F10942"/>
    <w:rsid w:val="00F154DF"/>
    <w:rsid w:val="00F17B43"/>
    <w:rsid w:val="00F17BBE"/>
    <w:rsid w:val="00F207AF"/>
    <w:rsid w:val="00F20D9D"/>
    <w:rsid w:val="00F23645"/>
    <w:rsid w:val="00F25704"/>
    <w:rsid w:val="00F25F27"/>
    <w:rsid w:val="00F33630"/>
    <w:rsid w:val="00F362D0"/>
    <w:rsid w:val="00F413F5"/>
    <w:rsid w:val="00F440D1"/>
    <w:rsid w:val="00F457BB"/>
    <w:rsid w:val="00F47F5D"/>
    <w:rsid w:val="00F50BFF"/>
    <w:rsid w:val="00F52ABC"/>
    <w:rsid w:val="00F54718"/>
    <w:rsid w:val="00F54CF2"/>
    <w:rsid w:val="00F557F0"/>
    <w:rsid w:val="00F56CD2"/>
    <w:rsid w:val="00F60CC3"/>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0E1D1329-9430-4E8D-AD9E-4771D74B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F60CC3"/>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F60CC3"/>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F60CC3"/>
    <w:rPr>
      <w:rFonts w:eastAsia="Times New Roman"/>
      <w:sz w:val="24"/>
      <w:szCs w:val="24"/>
      <w:lang w:val="uk-UA" w:eastAsia="uk-UA"/>
    </w:rPr>
  </w:style>
  <w:style w:type="paragraph" w:customStyle="1" w:styleId="msolistparagraph0">
    <w:name w:val="msolistparagraph"/>
    <w:basedOn w:val="a"/>
    <w:uiPriority w:val="34"/>
    <w:qFormat/>
    <w:rsid w:val="00F60CC3"/>
    <w:pPr>
      <w:ind w:left="720"/>
      <w:contextualSpacing/>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9F2FE-AA3C-4EB7-85E5-F0C3D808A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5778</Words>
  <Characters>32940</Characters>
  <Application>Microsoft Office Word</Application>
  <DocSecurity>0</DocSecurity>
  <Lines>274</Lines>
  <Paragraphs>77</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
      <vt:lpstr>МІНІСТЕРСТВО ОХОРОНИ ЗДОРОВ’Я УКРАЇНИ</vt:lpstr>
      <vt:lpstr>        Н А К А З</vt:lpstr>
      <vt:lpstr>    </vt:lpstr>
      <vt:lpstr>    </vt:lpstr>
      <vt:lpstr>    ПЕРЕЛІК</vt:lpstr>
      <vt:lpstr>    ПЕРЕЛІК</vt:lpstr>
      <vt:lpstr> </vt:lpstr>
    </vt:vector>
  </TitlesOfParts>
  <Company>Krokoz™</Company>
  <LinksUpToDate>false</LinksUpToDate>
  <CharactersWithSpaces>38641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2019-07-31T09:22:00Z</cp:lastPrinted>
  <dcterms:created xsi:type="dcterms:W3CDTF">2022-12-20T07:07:00Z</dcterms:created>
  <dcterms:modified xsi:type="dcterms:W3CDTF">2022-12-20T07:07:00Z</dcterms:modified>
</cp:coreProperties>
</file>