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26C" w:rsidRPr="008A7EAC" w:rsidRDefault="007250AF" w:rsidP="0057726C">
      <w:pPr>
        <w:spacing w:after="120"/>
        <w:jc w:val="center"/>
        <w:rPr>
          <w:rFonts w:ascii="Times New Roman CYR" w:hAnsi="Times New Roman CYR"/>
          <w:lang w:val="uk-UA"/>
        </w:rPr>
      </w:pPr>
      <w:bookmarkStart w:id="0" w:name="_GoBack"/>
      <w:bookmarkEnd w:id="0"/>
      <w:r w:rsidRPr="007250AF">
        <w:rPr>
          <w:rFonts w:ascii="Times New Roman CYR" w:hAnsi="Times New Roman CYR"/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4.25pt;visibility:visible">
            <v:imagedata r:id="rId8" o:title="" gain="86232f" blacklevel="-3932f"/>
          </v:shape>
        </w:pict>
      </w:r>
    </w:p>
    <w:p w:rsidR="0057726C" w:rsidRPr="008A7EAC" w:rsidRDefault="0057726C" w:rsidP="0057726C">
      <w:pPr>
        <w:jc w:val="center"/>
        <w:outlineLvl w:val="0"/>
        <w:rPr>
          <w:b/>
          <w:sz w:val="32"/>
          <w:szCs w:val="32"/>
          <w:lang w:val="uk-UA"/>
        </w:rPr>
      </w:pPr>
      <w:r w:rsidRPr="008A7EAC">
        <w:rPr>
          <w:b/>
          <w:sz w:val="32"/>
          <w:szCs w:val="32"/>
          <w:lang w:val="uk-UA"/>
        </w:rPr>
        <w:t>МІНІСТЕРСТВО ОХОРОНИ ЗДОРОВ’Я УКРАЇНИ</w:t>
      </w:r>
    </w:p>
    <w:p w:rsidR="0057726C" w:rsidRPr="008A7EAC" w:rsidRDefault="0057726C" w:rsidP="0057726C">
      <w:pPr>
        <w:rPr>
          <w:lang w:val="uk-UA"/>
        </w:rPr>
      </w:pPr>
    </w:p>
    <w:p w:rsidR="0057726C" w:rsidRPr="008A7EAC" w:rsidRDefault="0057726C" w:rsidP="0057726C">
      <w:pPr>
        <w:jc w:val="center"/>
        <w:outlineLvl w:val="0"/>
        <w:rPr>
          <w:b/>
          <w:spacing w:val="60"/>
          <w:sz w:val="30"/>
          <w:szCs w:val="30"/>
          <w:lang w:val="uk-UA"/>
        </w:rPr>
      </w:pPr>
      <w:r w:rsidRPr="008A7EAC">
        <w:rPr>
          <w:b/>
          <w:spacing w:val="60"/>
          <w:sz w:val="30"/>
          <w:szCs w:val="30"/>
          <w:lang w:val="uk-UA"/>
        </w:rPr>
        <w:t>НАКАЗ</w:t>
      </w:r>
    </w:p>
    <w:p w:rsidR="0057726C" w:rsidRPr="00A62050" w:rsidRDefault="0057726C" w:rsidP="0057726C">
      <w:pPr>
        <w:rPr>
          <w:lang w:val="uk-UA"/>
        </w:rPr>
      </w:pPr>
    </w:p>
    <w:tbl>
      <w:tblPr>
        <w:tblW w:w="10494" w:type="dxa"/>
        <w:tblInd w:w="-72" w:type="dxa"/>
        <w:tblLook w:val="01E0" w:firstRow="1" w:lastRow="1" w:firstColumn="1" w:lastColumn="1" w:noHBand="0" w:noVBand="0"/>
      </w:tblPr>
      <w:tblGrid>
        <w:gridCol w:w="3582"/>
        <w:gridCol w:w="2129"/>
        <w:gridCol w:w="4783"/>
      </w:tblGrid>
      <w:tr w:rsidR="0057726C" w:rsidRPr="00A62050" w:rsidTr="00365FBC">
        <w:tc>
          <w:tcPr>
            <w:tcW w:w="3582" w:type="dxa"/>
          </w:tcPr>
          <w:p w:rsidR="0057726C" w:rsidRPr="0046252B" w:rsidRDefault="0057726C" w:rsidP="0033017C">
            <w:pPr>
              <w:rPr>
                <w:sz w:val="28"/>
                <w:szCs w:val="28"/>
                <w:lang w:val="uk-UA"/>
              </w:rPr>
            </w:pPr>
          </w:p>
          <w:p w:rsidR="0057726C" w:rsidRPr="0046252B" w:rsidRDefault="0057726C" w:rsidP="0033017C">
            <w:pPr>
              <w:rPr>
                <w:color w:val="FFFFFF"/>
                <w:sz w:val="28"/>
                <w:szCs w:val="28"/>
                <w:lang w:val="uk-UA"/>
              </w:rPr>
            </w:pPr>
            <w:r w:rsidRPr="00365FBC">
              <w:rPr>
                <w:color w:val="FFFFFF"/>
                <w:sz w:val="28"/>
                <w:szCs w:val="28"/>
                <w:u w:val="single"/>
                <w:lang w:val="uk-UA"/>
              </w:rPr>
              <w:t>.</w:t>
            </w:r>
            <w:r w:rsidRPr="0046252B">
              <w:rPr>
                <w:color w:val="FFFFFF"/>
                <w:sz w:val="28"/>
                <w:szCs w:val="28"/>
                <w:lang w:val="uk-UA"/>
              </w:rPr>
              <w:t xml:space="preserve">20200      </w:t>
            </w:r>
          </w:p>
        </w:tc>
        <w:tc>
          <w:tcPr>
            <w:tcW w:w="2129" w:type="dxa"/>
          </w:tcPr>
          <w:p w:rsidR="0057726C" w:rsidRPr="0046252B" w:rsidRDefault="0057726C" w:rsidP="0033017C">
            <w:pPr>
              <w:jc w:val="center"/>
              <w:rPr>
                <w:sz w:val="24"/>
                <w:szCs w:val="24"/>
                <w:lang w:val="uk-UA"/>
              </w:rPr>
            </w:pPr>
            <w:r w:rsidRPr="0046252B">
              <w:rPr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4783" w:type="dxa"/>
          </w:tcPr>
          <w:p w:rsidR="0057726C" w:rsidRPr="0046252B" w:rsidRDefault="0057726C" w:rsidP="0033017C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</w:p>
          <w:p w:rsidR="0057726C" w:rsidRPr="0046252B" w:rsidRDefault="0057726C" w:rsidP="005A7AA4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46252B">
              <w:rPr>
                <w:sz w:val="28"/>
                <w:szCs w:val="28"/>
                <w:lang w:val="uk-UA"/>
              </w:rPr>
              <w:t xml:space="preserve">                                     </w:t>
            </w:r>
          </w:p>
        </w:tc>
      </w:tr>
      <w:tr w:rsidR="008403EB" w:rsidRPr="008A7EAC" w:rsidTr="00365FBC">
        <w:tc>
          <w:tcPr>
            <w:tcW w:w="5711" w:type="dxa"/>
            <w:gridSpan w:val="2"/>
          </w:tcPr>
          <w:p w:rsidR="008403EB" w:rsidRPr="008403EB" w:rsidRDefault="008403EB" w:rsidP="0033017C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783" w:type="dxa"/>
          </w:tcPr>
          <w:p w:rsidR="008403EB" w:rsidRPr="008A7EAC" w:rsidRDefault="008403EB" w:rsidP="0033017C">
            <w:pPr>
              <w:rPr>
                <w:lang w:val="uk-UA"/>
              </w:rPr>
            </w:pPr>
          </w:p>
        </w:tc>
      </w:tr>
    </w:tbl>
    <w:p w:rsidR="0060027E" w:rsidRPr="0060027E" w:rsidRDefault="0060027E" w:rsidP="0014050D">
      <w:pPr>
        <w:ind w:right="-1"/>
        <w:jc w:val="both"/>
        <w:rPr>
          <w:sz w:val="28"/>
          <w:szCs w:val="28"/>
          <w:lang w:val="uk-UA"/>
        </w:rPr>
      </w:pPr>
      <w:r w:rsidRPr="0060027E">
        <w:rPr>
          <w:sz w:val="28"/>
          <w:szCs w:val="28"/>
        </w:rPr>
        <w:t xml:space="preserve">16 </w:t>
      </w:r>
      <w:r w:rsidRPr="0060027E">
        <w:rPr>
          <w:sz w:val="28"/>
          <w:szCs w:val="28"/>
          <w:lang w:val="uk-UA"/>
        </w:rPr>
        <w:t xml:space="preserve">лютого 2022 </w:t>
      </w:r>
      <w:r>
        <w:rPr>
          <w:sz w:val="28"/>
          <w:szCs w:val="28"/>
          <w:lang w:val="uk-UA"/>
        </w:rPr>
        <w:t xml:space="preserve">року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60027E">
        <w:rPr>
          <w:sz w:val="28"/>
          <w:szCs w:val="28"/>
          <w:lang w:val="uk-UA"/>
        </w:rPr>
        <w:t>310</w:t>
      </w:r>
    </w:p>
    <w:p w:rsidR="0060027E" w:rsidRDefault="0060027E" w:rsidP="0014050D">
      <w:pPr>
        <w:ind w:right="-1"/>
        <w:jc w:val="both"/>
        <w:rPr>
          <w:b/>
          <w:sz w:val="28"/>
          <w:szCs w:val="28"/>
          <w:lang w:val="uk-UA"/>
        </w:rPr>
      </w:pPr>
    </w:p>
    <w:p w:rsidR="0014050D" w:rsidRPr="00DC2088" w:rsidRDefault="0014050D" w:rsidP="0014050D">
      <w:pPr>
        <w:ind w:right="-1"/>
        <w:jc w:val="both"/>
        <w:rPr>
          <w:b/>
        </w:rPr>
      </w:pPr>
      <w:r w:rsidRPr="00DC2088">
        <w:rPr>
          <w:b/>
          <w:sz w:val="28"/>
          <w:szCs w:val="28"/>
        </w:rPr>
        <w:t>Про державну</w:t>
      </w:r>
      <w:r w:rsidR="005A7AA4">
        <w:rPr>
          <w:b/>
          <w:sz w:val="28"/>
          <w:szCs w:val="28"/>
          <w:lang w:val="uk-UA"/>
        </w:rPr>
        <w:t xml:space="preserve"> </w:t>
      </w:r>
      <w:r w:rsidRPr="00DC2088">
        <w:rPr>
          <w:b/>
          <w:sz w:val="28"/>
          <w:szCs w:val="28"/>
        </w:rPr>
        <w:t>реєстрацію</w:t>
      </w:r>
      <w:r w:rsidR="005A7AA4">
        <w:rPr>
          <w:b/>
          <w:sz w:val="28"/>
          <w:szCs w:val="28"/>
          <w:lang w:val="uk-UA"/>
        </w:rPr>
        <w:t xml:space="preserve"> </w:t>
      </w:r>
      <w:r w:rsidRPr="00DC2088">
        <w:rPr>
          <w:b/>
          <w:sz w:val="28"/>
          <w:szCs w:val="28"/>
        </w:rPr>
        <w:t>лікарськ</w:t>
      </w:r>
      <w:r>
        <w:rPr>
          <w:b/>
          <w:sz w:val="28"/>
          <w:szCs w:val="28"/>
        </w:rPr>
        <w:t>ого</w:t>
      </w:r>
      <w:r w:rsidR="005A7AA4">
        <w:rPr>
          <w:b/>
          <w:sz w:val="28"/>
          <w:szCs w:val="28"/>
          <w:lang w:val="uk-UA"/>
        </w:rPr>
        <w:t xml:space="preserve"> </w:t>
      </w:r>
      <w:r w:rsidRPr="00DC2088">
        <w:rPr>
          <w:b/>
          <w:sz w:val="28"/>
          <w:szCs w:val="28"/>
        </w:rPr>
        <w:t>засоб</w:t>
      </w:r>
      <w:r>
        <w:rPr>
          <w:b/>
          <w:sz w:val="28"/>
          <w:szCs w:val="28"/>
        </w:rPr>
        <w:t>у</w:t>
      </w:r>
      <w:r w:rsidR="005A7AA4">
        <w:rPr>
          <w:b/>
          <w:sz w:val="28"/>
          <w:szCs w:val="28"/>
          <w:lang w:val="uk-UA"/>
        </w:rPr>
        <w:t xml:space="preserve"> </w:t>
      </w:r>
      <w:r w:rsidRPr="00F23635">
        <w:rPr>
          <w:b/>
          <w:sz w:val="28"/>
          <w:szCs w:val="28"/>
        </w:rPr>
        <w:t>(медичного</w:t>
      </w:r>
      <w:r w:rsidR="005A7AA4">
        <w:rPr>
          <w:b/>
          <w:sz w:val="28"/>
          <w:szCs w:val="28"/>
          <w:lang w:val="uk-UA"/>
        </w:rPr>
        <w:t xml:space="preserve"> </w:t>
      </w:r>
      <w:r w:rsidRPr="00F23635">
        <w:rPr>
          <w:b/>
          <w:sz w:val="28"/>
          <w:szCs w:val="28"/>
        </w:rPr>
        <w:t>імунобіологічного препарату) для екстреного</w:t>
      </w:r>
      <w:r w:rsidR="005A7AA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медичного</w:t>
      </w:r>
      <w:r w:rsidR="005A7AA4">
        <w:rPr>
          <w:b/>
          <w:sz w:val="28"/>
          <w:szCs w:val="28"/>
          <w:lang w:val="uk-UA"/>
        </w:rPr>
        <w:t xml:space="preserve"> </w:t>
      </w:r>
      <w:r w:rsidRPr="00F23635">
        <w:rPr>
          <w:b/>
          <w:sz w:val="28"/>
          <w:szCs w:val="28"/>
        </w:rPr>
        <w:t>застосування</w:t>
      </w:r>
    </w:p>
    <w:p w:rsidR="0057726C" w:rsidRPr="00D166AE" w:rsidRDefault="0057726C" w:rsidP="0057726C">
      <w:pPr>
        <w:ind w:left="720"/>
        <w:jc w:val="both"/>
        <w:rPr>
          <w:sz w:val="28"/>
          <w:szCs w:val="28"/>
          <w:lang w:val="uk-UA"/>
        </w:rPr>
      </w:pPr>
    </w:p>
    <w:p w:rsidR="0014050D" w:rsidRPr="009A193B" w:rsidRDefault="0014050D" w:rsidP="0014050D">
      <w:pPr>
        <w:pStyle w:val="HTML"/>
        <w:ind w:firstLine="720"/>
        <w:jc w:val="both"/>
        <w:rPr>
          <w:rFonts w:ascii="Times New Roman" w:hAnsi="Times New Roman"/>
          <w:color w:val="auto"/>
          <w:lang w:val="uk-UA"/>
        </w:rPr>
      </w:pPr>
      <w:r w:rsidRPr="009A193B">
        <w:rPr>
          <w:rFonts w:ascii="Times New Roman" w:hAnsi="Times New Roman"/>
          <w:color w:val="auto"/>
          <w:lang w:val="uk-UA"/>
        </w:rPr>
        <w:t xml:space="preserve">Відповідно </w:t>
      </w:r>
      <w:r w:rsidRPr="00660040">
        <w:rPr>
          <w:rFonts w:ascii="Times New Roman" w:hAnsi="Times New Roman"/>
          <w:color w:val="auto"/>
          <w:lang w:val="uk-UA"/>
        </w:rPr>
        <w:t>до статті 9</w:t>
      </w:r>
      <w:r w:rsidRPr="00660040">
        <w:rPr>
          <w:rFonts w:ascii="Times New Roman" w:hAnsi="Times New Roman"/>
          <w:color w:val="auto"/>
          <w:vertAlign w:val="superscript"/>
          <w:lang w:val="uk-UA"/>
        </w:rPr>
        <w:t>2</w:t>
      </w:r>
      <w:r w:rsidRPr="00660040">
        <w:rPr>
          <w:rFonts w:ascii="Times New Roman" w:hAnsi="Times New Roman"/>
          <w:color w:val="auto"/>
          <w:lang w:val="uk-UA"/>
        </w:rPr>
        <w:t> </w:t>
      </w:r>
      <w:r>
        <w:rPr>
          <w:rFonts w:ascii="Times New Roman" w:hAnsi="Times New Roman"/>
          <w:color w:val="auto"/>
          <w:lang w:val="uk-UA"/>
        </w:rPr>
        <w:t>Закону України «</w:t>
      </w:r>
      <w:r w:rsidRPr="00660040">
        <w:rPr>
          <w:rFonts w:ascii="Times New Roman" w:hAnsi="Times New Roman"/>
          <w:color w:val="auto"/>
          <w:lang w:val="uk-UA"/>
        </w:rPr>
        <w:t>Про лікарські засоби</w:t>
      </w:r>
      <w:r>
        <w:rPr>
          <w:rFonts w:ascii="Times New Roman" w:hAnsi="Times New Roman"/>
          <w:color w:val="auto"/>
          <w:lang w:val="uk-UA"/>
        </w:rPr>
        <w:t>»</w:t>
      </w:r>
      <w:r w:rsidRPr="009A193B">
        <w:rPr>
          <w:rFonts w:ascii="Times New Roman" w:hAnsi="Times New Roman"/>
          <w:color w:val="auto"/>
          <w:lang w:val="uk-UA"/>
        </w:rPr>
        <w:t xml:space="preserve">, </w:t>
      </w:r>
      <w:r w:rsidRPr="009A193B">
        <w:rPr>
          <w:rFonts w:ascii="Times New Roman" w:hAnsi="Times New Roman"/>
          <w:color w:val="auto"/>
          <w:lang w:val="uk-UA"/>
        </w:rPr>
        <w:br/>
      </w:r>
      <w:r w:rsidRPr="00B3080E">
        <w:rPr>
          <w:rFonts w:ascii="Times New Roman" w:hAnsi="Times New Roman"/>
          <w:color w:val="auto"/>
          <w:lang w:val="uk-UA"/>
        </w:rPr>
        <w:t xml:space="preserve">пункту 2 </w:t>
      </w:r>
      <w:r w:rsidR="00C37BDB" w:rsidRPr="00B3080E">
        <w:rPr>
          <w:rFonts w:ascii="Times New Roman" w:hAnsi="Times New Roman"/>
          <w:color w:val="auto"/>
          <w:lang w:val="uk-UA"/>
        </w:rPr>
        <w:t>Порядку</w:t>
      </w:r>
      <w:r w:rsidR="00E12AA4">
        <w:rPr>
          <w:rFonts w:ascii="Times New Roman" w:hAnsi="Times New Roman"/>
          <w:color w:val="auto"/>
          <w:lang w:val="uk-UA"/>
        </w:rPr>
        <w:t xml:space="preserve"> </w:t>
      </w:r>
      <w:r w:rsidR="00E12AA4" w:rsidRPr="00E12AA4">
        <w:rPr>
          <w:rFonts w:ascii="Times New Roman" w:hAnsi="Times New Roman"/>
          <w:color w:val="auto"/>
          <w:lang w:val="uk-UA"/>
        </w:rPr>
        <w:t>державної реєстрації лікарських засобів, вакцин або інших</w:t>
      </w:r>
      <w:r w:rsidR="00E12AA4">
        <w:rPr>
          <w:rFonts w:ascii="Times New Roman" w:hAnsi="Times New Roman"/>
          <w:color w:val="auto"/>
          <w:lang w:val="uk-UA"/>
        </w:rPr>
        <w:t xml:space="preserve"> </w:t>
      </w:r>
      <w:r w:rsidR="00E12AA4" w:rsidRPr="00E12AA4">
        <w:rPr>
          <w:rFonts w:ascii="Times New Roman" w:hAnsi="Times New Roman"/>
          <w:color w:val="auto"/>
          <w:lang w:val="uk-UA"/>
        </w:rPr>
        <w:t>медичних імунобіологічних препаратів для лікування та/або</w:t>
      </w:r>
      <w:r w:rsidR="00E12AA4">
        <w:rPr>
          <w:rFonts w:ascii="Times New Roman" w:hAnsi="Times New Roman"/>
          <w:color w:val="auto"/>
          <w:lang w:val="uk-UA"/>
        </w:rPr>
        <w:t xml:space="preserve"> </w:t>
      </w:r>
      <w:r w:rsidR="00E12AA4" w:rsidRPr="00E12AA4">
        <w:rPr>
          <w:rFonts w:ascii="Times New Roman" w:hAnsi="Times New Roman"/>
          <w:color w:val="auto"/>
          <w:lang w:val="uk-UA"/>
        </w:rPr>
        <w:t>специфічної профілактики гострої респіраторної хвороби</w:t>
      </w:r>
      <w:r w:rsidR="00E12AA4">
        <w:rPr>
          <w:rFonts w:ascii="Times New Roman" w:hAnsi="Times New Roman"/>
          <w:color w:val="auto"/>
          <w:lang w:val="uk-UA"/>
        </w:rPr>
        <w:t xml:space="preserve"> </w:t>
      </w:r>
      <w:r w:rsidR="00E12AA4" w:rsidRPr="00E12AA4">
        <w:rPr>
          <w:rFonts w:ascii="Times New Roman" w:hAnsi="Times New Roman"/>
          <w:color w:val="auto"/>
          <w:lang w:val="uk-UA"/>
        </w:rPr>
        <w:t>COVID-19, спричиненої коронавірусом SARS-CoV-2, під</w:t>
      </w:r>
      <w:r w:rsidR="00E12AA4">
        <w:rPr>
          <w:rFonts w:ascii="Times New Roman" w:hAnsi="Times New Roman"/>
          <w:color w:val="auto"/>
          <w:lang w:val="uk-UA"/>
        </w:rPr>
        <w:t xml:space="preserve"> </w:t>
      </w:r>
      <w:r w:rsidR="00E12AA4" w:rsidRPr="00E12AA4">
        <w:rPr>
          <w:rFonts w:ascii="Times New Roman" w:hAnsi="Times New Roman"/>
          <w:color w:val="auto"/>
          <w:lang w:val="uk-UA"/>
        </w:rPr>
        <w:t>зобов’язання для екстреного медичного застосування</w:t>
      </w:r>
      <w:r w:rsidR="00C37BDB" w:rsidRPr="00C37BDB">
        <w:rPr>
          <w:rFonts w:ascii="Times New Roman" w:hAnsi="Times New Roman"/>
          <w:color w:val="auto"/>
          <w:lang w:val="uk-UA"/>
        </w:rPr>
        <w:t xml:space="preserve">, затвердженого постановою Кабінету Міністрів України </w:t>
      </w:r>
      <w:r w:rsidR="00E12AA4" w:rsidRPr="00E12AA4">
        <w:rPr>
          <w:rFonts w:ascii="Times New Roman" w:hAnsi="Times New Roman"/>
          <w:color w:val="auto"/>
          <w:lang w:val="uk-UA"/>
        </w:rPr>
        <w:t xml:space="preserve">від 29 </w:t>
      </w:r>
      <w:r w:rsidR="00E12AA4" w:rsidRPr="003E1B0B">
        <w:rPr>
          <w:rFonts w:ascii="Times New Roman" w:hAnsi="Times New Roman"/>
          <w:color w:val="auto"/>
          <w:lang w:val="uk-UA"/>
        </w:rPr>
        <w:t>грудня 2021 р</w:t>
      </w:r>
      <w:r w:rsidR="007D3CF6" w:rsidRPr="003E1B0B">
        <w:rPr>
          <w:rFonts w:ascii="Times New Roman" w:hAnsi="Times New Roman"/>
          <w:color w:val="auto"/>
          <w:lang w:val="uk-UA"/>
        </w:rPr>
        <w:t>оку</w:t>
      </w:r>
      <w:r w:rsidR="00E12AA4" w:rsidRPr="003E1B0B">
        <w:rPr>
          <w:rFonts w:ascii="Times New Roman" w:hAnsi="Times New Roman"/>
          <w:color w:val="auto"/>
          <w:lang w:val="uk-UA"/>
        </w:rPr>
        <w:t xml:space="preserve"> № 1446</w:t>
      </w:r>
      <w:r w:rsidR="00C37BDB" w:rsidRPr="003E1B0B">
        <w:rPr>
          <w:rFonts w:ascii="Times New Roman" w:hAnsi="Times New Roman"/>
          <w:color w:val="auto"/>
          <w:lang w:val="uk-UA"/>
        </w:rPr>
        <w:t xml:space="preserve">, </w:t>
      </w:r>
      <w:r w:rsidRPr="003E1B0B">
        <w:rPr>
          <w:rFonts w:ascii="Times New Roman" w:hAnsi="Times New Roman"/>
          <w:color w:val="auto"/>
          <w:lang w:val="uk-UA"/>
        </w:rPr>
        <w:t xml:space="preserve">на підставі заяви </w:t>
      </w:r>
      <w:r w:rsidR="000F54F1" w:rsidRPr="003E1B0B">
        <w:rPr>
          <w:rFonts w:ascii="Times New Roman" w:hAnsi="Times New Roman"/>
          <w:color w:val="auto"/>
          <w:lang w:val="uk-UA"/>
        </w:rPr>
        <w:t xml:space="preserve">від </w:t>
      </w:r>
      <w:r w:rsidR="003E1B0B" w:rsidRPr="003E1B0B">
        <w:rPr>
          <w:rFonts w:ascii="Times New Roman" w:hAnsi="Times New Roman"/>
          <w:color w:val="auto"/>
          <w:lang w:val="uk-UA"/>
        </w:rPr>
        <w:t>8</w:t>
      </w:r>
      <w:r w:rsidR="005A7AA4" w:rsidRPr="003E1B0B">
        <w:rPr>
          <w:rFonts w:ascii="Times New Roman" w:hAnsi="Times New Roman"/>
          <w:color w:val="auto"/>
          <w:lang w:val="uk-UA"/>
        </w:rPr>
        <w:t xml:space="preserve"> </w:t>
      </w:r>
      <w:r w:rsidR="003E1B0B" w:rsidRPr="003E1B0B">
        <w:rPr>
          <w:rFonts w:ascii="Times New Roman" w:hAnsi="Times New Roman"/>
          <w:color w:val="auto"/>
          <w:lang w:val="uk-UA"/>
        </w:rPr>
        <w:t>лютого 2022</w:t>
      </w:r>
      <w:r w:rsidR="00C37BDB" w:rsidRPr="003E1B0B">
        <w:rPr>
          <w:rFonts w:ascii="Times New Roman" w:hAnsi="Times New Roman"/>
          <w:color w:val="auto"/>
          <w:lang w:val="uk-UA"/>
        </w:rPr>
        <w:t xml:space="preserve"> року № </w:t>
      </w:r>
      <w:r w:rsidR="003E1B0B" w:rsidRPr="003E1B0B">
        <w:rPr>
          <w:rFonts w:ascii="Times New Roman" w:hAnsi="Times New Roman"/>
          <w:color w:val="auto"/>
          <w:lang w:val="uk-UA"/>
        </w:rPr>
        <w:t xml:space="preserve">2148 </w:t>
      </w:r>
      <w:r w:rsidRPr="003E1B0B">
        <w:rPr>
          <w:rFonts w:ascii="Times New Roman" w:hAnsi="Times New Roman"/>
          <w:color w:val="auto"/>
          <w:lang w:val="uk-UA"/>
        </w:rPr>
        <w:t>та</w:t>
      </w:r>
      <w:r w:rsidRPr="009C50F5">
        <w:rPr>
          <w:rFonts w:ascii="Times New Roman" w:hAnsi="Times New Roman"/>
          <w:color w:val="auto"/>
          <w:lang w:val="uk-UA"/>
        </w:rPr>
        <w:t xml:space="preserve"> вмотивованого</w:t>
      </w:r>
      <w:r w:rsidRPr="00B3080E">
        <w:rPr>
          <w:rFonts w:ascii="Times New Roman" w:hAnsi="Times New Roman"/>
          <w:color w:val="auto"/>
          <w:lang w:val="uk-UA"/>
        </w:rPr>
        <w:t xml:space="preserve"> висновку </w:t>
      </w:r>
      <w:r w:rsidR="000227B5">
        <w:rPr>
          <w:rFonts w:ascii="Times New Roman" w:hAnsi="Times New Roman"/>
          <w:color w:val="auto"/>
          <w:lang w:val="uk-UA"/>
        </w:rPr>
        <w:t>Д</w:t>
      </w:r>
      <w:r w:rsidRPr="00B3080E">
        <w:rPr>
          <w:rFonts w:ascii="Times New Roman" w:hAnsi="Times New Roman"/>
          <w:color w:val="auto"/>
          <w:lang w:val="uk-UA"/>
        </w:rPr>
        <w:t xml:space="preserve">ержавного підприємства «Державний експертний центр Міністерства охорони здоров’я України» за результатами експертної оцінки співвідношення </w:t>
      </w:r>
      <w:r w:rsidR="000227B5">
        <w:rPr>
          <w:rFonts w:ascii="Times New Roman" w:hAnsi="Times New Roman"/>
          <w:color w:val="auto"/>
          <w:lang w:val="uk-UA"/>
        </w:rPr>
        <w:t>«</w:t>
      </w:r>
      <w:r w:rsidRPr="00B3080E">
        <w:rPr>
          <w:rFonts w:ascii="Times New Roman" w:hAnsi="Times New Roman"/>
          <w:color w:val="auto"/>
          <w:lang w:val="uk-UA"/>
        </w:rPr>
        <w:t>користь/ризик</w:t>
      </w:r>
      <w:r w:rsidR="000227B5">
        <w:rPr>
          <w:rFonts w:ascii="Times New Roman" w:hAnsi="Times New Roman"/>
          <w:color w:val="auto"/>
          <w:lang w:val="uk-UA"/>
        </w:rPr>
        <w:t>»</w:t>
      </w:r>
      <w:r w:rsidRPr="00B3080E">
        <w:rPr>
          <w:rFonts w:ascii="Times New Roman" w:hAnsi="Times New Roman"/>
          <w:color w:val="auto"/>
          <w:lang w:val="uk-UA"/>
        </w:rPr>
        <w:t xml:space="preserve"> та перевірки реєстраційних матеріалів на їх автентичність</w:t>
      </w:r>
      <w:r w:rsidR="005A7AA4">
        <w:rPr>
          <w:rFonts w:ascii="Times New Roman" w:hAnsi="Times New Roman"/>
          <w:color w:val="auto"/>
          <w:lang w:val="uk-UA"/>
        </w:rPr>
        <w:t xml:space="preserve"> на лікарський засіб (медичний імунобіологічний препарат)</w:t>
      </w:r>
      <w:r w:rsidRPr="00B3080E">
        <w:rPr>
          <w:rFonts w:ascii="Times New Roman" w:hAnsi="Times New Roman"/>
          <w:color w:val="auto"/>
          <w:lang w:val="uk-UA"/>
        </w:rPr>
        <w:t xml:space="preserve"> </w:t>
      </w:r>
      <w:r w:rsidR="005A7AA4">
        <w:rPr>
          <w:rFonts w:ascii="Times New Roman" w:hAnsi="Times New Roman"/>
          <w:color w:val="auto"/>
          <w:lang w:val="uk-UA"/>
        </w:rPr>
        <w:t xml:space="preserve">під зобов'язання для екстреного медичного застосування від </w:t>
      </w:r>
      <w:r w:rsidR="0035260F">
        <w:rPr>
          <w:rFonts w:ascii="Times New Roman" w:hAnsi="Times New Roman"/>
          <w:color w:val="auto"/>
          <w:lang w:val="uk-UA"/>
        </w:rPr>
        <w:t>14</w:t>
      </w:r>
      <w:r w:rsidR="005A7AA4">
        <w:rPr>
          <w:rFonts w:ascii="Times New Roman" w:hAnsi="Times New Roman"/>
          <w:color w:val="auto"/>
          <w:lang w:val="uk-UA"/>
        </w:rPr>
        <w:t xml:space="preserve"> </w:t>
      </w:r>
      <w:r w:rsidR="0035260F">
        <w:rPr>
          <w:rFonts w:ascii="Times New Roman" w:hAnsi="Times New Roman"/>
          <w:color w:val="auto"/>
          <w:lang w:val="uk-UA"/>
        </w:rPr>
        <w:t xml:space="preserve">лютого </w:t>
      </w:r>
      <w:r w:rsidR="005A7AA4">
        <w:rPr>
          <w:rFonts w:ascii="Times New Roman" w:hAnsi="Times New Roman"/>
          <w:color w:val="auto"/>
          <w:lang w:val="uk-UA"/>
        </w:rPr>
        <w:t>2022</w:t>
      </w:r>
      <w:r w:rsidR="00815B1D">
        <w:rPr>
          <w:rFonts w:ascii="Times New Roman" w:hAnsi="Times New Roman"/>
          <w:color w:val="auto"/>
          <w:lang w:val="uk-UA"/>
        </w:rPr>
        <w:t xml:space="preserve"> року</w:t>
      </w:r>
    </w:p>
    <w:p w:rsidR="0057726C" w:rsidRPr="005347D6" w:rsidRDefault="0057726C" w:rsidP="0057726C">
      <w:pPr>
        <w:ind w:firstLine="720"/>
        <w:jc w:val="both"/>
        <w:rPr>
          <w:sz w:val="28"/>
          <w:szCs w:val="28"/>
          <w:lang w:val="uk-UA"/>
        </w:rPr>
      </w:pPr>
    </w:p>
    <w:p w:rsidR="0014050D" w:rsidRPr="00DC2088" w:rsidRDefault="0014050D" w:rsidP="0014050D">
      <w:pPr>
        <w:pStyle w:val="3"/>
        <w:spacing w:after="0"/>
        <w:ind w:left="0"/>
        <w:rPr>
          <w:b/>
          <w:bCs/>
          <w:sz w:val="28"/>
          <w:szCs w:val="28"/>
          <w:lang w:val="uk-UA"/>
        </w:rPr>
      </w:pPr>
      <w:r w:rsidRPr="00DC2088">
        <w:rPr>
          <w:b/>
          <w:bCs/>
          <w:sz w:val="28"/>
          <w:szCs w:val="28"/>
          <w:lang w:val="uk-UA"/>
        </w:rPr>
        <w:t>НАКАЗУЮ:</w:t>
      </w:r>
    </w:p>
    <w:p w:rsidR="0014050D" w:rsidRPr="00DC2088" w:rsidRDefault="0014050D" w:rsidP="00867681">
      <w:pPr>
        <w:pStyle w:val="3"/>
        <w:spacing w:after="0"/>
        <w:ind w:left="0" w:firstLine="709"/>
        <w:rPr>
          <w:b/>
          <w:bCs/>
          <w:sz w:val="28"/>
          <w:szCs w:val="28"/>
          <w:lang w:val="uk-UA"/>
        </w:rPr>
      </w:pPr>
    </w:p>
    <w:p w:rsidR="0014050D" w:rsidRPr="00867681" w:rsidRDefault="0014050D" w:rsidP="00867681">
      <w:pPr>
        <w:pStyle w:val="a5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867681">
        <w:rPr>
          <w:sz w:val="28"/>
          <w:szCs w:val="28"/>
          <w:lang w:val="uk-UA"/>
        </w:rPr>
        <w:t xml:space="preserve">Зареєструвати та внести до Державного реєстру лікарських засобів України </w:t>
      </w:r>
      <w:r w:rsidRPr="00867681">
        <w:rPr>
          <w:noProof/>
          <w:sz w:val="28"/>
          <w:szCs w:val="28"/>
          <w:lang w:val="uk-UA"/>
        </w:rPr>
        <w:t>лікарськ</w:t>
      </w:r>
      <w:r w:rsidR="00A53C93" w:rsidRPr="00867681">
        <w:rPr>
          <w:noProof/>
          <w:sz w:val="28"/>
          <w:szCs w:val="28"/>
          <w:lang w:val="uk-UA"/>
        </w:rPr>
        <w:t>ий</w:t>
      </w:r>
      <w:r w:rsidRPr="00867681">
        <w:rPr>
          <w:noProof/>
          <w:sz w:val="28"/>
          <w:szCs w:val="28"/>
          <w:lang w:val="uk-UA"/>
        </w:rPr>
        <w:t xml:space="preserve"> зас</w:t>
      </w:r>
      <w:r w:rsidR="00A53C93" w:rsidRPr="00867681">
        <w:rPr>
          <w:noProof/>
          <w:sz w:val="28"/>
          <w:szCs w:val="28"/>
          <w:lang w:val="uk-UA"/>
        </w:rPr>
        <w:t>і</w:t>
      </w:r>
      <w:r w:rsidRPr="00867681">
        <w:rPr>
          <w:noProof/>
          <w:sz w:val="28"/>
          <w:szCs w:val="28"/>
          <w:lang w:val="uk-UA"/>
        </w:rPr>
        <w:t>б</w:t>
      </w:r>
      <w:r w:rsidRPr="00867681">
        <w:rPr>
          <w:sz w:val="28"/>
          <w:szCs w:val="28"/>
          <w:lang w:val="uk-UA"/>
        </w:rPr>
        <w:t xml:space="preserve"> (медичн</w:t>
      </w:r>
      <w:r w:rsidR="00B70A7E" w:rsidRPr="00867681">
        <w:rPr>
          <w:sz w:val="28"/>
          <w:szCs w:val="28"/>
          <w:lang w:val="uk-UA"/>
        </w:rPr>
        <w:t>ий імунобіологічний</w:t>
      </w:r>
      <w:r w:rsidRPr="00867681">
        <w:rPr>
          <w:sz w:val="28"/>
          <w:szCs w:val="28"/>
          <w:lang w:val="uk-UA"/>
        </w:rPr>
        <w:t xml:space="preserve"> препарат) згідно з переліком, що додається.</w:t>
      </w:r>
    </w:p>
    <w:p w:rsidR="0014050D" w:rsidRDefault="0014050D" w:rsidP="00867681">
      <w:pPr>
        <w:pStyle w:val="3"/>
        <w:tabs>
          <w:tab w:val="left" w:pos="567"/>
          <w:tab w:val="left" w:pos="1134"/>
        </w:tabs>
        <w:spacing w:after="0"/>
        <w:ind w:left="0" w:firstLine="709"/>
        <w:rPr>
          <w:sz w:val="28"/>
          <w:szCs w:val="28"/>
          <w:lang w:val="uk-UA"/>
        </w:rPr>
      </w:pPr>
    </w:p>
    <w:p w:rsidR="0014050D" w:rsidRPr="00DC2088" w:rsidRDefault="0014050D" w:rsidP="00867681">
      <w:pPr>
        <w:pStyle w:val="3"/>
        <w:numPr>
          <w:ilvl w:val="0"/>
          <w:numId w:val="2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 w:rsidRPr="00DC2088">
        <w:rPr>
          <w:sz w:val="28"/>
          <w:szCs w:val="28"/>
          <w:lang w:val="uk-UA"/>
        </w:rPr>
        <w:t xml:space="preserve">Контроль за виконанням цього наказу </w:t>
      </w:r>
      <w:r w:rsidR="00867681">
        <w:rPr>
          <w:sz w:val="28"/>
          <w:szCs w:val="28"/>
          <w:lang w:val="uk-UA"/>
        </w:rPr>
        <w:t xml:space="preserve">покласти на </w:t>
      </w:r>
      <w:r w:rsidR="008A37F2">
        <w:rPr>
          <w:sz w:val="28"/>
          <w:szCs w:val="28"/>
          <w:lang w:val="uk-UA"/>
        </w:rPr>
        <w:t xml:space="preserve">першого </w:t>
      </w:r>
      <w:r w:rsidR="00867681">
        <w:rPr>
          <w:sz w:val="28"/>
          <w:szCs w:val="28"/>
          <w:lang w:val="uk-UA"/>
        </w:rPr>
        <w:t>заступника Міністра Комаріду О.О.</w:t>
      </w:r>
    </w:p>
    <w:p w:rsidR="0014050D" w:rsidRPr="00DC2088" w:rsidRDefault="0014050D" w:rsidP="0014050D">
      <w:pPr>
        <w:pStyle w:val="3"/>
        <w:tabs>
          <w:tab w:val="left" w:pos="0"/>
          <w:tab w:val="left" w:pos="1134"/>
        </w:tabs>
        <w:spacing w:after="0"/>
        <w:ind w:left="709"/>
        <w:rPr>
          <w:sz w:val="28"/>
          <w:szCs w:val="28"/>
          <w:lang w:val="uk-UA"/>
        </w:rPr>
      </w:pPr>
    </w:p>
    <w:p w:rsidR="0057726C" w:rsidRDefault="0057726C" w:rsidP="0057726C">
      <w:pPr>
        <w:tabs>
          <w:tab w:val="left" w:pos="1275"/>
        </w:tabs>
        <w:autoSpaceDE w:val="0"/>
        <w:autoSpaceDN w:val="0"/>
        <w:adjustRightInd w:val="0"/>
        <w:spacing w:line="240" w:lineRule="atLeast"/>
        <w:ind w:firstLine="708"/>
        <w:jc w:val="both"/>
        <w:rPr>
          <w:sz w:val="28"/>
          <w:szCs w:val="28"/>
          <w:lang w:val="uk-UA"/>
        </w:rPr>
      </w:pPr>
    </w:p>
    <w:p w:rsidR="00A53C93" w:rsidRDefault="00A53C93" w:rsidP="0057726C">
      <w:pPr>
        <w:tabs>
          <w:tab w:val="left" w:pos="1275"/>
        </w:tabs>
        <w:autoSpaceDE w:val="0"/>
        <w:autoSpaceDN w:val="0"/>
        <w:adjustRightInd w:val="0"/>
        <w:spacing w:line="240" w:lineRule="atLeast"/>
        <w:ind w:firstLine="708"/>
        <w:jc w:val="both"/>
        <w:rPr>
          <w:sz w:val="28"/>
          <w:szCs w:val="28"/>
          <w:lang w:val="uk-UA"/>
        </w:rPr>
      </w:pPr>
    </w:p>
    <w:p w:rsidR="0057726C" w:rsidRDefault="002C214A" w:rsidP="0057726C">
      <w:pPr>
        <w:rPr>
          <w:b/>
          <w:sz w:val="28"/>
          <w:szCs w:val="28"/>
          <w:lang w:val="uk-UA"/>
        </w:rPr>
      </w:pPr>
      <w:r w:rsidRPr="002C214A">
        <w:rPr>
          <w:b/>
          <w:sz w:val="28"/>
          <w:szCs w:val="28"/>
          <w:lang w:val="uk-UA"/>
        </w:rPr>
        <w:t>Міністр</w:t>
      </w:r>
      <w:r w:rsidR="008A37F2">
        <w:rPr>
          <w:b/>
          <w:sz w:val="28"/>
          <w:szCs w:val="28"/>
          <w:lang w:val="uk-UA"/>
        </w:rPr>
        <w:t xml:space="preserve">                                                                                           </w:t>
      </w:r>
      <w:r w:rsidR="0046252B">
        <w:rPr>
          <w:b/>
          <w:sz w:val="28"/>
          <w:szCs w:val="28"/>
          <w:lang w:val="uk-UA"/>
        </w:rPr>
        <w:t>Віктор ЛЯШКО</w:t>
      </w:r>
    </w:p>
    <w:p w:rsidR="005F3446" w:rsidRDefault="005F3446" w:rsidP="0057726C">
      <w:pPr>
        <w:rPr>
          <w:i/>
          <w:sz w:val="28"/>
          <w:szCs w:val="28"/>
          <w:lang w:val="uk-UA"/>
        </w:rPr>
        <w:sectPr w:rsidR="005F3446" w:rsidSect="0033017C">
          <w:pgSz w:w="11906" w:h="16838"/>
          <w:pgMar w:top="899" w:right="746" w:bottom="1276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page" w:tblpX="12546" w:tblpY="-207"/>
        <w:tblW w:w="0" w:type="auto"/>
        <w:tblLook w:val="04A0" w:firstRow="1" w:lastRow="0" w:firstColumn="1" w:lastColumn="0" w:noHBand="0" w:noVBand="1"/>
      </w:tblPr>
      <w:tblGrid>
        <w:gridCol w:w="3827"/>
      </w:tblGrid>
      <w:tr w:rsidR="005F3446" w:rsidRPr="00EA7761" w:rsidTr="0031079C">
        <w:tc>
          <w:tcPr>
            <w:tcW w:w="3827" w:type="dxa"/>
            <w:shd w:val="clear" w:color="auto" w:fill="auto"/>
          </w:tcPr>
          <w:p w:rsidR="005F3446" w:rsidRPr="00104681" w:rsidRDefault="005F3446" w:rsidP="0031079C">
            <w:pPr>
              <w:pStyle w:val="4"/>
              <w:tabs>
                <w:tab w:val="left" w:pos="12600"/>
              </w:tabs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uk-UA"/>
              </w:rPr>
            </w:pPr>
            <w:bookmarkStart w:id="1" w:name="_Hlk64454507"/>
            <w:r w:rsidRPr="00104681"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uk-UA"/>
              </w:rPr>
              <w:lastRenderedPageBreak/>
              <w:t xml:space="preserve">Додаток </w:t>
            </w:r>
          </w:p>
          <w:p w:rsidR="005F3446" w:rsidRPr="00104681" w:rsidRDefault="005F3446" w:rsidP="0031079C">
            <w:pPr>
              <w:pStyle w:val="4"/>
              <w:tabs>
                <w:tab w:val="left" w:pos="12600"/>
              </w:tabs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uk-UA"/>
              </w:rPr>
            </w:pPr>
            <w:r w:rsidRPr="00104681"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uk-UA"/>
              </w:rPr>
              <w:t>до наказу Міністерства охорони здоров’я України «Про державну реєстрацію лікарського засобу (медичного імунобіологічного препарату) для екстреного медичного застосування»</w:t>
            </w:r>
          </w:p>
          <w:p w:rsidR="005F3446" w:rsidRPr="00C50559" w:rsidRDefault="005F3446" w:rsidP="0031079C">
            <w:pPr>
              <w:pStyle w:val="Normal"/>
              <w:rPr>
                <w:sz w:val="18"/>
                <w:szCs w:val="18"/>
              </w:rPr>
            </w:pPr>
            <w:r w:rsidRPr="00C50559">
              <w:rPr>
                <w:sz w:val="18"/>
                <w:szCs w:val="18"/>
              </w:rPr>
              <w:t xml:space="preserve">від </w:t>
            </w:r>
            <w:r>
              <w:rPr>
                <w:sz w:val="18"/>
                <w:szCs w:val="18"/>
              </w:rPr>
              <w:t xml:space="preserve"> 16.02.2022 </w:t>
            </w:r>
            <w:r w:rsidRPr="00C50559">
              <w:rPr>
                <w:sz w:val="18"/>
                <w:szCs w:val="18"/>
              </w:rPr>
              <w:t xml:space="preserve"> року </w:t>
            </w:r>
            <w:r>
              <w:rPr>
                <w:sz w:val="18"/>
                <w:szCs w:val="18"/>
              </w:rPr>
              <w:t xml:space="preserve"> </w:t>
            </w:r>
            <w:r w:rsidRPr="00C50559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310</w:t>
            </w:r>
          </w:p>
          <w:p w:rsidR="005F3446" w:rsidRPr="00EA7761" w:rsidRDefault="005F3446" w:rsidP="0031079C">
            <w:pPr>
              <w:pStyle w:val="Normal"/>
              <w:jc w:val="both"/>
              <w:rPr>
                <w:rFonts w:cs="Calibri"/>
              </w:rPr>
            </w:pPr>
          </w:p>
        </w:tc>
      </w:tr>
    </w:tbl>
    <w:bookmarkEnd w:id="1"/>
    <w:p w:rsidR="005F3446" w:rsidRDefault="005F3446" w:rsidP="005F3446">
      <w:pPr>
        <w:pStyle w:val="4"/>
        <w:tabs>
          <w:tab w:val="left" w:pos="12600"/>
        </w:tabs>
        <w:rPr>
          <w:rFonts w:ascii="Times New Roman" w:hAnsi="Times New Roman"/>
          <w:b w:val="0"/>
          <w:bCs w:val="0"/>
          <w:sz w:val="18"/>
          <w:szCs w:val="18"/>
        </w:rPr>
      </w:pPr>
      <w:r w:rsidRPr="00052485">
        <w:rPr>
          <w:rFonts w:cs="Arial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Pr="00052485">
        <w:rPr>
          <w:rFonts w:ascii="Times New Roman" w:hAnsi="Times New Roman"/>
          <w:b w:val="0"/>
          <w:bCs w:val="0"/>
          <w:sz w:val="18"/>
          <w:szCs w:val="18"/>
        </w:rPr>
        <w:t xml:space="preserve">            </w:t>
      </w:r>
    </w:p>
    <w:p w:rsidR="005F3446" w:rsidRDefault="005F3446" w:rsidP="005F3446">
      <w:pPr>
        <w:pStyle w:val="4"/>
        <w:tabs>
          <w:tab w:val="left" w:pos="12600"/>
        </w:tabs>
        <w:rPr>
          <w:rFonts w:ascii="Times New Roman" w:hAnsi="Times New Roman"/>
          <w:b w:val="0"/>
          <w:bCs w:val="0"/>
          <w:sz w:val="18"/>
          <w:szCs w:val="18"/>
        </w:rPr>
      </w:pPr>
    </w:p>
    <w:p w:rsidR="005F3446" w:rsidRDefault="005F3446" w:rsidP="005F3446">
      <w:pPr>
        <w:pStyle w:val="4"/>
        <w:tabs>
          <w:tab w:val="left" w:pos="12600"/>
        </w:tabs>
        <w:rPr>
          <w:rFonts w:ascii="Times New Roman" w:hAnsi="Times New Roman"/>
          <w:b w:val="0"/>
          <w:bCs w:val="0"/>
          <w:sz w:val="18"/>
          <w:szCs w:val="18"/>
        </w:rPr>
      </w:pPr>
    </w:p>
    <w:p w:rsidR="005F3446" w:rsidRDefault="005F3446" w:rsidP="005F3446">
      <w:pPr>
        <w:pStyle w:val="4"/>
        <w:tabs>
          <w:tab w:val="left" w:pos="12600"/>
        </w:tabs>
        <w:rPr>
          <w:rFonts w:ascii="Times New Roman" w:hAnsi="Times New Roman"/>
          <w:b w:val="0"/>
          <w:bCs w:val="0"/>
          <w:sz w:val="18"/>
          <w:szCs w:val="18"/>
        </w:rPr>
      </w:pPr>
    </w:p>
    <w:p w:rsidR="005F3446" w:rsidRPr="008553C4" w:rsidRDefault="005F3446" w:rsidP="005F3446">
      <w:pPr>
        <w:tabs>
          <w:tab w:val="left" w:pos="12600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</w:t>
      </w:r>
      <w:r w:rsidRPr="008553C4">
        <w:rPr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</w:p>
    <w:p w:rsidR="005F3446" w:rsidRDefault="005F3446" w:rsidP="005F3446">
      <w:pPr>
        <w:tabs>
          <w:tab w:val="left" w:pos="12600"/>
        </w:tabs>
        <w:jc w:val="center"/>
        <w:rPr>
          <w:b/>
          <w:sz w:val="18"/>
          <w:szCs w:val="18"/>
        </w:rPr>
      </w:pPr>
      <w:r w:rsidRPr="008553C4">
        <w:rPr>
          <w:sz w:val="18"/>
          <w:szCs w:val="18"/>
        </w:rPr>
        <w:t xml:space="preserve">                                          </w:t>
      </w:r>
      <w:r w:rsidRPr="001D2933">
        <w:rPr>
          <w:b/>
          <w:sz w:val="18"/>
          <w:szCs w:val="18"/>
        </w:rPr>
        <w:t xml:space="preserve">        </w:t>
      </w:r>
    </w:p>
    <w:p w:rsidR="005F3446" w:rsidRPr="001D2933" w:rsidRDefault="005F3446" w:rsidP="005F3446">
      <w:pPr>
        <w:pStyle w:val="2"/>
        <w:shd w:val="clear" w:color="auto" w:fill="FFFFFF"/>
        <w:jc w:val="center"/>
        <w:rPr>
          <w:rFonts w:ascii="Times New Roman" w:hAnsi="Times New Roman"/>
          <w:b w:val="0"/>
          <w:sz w:val="28"/>
          <w:szCs w:val="28"/>
        </w:rPr>
      </w:pPr>
      <w:r w:rsidRPr="001D2933">
        <w:rPr>
          <w:rFonts w:ascii="Times New Roman" w:hAnsi="Times New Roman"/>
          <w:b w:val="0"/>
          <w:sz w:val="18"/>
          <w:szCs w:val="18"/>
        </w:rPr>
        <w:t xml:space="preserve">                                                                                            </w:t>
      </w:r>
    </w:p>
    <w:p w:rsidR="005F3446" w:rsidRPr="005F3446" w:rsidRDefault="005F3446" w:rsidP="005F3446">
      <w:pPr>
        <w:pStyle w:val="2"/>
        <w:tabs>
          <w:tab w:val="left" w:pos="12600"/>
        </w:tabs>
        <w:jc w:val="center"/>
        <w:rPr>
          <w:rFonts w:ascii="Arial" w:hAnsi="Arial" w:cs="Arial"/>
          <w:caps/>
          <w:color w:val="auto"/>
          <w:sz w:val="28"/>
          <w:szCs w:val="28"/>
        </w:rPr>
      </w:pPr>
      <w:r w:rsidRPr="005F3446">
        <w:rPr>
          <w:rFonts w:ascii="Arial" w:hAnsi="Arial" w:cs="Arial"/>
          <w:color w:val="auto"/>
          <w:sz w:val="28"/>
          <w:szCs w:val="28"/>
        </w:rPr>
        <w:t>ПЕРЕЛІК</w:t>
      </w:r>
    </w:p>
    <w:p w:rsidR="005F3446" w:rsidRPr="005F3446" w:rsidRDefault="005F3446" w:rsidP="005F3446">
      <w:pPr>
        <w:pStyle w:val="4"/>
        <w:tabs>
          <w:tab w:val="left" w:pos="12600"/>
        </w:tabs>
        <w:rPr>
          <w:rFonts w:ascii="Arial" w:hAnsi="Arial" w:cs="Arial"/>
          <w:i w:val="0"/>
          <w:color w:val="auto"/>
        </w:rPr>
      </w:pPr>
      <w:r w:rsidRPr="005F3446">
        <w:rPr>
          <w:rFonts w:ascii="Arial" w:hAnsi="Arial" w:cs="Arial"/>
          <w:i w:val="0"/>
          <w:caps/>
          <w:color w:val="auto"/>
          <w:sz w:val="28"/>
          <w:szCs w:val="28"/>
        </w:rPr>
        <w:t>зареєстрованих ЛІКАРСЬКИХ ЗАСОБІВ (медичних імунобіологічних препаратів) для екстреного МЕДИЧНОГО застосування, які вносяться до державного реєстру лікарських засобів УКРАЇНи</w:t>
      </w:r>
    </w:p>
    <w:p w:rsidR="005F3446" w:rsidRPr="005F3446" w:rsidRDefault="005F3446" w:rsidP="005F3446">
      <w:pPr>
        <w:pStyle w:val="Normal"/>
        <w:jc w:val="center"/>
        <w:rPr>
          <w:rFonts w:ascii="Arial" w:hAnsi="Arial" w:cs="Arial"/>
          <w:sz w:val="16"/>
          <w:szCs w:val="16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976"/>
        <w:gridCol w:w="1418"/>
        <w:gridCol w:w="1134"/>
        <w:gridCol w:w="1541"/>
        <w:gridCol w:w="884"/>
        <w:gridCol w:w="1544"/>
        <w:gridCol w:w="1134"/>
        <w:gridCol w:w="992"/>
        <w:gridCol w:w="1559"/>
      </w:tblGrid>
      <w:tr w:rsidR="005F3446" w:rsidRPr="005F3446" w:rsidTr="005F344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F3446" w:rsidRPr="005F3446" w:rsidRDefault="005F3446" w:rsidP="0031079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F3446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F3446" w:rsidRPr="005F3446" w:rsidRDefault="005F3446" w:rsidP="0031079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F3446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F3446" w:rsidRPr="005F3446" w:rsidRDefault="005F3446" w:rsidP="0031079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F3446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F3446" w:rsidRPr="005F3446" w:rsidRDefault="005F3446" w:rsidP="0031079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F3446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F3446" w:rsidRPr="005F3446" w:rsidRDefault="005F3446" w:rsidP="0031079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F3446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F3446" w:rsidRPr="005F3446" w:rsidRDefault="005F3446" w:rsidP="0031079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F3446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F3446" w:rsidRPr="005F3446" w:rsidRDefault="005F3446" w:rsidP="0031079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F3446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F3446" w:rsidRPr="005F3446" w:rsidRDefault="005F3446" w:rsidP="0031079C">
            <w:pPr>
              <w:tabs>
                <w:tab w:val="left" w:pos="12600"/>
              </w:tabs>
              <w:ind w:left="-11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F3446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F3446" w:rsidRPr="005F3446" w:rsidRDefault="005F3446" w:rsidP="0031079C">
            <w:pPr>
              <w:tabs>
                <w:tab w:val="left" w:pos="12600"/>
              </w:tabs>
              <w:ind w:left="-10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F3446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F3446" w:rsidRPr="005F3446" w:rsidRDefault="005F3446" w:rsidP="0031079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F3446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F3446" w:rsidRPr="005F3446" w:rsidRDefault="005F3446" w:rsidP="0031079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F3446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5F3446" w:rsidRPr="005F3446" w:rsidTr="005F344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46" w:rsidRPr="005F3446" w:rsidRDefault="005F3446" w:rsidP="0031079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46" w:rsidRPr="005F3446" w:rsidRDefault="005F3446" w:rsidP="0031079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46" w:rsidRPr="005F3446" w:rsidRDefault="005F3446" w:rsidP="0031079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46" w:rsidRPr="005F3446" w:rsidRDefault="005F3446" w:rsidP="0031079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46" w:rsidRPr="005F3446" w:rsidRDefault="005F3446" w:rsidP="0031079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46" w:rsidRPr="005F3446" w:rsidRDefault="005F3446" w:rsidP="0031079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46" w:rsidRPr="005F3446" w:rsidRDefault="005F3446" w:rsidP="0031079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46" w:rsidRPr="005F3446" w:rsidRDefault="005F3446" w:rsidP="0031079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46" w:rsidRPr="005F3446" w:rsidRDefault="005F3446" w:rsidP="0031079C">
            <w:pPr>
              <w:tabs>
                <w:tab w:val="left" w:pos="12600"/>
              </w:tabs>
              <w:ind w:left="-10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46" w:rsidRPr="005F3446" w:rsidRDefault="005F3446" w:rsidP="0031079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46" w:rsidRPr="005F3446" w:rsidRDefault="005F3446" w:rsidP="0031079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3446" w:rsidRPr="005F3446" w:rsidTr="005F3446">
        <w:trPr>
          <w:trHeight w:val="12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446" w:rsidRPr="005F3446" w:rsidRDefault="005F3446" w:rsidP="005F3446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446" w:rsidRPr="005F3446" w:rsidRDefault="005F3446" w:rsidP="0031079C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F3446">
              <w:rPr>
                <w:rFonts w:ascii="Arial" w:hAnsi="Arial" w:cs="Arial"/>
                <w:b/>
                <w:sz w:val="16"/>
                <w:szCs w:val="16"/>
              </w:rPr>
              <w:t>ПАКСЛОВІД / PAXLOVID®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3446" w:rsidRPr="005F3446" w:rsidRDefault="005F3446" w:rsidP="0031079C">
            <w:pPr>
              <w:pStyle w:val="Normal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F344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 та таблетки, вкриті плівковою оболонкою, по 100 мг; по 4 таблетки, вкриті плівковою оболонкою, по 150 мг та по 2 таблетки, вкриті плівковою оболонкою, по 100 мг у блістері, по 5 блістерів в картонній упаковці з маркуванням англійською мовою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3446" w:rsidRPr="005F3446" w:rsidRDefault="005F3446" w:rsidP="0031079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3446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3446" w:rsidRPr="005F3446" w:rsidRDefault="005F3446" w:rsidP="0031079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3446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3446" w:rsidRPr="005F3446" w:rsidRDefault="005F3446" w:rsidP="0031079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3446">
              <w:rPr>
                <w:rFonts w:ascii="Arial" w:hAnsi="Arial" w:cs="Arial"/>
                <w:sz w:val="16"/>
                <w:szCs w:val="16"/>
              </w:rPr>
              <w:t>Пфайзер Менюфекчуринг Дойчленд ГмбХ, Німеччина;</w:t>
            </w:r>
          </w:p>
          <w:p w:rsidR="005F3446" w:rsidRPr="005F3446" w:rsidRDefault="005F3446" w:rsidP="0031079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3446">
              <w:rPr>
                <w:rFonts w:ascii="Arial" w:hAnsi="Arial" w:cs="Arial"/>
                <w:sz w:val="16"/>
                <w:szCs w:val="16"/>
              </w:rPr>
              <w:t>Пфайзер Італія С.р.л., Італiя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3446" w:rsidRPr="005F3446" w:rsidRDefault="005F3446" w:rsidP="0031079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3446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5F3446" w:rsidRPr="005F3446" w:rsidRDefault="005F3446" w:rsidP="0031079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3446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3446" w:rsidRPr="005F3446" w:rsidRDefault="005F3446" w:rsidP="0031079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3446">
              <w:rPr>
                <w:rFonts w:ascii="Arial" w:hAnsi="Arial" w:cs="Arial"/>
                <w:sz w:val="16"/>
                <w:szCs w:val="16"/>
              </w:rPr>
              <w:t>реєстрація лікарського засобу (медичного імунобіологічного препарату) для екстреного медичного застосування:</w:t>
            </w:r>
            <w:r w:rsidRPr="005F3446">
              <w:rPr>
                <w:rFonts w:ascii="Arial" w:hAnsi="Arial" w:cs="Arial"/>
                <w:sz w:val="16"/>
                <w:szCs w:val="16"/>
              </w:rPr>
              <w:br/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3446" w:rsidRPr="005F3446" w:rsidRDefault="005F3446" w:rsidP="0031079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F34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3446" w:rsidRPr="005F3446" w:rsidRDefault="005F3446" w:rsidP="0031079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F344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3446" w:rsidRPr="005F3446" w:rsidRDefault="005F3446" w:rsidP="0031079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F3446">
              <w:rPr>
                <w:rFonts w:ascii="Arial" w:hAnsi="Arial" w:cs="Arial"/>
                <w:b/>
                <w:sz w:val="16"/>
                <w:szCs w:val="16"/>
              </w:rPr>
              <w:t>UA/19223/01/01</w:t>
            </w:r>
          </w:p>
        </w:tc>
      </w:tr>
    </w:tbl>
    <w:p w:rsidR="005F3446" w:rsidRPr="000F1006" w:rsidRDefault="005F3446" w:rsidP="005F3446">
      <w:pPr>
        <w:pStyle w:val="Normal"/>
        <w:rPr>
          <w:sz w:val="16"/>
          <w:szCs w:val="16"/>
        </w:rPr>
      </w:pPr>
    </w:p>
    <w:p w:rsidR="005F3446" w:rsidRPr="000F1006" w:rsidRDefault="005F3446" w:rsidP="005F3446">
      <w:pPr>
        <w:pStyle w:val="Normal"/>
        <w:rPr>
          <w:sz w:val="16"/>
          <w:szCs w:val="16"/>
        </w:rPr>
      </w:pPr>
    </w:p>
    <w:p w:rsidR="005F3446" w:rsidRPr="0015258E" w:rsidRDefault="005F3446" w:rsidP="005F3446">
      <w:pPr>
        <w:pStyle w:val="Normal"/>
        <w:rPr>
          <w:sz w:val="16"/>
          <w:szCs w:val="16"/>
          <w:lang w:val="ru-RU"/>
        </w:rPr>
      </w:pPr>
    </w:p>
    <w:p w:rsidR="005F3446" w:rsidRDefault="005F3446" w:rsidP="005F3446">
      <w:pPr>
        <w:pStyle w:val="Normal"/>
        <w:rPr>
          <w:sz w:val="16"/>
          <w:szCs w:val="16"/>
        </w:rPr>
      </w:pPr>
    </w:p>
    <w:p w:rsidR="005F3446" w:rsidRPr="000F1006" w:rsidRDefault="005F3446" w:rsidP="005F3446">
      <w:pPr>
        <w:pStyle w:val="Normal"/>
        <w:rPr>
          <w:sz w:val="16"/>
          <w:szCs w:val="16"/>
        </w:rPr>
      </w:pPr>
    </w:p>
    <w:p w:rsidR="005F3446" w:rsidRPr="000F1006" w:rsidRDefault="005F3446" w:rsidP="005F3446">
      <w:pPr>
        <w:pStyle w:val="Normal"/>
        <w:ind w:firstLine="540"/>
        <w:jc w:val="both"/>
        <w:rPr>
          <w:rFonts w:ascii="Arial" w:hAnsi="Arial" w:cs="Arial"/>
          <w:b/>
          <w:sz w:val="16"/>
          <w:szCs w:val="16"/>
        </w:rPr>
      </w:pPr>
    </w:p>
    <w:p w:rsidR="005F3446" w:rsidRPr="008553C4" w:rsidRDefault="005F3446" w:rsidP="005F3446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>В.о. Генерального</w:t>
      </w:r>
      <w:r w:rsidRPr="008553C4">
        <w:rPr>
          <w:b/>
          <w:sz w:val="28"/>
          <w:szCs w:val="28"/>
        </w:rPr>
        <w:t xml:space="preserve"> директор</w:t>
      </w:r>
      <w:r>
        <w:rPr>
          <w:b/>
          <w:sz w:val="28"/>
          <w:szCs w:val="28"/>
        </w:rPr>
        <w:t>а</w:t>
      </w:r>
      <w:r w:rsidRPr="008553C4">
        <w:rPr>
          <w:b/>
          <w:sz w:val="28"/>
          <w:szCs w:val="28"/>
        </w:rPr>
        <w:t xml:space="preserve"> </w:t>
      </w:r>
    </w:p>
    <w:p w:rsidR="005F3446" w:rsidRPr="008553C4" w:rsidRDefault="005F3446" w:rsidP="005F3446">
      <w:pPr>
        <w:ind w:left="284"/>
        <w:rPr>
          <w:b/>
          <w:sz w:val="22"/>
          <w:szCs w:val="22"/>
        </w:rPr>
      </w:pPr>
      <w:r w:rsidRPr="008553C4">
        <w:rPr>
          <w:b/>
          <w:sz w:val="28"/>
          <w:szCs w:val="28"/>
        </w:rPr>
        <w:t>Директорату фармацевтичного забезпечення</w:t>
      </w:r>
      <w:r w:rsidRPr="008553C4">
        <w:rPr>
          <w:b/>
          <w:sz w:val="28"/>
          <w:szCs w:val="28"/>
        </w:rPr>
        <w:tab/>
      </w:r>
      <w:r w:rsidRPr="008553C4">
        <w:rPr>
          <w:b/>
          <w:sz w:val="28"/>
          <w:szCs w:val="28"/>
        </w:rPr>
        <w:tab/>
        <w:t xml:space="preserve">       </w:t>
      </w:r>
      <w:r w:rsidRPr="008553C4">
        <w:rPr>
          <w:b/>
          <w:sz w:val="28"/>
          <w:szCs w:val="28"/>
        </w:rPr>
        <w:tab/>
      </w:r>
      <w:r w:rsidRPr="008553C4">
        <w:rPr>
          <w:b/>
          <w:sz w:val="28"/>
          <w:szCs w:val="28"/>
        </w:rPr>
        <w:tab/>
        <w:t xml:space="preserve">                             </w:t>
      </w:r>
      <w:r>
        <w:rPr>
          <w:b/>
          <w:sz w:val="28"/>
          <w:szCs w:val="28"/>
        </w:rPr>
        <w:t xml:space="preserve">                </w:t>
      </w:r>
      <w:r w:rsidRPr="008553C4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Іван ЗАДВОРНИХ</w:t>
      </w:r>
    </w:p>
    <w:p w:rsidR="005F3446" w:rsidRPr="002C214A" w:rsidRDefault="005F3446" w:rsidP="0057726C">
      <w:pPr>
        <w:rPr>
          <w:i/>
          <w:sz w:val="28"/>
          <w:szCs w:val="28"/>
          <w:lang w:val="uk-UA"/>
        </w:rPr>
      </w:pPr>
    </w:p>
    <w:p w:rsidR="0057726C" w:rsidRDefault="0057726C" w:rsidP="0057726C">
      <w:pPr>
        <w:tabs>
          <w:tab w:val="left" w:pos="1275"/>
        </w:tabs>
        <w:autoSpaceDE w:val="0"/>
        <w:autoSpaceDN w:val="0"/>
        <w:adjustRightInd w:val="0"/>
        <w:spacing w:line="240" w:lineRule="atLeast"/>
        <w:ind w:firstLine="708"/>
        <w:jc w:val="both"/>
        <w:rPr>
          <w:sz w:val="28"/>
          <w:szCs w:val="28"/>
          <w:lang w:val="uk-UA"/>
        </w:rPr>
      </w:pPr>
    </w:p>
    <w:p w:rsidR="00A62840" w:rsidRPr="0057726C" w:rsidRDefault="00A62840" w:rsidP="0057726C"/>
    <w:sectPr w:rsidR="00A62840" w:rsidRPr="0057726C" w:rsidSect="005F3446">
      <w:pgSz w:w="16838" w:h="11906" w:orient="landscape"/>
      <w:pgMar w:top="1701" w:right="899" w:bottom="74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79C" w:rsidRDefault="0031079C" w:rsidP="007E68FE">
      <w:r>
        <w:separator/>
      </w:r>
    </w:p>
  </w:endnote>
  <w:endnote w:type="continuationSeparator" w:id="0">
    <w:p w:rsidR="0031079C" w:rsidRDefault="0031079C" w:rsidP="007E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79C" w:rsidRDefault="0031079C" w:rsidP="007E68FE">
      <w:r>
        <w:separator/>
      </w:r>
    </w:p>
  </w:footnote>
  <w:footnote w:type="continuationSeparator" w:id="0">
    <w:p w:rsidR="0031079C" w:rsidRDefault="0031079C" w:rsidP="007E6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64DE2"/>
    <w:multiLevelType w:val="hybridMultilevel"/>
    <w:tmpl w:val="6548F98E"/>
    <w:lvl w:ilvl="0" w:tplc="13E0C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1362D9"/>
    <w:multiLevelType w:val="hybridMultilevel"/>
    <w:tmpl w:val="EB0E1B96"/>
    <w:lvl w:ilvl="0" w:tplc="B93269E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91" w:hanging="360"/>
      </w:pPr>
    </w:lvl>
    <w:lvl w:ilvl="2" w:tplc="0422001B" w:tentative="1">
      <w:start w:val="1"/>
      <w:numFmt w:val="lowerRoman"/>
      <w:lvlText w:val="%3."/>
      <w:lvlJc w:val="right"/>
      <w:pPr>
        <w:ind w:left="1811" w:hanging="180"/>
      </w:pPr>
    </w:lvl>
    <w:lvl w:ilvl="3" w:tplc="0422000F" w:tentative="1">
      <w:start w:val="1"/>
      <w:numFmt w:val="decimal"/>
      <w:lvlText w:val="%4."/>
      <w:lvlJc w:val="left"/>
      <w:pPr>
        <w:ind w:left="2531" w:hanging="360"/>
      </w:pPr>
    </w:lvl>
    <w:lvl w:ilvl="4" w:tplc="04220019" w:tentative="1">
      <w:start w:val="1"/>
      <w:numFmt w:val="lowerLetter"/>
      <w:lvlText w:val="%5."/>
      <w:lvlJc w:val="left"/>
      <w:pPr>
        <w:ind w:left="3251" w:hanging="360"/>
      </w:pPr>
    </w:lvl>
    <w:lvl w:ilvl="5" w:tplc="0422001B" w:tentative="1">
      <w:start w:val="1"/>
      <w:numFmt w:val="lowerRoman"/>
      <w:lvlText w:val="%6."/>
      <w:lvlJc w:val="right"/>
      <w:pPr>
        <w:ind w:left="3971" w:hanging="180"/>
      </w:pPr>
    </w:lvl>
    <w:lvl w:ilvl="6" w:tplc="0422000F" w:tentative="1">
      <w:start w:val="1"/>
      <w:numFmt w:val="decimal"/>
      <w:lvlText w:val="%7."/>
      <w:lvlJc w:val="left"/>
      <w:pPr>
        <w:ind w:left="4691" w:hanging="360"/>
      </w:pPr>
    </w:lvl>
    <w:lvl w:ilvl="7" w:tplc="04220019" w:tentative="1">
      <w:start w:val="1"/>
      <w:numFmt w:val="lowerLetter"/>
      <w:lvlText w:val="%8."/>
      <w:lvlJc w:val="left"/>
      <w:pPr>
        <w:ind w:left="5411" w:hanging="360"/>
      </w:pPr>
    </w:lvl>
    <w:lvl w:ilvl="8" w:tplc="0422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72AD2BA3"/>
    <w:multiLevelType w:val="hybridMultilevel"/>
    <w:tmpl w:val="A0DCAB96"/>
    <w:lvl w:ilvl="0" w:tplc="33B4C7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0571"/>
    <w:rsid w:val="000121A5"/>
    <w:rsid w:val="000227B5"/>
    <w:rsid w:val="000C4AC8"/>
    <w:rsid w:val="000E6794"/>
    <w:rsid w:val="000F54F1"/>
    <w:rsid w:val="000F6E50"/>
    <w:rsid w:val="00103728"/>
    <w:rsid w:val="00110D90"/>
    <w:rsid w:val="00114CB6"/>
    <w:rsid w:val="00122162"/>
    <w:rsid w:val="0014050D"/>
    <w:rsid w:val="0016619C"/>
    <w:rsid w:val="001B5871"/>
    <w:rsid w:val="001C0571"/>
    <w:rsid w:val="002006CD"/>
    <w:rsid w:val="002259B3"/>
    <w:rsid w:val="0025448B"/>
    <w:rsid w:val="00262DC2"/>
    <w:rsid w:val="002801CC"/>
    <w:rsid w:val="00280EE5"/>
    <w:rsid w:val="002B47AA"/>
    <w:rsid w:val="002C214A"/>
    <w:rsid w:val="002F7DE6"/>
    <w:rsid w:val="0031079C"/>
    <w:rsid w:val="0033017C"/>
    <w:rsid w:val="0035260F"/>
    <w:rsid w:val="003579E6"/>
    <w:rsid w:val="00365FBC"/>
    <w:rsid w:val="003E1B0B"/>
    <w:rsid w:val="0046252B"/>
    <w:rsid w:val="0047095C"/>
    <w:rsid w:val="004C14A4"/>
    <w:rsid w:val="004D2B34"/>
    <w:rsid w:val="004E417F"/>
    <w:rsid w:val="0050079E"/>
    <w:rsid w:val="0050716B"/>
    <w:rsid w:val="0051611E"/>
    <w:rsid w:val="0057726C"/>
    <w:rsid w:val="00595296"/>
    <w:rsid w:val="005A1B43"/>
    <w:rsid w:val="005A7AA4"/>
    <w:rsid w:val="005D07AF"/>
    <w:rsid w:val="005D20B3"/>
    <w:rsid w:val="005F3446"/>
    <w:rsid w:val="0060027E"/>
    <w:rsid w:val="00604E5B"/>
    <w:rsid w:val="00612782"/>
    <w:rsid w:val="006259F4"/>
    <w:rsid w:val="0067428B"/>
    <w:rsid w:val="0067705A"/>
    <w:rsid w:val="006811CB"/>
    <w:rsid w:val="00682C1D"/>
    <w:rsid w:val="006A3747"/>
    <w:rsid w:val="006D414F"/>
    <w:rsid w:val="006E155D"/>
    <w:rsid w:val="007100CE"/>
    <w:rsid w:val="007250AF"/>
    <w:rsid w:val="007A46C3"/>
    <w:rsid w:val="007B3E85"/>
    <w:rsid w:val="007C27C7"/>
    <w:rsid w:val="007D3CF6"/>
    <w:rsid w:val="007D6422"/>
    <w:rsid w:val="007E68FE"/>
    <w:rsid w:val="007F1E60"/>
    <w:rsid w:val="00815B1D"/>
    <w:rsid w:val="008229CF"/>
    <w:rsid w:val="008305FC"/>
    <w:rsid w:val="008403EB"/>
    <w:rsid w:val="00857354"/>
    <w:rsid w:val="00867681"/>
    <w:rsid w:val="00873A64"/>
    <w:rsid w:val="008A37F2"/>
    <w:rsid w:val="008E6F7E"/>
    <w:rsid w:val="008F23C4"/>
    <w:rsid w:val="009043DA"/>
    <w:rsid w:val="00922D2B"/>
    <w:rsid w:val="009566C1"/>
    <w:rsid w:val="00966852"/>
    <w:rsid w:val="00972217"/>
    <w:rsid w:val="00984757"/>
    <w:rsid w:val="0099386D"/>
    <w:rsid w:val="009A5C2B"/>
    <w:rsid w:val="009A6BBC"/>
    <w:rsid w:val="009C029F"/>
    <w:rsid w:val="009C50F5"/>
    <w:rsid w:val="009E03B2"/>
    <w:rsid w:val="00A036ED"/>
    <w:rsid w:val="00A06844"/>
    <w:rsid w:val="00A472E6"/>
    <w:rsid w:val="00A53C93"/>
    <w:rsid w:val="00A55225"/>
    <w:rsid w:val="00A60BDC"/>
    <w:rsid w:val="00A62840"/>
    <w:rsid w:val="00A7457A"/>
    <w:rsid w:val="00AA7CB2"/>
    <w:rsid w:val="00AB6ED5"/>
    <w:rsid w:val="00AD0DE9"/>
    <w:rsid w:val="00B00F37"/>
    <w:rsid w:val="00B3080E"/>
    <w:rsid w:val="00B414CA"/>
    <w:rsid w:val="00B46607"/>
    <w:rsid w:val="00B70A7E"/>
    <w:rsid w:val="00B941F7"/>
    <w:rsid w:val="00BA0AB7"/>
    <w:rsid w:val="00BA0B4D"/>
    <w:rsid w:val="00BD2E81"/>
    <w:rsid w:val="00BE5C07"/>
    <w:rsid w:val="00BF42B6"/>
    <w:rsid w:val="00BF6BAB"/>
    <w:rsid w:val="00C25A7D"/>
    <w:rsid w:val="00C37BDB"/>
    <w:rsid w:val="00C703B4"/>
    <w:rsid w:val="00C76009"/>
    <w:rsid w:val="00CA2ED8"/>
    <w:rsid w:val="00CB2123"/>
    <w:rsid w:val="00CB72F5"/>
    <w:rsid w:val="00D409B2"/>
    <w:rsid w:val="00D54BF9"/>
    <w:rsid w:val="00DB7925"/>
    <w:rsid w:val="00DC6A2B"/>
    <w:rsid w:val="00DF19B1"/>
    <w:rsid w:val="00E12AA4"/>
    <w:rsid w:val="00E66139"/>
    <w:rsid w:val="00E816C1"/>
    <w:rsid w:val="00EA2991"/>
    <w:rsid w:val="00EA4DC7"/>
    <w:rsid w:val="00EC24E7"/>
    <w:rsid w:val="00F1676E"/>
    <w:rsid w:val="00F2526A"/>
    <w:rsid w:val="00FA4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14A088D-3314-47A2-8DB4-C30EC11F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571"/>
    <w:rPr>
      <w:rFonts w:ascii="Times New Roman" w:eastAsia="Times New Roman" w:hAnsi="Times New Roman"/>
      <w:lang w:val="ru-RU" w:eastAsia="ru-RU"/>
    </w:rPr>
  </w:style>
  <w:style w:type="paragraph" w:styleId="2">
    <w:name w:val="heading 2"/>
    <w:basedOn w:val="a"/>
    <w:next w:val="Normal"/>
    <w:link w:val="20"/>
    <w:qFormat/>
    <w:rsid w:val="005F3446"/>
    <w:pPr>
      <w:keepNext/>
      <w:outlineLvl w:val="1"/>
    </w:pPr>
    <w:rPr>
      <w:rFonts w:ascii="Cambria" w:hAnsi="Cambria"/>
      <w:b/>
      <w:bCs/>
      <w:color w:val="4F81BD"/>
      <w:sz w:val="26"/>
      <w:szCs w:val="26"/>
      <w:lang w:val="x-none" w:eastAsia="uk-UA"/>
    </w:rPr>
  </w:style>
  <w:style w:type="paragraph" w:styleId="4">
    <w:name w:val="heading 4"/>
    <w:basedOn w:val="a"/>
    <w:next w:val="Normal"/>
    <w:link w:val="40"/>
    <w:qFormat/>
    <w:rsid w:val="005F3446"/>
    <w:pPr>
      <w:keepNext/>
      <w:jc w:val="center"/>
      <w:outlineLvl w:val="3"/>
    </w:pPr>
    <w:rPr>
      <w:rFonts w:ascii="Cambria" w:hAnsi="Cambria"/>
      <w:b/>
      <w:bCs/>
      <w:i/>
      <w:iCs/>
      <w:color w:val="4F81BD"/>
      <w:sz w:val="24"/>
      <w:szCs w:val="24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C0571"/>
  </w:style>
  <w:style w:type="paragraph" w:styleId="HTML">
    <w:name w:val="HTML Preformatted"/>
    <w:basedOn w:val="a"/>
    <w:link w:val="HTML0"/>
    <w:rsid w:val="001C0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8"/>
      <w:szCs w:val="28"/>
    </w:rPr>
  </w:style>
  <w:style w:type="character" w:customStyle="1" w:styleId="HTML0">
    <w:name w:val="Стандартный HTML Знак"/>
    <w:link w:val="HTML"/>
    <w:rsid w:val="001C0571"/>
    <w:rPr>
      <w:rFonts w:ascii="Courier New" w:eastAsia="Arial Unicode MS" w:hAnsi="Courier New" w:cs="Courier New"/>
      <w:color w:val="000000"/>
      <w:sz w:val="28"/>
      <w:szCs w:val="28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1C05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C057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DC6A2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E68FE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link w:val="a6"/>
    <w:uiPriority w:val="99"/>
    <w:rsid w:val="007E68F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7E68FE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uiPriority w:val="99"/>
    <w:rsid w:val="007E68F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Body Text Indent 3"/>
    <w:basedOn w:val="a"/>
    <w:link w:val="30"/>
    <w:unhideWhenUsed/>
    <w:rsid w:val="0014050D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link w:val="3"/>
    <w:rsid w:val="0014050D"/>
    <w:rPr>
      <w:rFonts w:ascii="Times New Roman" w:eastAsia="Calibri" w:hAnsi="Times New Roman" w:cs="Times New Roman"/>
      <w:sz w:val="16"/>
      <w:szCs w:val="16"/>
      <w:lang w:val="ru-RU" w:eastAsia="ru-RU"/>
    </w:rPr>
  </w:style>
  <w:style w:type="character" w:customStyle="1" w:styleId="20">
    <w:name w:val="Заголовок 2 Знак"/>
    <w:link w:val="2"/>
    <w:rsid w:val="005F3446"/>
    <w:rPr>
      <w:rFonts w:ascii="Cambria" w:eastAsia="Times New Roman" w:hAnsi="Cambria"/>
      <w:b/>
      <w:bCs/>
      <w:color w:val="4F81BD"/>
      <w:sz w:val="26"/>
      <w:szCs w:val="26"/>
      <w:lang w:val="x-none" w:eastAsia="uk-UA"/>
    </w:rPr>
  </w:style>
  <w:style w:type="character" w:customStyle="1" w:styleId="40">
    <w:name w:val="Заголовок 4 Знак"/>
    <w:link w:val="4"/>
    <w:rsid w:val="005F3446"/>
    <w:rPr>
      <w:rFonts w:ascii="Cambria" w:eastAsia="Times New Roman" w:hAnsi="Cambria"/>
      <w:b/>
      <w:bCs/>
      <w:i/>
      <w:iCs/>
      <w:color w:val="4F81BD"/>
      <w:sz w:val="24"/>
      <w:szCs w:val="24"/>
      <w:lang w:val="x-none" w:eastAsia="uk-UA"/>
    </w:rPr>
  </w:style>
  <w:style w:type="paragraph" w:customStyle="1" w:styleId="Normal">
    <w:name w:val="Normal"/>
    <w:aliases w:val="Звичайний"/>
    <w:basedOn w:val="a"/>
    <w:qFormat/>
    <w:rsid w:val="005F3446"/>
    <w:rPr>
      <w:sz w:val="24"/>
      <w:szCs w:val="24"/>
      <w:lang w:val="uk-UA" w:eastAsia="uk-UA"/>
    </w:rPr>
  </w:style>
  <w:style w:type="paragraph" w:customStyle="1" w:styleId="msolistparagraph0">
    <w:name w:val="msolistparagraph"/>
    <w:basedOn w:val="a"/>
    <w:uiPriority w:val="34"/>
    <w:qFormat/>
    <w:rsid w:val="005F3446"/>
    <w:pPr>
      <w:ind w:left="720"/>
      <w:contextualSpacing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E072E-7E98-462D-91DB-DB8FAD050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МІНІСТЕРСТВО ОХОРОНИ ЗДОРОВ’Я УКРАЇНИ</vt:lpstr>
      <vt:lpstr>НАКАЗ</vt:lpstr>
      <vt:lpstr>    </vt:lpstr>
      <vt:lpstr>    ПЕРЕЛІК</vt:lpstr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Байдер</dc:creator>
  <cp:keywords/>
  <cp:lastModifiedBy>Космінський Роман Віталійович</cp:lastModifiedBy>
  <cp:revision>2</cp:revision>
  <cp:lastPrinted>2020-09-25T07:52:00Z</cp:lastPrinted>
  <dcterms:created xsi:type="dcterms:W3CDTF">2022-02-18T08:01:00Z</dcterms:created>
  <dcterms:modified xsi:type="dcterms:W3CDTF">2022-02-18T08:01:00Z</dcterms:modified>
</cp:coreProperties>
</file>