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3E" w:rsidRDefault="0094383F" w:rsidP="00EC4589">
            <w:pPr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A7BE6">
              <w:rPr>
                <w:bCs/>
                <w:color w:val="000000" w:themeColor="text1"/>
                <w:sz w:val="24"/>
                <w:szCs w:val="24"/>
              </w:rPr>
              <w:t>Назва закупівлі:</w:t>
            </w:r>
            <w:r w:rsidRPr="00EC4589">
              <w:rPr>
                <w:color w:val="000000" w:themeColor="text1"/>
              </w:rPr>
              <w:t xml:space="preserve"> </w:t>
            </w:r>
            <w:r w:rsidR="00476842" w:rsidRPr="00476842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Легковий автомобіль TOYOTA </w:t>
            </w:r>
            <w:proofErr w:type="spellStart"/>
            <w:r w:rsidR="00476842" w:rsidRPr="00476842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Camry</w:t>
            </w:r>
            <w:proofErr w:type="spellEnd"/>
            <w:r w:rsidR="00476842" w:rsidRPr="00476842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(або еквівалент)</w:t>
            </w:r>
          </w:p>
          <w:p w:rsidR="0084750C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Pr="00EC4589">
              <w:rPr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476842" w:rsidRPr="00476842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34110000-1: Легкові автомобілі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846621" w:rsidRPr="00846621">
              <w:rPr>
                <w:b/>
                <w:color w:val="000000" w:themeColor="text1"/>
                <w:sz w:val="24"/>
                <w:szCs w:val="24"/>
              </w:rPr>
              <w:t>Відкриті торги з особливостями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476842" w:rsidRPr="00476842">
              <w:rPr>
                <w:b/>
                <w:color w:val="000000" w:themeColor="text1"/>
                <w:sz w:val="24"/>
                <w:szCs w:val="24"/>
              </w:rPr>
              <w:t>1 537 416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476842">
              <w:rPr>
                <w:b/>
                <w:color w:val="000000" w:themeColor="text1"/>
                <w:sz w:val="24"/>
                <w:szCs w:val="24"/>
              </w:rPr>
              <w:t>26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5828B1">
              <w:rPr>
                <w:b/>
                <w:color w:val="000000" w:themeColor="text1"/>
                <w:sz w:val="24"/>
                <w:szCs w:val="24"/>
              </w:rPr>
              <w:t>квіт</w:t>
            </w:r>
            <w:r w:rsidR="008F3A9E">
              <w:rPr>
                <w:b/>
                <w:color w:val="000000" w:themeColor="text1"/>
                <w:sz w:val="24"/>
                <w:szCs w:val="24"/>
              </w:rPr>
              <w:t>ня 2023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78113E" w:rsidRDefault="0094383F" w:rsidP="00FA33B2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Детальна інформація за </w:t>
            </w:r>
            <w:r w:rsidRPr="0042085D">
              <w:rPr>
                <w:color w:val="000000" w:themeColor="text1"/>
                <w:sz w:val="24"/>
                <w:szCs w:val="24"/>
              </w:rPr>
              <w:t xml:space="preserve">посиланням: </w:t>
            </w:r>
            <w:hyperlink r:id="rId5" w:history="1">
              <w:r w:rsidR="00476842" w:rsidRPr="00476842">
                <w:rPr>
                  <w:rStyle w:val="a3"/>
                  <w:sz w:val="24"/>
                  <w:szCs w:val="24"/>
                </w:rPr>
                <w:t>https://prozorro.gov.ua/tender/UA-2023-04-26-005057-a</w:t>
              </w:r>
            </w:hyperlink>
          </w:p>
          <w:p w:rsidR="0078113E" w:rsidRPr="00FA33B2" w:rsidRDefault="0078113E" w:rsidP="00FA33B2">
            <w:pPr>
              <w:spacing w:after="0" w:line="276" w:lineRule="auto"/>
            </w:pPr>
          </w:p>
        </w:tc>
      </w:tr>
    </w:tbl>
    <w:p w:rsidR="00BD3662" w:rsidRPr="00CC5B51" w:rsidRDefault="00B55729" w:rsidP="00BD3662">
      <w:pPr>
        <w:ind w:left="291" w:right="-23"/>
        <w:jc w:val="center"/>
        <w:rPr>
          <w:b/>
          <w:bCs/>
          <w:smallCaps/>
          <w:spacing w:val="5"/>
          <w:sz w:val="24"/>
          <w:szCs w:val="24"/>
        </w:rPr>
      </w:pPr>
      <w:r w:rsidRPr="00CC5B51">
        <w:rPr>
          <w:b/>
          <w:bCs/>
          <w:smallCaps/>
          <w:spacing w:val="5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476842" w:rsidRPr="00476842" w:rsidRDefault="00476842" w:rsidP="00476842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476842">
        <w:rPr>
          <w:b/>
          <w:bCs/>
          <w:sz w:val="24"/>
          <w:szCs w:val="24"/>
        </w:rPr>
        <w:t>Кількість – 1 одиниця</w:t>
      </w:r>
    </w:p>
    <w:p w:rsidR="00476842" w:rsidRPr="00476842" w:rsidRDefault="00476842" w:rsidP="00476842">
      <w:pPr>
        <w:spacing w:after="0"/>
        <w:ind w:firstLine="709"/>
        <w:jc w:val="both"/>
        <w:rPr>
          <w:b/>
          <w:bCs/>
          <w:sz w:val="24"/>
          <w:szCs w:val="24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1560"/>
        <w:gridCol w:w="43"/>
        <w:gridCol w:w="2083"/>
        <w:gridCol w:w="2684"/>
        <w:gridCol w:w="12"/>
      </w:tblGrid>
      <w:tr w:rsidR="00476842" w:rsidRPr="00476842" w:rsidTr="009F18B8">
        <w:trPr>
          <w:gridAfter w:val="1"/>
          <w:wAfter w:w="12" w:type="dxa"/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476842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476842">
              <w:rPr>
                <w:b/>
                <w:sz w:val="24"/>
                <w:szCs w:val="24"/>
              </w:rPr>
              <w:t>Назва параметру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476842">
              <w:rPr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476842">
              <w:rPr>
                <w:b/>
                <w:sz w:val="24"/>
                <w:szCs w:val="24"/>
              </w:rPr>
              <w:t>Параметри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42" w:rsidRPr="00476842" w:rsidRDefault="00476842" w:rsidP="00476842">
            <w:pPr>
              <w:spacing w:after="0"/>
              <w:ind w:left="-78" w:right="-19"/>
              <w:jc w:val="center"/>
              <w:rPr>
                <w:b/>
                <w:sz w:val="24"/>
                <w:szCs w:val="24"/>
              </w:rPr>
            </w:pPr>
            <w:r w:rsidRPr="00476842">
              <w:rPr>
                <w:b/>
                <w:sz w:val="24"/>
                <w:szCs w:val="24"/>
              </w:rPr>
              <w:t>Параметри запропоновані</w:t>
            </w:r>
          </w:p>
          <w:p w:rsidR="00476842" w:rsidRPr="00476842" w:rsidRDefault="00476842" w:rsidP="00476842">
            <w:pPr>
              <w:spacing w:after="0"/>
              <w:ind w:left="-78" w:right="-19"/>
              <w:jc w:val="center"/>
              <w:rPr>
                <w:b/>
                <w:sz w:val="24"/>
                <w:szCs w:val="24"/>
              </w:rPr>
            </w:pPr>
            <w:r w:rsidRPr="00476842">
              <w:rPr>
                <w:b/>
                <w:sz w:val="24"/>
                <w:szCs w:val="24"/>
              </w:rPr>
              <w:t>Учасником</w:t>
            </w:r>
          </w:p>
          <w:p w:rsidR="00476842" w:rsidRPr="00476842" w:rsidRDefault="00476842" w:rsidP="00476842">
            <w:pPr>
              <w:spacing w:after="0"/>
              <w:ind w:left="-78" w:right="-19"/>
              <w:jc w:val="center"/>
              <w:rPr>
                <w:b/>
                <w:sz w:val="24"/>
                <w:szCs w:val="24"/>
              </w:rPr>
            </w:pPr>
            <w:r w:rsidRPr="00476842">
              <w:rPr>
                <w:b/>
                <w:i/>
                <w:sz w:val="24"/>
                <w:szCs w:val="24"/>
                <w:u w:val="single"/>
              </w:rPr>
              <w:t>без виразу «або еквівалент»</w:t>
            </w:r>
          </w:p>
        </w:tc>
      </w:tr>
      <w:tr w:rsidR="00476842" w:rsidRPr="00476842" w:rsidTr="009F18B8">
        <w:trPr>
          <w:gridAfter w:val="1"/>
          <w:wAfter w:w="12" w:type="dxa"/>
          <w:trHeight w:val="20"/>
          <w:jc w:val="center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spacing w:after="0"/>
              <w:ind w:left="-78" w:right="-19"/>
              <w:jc w:val="center"/>
              <w:rPr>
                <w:b/>
                <w:sz w:val="24"/>
                <w:szCs w:val="24"/>
              </w:rPr>
            </w:pPr>
            <w:r w:rsidRPr="00476842">
              <w:rPr>
                <w:b/>
                <w:sz w:val="24"/>
                <w:szCs w:val="24"/>
              </w:rPr>
              <w:t>Загальні вимоги</w:t>
            </w:r>
          </w:p>
        </w:tc>
      </w:tr>
      <w:tr w:rsidR="00476842" w:rsidRPr="00476842" w:rsidTr="009F18B8">
        <w:trPr>
          <w:gridAfter w:val="1"/>
          <w:wAfter w:w="12" w:type="dxa"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Кількість авто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шт.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spacing w:after="0"/>
              <w:ind w:left="-78" w:right="-19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gridAfter w:val="1"/>
          <w:wAfter w:w="12" w:type="dxa"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Колір авто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6842">
              <w:rPr>
                <w:sz w:val="24"/>
                <w:szCs w:val="24"/>
                <w:lang w:val="ru-RU"/>
              </w:rPr>
              <w:t>Чорний</w:t>
            </w:r>
            <w:proofErr w:type="spellEnd"/>
            <w:r w:rsidRPr="0047684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spacing w:after="0"/>
              <w:ind w:left="-78" w:right="-19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gridAfter w:val="1"/>
          <w:wAfter w:w="12" w:type="dxa"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Об’єм паливного бака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76842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spacing w:after="0"/>
              <w:ind w:left="-78" w:right="-19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gridAfter w:val="1"/>
          <w:wAfter w:w="12" w:type="dxa"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Об'єм багажного відділення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493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spacing w:after="0"/>
              <w:ind w:left="-78" w:right="-19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gridAfter w:val="1"/>
          <w:wAfter w:w="12" w:type="dxa"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Максимальна швидкість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км/год.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180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spacing w:after="0"/>
              <w:ind w:left="-78" w:right="-19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gridAfter w:val="1"/>
          <w:wAfter w:w="12" w:type="dxa"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Габаритні розміри</w:t>
            </w:r>
            <w:r w:rsidRPr="00476842">
              <w:rPr>
                <w:sz w:val="24"/>
                <w:szCs w:val="24"/>
                <w:lang w:val="en-US"/>
              </w:rPr>
              <w:t>:</w:t>
            </w:r>
            <w:r w:rsidRPr="00476842">
              <w:rPr>
                <w:sz w:val="24"/>
                <w:szCs w:val="24"/>
              </w:rPr>
              <w:t xml:space="preserve"> довжина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мм.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4885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spacing w:after="0"/>
              <w:ind w:left="-78" w:right="-19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gridAfter w:val="1"/>
          <w:wAfter w:w="12" w:type="dxa"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Габаритні розміри</w:t>
            </w:r>
            <w:r w:rsidRPr="00476842">
              <w:rPr>
                <w:sz w:val="24"/>
                <w:szCs w:val="24"/>
                <w:lang w:val="en-US"/>
              </w:rPr>
              <w:t>:</w:t>
            </w:r>
            <w:r w:rsidRPr="00476842">
              <w:rPr>
                <w:sz w:val="24"/>
                <w:szCs w:val="24"/>
              </w:rPr>
              <w:t xml:space="preserve"> ширина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мм.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1840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spacing w:after="0"/>
              <w:ind w:left="-78" w:right="-19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gridAfter w:val="1"/>
          <w:wAfter w:w="12" w:type="dxa"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Габаритні розміри</w:t>
            </w:r>
            <w:r w:rsidRPr="00476842">
              <w:rPr>
                <w:sz w:val="24"/>
                <w:szCs w:val="24"/>
                <w:lang w:val="en-US"/>
              </w:rPr>
              <w:t>:</w:t>
            </w:r>
            <w:r w:rsidRPr="00476842">
              <w:rPr>
                <w:sz w:val="24"/>
                <w:szCs w:val="24"/>
              </w:rPr>
              <w:t xml:space="preserve"> висота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мм.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1455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spacing w:after="0"/>
              <w:ind w:left="-78" w:right="-19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gridAfter w:val="1"/>
          <w:wAfter w:w="12" w:type="dxa"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Рік випуску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2023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spacing w:after="0"/>
              <w:ind w:left="-78" w:right="-19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10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476842">
              <w:rPr>
                <w:b/>
                <w:sz w:val="24"/>
                <w:szCs w:val="24"/>
              </w:rPr>
              <w:t>Двигун</w:t>
            </w:r>
          </w:p>
        </w:tc>
      </w:tr>
      <w:tr w:rsidR="00476842" w:rsidRPr="00476842" w:rsidTr="009F18B8">
        <w:trPr>
          <w:gridAfter w:val="1"/>
          <w:wAfter w:w="12" w:type="dxa"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Тип двигуна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 xml:space="preserve">бензиновий L4, 16-клапанний DOHC, </w:t>
            </w:r>
          </w:p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76842">
              <w:rPr>
                <w:sz w:val="24"/>
                <w:szCs w:val="24"/>
              </w:rPr>
              <w:t>Dual</w:t>
            </w:r>
            <w:proofErr w:type="spellEnd"/>
            <w:r w:rsidRPr="00476842">
              <w:rPr>
                <w:sz w:val="24"/>
                <w:szCs w:val="24"/>
              </w:rPr>
              <w:t xml:space="preserve"> VVT-i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gridAfter w:val="1"/>
          <w:wAfter w:w="12" w:type="dxa"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Робочий об’єм двигуна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куб. см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2487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76842" w:rsidRPr="00476842" w:rsidTr="009F18B8">
        <w:trPr>
          <w:gridAfter w:val="1"/>
          <w:wAfter w:w="12" w:type="dxa"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Потужність двигуна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76842">
              <w:rPr>
                <w:sz w:val="24"/>
                <w:szCs w:val="24"/>
              </w:rPr>
              <w:t>к.с</w:t>
            </w:r>
            <w:proofErr w:type="spellEnd"/>
            <w:r w:rsidRPr="00476842">
              <w:rPr>
                <w:sz w:val="24"/>
                <w:szCs w:val="24"/>
              </w:rPr>
              <w:t>. (об/хв)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178 (5 700)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gridAfter w:val="1"/>
          <w:wAfter w:w="12" w:type="dxa"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Стандарт токсичності вихлопу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EURO 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gridAfter w:val="1"/>
          <w:wAfter w:w="12" w:type="dxa"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Витрата палива в змішаному циклі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л./100 км.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4,5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10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476842">
              <w:rPr>
                <w:b/>
                <w:sz w:val="24"/>
                <w:szCs w:val="24"/>
              </w:rPr>
              <w:t>Трансмісія</w:t>
            </w:r>
          </w:p>
        </w:tc>
      </w:tr>
      <w:tr w:rsidR="00476842" w:rsidRPr="00476842" w:rsidTr="009F18B8">
        <w:trPr>
          <w:gridAfter w:val="1"/>
          <w:wAfter w:w="12" w:type="dxa"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Тип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6842">
              <w:rPr>
                <w:sz w:val="24"/>
                <w:szCs w:val="24"/>
                <w:lang w:val="ru-RU"/>
              </w:rPr>
              <w:t>гібридна</w:t>
            </w:r>
            <w:proofErr w:type="spellEnd"/>
            <w:r w:rsidRPr="0047684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842">
              <w:rPr>
                <w:sz w:val="24"/>
                <w:szCs w:val="24"/>
                <w:lang w:val="ru-RU"/>
              </w:rPr>
              <w:t>безступенева</w:t>
            </w:r>
            <w:proofErr w:type="spellEnd"/>
            <w:r w:rsidRPr="00476842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76842">
              <w:rPr>
                <w:sz w:val="24"/>
                <w:szCs w:val="24"/>
                <w:lang w:val="ru-RU"/>
              </w:rPr>
              <w:t>електронним</w:t>
            </w:r>
            <w:proofErr w:type="spellEnd"/>
            <w:r w:rsidRPr="0047684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842">
              <w:rPr>
                <w:sz w:val="24"/>
                <w:szCs w:val="24"/>
                <w:lang w:val="ru-RU"/>
              </w:rPr>
              <w:t>керуванням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76842" w:rsidRPr="00476842" w:rsidTr="009F18B8">
        <w:trPr>
          <w:gridAfter w:val="1"/>
          <w:wAfter w:w="12" w:type="dxa"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Система приводу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передній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gridAfter w:val="1"/>
          <w:wAfter w:w="12" w:type="dxa"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76842">
              <w:rPr>
                <w:b/>
                <w:bCs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76842">
              <w:rPr>
                <w:b/>
                <w:bCs/>
                <w:sz w:val="24"/>
                <w:szCs w:val="24"/>
              </w:rPr>
              <w:t>Назва параметру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76842">
              <w:rPr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76842">
              <w:rPr>
                <w:b/>
                <w:bCs/>
                <w:sz w:val="24"/>
                <w:szCs w:val="24"/>
              </w:rPr>
              <w:t>Параметри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76842">
              <w:rPr>
                <w:b/>
                <w:bCs/>
                <w:sz w:val="24"/>
                <w:szCs w:val="24"/>
              </w:rPr>
              <w:t>Параметри запропоновані</w:t>
            </w:r>
          </w:p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76842">
              <w:rPr>
                <w:b/>
                <w:bCs/>
                <w:sz w:val="24"/>
                <w:szCs w:val="24"/>
              </w:rPr>
              <w:t>Учасником</w:t>
            </w:r>
          </w:p>
          <w:p w:rsidR="00476842" w:rsidRPr="00476842" w:rsidRDefault="00476842" w:rsidP="00476842">
            <w:pPr>
              <w:tabs>
                <w:tab w:val="left" w:pos="666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76842">
              <w:rPr>
                <w:b/>
                <w:bCs/>
                <w:sz w:val="24"/>
                <w:szCs w:val="24"/>
              </w:rPr>
              <w:t>без виразу «або еквівалент»</w:t>
            </w: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10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476842">
              <w:rPr>
                <w:b/>
                <w:sz w:val="24"/>
                <w:szCs w:val="24"/>
              </w:rPr>
              <w:t>Засоби активної безпеки</w:t>
            </w: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proofErr w:type="spellStart"/>
            <w:r w:rsidRPr="00476842">
              <w:rPr>
                <w:sz w:val="24"/>
                <w:szCs w:val="24"/>
              </w:rPr>
              <w:t>антиблокувальна</w:t>
            </w:r>
            <w:proofErr w:type="spellEnd"/>
            <w:r w:rsidRPr="00476842">
              <w:rPr>
                <w:sz w:val="24"/>
                <w:szCs w:val="24"/>
              </w:rPr>
              <w:t xml:space="preserve"> система гальмування з системою допомоги при екстреному гальмуванні та електронною системою розподілу гальмівного зусилля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proofErr w:type="spellStart"/>
            <w:r w:rsidRPr="00476842">
              <w:rPr>
                <w:sz w:val="24"/>
                <w:szCs w:val="24"/>
              </w:rPr>
              <w:t>протибуксувальна</w:t>
            </w:r>
            <w:proofErr w:type="spellEnd"/>
            <w:r w:rsidRPr="00476842">
              <w:rPr>
                <w:sz w:val="24"/>
                <w:szCs w:val="24"/>
              </w:rPr>
              <w:t xml:space="preserve"> система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система стабілізації автомобіля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система допомоги старту на підйомі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система моніторингу тиску в шинах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10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30"/>
                <w:tab w:val="left" w:pos="666"/>
              </w:tabs>
              <w:spacing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76842">
              <w:rPr>
                <w:b/>
                <w:bCs/>
                <w:sz w:val="24"/>
                <w:szCs w:val="24"/>
              </w:rPr>
              <w:t>Засоби пасивної безпеки</w:t>
            </w: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 xml:space="preserve">Фронтальні подушки безпеки для водія та переднього </w:t>
            </w:r>
            <w:bookmarkStart w:id="0" w:name="_GoBack"/>
            <w:bookmarkEnd w:id="0"/>
            <w:r w:rsidRPr="00476842">
              <w:rPr>
                <w:sz w:val="24"/>
                <w:szCs w:val="24"/>
              </w:rPr>
              <w:t>пасажира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Подушка безпеки для колін водія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Подушки безпеки бокові для водія та переднього пасажира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Подушки безпеки захисні бокові шторки передні та задні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Регулювання ременів безпеки першого ряду за висотою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Візуальне та звукове попередження про непристебнуті ремені безпеки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10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76842">
              <w:rPr>
                <w:b/>
                <w:bCs/>
                <w:sz w:val="24"/>
                <w:szCs w:val="24"/>
              </w:rPr>
              <w:t>Протиугонні</w:t>
            </w:r>
            <w:proofErr w:type="spellEnd"/>
            <w:r w:rsidRPr="00476842">
              <w:rPr>
                <w:b/>
                <w:bCs/>
                <w:sz w:val="24"/>
                <w:szCs w:val="24"/>
              </w:rPr>
              <w:t xml:space="preserve"> засоби</w:t>
            </w: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Центральний замок з дистанційним керуванням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 xml:space="preserve">Електронний </w:t>
            </w:r>
            <w:proofErr w:type="spellStart"/>
            <w:r w:rsidRPr="00476842">
              <w:rPr>
                <w:sz w:val="24"/>
                <w:szCs w:val="24"/>
              </w:rPr>
              <w:t>імобілайзер</w:t>
            </w:r>
            <w:proofErr w:type="spellEnd"/>
            <w:r w:rsidRPr="00476842">
              <w:rPr>
                <w:sz w:val="24"/>
                <w:szCs w:val="24"/>
              </w:rPr>
              <w:t xml:space="preserve"> двигуна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Сигналізація з датчиками відкриття автомобіля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10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76842">
              <w:rPr>
                <w:b/>
                <w:bCs/>
                <w:sz w:val="24"/>
                <w:szCs w:val="24"/>
              </w:rPr>
              <w:t>Підвіска</w:t>
            </w: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 xml:space="preserve"> Підвіска передня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42" w:rsidRPr="00476842" w:rsidRDefault="00476842" w:rsidP="00476842">
            <w:pPr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 xml:space="preserve">незалежна, пружинна зі </w:t>
            </w:r>
            <w:proofErr w:type="spellStart"/>
            <w:r w:rsidRPr="00476842">
              <w:rPr>
                <w:sz w:val="24"/>
                <w:szCs w:val="24"/>
              </w:rPr>
              <w:t>стійками</w:t>
            </w:r>
            <w:proofErr w:type="spellEnd"/>
            <w:r w:rsidRPr="00476842">
              <w:rPr>
                <w:sz w:val="24"/>
                <w:szCs w:val="24"/>
              </w:rPr>
              <w:t xml:space="preserve"> </w:t>
            </w:r>
            <w:proofErr w:type="spellStart"/>
            <w:r w:rsidRPr="00476842">
              <w:rPr>
                <w:sz w:val="24"/>
                <w:szCs w:val="24"/>
              </w:rPr>
              <w:t>МакФерсон</w:t>
            </w:r>
            <w:proofErr w:type="spellEnd"/>
            <w:r w:rsidRPr="00476842">
              <w:rPr>
                <w:sz w:val="24"/>
                <w:szCs w:val="24"/>
              </w:rPr>
              <w:t xml:space="preserve"> та стабілізатором поперечної стійкості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Підвіска задня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42" w:rsidRPr="00476842" w:rsidRDefault="00476842" w:rsidP="00476842">
            <w:pPr>
              <w:spacing w:after="0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незалежна, пружинна з двома здвоєними поперечними важелями та стабілізатором поперечної стійкості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10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76842">
              <w:rPr>
                <w:b/>
                <w:bCs/>
                <w:sz w:val="24"/>
                <w:szCs w:val="24"/>
              </w:rPr>
              <w:t>Комплектація</w:t>
            </w: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Кількість місць в автомобілі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5 (4 пасажира + водій)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5 (4 пасажира + водій)</w:t>
            </w: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Чорна глянцева нижня решітка радіатора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Декоративні сріблясті вставки переднього бампера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Колісні диски: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 xml:space="preserve">17" </w:t>
            </w:r>
            <w:proofErr w:type="spellStart"/>
            <w:r w:rsidRPr="00476842">
              <w:rPr>
                <w:sz w:val="24"/>
                <w:szCs w:val="24"/>
              </w:rPr>
              <w:t>легкосплавні</w:t>
            </w:r>
            <w:proofErr w:type="spellEnd"/>
            <w:r w:rsidRPr="00476842">
              <w:rPr>
                <w:sz w:val="24"/>
                <w:szCs w:val="24"/>
              </w:rPr>
              <w:t>, шини 215/55 R17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rPr>
                <w:sz w:val="24"/>
                <w:szCs w:val="24"/>
              </w:rPr>
            </w:pPr>
            <w:proofErr w:type="spellStart"/>
            <w:r w:rsidRPr="00476842">
              <w:rPr>
                <w:sz w:val="24"/>
                <w:szCs w:val="24"/>
              </w:rPr>
              <w:t>Повнорозмірне</w:t>
            </w:r>
            <w:proofErr w:type="spellEnd"/>
            <w:r w:rsidRPr="00476842">
              <w:rPr>
                <w:sz w:val="24"/>
                <w:szCs w:val="24"/>
              </w:rPr>
              <w:t xml:space="preserve"> запасне колесо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Світлодіодні фари головного світла з денними ходовими вогнями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 xml:space="preserve">Автоматичний коректор кута нахилу фар головного світла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proofErr w:type="spellStart"/>
            <w:r w:rsidRPr="00476842">
              <w:rPr>
                <w:sz w:val="24"/>
                <w:szCs w:val="24"/>
              </w:rPr>
              <w:t>Високонапірні</w:t>
            </w:r>
            <w:proofErr w:type="spellEnd"/>
            <w:r w:rsidRPr="00476842">
              <w:rPr>
                <w:sz w:val="24"/>
                <w:szCs w:val="24"/>
              </w:rPr>
              <w:t xml:space="preserve"> висувні </w:t>
            </w:r>
            <w:proofErr w:type="spellStart"/>
            <w:r w:rsidRPr="00476842">
              <w:rPr>
                <w:sz w:val="24"/>
                <w:szCs w:val="24"/>
              </w:rPr>
              <w:t>омивачі</w:t>
            </w:r>
            <w:proofErr w:type="spellEnd"/>
            <w:r w:rsidRPr="00476842">
              <w:rPr>
                <w:sz w:val="24"/>
                <w:szCs w:val="24"/>
              </w:rPr>
              <w:t xml:space="preserve"> фар головного світла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Датчик освітлення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Світлодіодні задні габаритні ліхтарі та стоп-сигнали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Світлодіодні передні протитуманні фари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Світлодіодний задній протитуманний ліхтар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Акустичне лобове скло з тонованою смугою темно-синього кольору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proofErr w:type="spellStart"/>
            <w:r w:rsidRPr="00476842">
              <w:rPr>
                <w:sz w:val="24"/>
                <w:szCs w:val="24"/>
              </w:rPr>
              <w:t>Електросклопідіймачі</w:t>
            </w:r>
            <w:proofErr w:type="spellEnd"/>
            <w:r w:rsidRPr="00476842">
              <w:rPr>
                <w:sz w:val="24"/>
                <w:szCs w:val="24"/>
              </w:rPr>
              <w:t xml:space="preserve"> передніх та задніх вікон (травмобезпечні, з автоматичною функцією)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 xml:space="preserve">Обігрів заднього скла з </w:t>
            </w:r>
            <w:proofErr w:type="spellStart"/>
            <w:r w:rsidRPr="00476842">
              <w:rPr>
                <w:sz w:val="24"/>
                <w:szCs w:val="24"/>
              </w:rPr>
              <w:t>автотаймером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Склоочисники з сенсором дощу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 xml:space="preserve">Зовнішні дзеркала з </w:t>
            </w:r>
            <w:proofErr w:type="spellStart"/>
            <w:r w:rsidRPr="00476842">
              <w:rPr>
                <w:sz w:val="24"/>
                <w:szCs w:val="24"/>
              </w:rPr>
              <w:t>електрорегулюванням</w:t>
            </w:r>
            <w:proofErr w:type="spellEnd"/>
            <w:r w:rsidRPr="00476842">
              <w:rPr>
                <w:sz w:val="24"/>
                <w:szCs w:val="24"/>
              </w:rPr>
              <w:t xml:space="preserve"> та обігрівом, з функцією автоматичного складання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Внутрішнє дзеркало заднього огляду з функцією автоматичного затемнення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 w:line="240" w:lineRule="atLeast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Оздоблення сидінь шкірою* з перфорацією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Оздоблення дверних карт синтетичною шкірою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Оздоблення переднього центрального підлокітника синтетичною шкірою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Кермо оздоблене шкірою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Фонова ілюмінація центральної консолі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Фонова ілюмінація внутрішніх дверних ручок та простору для ніг водія і переднього пасажира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Накладки на пороги передніх дверей з декоративними металевими вставками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Текстильні килимки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proofErr w:type="spellStart"/>
            <w:r w:rsidRPr="00476842">
              <w:rPr>
                <w:sz w:val="24"/>
                <w:szCs w:val="24"/>
              </w:rPr>
              <w:t>Електропідсилювач</w:t>
            </w:r>
            <w:proofErr w:type="spellEnd"/>
            <w:r w:rsidRPr="00476842">
              <w:rPr>
                <w:sz w:val="24"/>
                <w:szCs w:val="24"/>
              </w:rPr>
              <w:t xml:space="preserve"> керма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 xml:space="preserve">Електромеханічне стоянкове гальмо (з функцією утримування гальма)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Круїз-контроль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 xml:space="preserve">Система </w:t>
            </w:r>
            <w:proofErr w:type="spellStart"/>
            <w:r w:rsidRPr="00476842">
              <w:rPr>
                <w:sz w:val="24"/>
                <w:szCs w:val="24"/>
              </w:rPr>
              <w:t>безключового</w:t>
            </w:r>
            <w:proofErr w:type="spellEnd"/>
            <w:r w:rsidRPr="00476842">
              <w:rPr>
                <w:sz w:val="24"/>
                <w:szCs w:val="24"/>
              </w:rPr>
              <w:t xml:space="preserve"> запуску двигуна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Система вибору режимів водіння (ECO/NORMAL/SPORT)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Сенсори паркування кутові передні та задні (4 шт.)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Система допомоги під час паркування із камерою заднього виду з динамічними графічними підказками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Сонцезахисні козирки облаштовані дзеркалами з підсвічуванням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Відділення для окулярів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Розетка 12В для аксесуарів в центральній консолі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2 розетки USB (</w:t>
            </w:r>
            <w:proofErr w:type="spellStart"/>
            <w:r w:rsidRPr="00476842">
              <w:rPr>
                <w:sz w:val="24"/>
                <w:szCs w:val="24"/>
              </w:rPr>
              <w:t>Type</w:t>
            </w:r>
            <w:proofErr w:type="spellEnd"/>
            <w:r w:rsidRPr="00476842">
              <w:rPr>
                <w:sz w:val="24"/>
                <w:szCs w:val="24"/>
              </w:rPr>
              <w:t>-С) 3А для пасажирів другого ряду сидінь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 xml:space="preserve">Кольоровий </w:t>
            </w:r>
            <w:proofErr w:type="spellStart"/>
            <w:r w:rsidRPr="00476842">
              <w:rPr>
                <w:sz w:val="24"/>
                <w:szCs w:val="24"/>
              </w:rPr>
              <w:t>мультиінформаційний</w:t>
            </w:r>
            <w:proofErr w:type="spellEnd"/>
            <w:r w:rsidRPr="00476842">
              <w:rPr>
                <w:sz w:val="24"/>
                <w:szCs w:val="24"/>
              </w:rPr>
              <w:t xml:space="preserve"> дисплей 7.0" на панелі приладів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842" w:rsidRPr="00476842" w:rsidTr="009F18B8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spacing w:after="0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Мультимедійна система з кольоровим багатофункціональним сенсорним дисплеєм діагоналлю 9.0"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476842">
              <w:rPr>
                <w:sz w:val="24"/>
                <w:szCs w:val="24"/>
              </w:rPr>
              <w:t>Наявність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42" w:rsidRPr="00476842" w:rsidRDefault="00476842" w:rsidP="00476842">
            <w:pPr>
              <w:tabs>
                <w:tab w:val="left" w:pos="666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476842" w:rsidRPr="00476842" w:rsidRDefault="00476842" w:rsidP="00476842">
      <w:pPr>
        <w:spacing w:after="0"/>
        <w:jc w:val="both"/>
        <w:rPr>
          <w:sz w:val="24"/>
          <w:szCs w:val="24"/>
        </w:rPr>
      </w:pPr>
    </w:p>
    <w:p w:rsidR="00476842" w:rsidRPr="00476842" w:rsidRDefault="00476842" w:rsidP="00476842">
      <w:pPr>
        <w:spacing w:after="0"/>
        <w:jc w:val="both"/>
        <w:rPr>
          <w:b/>
          <w:bCs/>
          <w:sz w:val="24"/>
          <w:szCs w:val="24"/>
        </w:rPr>
      </w:pPr>
      <w:r w:rsidRPr="00476842">
        <w:rPr>
          <w:b/>
          <w:bCs/>
          <w:sz w:val="24"/>
          <w:szCs w:val="24"/>
        </w:rPr>
        <w:t>Вимоги до комплектації:</w:t>
      </w:r>
    </w:p>
    <w:p w:rsidR="00476842" w:rsidRPr="00476842" w:rsidRDefault="00476842" w:rsidP="00476842">
      <w:pPr>
        <w:pStyle w:val="a7"/>
        <w:numPr>
          <w:ilvl w:val="0"/>
          <w:numId w:val="41"/>
        </w:numPr>
        <w:contextualSpacing/>
        <w:rPr>
          <w:rFonts w:eastAsia="Times New Roman"/>
          <w:color w:val="000000"/>
          <w:lang w:eastAsia="ru-RU"/>
        </w:rPr>
      </w:pPr>
      <w:proofErr w:type="spellStart"/>
      <w:r w:rsidRPr="00476842">
        <w:rPr>
          <w:rFonts w:eastAsia="Times New Roman"/>
          <w:color w:val="000000"/>
          <w:lang w:eastAsia="ru-RU"/>
        </w:rPr>
        <w:lastRenderedPageBreak/>
        <w:t>Підігрів</w:t>
      </w:r>
      <w:proofErr w:type="spellEnd"/>
      <w:r w:rsidRPr="0047684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476842">
        <w:rPr>
          <w:rFonts w:eastAsia="Times New Roman"/>
          <w:color w:val="000000"/>
          <w:lang w:eastAsia="ru-RU"/>
        </w:rPr>
        <w:t>задніх</w:t>
      </w:r>
      <w:proofErr w:type="spellEnd"/>
      <w:r w:rsidRPr="0047684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476842">
        <w:rPr>
          <w:rFonts w:eastAsia="Times New Roman"/>
          <w:color w:val="000000"/>
          <w:lang w:eastAsia="ru-RU"/>
        </w:rPr>
        <w:t>сидінь</w:t>
      </w:r>
      <w:proofErr w:type="spellEnd"/>
    </w:p>
    <w:p w:rsidR="00476842" w:rsidRPr="00476842" w:rsidRDefault="00476842" w:rsidP="00476842">
      <w:pPr>
        <w:pStyle w:val="a7"/>
        <w:numPr>
          <w:ilvl w:val="0"/>
          <w:numId w:val="41"/>
        </w:numPr>
        <w:contextualSpacing/>
        <w:rPr>
          <w:rFonts w:eastAsia="Times New Roman"/>
          <w:color w:val="000000"/>
          <w:lang w:eastAsia="ru-RU"/>
        </w:rPr>
      </w:pPr>
      <w:proofErr w:type="spellStart"/>
      <w:r w:rsidRPr="00476842">
        <w:rPr>
          <w:rFonts w:eastAsia="Times New Roman"/>
          <w:color w:val="000000"/>
          <w:lang w:eastAsia="ru-RU"/>
        </w:rPr>
        <w:t>Комплект</w:t>
      </w:r>
      <w:proofErr w:type="spellEnd"/>
      <w:r w:rsidRPr="0047684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476842">
        <w:rPr>
          <w:rFonts w:eastAsia="Times New Roman"/>
          <w:color w:val="000000"/>
          <w:lang w:eastAsia="ru-RU"/>
        </w:rPr>
        <w:t>зимових</w:t>
      </w:r>
      <w:proofErr w:type="spellEnd"/>
      <w:r w:rsidRPr="0047684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476842">
        <w:rPr>
          <w:rFonts w:eastAsia="Times New Roman"/>
          <w:color w:val="000000"/>
          <w:lang w:eastAsia="ru-RU"/>
        </w:rPr>
        <w:t>шин</w:t>
      </w:r>
      <w:proofErr w:type="spellEnd"/>
      <w:r w:rsidRPr="00476842">
        <w:rPr>
          <w:rFonts w:eastAsia="Times New Roman"/>
          <w:color w:val="000000"/>
          <w:lang w:eastAsia="ru-RU"/>
        </w:rPr>
        <w:t xml:space="preserve"> Goodyear Ultra Grip 215/55 R17</w:t>
      </w:r>
    </w:p>
    <w:p w:rsidR="00476842" w:rsidRPr="00476842" w:rsidRDefault="00476842" w:rsidP="00476842">
      <w:pPr>
        <w:pStyle w:val="a7"/>
        <w:numPr>
          <w:ilvl w:val="0"/>
          <w:numId w:val="41"/>
        </w:numPr>
        <w:contextualSpacing/>
        <w:jc w:val="both"/>
        <w:rPr>
          <w:rFonts w:eastAsia="Times New Roman"/>
          <w:color w:val="000000"/>
          <w:lang w:eastAsia="ru-RU"/>
        </w:rPr>
      </w:pPr>
      <w:proofErr w:type="spellStart"/>
      <w:r w:rsidRPr="00476842">
        <w:rPr>
          <w:rFonts w:eastAsia="Times New Roman"/>
          <w:color w:val="000000"/>
          <w:lang w:eastAsia="ru-RU"/>
        </w:rPr>
        <w:t>Тонування</w:t>
      </w:r>
      <w:proofErr w:type="spellEnd"/>
      <w:r w:rsidRPr="0047684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476842">
        <w:rPr>
          <w:rFonts w:eastAsia="Times New Roman"/>
          <w:color w:val="000000"/>
          <w:lang w:eastAsia="ru-RU"/>
        </w:rPr>
        <w:t>заднього</w:t>
      </w:r>
      <w:proofErr w:type="spellEnd"/>
      <w:r w:rsidRPr="0047684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476842">
        <w:rPr>
          <w:rFonts w:eastAsia="Times New Roman"/>
          <w:color w:val="000000"/>
          <w:lang w:eastAsia="ru-RU"/>
        </w:rPr>
        <w:t>скла</w:t>
      </w:r>
      <w:proofErr w:type="spellEnd"/>
      <w:r w:rsidRPr="00476842">
        <w:rPr>
          <w:rFonts w:eastAsia="Times New Roman"/>
          <w:color w:val="000000"/>
          <w:lang w:eastAsia="ru-RU"/>
        </w:rPr>
        <w:t xml:space="preserve"> (3 </w:t>
      </w:r>
      <w:proofErr w:type="spellStart"/>
      <w:r w:rsidRPr="00476842">
        <w:rPr>
          <w:rFonts w:eastAsia="Times New Roman"/>
          <w:color w:val="000000"/>
          <w:lang w:eastAsia="ru-RU"/>
        </w:rPr>
        <w:t>шт</w:t>
      </w:r>
      <w:proofErr w:type="spellEnd"/>
      <w:r w:rsidRPr="00476842">
        <w:rPr>
          <w:rFonts w:eastAsia="Times New Roman"/>
          <w:color w:val="000000"/>
          <w:lang w:eastAsia="ru-RU"/>
        </w:rPr>
        <w:t>.)</w:t>
      </w:r>
    </w:p>
    <w:p w:rsidR="00476842" w:rsidRPr="00476842" w:rsidRDefault="00476842" w:rsidP="00476842">
      <w:pPr>
        <w:spacing w:after="0"/>
        <w:jc w:val="both"/>
        <w:rPr>
          <w:b/>
          <w:bCs/>
          <w:sz w:val="24"/>
          <w:szCs w:val="24"/>
        </w:rPr>
      </w:pPr>
    </w:p>
    <w:p w:rsidR="00476842" w:rsidRPr="00476842" w:rsidRDefault="00476842" w:rsidP="00476842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476842">
        <w:rPr>
          <w:b/>
          <w:bCs/>
          <w:sz w:val="24"/>
          <w:szCs w:val="24"/>
        </w:rPr>
        <w:t>Вимоги до учасника:</w:t>
      </w:r>
    </w:p>
    <w:p w:rsidR="00476842" w:rsidRPr="00476842" w:rsidRDefault="00476842" w:rsidP="00476842">
      <w:pPr>
        <w:spacing w:after="0"/>
        <w:ind w:firstLine="709"/>
        <w:jc w:val="both"/>
        <w:rPr>
          <w:sz w:val="24"/>
          <w:szCs w:val="24"/>
        </w:rPr>
      </w:pPr>
      <w:r w:rsidRPr="00476842">
        <w:rPr>
          <w:sz w:val="24"/>
          <w:szCs w:val="24"/>
        </w:rPr>
        <w:t>1. Легковий автомобіль на момент поставки повинен бути таким, який не був у використанні та мати пакет документів необхідний для реєстрації автомобіля як легковий автомобіль, відповідно законодавства України.</w:t>
      </w:r>
    </w:p>
    <w:p w:rsidR="00476842" w:rsidRPr="00476842" w:rsidRDefault="00476842" w:rsidP="00476842">
      <w:pPr>
        <w:spacing w:after="0"/>
        <w:ind w:firstLine="709"/>
        <w:jc w:val="both"/>
        <w:rPr>
          <w:sz w:val="24"/>
          <w:szCs w:val="24"/>
        </w:rPr>
      </w:pPr>
      <w:r w:rsidRPr="00476842">
        <w:rPr>
          <w:sz w:val="24"/>
          <w:szCs w:val="24"/>
        </w:rPr>
        <w:t>2. Учасник зобов’язується виконати всі технічні вимоги якісно і в повному обсязі.</w:t>
      </w:r>
    </w:p>
    <w:p w:rsidR="00476842" w:rsidRPr="00476842" w:rsidRDefault="00476842" w:rsidP="00476842">
      <w:pPr>
        <w:spacing w:after="0"/>
        <w:ind w:firstLine="709"/>
        <w:jc w:val="both"/>
        <w:rPr>
          <w:sz w:val="24"/>
          <w:szCs w:val="24"/>
        </w:rPr>
      </w:pPr>
      <w:r w:rsidRPr="00476842">
        <w:rPr>
          <w:sz w:val="24"/>
          <w:szCs w:val="24"/>
        </w:rPr>
        <w:t xml:space="preserve">3. Гарантія на транспортний засіб: </w:t>
      </w:r>
      <w:r w:rsidRPr="00476842">
        <w:rPr>
          <w:sz w:val="24"/>
          <w:szCs w:val="24"/>
          <w:lang w:eastAsia="uk-UA"/>
        </w:rPr>
        <w:t>не менше 3 років або 100 000 км. пробігу, в залежності від того, що настане раніше</w:t>
      </w:r>
      <w:r w:rsidRPr="00476842">
        <w:rPr>
          <w:sz w:val="24"/>
          <w:szCs w:val="24"/>
        </w:rPr>
        <w:t xml:space="preserve"> </w:t>
      </w:r>
      <w:r w:rsidRPr="00476842">
        <w:rPr>
          <w:b/>
          <w:sz w:val="24"/>
          <w:szCs w:val="24"/>
        </w:rPr>
        <w:t>(учасник</w:t>
      </w:r>
      <w:r w:rsidRPr="00476842">
        <w:rPr>
          <w:sz w:val="24"/>
          <w:szCs w:val="24"/>
        </w:rPr>
        <w:t xml:space="preserve"> </w:t>
      </w:r>
      <w:r w:rsidRPr="00476842">
        <w:rPr>
          <w:b/>
          <w:sz w:val="24"/>
          <w:szCs w:val="24"/>
        </w:rPr>
        <w:t>надає гарантійний лист).</w:t>
      </w:r>
      <w:r w:rsidRPr="00476842">
        <w:rPr>
          <w:sz w:val="24"/>
          <w:szCs w:val="24"/>
        </w:rPr>
        <w:t xml:space="preserve"> </w:t>
      </w:r>
    </w:p>
    <w:p w:rsidR="00476842" w:rsidRPr="00476842" w:rsidRDefault="00476842" w:rsidP="00476842">
      <w:pPr>
        <w:spacing w:after="0"/>
        <w:ind w:firstLine="709"/>
        <w:jc w:val="both"/>
        <w:rPr>
          <w:sz w:val="24"/>
          <w:szCs w:val="24"/>
        </w:rPr>
      </w:pPr>
      <w:r w:rsidRPr="00476842">
        <w:rPr>
          <w:sz w:val="24"/>
          <w:szCs w:val="24"/>
        </w:rPr>
        <w:t>4. Учасник повинен передбачити застосування заходів із захисту довкілля (про що у складі пропозиції Учасником надається довідка у довільній формі), а саме:</w:t>
      </w:r>
    </w:p>
    <w:p w:rsidR="00476842" w:rsidRPr="00476842" w:rsidRDefault="00476842" w:rsidP="00476842">
      <w:pPr>
        <w:spacing w:after="0"/>
        <w:ind w:firstLine="709"/>
        <w:jc w:val="both"/>
        <w:rPr>
          <w:sz w:val="24"/>
          <w:szCs w:val="24"/>
        </w:rPr>
      </w:pPr>
      <w:r w:rsidRPr="00476842">
        <w:rPr>
          <w:sz w:val="24"/>
          <w:szCs w:val="24"/>
        </w:rPr>
        <w:t>- не порушувати екологічні права і законні інтереси Замовника;</w:t>
      </w:r>
    </w:p>
    <w:p w:rsidR="00476842" w:rsidRPr="00476842" w:rsidRDefault="00476842" w:rsidP="00476842">
      <w:pPr>
        <w:spacing w:after="0"/>
        <w:ind w:firstLine="709"/>
        <w:jc w:val="both"/>
        <w:rPr>
          <w:sz w:val="24"/>
          <w:szCs w:val="24"/>
        </w:rPr>
      </w:pPr>
      <w:r w:rsidRPr="00476842">
        <w:rPr>
          <w:sz w:val="24"/>
          <w:szCs w:val="24"/>
        </w:rPr>
        <w:t>- поставляти товар, який відповідає всім вимогам якості та екологічної безпеки, що в подальшому не призведе до негативних наслідків для людей та довкілля під час його використання;</w:t>
      </w:r>
    </w:p>
    <w:p w:rsidR="00476842" w:rsidRPr="00476842" w:rsidRDefault="00476842" w:rsidP="00476842">
      <w:pPr>
        <w:spacing w:after="0"/>
        <w:ind w:firstLine="709"/>
        <w:jc w:val="both"/>
        <w:rPr>
          <w:sz w:val="24"/>
          <w:szCs w:val="24"/>
        </w:rPr>
      </w:pPr>
      <w:r w:rsidRPr="00476842">
        <w:rPr>
          <w:sz w:val="24"/>
          <w:szCs w:val="24"/>
        </w:rPr>
        <w:t>- дотримуватись вимог чинного природоохоронного законодавства України під час виконання зобов’язань за результатами процедури закупівлі.</w:t>
      </w:r>
    </w:p>
    <w:p w:rsidR="00703BD9" w:rsidRPr="00476842" w:rsidRDefault="00476842" w:rsidP="00476842">
      <w:pPr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476842">
        <w:rPr>
          <w:sz w:val="24"/>
          <w:szCs w:val="24"/>
        </w:rPr>
        <w:t xml:space="preserve">5. Учасник має бути офіційним дилером/дистриб’ютором/представником виробника товару на території України </w:t>
      </w:r>
      <w:r w:rsidRPr="00476842">
        <w:rPr>
          <w:b/>
          <w:sz w:val="24"/>
          <w:szCs w:val="24"/>
        </w:rPr>
        <w:t>(на підтвердження надається копія дилерського/дистриб’юторського договору або копія витягу з дилерського/дистриб’юторського договору або копія сертифікату дилера/дистриб’ютора).</w:t>
      </w:r>
    </w:p>
    <w:sectPr w:rsidR="00703BD9" w:rsidRPr="00476842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7342"/>
    <w:multiLevelType w:val="hybridMultilevel"/>
    <w:tmpl w:val="EBA0E7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2C1D"/>
    <w:multiLevelType w:val="hybridMultilevel"/>
    <w:tmpl w:val="1F6A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7" w15:restartNumberingAfterBreak="0">
    <w:nsid w:val="22F306E8"/>
    <w:multiLevelType w:val="hybridMultilevel"/>
    <w:tmpl w:val="49769E0E"/>
    <w:lvl w:ilvl="0" w:tplc="E104EB94">
      <w:start w:val="1"/>
      <w:numFmt w:val="bullet"/>
      <w:lvlText w:val="-"/>
      <w:lvlJc w:val="left"/>
      <w:pPr>
        <w:ind w:left="927" w:hanging="360"/>
      </w:pPr>
      <w:rPr>
        <w:rFonts w:ascii="Times New Roman" w:eastAsia="Tahom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10" w15:restartNumberingAfterBreak="0">
    <w:nsid w:val="298E6E2D"/>
    <w:multiLevelType w:val="multilevel"/>
    <w:tmpl w:val="E312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DD2DA6"/>
    <w:multiLevelType w:val="hybridMultilevel"/>
    <w:tmpl w:val="F892C0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37E9A"/>
    <w:multiLevelType w:val="multilevel"/>
    <w:tmpl w:val="32D37E9A"/>
    <w:lvl w:ilvl="0">
      <w:start w:val="1"/>
      <w:numFmt w:val="decimal"/>
      <w:lvlText w:val="%1)"/>
      <w:lvlJc w:val="left"/>
      <w:pPr>
        <w:ind w:left="11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13" w15:restartNumberingAfterBreak="0">
    <w:nsid w:val="3B19738B"/>
    <w:multiLevelType w:val="hybridMultilevel"/>
    <w:tmpl w:val="DBF857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B6910"/>
    <w:multiLevelType w:val="hybridMultilevel"/>
    <w:tmpl w:val="344EE61A"/>
    <w:lvl w:ilvl="0" w:tplc="8B804A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055C6"/>
    <w:multiLevelType w:val="multilevel"/>
    <w:tmpl w:val="AAF4046C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4" w:hanging="1800"/>
      </w:pPr>
      <w:rPr>
        <w:rFonts w:hint="default"/>
      </w:rPr>
    </w:lvl>
  </w:abstractNum>
  <w:abstractNum w:abstractNumId="19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46E03A90"/>
    <w:multiLevelType w:val="multilevel"/>
    <w:tmpl w:val="DF16C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2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4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26" w15:restartNumberingAfterBreak="0">
    <w:nsid w:val="688A30A3"/>
    <w:multiLevelType w:val="hybridMultilevel"/>
    <w:tmpl w:val="20A4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31EDE"/>
    <w:multiLevelType w:val="hybridMultilevel"/>
    <w:tmpl w:val="1F18218C"/>
    <w:lvl w:ilvl="0" w:tplc="3FB804EA">
      <w:start w:val="1"/>
      <w:numFmt w:val="decimal"/>
      <w:lvlText w:val="%1."/>
      <w:lvlJc w:val="left"/>
      <w:pPr>
        <w:ind w:left="105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28" w15:restartNumberingAfterBreak="0">
    <w:nsid w:val="6BAA2E2A"/>
    <w:multiLevelType w:val="hybridMultilevel"/>
    <w:tmpl w:val="80F2505C"/>
    <w:lvl w:ilvl="0" w:tplc="9BE4F5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95A1B"/>
    <w:multiLevelType w:val="hybridMultilevel"/>
    <w:tmpl w:val="2D30D488"/>
    <w:lvl w:ilvl="0" w:tplc="89A276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5785969"/>
    <w:multiLevelType w:val="multilevel"/>
    <w:tmpl w:val="A804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F01722"/>
    <w:multiLevelType w:val="hybridMultilevel"/>
    <w:tmpl w:val="729A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abstractNum w:abstractNumId="38" w15:restartNumberingAfterBreak="0">
    <w:nsid w:val="7B9F4D0E"/>
    <w:multiLevelType w:val="multilevel"/>
    <w:tmpl w:val="D304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2F179B"/>
    <w:multiLevelType w:val="hybridMultilevel"/>
    <w:tmpl w:val="05B2C10A"/>
    <w:lvl w:ilvl="0" w:tplc="923C7D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16"/>
  </w:num>
  <w:num w:numId="5">
    <w:abstractNumId w:val="2"/>
  </w:num>
  <w:num w:numId="6">
    <w:abstractNumId w:val="29"/>
  </w:num>
  <w:num w:numId="7">
    <w:abstractNumId w:val="8"/>
  </w:num>
  <w:num w:numId="8">
    <w:abstractNumId w:val="5"/>
  </w:num>
  <w:num w:numId="9">
    <w:abstractNumId w:val="17"/>
  </w:num>
  <w:num w:numId="10">
    <w:abstractNumId w:val="15"/>
  </w:num>
  <w:num w:numId="11">
    <w:abstractNumId w:val="9"/>
  </w:num>
  <w:num w:numId="12">
    <w:abstractNumId w:val="25"/>
  </w:num>
  <w:num w:numId="13">
    <w:abstractNumId w:val="37"/>
  </w:num>
  <w:num w:numId="14">
    <w:abstractNumId w:val="24"/>
  </w:num>
  <w:num w:numId="15">
    <w:abstractNumId w:val="4"/>
  </w:num>
  <w:num w:numId="16">
    <w:abstractNumId w:val="23"/>
  </w:num>
  <w:num w:numId="17">
    <w:abstractNumId w:val="19"/>
  </w:num>
  <w:num w:numId="18">
    <w:abstractNumId w:val="33"/>
  </w:num>
  <w:num w:numId="19">
    <w:abstractNumId w:val="31"/>
  </w:num>
  <w:num w:numId="20">
    <w:abstractNumId w:val="22"/>
  </w:num>
  <w:num w:numId="21">
    <w:abstractNumId w:val="26"/>
  </w:num>
  <w:num w:numId="22">
    <w:abstractNumId w:val="3"/>
  </w:num>
  <w:num w:numId="23">
    <w:abstractNumId w:val="14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2"/>
  </w:num>
  <w:num w:numId="27">
    <w:abstractNumId w:val="35"/>
  </w:num>
  <w:num w:numId="28">
    <w:abstractNumId w:val="10"/>
  </w:num>
  <w:num w:numId="29">
    <w:abstractNumId w:val="3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1"/>
  </w:num>
  <w:num w:numId="33">
    <w:abstractNumId w:val="13"/>
  </w:num>
  <w:num w:numId="34">
    <w:abstractNumId w:val="36"/>
  </w:num>
  <w:num w:numId="35">
    <w:abstractNumId w:val="18"/>
  </w:num>
  <w:num w:numId="36">
    <w:abstractNumId w:val="20"/>
  </w:num>
  <w:num w:numId="37">
    <w:abstractNumId w:val="7"/>
  </w:num>
  <w:num w:numId="38">
    <w:abstractNumId w:val="28"/>
  </w:num>
  <w:num w:numId="39">
    <w:abstractNumId w:val="27"/>
  </w:num>
  <w:num w:numId="40">
    <w:abstractNumId w:val="32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A7BE6"/>
    <w:rsid w:val="002B3DD1"/>
    <w:rsid w:val="002E3C14"/>
    <w:rsid w:val="002F48D8"/>
    <w:rsid w:val="00386B1C"/>
    <w:rsid w:val="0042085D"/>
    <w:rsid w:val="00476842"/>
    <w:rsid w:val="0049405A"/>
    <w:rsid w:val="00514A47"/>
    <w:rsid w:val="005828B1"/>
    <w:rsid w:val="0059366D"/>
    <w:rsid w:val="00610CE8"/>
    <w:rsid w:val="006475BF"/>
    <w:rsid w:val="00694674"/>
    <w:rsid w:val="006D4819"/>
    <w:rsid w:val="006D6BAC"/>
    <w:rsid w:val="006E7BB0"/>
    <w:rsid w:val="00703BD9"/>
    <w:rsid w:val="007450D3"/>
    <w:rsid w:val="00757713"/>
    <w:rsid w:val="00771B9F"/>
    <w:rsid w:val="0078113E"/>
    <w:rsid w:val="00805CB7"/>
    <w:rsid w:val="00814D6C"/>
    <w:rsid w:val="00846621"/>
    <w:rsid w:val="0084750C"/>
    <w:rsid w:val="008A4BFA"/>
    <w:rsid w:val="008F3A9E"/>
    <w:rsid w:val="008F5404"/>
    <w:rsid w:val="0094383F"/>
    <w:rsid w:val="00951F25"/>
    <w:rsid w:val="009E7B49"/>
    <w:rsid w:val="00A15E85"/>
    <w:rsid w:val="00A7220B"/>
    <w:rsid w:val="00A7276B"/>
    <w:rsid w:val="00B057C2"/>
    <w:rsid w:val="00B13AE1"/>
    <w:rsid w:val="00B55729"/>
    <w:rsid w:val="00BD3662"/>
    <w:rsid w:val="00BE318B"/>
    <w:rsid w:val="00C12D80"/>
    <w:rsid w:val="00C95002"/>
    <w:rsid w:val="00CC5B51"/>
    <w:rsid w:val="00D62982"/>
    <w:rsid w:val="00E13FF6"/>
    <w:rsid w:val="00E543AA"/>
    <w:rsid w:val="00E6414D"/>
    <w:rsid w:val="00EB3869"/>
    <w:rsid w:val="00EC4589"/>
    <w:rsid w:val="00ED1E9A"/>
    <w:rsid w:val="00ED215F"/>
    <w:rsid w:val="00EE561D"/>
    <w:rsid w:val="00FA33B2"/>
    <w:rsid w:val="00FA4B8E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F14C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,----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qFormat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table" w:styleId="aa">
    <w:name w:val="Table Grid"/>
    <w:basedOn w:val="a1"/>
    <w:uiPriority w:val="59"/>
    <w:rsid w:val="00805C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uiPriority w:val="1"/>
    <w:qFormat/>
    <w:rsid w:val="00805CB7"/>
    <w:pPr>
      <w:spacing w:before="280" w:after="280" w:line="276" w:lineRule="auto"/>
    </w:pPr>
    <w:rPr>
      <w:rFonts w:ascii="Times New Roman" w:eastAsia="Arial Unicode MS" w:hAnsi="Times New Roman" w:cs="Times New Roman"/>
      <w:sz w:val="24"/>
      <w:szCs w:val="24"/>
      <w:lang w:val="uk-UA" w:eastAsia="zh-CN"/>
    </w:rPr>
  </w:style>
  <w:style w:type="paragraph" w:styleId="ab">
    <w:name w:val="Normal (Web)"/>
    <w:aliases w:val="Обычный (Web),Знак2,Обычный (веб) Знак Знак Знак Знак Знак Знак Знак Знак Знак Знак,Обычный (веб) Знак Знак Знак Знак Знак Знак Знак Знак Знак, Знак2"/>
    <w:basedOn w:val="a"/>
    <w:link w:val="ac"/>
    <w:uiPriority w:val="99"/>
    <w:qFormat/>
    <w:rsid w:val="00E6414D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Знак2 Знак,Обычный (веб) Знак Знак Знак Знак Знак Знак Знак Знак Знак Знак Знак,Обычный (веб) Знак Знак Знак Знак Знак Знак Знак Знак Знак Знак1, Знак2 Знак"/>
    <w:link w:val="ab"/>
    <w:uiPriority w:val="99"/>
    <w:locked/>
    <w:rsid w:val="00E6414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qFormat/>
    <w:rsid w:val="00E6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E6414D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customStyle="1" w:styleId="ad">
    <w:name w:val="Содержимое таблицы"/>
    <w:basedOn w:val="a"/>
    <w:qFormat/>
    <w:rsid w:val="009E7B49"/>
    <w:pPr>
      <w:widowControl w:val="0"/>
      <w:suppressLineNumbers/>
      <w:suppressAutoHyphens/>
      <w:spacing w:after="0" w:line="240" w:lineRule="auto"/>
    </w:pPr>
    <w:rPr>
      <w:rFonts w:eastAsia="Andale Sans UI"/>
      <w:color w:val="00000A"/>
      <w:sz w:val="24"/>
      <w:szCs w:val="24"/>
      <w:lang w:val="ru-RU" w:eastAsia="zh-CN"/>
    </w:rPr>
  </w:style>
  <w:style w:type="paragraph" w:customStyle="1" w:styleId="11">
    <w:name w:val="Обычный (веб)1"/>
    <w:basedOn w:val="a"/>
    <w:rsid w:val="008A4BFA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paragraph" w:styleId="ae">
    <w:name w:val="Plain Text"/>
    <w:basedOn w:val="a"/>
    <w:link w:val="af"/>
    <w:uiPriority w:val="99"/>
    <w:unhideWhenUsed/>
    <w:rsid w:val="008A4BFA"/>
    <w:pPr>
      <w:spacing w:after="0" w:line="240" w:lineRule="auto"/>
    </w:pPr>
    <w:rPr>
      <w:rFonts w:ascii="Calibri" w:hAnsi="Calibri"/>
      <w:color w:val="auto"/>
      <w:sz w:val="22"/>
      <w:szCs w:val="21"/>
      <w:lang w:val="en-US"/>
    </w:rPr>
  </w:style>
  <w:style w:type="character" w:customStyle="1" w:styleId="af">
    <w:name w:val="Текст Знак"/>
    <w:basedOn w:val="a0"/>
    <w:link w:val="ae"/>
    <w:uiPriority w:val="99"/>
    <w:rsid w:val="008A4BFA"/>
    <w:rPr>
      <w:rFonts w:ascii="Calibri" w:eastAsia="Calibri" w:hAnsi="Calibri" w:cs="Times New Roman"/>
      <w:szCs w:val="21"/>
    </w:rPr>
  </w:style>
  <w:style w:type="paragraph" w:customStyle="1" w:styleId="TableParagraph">
    <w:name w:val="Table Paragraph"/>
    <w:basedOn w:val="a"/>
    <w:uiPriority w:val="1"/>
    <w:qFormat/>
    <w:rsid w:val="008F3A9E"/>
    <w:pPr>
      <w:widowControl w:val="0"/>
      <w:autoSpaceDE w:val="0"/>
      <w:autoSpaceDN w:val="0"/>
      <w:spacing w:after="0" w:line="240" w:lineRule="auto"/>
      <w:ind w:left="109"/>
    </w:pPr>
    <w:rPr>
      <w:rFonts w:eastAsia="Times New Roman"/>
      <w:color w:val="auto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F3A9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6">
    <w:name w:val="rvps6"/>
    <w:basedOn w:val="a"/>
    <w:rsid w:val="00A7220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26-00505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6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62</cp:revision>
  <dcterms:created xsi:type="dcterms:W3CDTF">2021-12-15T12:41:00Z</dcterms:created>
  <dcterms:modified xsi:type="dcterms:W3CDTF">2023-05-11T13:00:00Z</dcterms:modified>
</cp:coreProperties>
</file>