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031723" w:rsidRPr="00031723">
              <w:rPr>
                <w:rFonts w:eastAsia="Times New Roman"/>
                <w:b/>
                <w:color w:val="000000" w:themeColor="text1"/>
                <w:sz w:val="24"/>
                <w:szCs w:val="24"/>
                <w:lang w:eastAsia="ar-SA"/>
              </w:rPr>
              <w:t>Роботи із заміни покрівлі, підсилення конструкцій та демонтажні роботи по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 2)</w:t>
            </w:r>
          </w:p>
          <w:p w:rsidR="00031723" w:rsidRDefault="0094383F" w:rsidP="00EC4589">
            <w:pPr>
              <w:spacing w:line="240" w:lineRule="auto"/>
              <w:rPr>
                <w:rFonts w:ascii="Arial" w:hAnsi="Arial" w:cs="Arial"/>
                <w:color w:val="454545"/>
                <w:sz w:val="21"/>
                <w:szCs w:val="21"/>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031723" w:rsidRPr="00031723">
              <w:rPr>
                <w:b/>
                <w:color w:val="000000" w:themeColor="text1"/>
                <w:sz w:val="24"/>
                <w:szCs w:val="24"/>
              </w:rPr>
              <w:t>45260000-7 — Покрівельні роботи та інші спеціалізовані будівельні роботи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031723" w:rsidRPr="00031723">
              <w:rPr>
                <w:b/>
                <w:color w:val="000000" w:themeColor="text1"/>
                <w:sz w:val="24"/>
                <w:szCs w:val="24"/>
              </w:rPr>
              <w:t>16 523 518</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031723">
              <w:rPr>
                <w:b/>
                <w:color w:val="000000" w:themeColor="text1"/>
                <w:sz w:val="24"/>
                <w:szCs w:val="24"/>
              </w:rPr>
              <w:t>23</w:t>
            </w:r>
            <w:r w:rsidR="006475BF" w:rsidRPr="001C60E2">
              <w:rPr>
                <w:b/>
                <w:color w:val="000000" w:themeColor="text1"/>
                <w:sz w:val="24"/>
                <w:szCs w:val="24"/>
              </w:rPr>
              <w:t xml:space="preserve"> </w:t>
            </w:r>
            <w:r w:rsidR="00EB6869">
              <w:rPr>
                <w:b/>
                <w:color w:val="000000" w:themeColor="text1"/>
                <w:sz w:val="24"/>
                <w:szCs w:val="24"/>
              </w:rPr>
              <w:t>травня</w:t>
            </w:r>
            <w:r w:rsidR="008F3A9E">
              <w:rPr>
                <w:b/>
                <w:color w:val="000000" w:themeColor="text1"/>
                <w:sz w:val="24"/>
                <w:szCs w:val="24"/>
              </w:rPr>
              <w:t xml:space="preserve"> 2023</w:t>
            </w:r>
            <w:r w:rsidRPr="001C60E2">
              <w:rPr>
                <w:b/>
                <w:color w:val="000000" w:themeColor="text1"/>
                <w:sz w:val="24"/>
                <w:szCs w:val="24"/>
              </w:rPr>
              <w:t xml:space="preserve"> року</w:t>
            </w:r>
          </w:p>
          <w:p w:rsidR="006C4FA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031723" w:rsidRPr="00031723">
                <w:rPr>
                  <w:rStyle w:val="a3"/>
                  <w:sz w:val="24"/>
                  <w:szCs w:val="24"/>
                </w:rPr>
                <w:t>https://prozorro.gov.ua/tender/UA-2023-05-23-014100-a</w:t>
              </w:r>
            </w:hyperlink>
          </w:p>
          <w:p w:rsidR="0078113E" w:rsidRPr="00FA33B2" w:rsidRDefault="0078113E" w:rsidP="00FA33B2">
            <w:pPr>
              <w:spacing w:after="0" w:line="276" w:lineRule="auto"/>
            </w:pPr>
          </w:p>
        </w:tc>
      </w:tr>
    </w:tbl>
    <w:p w:rsidR="00EB6869" w:rsidRPr="00EB6869" w:rsidRDefault="00EB6869" w:rsidP="00EB6869">
      <w:pPr>
        <w:tabs>
          <w:tab w:val="left" w:pos="708"/>
        </w:tabs>
        <w:jc w:val="center"/>
        <w:rPr>
          <w:b/>
          <w:sz w:val="24"/>
          <w:szCs w:val="24"/>
        </w:rPr>
      </w:pPr>
      <w:r w:rsidRPr="00EB6869">
        <w:rPr>
          <w:b/>
          <w:sz w:val="24"/>
          <w:szCs w:val="24"/>
        </w:rPr>
        <w:t>ІНФОРМАЦІЯ ПРО ТЕХНІЧНІ, ЯКІСНІ ТА КІЛЬКІСНІ</w:t>
      </w:r>
    </w:p>
    <w:p w:rsidR="00EB6869" w:rsidRPr="00EB6869" w:rsidRDefault="00EB6869" w:rsidP="00EB6869">
      <w:pPr>
        <w:tabs>
          <w:tab w:val="left" w:pos="708"/>
        </w:tabs>
        <w:jc w:val="center"/>
        <w:rPr>
          <w:b/>
          <w:sz w:val="24"/>
          <w:szCs w:val="24"/>
        </w:rPr>
      </w:pPr>
      <w:r w:rsidRPr="00EB6869">
        <w:rPr>
          <w:b/>
          <w:sz w:val="24"/>
          <w:szCs w:val="24"/>
        </w:rPr>
        <w:t>ХАРАКТЕРИСТИКИ ПРЕДМЕТА ЗАКУПІВЛІ</w:t>
      </w:r>
    </w:p>
    <w:p w:rsidR="00031723" w:rsidRDefault="00031723" w:rsidP="00031723">
      <w:pPr>
        <w:spacing w:after="0" w:line="240" w:lineRule="auto"/>
        <w:jc w:val="center"/>
        <w:rPr>
          <w:rFonts w:eastAsia="Times New Roman"/>
          <w:sz w:val="20"/>
          <w:szCs w:val="20"/>
        </w:rPr>
      </w:pPr>
      <w:r w:rsidRPr="007D41F1">
        <w:rPr>
          <w:b/>
          <w:sz w:val="32"/>
          <w:szCs w:val="32"/>
        </w:rPr>
        <w:t>ТЕХНІЧНЕ ЗАВДАННЯ</w:t>
      </w:r>
    </w:p>
    <w:p w:rsidR="00031723" w:rsidRDefault="00031723" w:rsidP="00031723">
      <w:pPr>
        <w:spacing w:after="0" w:line="240" w:lineRule="auto"/>
        <w:rPr>
          <w:rFonts w:eastAsia="Times New Roman"/>
          <w:sz w:val="20"/>
          <w:szCs w:val="20"/>
        </w:rPr>
      </w:pPr>
    </w:p>
    <w:p w:rsidR="00031723" w:rsidRDefault="00031723" w:rsidP="00031723">
      <w:pPr>
        <w:keepLines/>
        <w:autoSpaceDE w:val="0"/>
        <w:autoSpaceDN w:val="0"/>
        <w:spacing w:after="0"/>
        <w:jc w:val="center"/>
        <w:rPr>
          <w:sz w:val="24"/>
          <w:szCs w:val="24"/>
        </w:rPr>
      </w:pPr>
      <w:r w:rsidRPr="000F6A26">
        <w:rPr>
          <w:bCs/>
          <w:sz w:val="24"/>
          <w:szCs w:val="24"/>
        </w:rPr>
        <w:t>Роботи з заміни покрівлі, підсилення конструкцій та демонтаж по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 2) (Код ДК 021:2015 -</w:t>
      </w:r>
      <w:r w:rsidRPr="000F6A26">
        <w:rPr>
          <w:sz w:val="24"/>
          <w:szCs w:val="24"/>
        </w:rPr>
        <w:t>45260000-7 Покрівельні роботи</w:t>
      </w:r>
      <w:bookmarkStart w:id="0" w:name="_GoBack"/>
      <w:bookmarkEnd w:id="0"/>
    </w:p>
    <w:p w:rsidR="00031723" w:rsidRPr="000F6A26" w:rsidRDefault="00031723" w:rsidP="00031723">
      <w:pPr>
        <w:keepLines/>
        <w:autoSpaceDE w:val="0"/>
        <w:autoSpaceDN w:val="0"/>
        <w:spacing w:after="0"/>
        <w:jc w:val="center"/>
        <w:rPr>
          <w:sz w:val="24"/>
          <w:szCs w:val="24"/>
        </w:rPr>
      </w:pPr>
      <w:r w:rsidRPr="000F6A26">
        <w:rPr>
          <w:sz w:val="24"/>
          <w:szCs w:val="24"/>
        </w:rPr>
        <w:t xml:space="preserve"> та інші спеціалізовані будівельні роботи)</w:t>
      </w:r>
    </w:p>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633"/>
        <w:gridCol w:w="1109"/>
        <w:gridCol w:w="1269"/>
        <w:gridCol w:w="1023"/>
      </w:tblGrid>
      <w:tr w:rsidR="00031723" w:rsidRPr="007D41F1" w:rsidTr="00236CAA">
        <w:trPr>
          <w:trHeight w:val="814"/>
        </w:trPr>
        <w:tc>
          <w:tcPr>
            <w:tcW w:w="10774" w:type="dxa"/>
            <w:gridSpan w:val="5"/>
            <w:tcBorders>
              <w:top w:val="nil"/>
              <w:left w:val="nil"/>
              <w:bottom w:val="nil"/>
              <w:right w:val="nil"/>
            </w:tcBorders>
            <w:shd w:val="clear" w:color="auto" w:fill="auto"/>
            <w:hideMark/>
          </w:tcPr>
          <w:p w:rsidR="00031723" w:rsidRPr="007D41F1" w:rsidRDefault="00031723" w:rsidP="00236CAA">
            <w:pPr>
              <w:spacing w:after="0" w:line="240" w:lineRule="auto"/>
              <w:jc w:val="center"/>
              <w:rPr>
                <w:rFonts w:eastAsia="Times New Roman"/>
                <w:b/>
                <w:bCs/>
                <w:sz w:val="24"/>
                <w:szCs w:val="24"/>
              </w:rPr>
            </w:pPr>
          </w:p>
          <w:p w:rsidR="00031723" w:rsidRPr="00AB6E03" w:rsidRDefault="00031723" w:rsidP="00236CAA">
            <w:pPr>
              <w:spacing w:after="0" w:line="240" w:lineRule="auto"/>
              <w:jc w:val="center"/>
              <w:rPr>
                <w:rFonts w:eastAsia="Times New Roman"/>
              </w:rPr>
            </w:pPr>
            <w:r w:rsidRPr="00AB6E03">
              <w:rPr>
                <w:rFonts w:eastAsia="Times New Roman"/>
                <w:b/>
                <w:bCs/>
              </w:rPr>
              <w:t>ВІДОМІСТЬ ОБСЯГІВ РОБІТ</w:t>
            </w:r>
          </w:p>
        </w:tc>
      </w:tr>
      <w:tr w:rsidR="00031723" w:rsidRPr="007D41F1" w:rsidTr="00236CAA">
        <w:trPr>
          <w:trHeight w:val="244"/>
        </w:trPr>
        <w:tc>
          <w:tcPr>
            <w:tcW w:w="10774" w:type="dxa"/>
            <w:gridSpan w:val="5"/>
            <w:tcBorders>
              <w:top w:val="nil"/>
              <w:left w:val="nil"/>
              <w:bottom w:val="single" w:sz="4" w:space="0" w:color="auto"/>
              <w:right w:val="nil"/>
            </w:tcBorders>
            <w:shd w:val="clear" w:color="auto" w:fill="auto"/>
            <w:hideMark/>
          </w:tcPr>
          <w:p w:rsidR="00031723" w:rsidRPr="007D41F1" w:rsidRDefault="00031723" w:rsidP="00236CAA">
            <w:pPr>
              <w:spacing w:after="0" w:line="240" w:lineRule="auto"/>
              <w:rPr>
                <w:rFonts w:eastAsia="Times New Roman"/>
                <w:sz w:val="20"/>
                <w:szCs w:val="20"/>
              </w:rPr>
            </w:pPr>
          </w:p>
        </w:tc>
      </w:tr>
      <w:tr w:rsidR="00031723" w:rsidRPr="007D41F1" w:rsidTr="00236CAA">
        <w:trPr>
          <w:trHeight w:val="552"/>
        </w:trPr>
        <w:tc>
          <w:tcPr>
            <w:tcW w:w="740" w:type="dxa"/>
            <w:tcBorders>
              <w:top w:val="single" w:sz="4" w:space="0" w:color="auto"/>
            </w:tcBorders>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w:t>
            </w:r>
            <w:r w:rsidRPr="007D41F1">
              <w:rPr>
                <w:rFonts w:eastAsia="Times New Roman"/>
                <w:sz w:val="20"/>
                <w:szCs w:val="20"/>
              </w:rPr>
              <w:br/>
              <w:t>п/п</w:t>
            </w:r>
          </w:p>
        </w:tc>
        <w:tc>
          <w:tcPr>
            <w:tcW w:w="6633" w:type="dxa"/>
            <w:tcBorders>
              <w:top w:val="single" w:sz="4" w:space="0" w:color="auto"/>
            </w:tcBorders>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br/>
              <w:t>Найменування робіт та витрат</w:t>
            </w:r>
          </w:p>
        </w:tc>
        <w:tc>
          <w:tcPr>
            <w:tcW w:w="1109" w:type="dxa"/>
            <w:tcBorders>
              <w:top w:val="single" w:sz="4" w:space="0" w:color="auto"/>
            </w:tcBorders>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Одиниця</w:t>
            </w:r>
            <w:r w:rsidRPr="007D41F1">
              <w:rPr>
                <w:rFonts w:eastAsia="Times New Roman"/>
                <w:sz w:val="20"/>
                <w:szCs w:val="20"/>
              </w:rPr>
              <w:br/>
              <w:t>виміру</w:t>
            </w:r>
          </w:p>
        </w:tc>
        <w:tc>
          <w:tcPr>
            <w:tcW w:w="1269" w:type="dxa"/>
            <w:tcBorders>
              <w:top w:val="single" w:sz="4" w:space="0" w:color="auto"/>
            </w:tcBorders>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xml:space="preserve">  Кількість</w:t>
            </w:r>
          </w:p>
        </w:tc>
        <w:tc>
          <w:tcPr>
            <w:tcW w:w="1023" w:type="dxa"/>
            <w:tcBorders>
              <w:top w:val="single" w:sz="4" w:space="0" w:color="auto"/>
            </w:tcBorders>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Примітка</w:t>
            </w:r>
          </w:p>
        </w:tc>
      </w:tr>
      <w:tr w:rsidR="00031723" w:rsidRPr="007D41F1" w:rsidTr="00236CAA">
        <w:trPr>
          <w:trHeight w:val="30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w:t>
            </w:r>
          </w:p>
        </w:tc>
      </w:tr>
      <w:tr w:rsidR="00031723" w:rsidRPr="000F6A26" w:rsidTr="00236CAA">
        <w:trPr>
          <w:trHeight w:val="552"/>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Локальний кошторис 02-01-01 на конструктивні рішення,</w:t>
            </w:r>
            <w:r w:rsidRPr="007D41F1">
              <w:rPr>
                <w:rFonts w:eastAsia="Times New Roman"/>
                <w:sz w:val="20"/>
                <w:szCs w:val="20"/>
                <w:u w:val="single"/>
              </w:rPr>
              <w:br/>
              <w:t>стіни, перегородки та перемички  Пуск 2</w:t>
            </w:r>
          </w:p>
        </w:tc>
        <w:tc>
          <w:tcPr>
            <w:tcW w:w="1109" w:type="dxa"/>
            <w:shd w:val="clear" w:color="auto" w:fill="auto"/>
            <w:vAlign w:val="center"/>
            <w:hideMark/>
          </w:tcPr>
          <w:p w:rsidR="00031723" w:rsidRPr="007D41F1" w:rsidRDefault="00031723" w:rsidP="00236CAA">
            <w:pPr>
              <w:spacing w:after="0" w:line="240" w:lineRule="auto"/>
              <w:ind w:hanging="132"/>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0F6A26"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1. Демонтажні роботи</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Розбирання монолітних залізобетонних </w:t>
            </w:r>
            <w:proofErr w:type="spellStart"/>
            <w:r w:rsidRPr="007D41F1">
              <w:rPr>
                <w:rFonts w:eastAsia="Times New Roman"/>
                <w:sz w:val="20"/>
                <w:szCs w:val="20"/>
              </w:rPr>
              <w:t>перекриттів</w:t>
            </w:r>
            <w:proofErr w:type="spellEnd"/>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м3</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122,76</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Розбирання цегляних перегородок</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м3</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142,53</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Розбирання кам'яної кладки простих стін із цегли</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м3</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23,6</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Навантаження сміття вручну</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226,738</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Перевезення сміття до 30 км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226,738</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2. Підсилення отворів</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6</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Підсилення отворів в цегляних стінах стальними</w:t>
            </w:r>
            <w:r w:rsidRPr="007D41F1">
              <w:rPr>
                <w:rFonts w:eastAsia="Times New Roman"/>
                <w:sz w:val="20"/>
                <w:szCs w:val="20"/>
              </w:rPr>
              <w:br/>
              <w:t>обоймами</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9,0554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lastRenderedPageBreak/>
              <w:t>7</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Ґрунтування металевих поверхонь за один раз</w:t>
            </w:r>
            <w:r w:rsidRPr="007D41F1">
              <w:rPr>
                <w:rFonts w:eastAsia="Times New Roman"/>
                <w:sz w:val="20"/>
                <w:szCs w:val="20"/>
              </w:rPr>
              <w:br/>
              <w:t>ґрунтовкою ГФ-021</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388,457</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8</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Фарбування металевих поґрунтованих поверхонь</w:t>
            </w:r>
            <w:r w:rsidRPr="007D41F1">
              <w:rPr>
                <w:rFonts w:eastAsia="Times New Roman"/>
                <w:sz w:val="20"/>
                <w:szCs w:val="20"/>
              </w:rPr>
              <w:br/>
              <w:t>емаллю ПФ-115</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388,457</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3. Монолітні ділянки</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9</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Підсилення монолітних ділянок перекриття стальними</w:t>
            </w:r>
            <w:r w:rsidRPr="007D41F1">
              <w:rPr>
                <w:rFonts w:eastAsia="Times New Roman"/>
                <w:sz w:val="20"/>
                <w:szCs w:val="20"/>
              </w:rPr>
              <w:br/>
              <w:t>балками</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5,006</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10</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Ґрунтування металевих поверхонь за один раз</w:t>
            </w:r>
            <w:r w:rsidRPr="007D41F1">
              <w:rPr>
                <w:rFonts w:eastAsia="Times New Roman"/>
                <w:sz w:val="20"/>
                <w:szCs w:val="20"/>
              </w:rPr>
              <w:br/>
              <w:t>ґрунтовкою ГФ-021</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174,309</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11</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Фарбування металевих поґрунтованих поверхонь</w:t>
            </w:r>
            <w:r w:rsidRPr="007D41F1">
              <w:rPr>
                <w:rFonts w:eastAsia="Times New Roman"/>
                <w:sz w:val="20"/>
                <w:szCs w:val="20"/>
              </w:rPr>
              <w:br/>
              <w:t>емаллю ПФ-115</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174,309</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12</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Улаштування монолітних ділянок </w:t>
            </w:r>
            <w:proofErr w:type="spellStart"/>
            <w:r w:rsidRPr="007D41F1">
              <w:rPr>
                <w:rFonts w:eastAsia="Times New Roman"/>
                <w:sz w:val="20"/>
                <w:szCs w:val="20"/>
              </w:rPr>
              <w:t>перекриттів</w:t>
            </w:r>
            <w:proofErr w:type="spellEnd"/>
            <w:r w:rsidRPr="007D41F1">
              <w:rPr>
                <w:rFonts w:eastAsia="Times New Roman"/>
                <w:sz w:val="20"/>
                <w:szCs w:val="20"/>
              </w:rPr>
              <w:br/>
              <w:t>товщиною до 200 мм бетон важкий В 25 (М 350),</w:t>
            </w:r>
            <w:r w:rsidRPr="007D41F1">
              <w:rPr>
                <w:rFonts w:eastAsia="Times New Roman"/>
                <w:sz w:val="20"/>
                <w:szCs w:val="20"/>
              </w:rPr>
              <w:br/>
            </w:r>
            <w:proofErr w:type="spellStart"/>
            <w:r w:rsidRPr="007D41F1">
              <w:rPr>
                <w:rFonts w:eastAsia="Times New Roman"/>
                <w:sz w:val="20"/>
                <w:szCs w:val="20"/>
              </w:rPr>
              <w:t>крупнiсть</w:t>
            </w:r>
            <w:proofErr w:type="spellEnd"/>
            <w:r w:rsidRPr="007D41F1">
              <w:rPr>
                <w:rFonts w:eastAsia="Times New Roman"/>
                <w:sz w:val="20"/>
                <w:szCs w:val="20"/>
              </w:rPr>
              <w:t xml:space="preserve"> заповнювача 10-20мм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м3</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20,5</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0F6A26"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4. Металеві та дерев'яні конструкції покрівлі</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0F6A26"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13</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Виготовлення монорейок, балок та інших подібних</w:t>
            </w:r>
            <w:r w:rsidRPr="007D41F1">
              <w:rPr>
                <w:rFonts w:eastAsia="Times New Roman"/>
                <w:sz w:val="20"/>
                <w:szCs w:val="20"/>
              </w:rPr>
              <w:br/>
              <w:t>конструкцій промислових будівель</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5,689</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14</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Монтаж одиночних підкранових балок на відмітці до 25</w:t>
            </w:r>
            <w:r w:rsidRPr="007D41F1">
              <w:rPr>
                <w:rFonts w:eastAsia="Times New Roman"/>
                <w:sz w:val="20"/>
                <w:szCs w:val="20"/>
              </w:rPr>
              <w:br/>
              <w:t>м масою до 1 т</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5,689</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107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15</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Нанесення вручну в один шар покриття з</w:t>
            </w:r>
            <w:r w:rsidRPr="007D41F1">
              <w:rPr>
                <w:rFonts w:eastAsia="Times New Roman"/>
                <w:sz w:val="20"/>
                <w:szCs w:val="20"/>
              </w:rPr>
              <w:br/>
              <w:t>вогнезахисного матеріалу типу УНИТЕРМ на</w:t>
            </w:r>
            <w:r w:rsidRPr="007D41F1">
              <w:rPr>
                <w:rFonts w:eastAsia="Times New Roman"/>
                <w:sz w:val="20"/>
                <w:szCs w:val="20"/>
              </w:rPr>
              <w:br/>
              <w:t>горизонтальні і вертикальні поверхні металевих</w:t>
            </w:r>
            <w:r w:rsidRPr="007D41F1">
              <w:rPr>
                <w:rFonts w:eastAsia="Times New Roman"/>
                <w:sz w:val="20"/>
                <w:szCs w:val="20"/>
              </w:rPr>
              <w:br/>
              <w:t>конструкцій</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175,07</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16</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Виготовлення та установлення крокв</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м3</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14,62</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17</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Вогнезахист дерев'яних конструкцій ферм, арок, балок,</w:t>
            </w:r>
            <w:r w:rsidRPr="007D41F1">
              <w:rPr>
                <w:rFonts w:eastAsia="Times New Roman"/>
                <w:sz w:val="20"/>
                <w:szCs w:val="20"/>
              </w:rPr>
              <w:br/>
              <w:t xml:space="preserve">крокв, </w:t>
            </w:r>
            <w:proofErr w:type="spellStart"/>
            <w:r w:rsidRPr="007D41F1">
              <w:rPr>
                <w:rFonts w:eastAsia="Times New Roman"/>
                <w:sz w:val="20"/>
                <w:szCs w:val="20"/>
              </w:rPr>
              <w:t>мауерлатів</w:t>
            </w:r>
            <w:proofErr w:type="spellEnd"/>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м3</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14,62</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5. Стіни та перегородки</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18</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Мурування перегородок армованих з цегли [керамічної]</w:t>
            </w:r>
            <w:r w:rsidRPr="007D41F1">
              <w:rPr>
                <w:rFonts w:eastAsia="Times New Roman"/>
                <w:sz w:val="20"/>
                <w:szCs w:val="20"/>
              </w:rPr>
              <w:br/>
              <w:t>товщиною в 1/2 цегли при висоті поверху до 4 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817,78</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30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19</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Мурування внутрішніх стін з цегли [керамічної] при</w:t>
            </w:r>
            <w:r w:rsidRPr="007D41F1">
              <w:rPr>
                <w:rFonts w:eastAsia="Times New Roman"/>
                <w:sz w:val="20"/>
                <w:szCs w:val="20"/>
              </w:rPr>
              <w:br/>
              <w:t>висоті поверху до 4 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м3</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7,66</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20</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Армування мурування стін та інших конструкцій</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0,13022</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6. Перемички</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21</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Укладання перемичок масою до 0,3 т</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w:t>
            </w:r>
            <w:proofErr w:type="spellStart"/>
            <w:r w:rsidRPr="007D41F1">
              <w:rPr>
                <w:rFonts w:eastAsia="Times New Roman"/>
                <w:sz w:val="20"/>
                <w:szCs w:val="20"/>
              </w:rPr>
              <w:t>Шт</w:t>
            </w:r>
            <w:proofErr w:type="spellEnd"/>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55</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22</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Монтаж дрібних металоконструкцій вагою до 0,1 т</w:t>
            </w:r>
            <w:r w:rsidRPr="007D41F1">
              <w:rPr>
                <w:rFonts w:eastAsia="Times New Roman"/>
                <w:sz w:val="20"/>
                <w:szCs w:val="20"/>
              </w:rPr>
              <w:br/>
              <w:t>(перемички металеві)</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0,01112</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0F6A26" w:rsidTr="00236CAA">
        <w:trPr>
          <w:trHeight w:val="552"/>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Локальний кошторис 02-01-03 на влаштування покрівлі</w:t>
            </w:r>
            <w:r w:rsidRPr="007D41F1">
              <w:rPr>
                <w:rFonts w:eastAsia="Times New Roman"/>
                <w:sz w:val="20"/>
                <w:szCs w:val="20"/>
                <w:u w:val="single"/>
              </w:rPr>
              <w:br/>
              <w:t>2й, 3й, 4й корпуси  Пуск 2</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0F6A26"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1. Демонтажні роботи</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23</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Розбирання покриттів покрівлі з азбестоцементних</w:t>
            </w:r>
            <w:r w:rsidRPr="007D41F1">
              <w:rPr>
                <w:rFonts w:eastAsia="Times New Roman"/>
                <w:sz w:val="20"/>
                <w:szCs w:val="20"/>
              </w:rPr>
              <w:br/>
              <w:t>плиток, черепиці</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370,181</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lastRenderedPageBreak/>
              <w:t>24</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Розбирання лат [решетування] з </w:t>
            </w:r>
            <w:proofErr w:type="spellStart"/>
            <w:r w:rsidRPr="007D41F1">
              <w:rPr>
                <w:rFonts w:eastAsia="Times New Roman"/>
                <w:sz w:val="20"/>
                <w:szCs w:val="20"/>
              </w:rPr>
              <w:t>дощок</w:t>
            </w:r>
            <w:proofErr w:type="spellEnd"/>
            <w:r w:rsidRPr="007D41F1">
              <w:rPr>
                <w:rFonts w:eastAsia="Times New Roman"/>
                <w:sz w:val="20"/>
                <w:szCs w:val="20"/>
              </w:rPr>
              <w:t xml:space="preserve"> з прозорами</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370,181</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25</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Розбирання парапетних грат</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64,59</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26</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Улаштування карнизів чистих при кам'яних</w:t>
            </w:r>
            <w:r w:rsidRPr="007D41F1">
              <w:rPr>
                <w:rFonts w:eastAsia="Times New Roman"/>
                <w:sz w:val="20"/>
                <w:szCs w:val="20"/>
              </w:rPr>
              <w:br/>
              <w:t>стінах, виступ карниз більше 500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64,59</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27</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Розбирання поясків, </w:t>
            </w:r>
            <w:proofErr w:type="spellStart"/>
            <w:r w:rsidRPr="007D41F1">
              <w:rPr>
                <w:rFonts w:eastAsia="Times New Roman"/>
                <w:sz w:val="20"/>
                <w:szCs w:val="20"/>
              </w:rPr>
              <w:t>сандриків</w:t>
            </w:r>
            <w:proofErr w:type="spellEnd"/>
            <w:r w:rsidRPr="007D41F1">
              <w:rPr>
                <w:rFonts w:eastAsia="Times New Roman"/>
                <w:sz w:val="20"/>
                <w:szCs w:val="20"/>
              </w:rPr>
              <w:t>, жолобів, відливів,</w:t>
            </w:r>
            <w:r w:rsidRPr="007D41F1">
              <w:rPr>
                <w:rFonts w:eastAsia="Times New Roman"/>
                <w:sz w:val="20"/>
                <w:szCs w:val="20"/>
              </w:rPr>
              <w:br/>
              <w:t>звисів тощо (жолоб водостічний)</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69,74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28</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Улаштування накриття парапетів</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97,86</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29</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Установлення готових пожежних драбин (з</w:t>
            </w:r>
            <w:r w:rsidRPr="007D41F1">
              <w:rPr>
                <w:rFonts w:eastAsia="Times New Roman"/>
                <w:sz w:val="20"/>
                <w:szCs w:val="20"/>
              </w:rPr>
              <w:br/>
              <w:t>подальшим монтажем)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0,14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2. Влаштування покрівлі</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30</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Улаштування лат [контр решетування] з прозорами із</w:t>
            </w:r>
            <w:r w:rsidRPr="007D41F1">
              <w:rPr>
                <w:rFonts w:eastAsia="Times New Roman"/>
                <w:sz w:val="20"/>
                <w:szCs w:val="20"/>
              </w:rPr>
              <w:br/>
            </w:r>
            <w:proofErr w:type="spellStart"/>
            <w:r w:rsidRPr="007D41F1">
              <w:rPr>
                <w:rFonts w:eastAsia="Times New Roman"/>
                <w:sz w:val="20"/>
                <w:szCs w:val="20"/>
              </w:rPr>
              <w:t>дощок</w:t>
            </w:r>
            <w:proofErr w:type="spellEnd"/>
            <w:r w:rsidRPr="007D41F1">
              <w:rPr>
                <w:rFonts w:eastAsia="Times New Roman"/>
                <w:sz w:val="20"/>
                <w:szCs w:val="20"/>
              </w:rPr>
              <w:t xml:space="preserve"> і брусків під покрівлю з металочерепиці</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1163,91</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31</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Улаштування лат [контр решетування низу крокв] з</w:t>
            </w:r>
            <w:r w:rsidRPr="007D41F1">
              <w:rPr>
                <w:rFonts w:eastAsia="Times New Roman"/>
                <w:sz w:val="20"/>
                <w:szCs w:val="20"/>
              </w:rPr>
              <w:br/>
              <w:t xml:space="preserve">прозорами із </w:t>
            </w:r>
            <w:proofErr w:type="spellStart"/>
            <w:r w:rsidRPr="007D41F1">
              <w:rPr>
                <w:rFonts w:eastAsia="Times New Roman"/>
                <w:sz w:val="20"/>
                <w:szCs w:val="20"/>
              </w:rPr>
              <w:t>дощок</w:t>
            </w:r>
            <w:proofErr w:type="spellEnd"/>
            <w:r w:rsidRPr="007D41F1">
              <w:rPr>
                <w:rFonts w:eastAsia="Times New Roman"/>
                <w:sz w:val="20"/>
                <w:szCs w:val="20"/>
              </w:rPr>
              <w:t xml:space="preserve"> і брусків (під утеплення)</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1163,91</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32</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Антисептування пастами покриттів прогонів по фермах</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2327,82</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33</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Улаштування гідроізоляції прокладної в один шар</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1140,62</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34</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Улаштування пароізоляції прокладної в один шар</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1089,52</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35</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Улаштування покрівель шатрових із металочерепиці</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1160,32</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36</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Установлення готових пожежних драбин (з</w:t>
            </w:r>
            <w:r w:rsidRPr="007D41F1">
              <w:rPr>
                <w:rFonts w:eastAsia="Times New Roman"/>
                <w:sz w:val="20"/>
                <w:szCs w:val="20"/>
              </w:rPr>
              <w:br/>
              <w:t>нарощуванням)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0,154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37</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Обгородження покрівель перилами</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64,59</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38</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Ґрунтування металевих поверхонь за один раз</w:t>
            </w:r>
            <w:r w:rsidRPr="007D41F1">
              <w:rPr>
                <w:rFonts w:eastAsia="Times New Roman"/>
                <w:sz w:val="20"/>
                <w:szCs w:val="20"/>
              </w:rPr>
              <w:br/>
              <w:t>ґрунтовкою ГФ-021</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42,604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39</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Фарбування металевих поґрунтованих поверхонь</w:t>
            </w:r>
            <w:r w:rsidRPr="007D41F1">
              <w:rPr>
                <w:rFonts w:eastAsia="Times New Roman"/>
                <w:sz w:val="20"/>
                <w:szCs w:val="20"/>
              </w:rPr>
              <w:br/>
              <w:t>емаллю ПФ-115</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42,604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40</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Підшивання карнизу сталлю покрівельною</w:t>
            </w:r>
            <w:r w:rsidRPr="007D41F1">
              <w:rPr>
                <w:rFonts w:eastAsia="Times New Roman"/>
                <w:sz w:val="20"/>
                <w:szCs w:val="20"/>
              </w:rPr>
              <w:br/>
              <w:t>оцинкованою по дереву</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64,59</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3. </w:t>
            </w:r>
            <w:proofErr w:type="spellStart"/>
            <w:r w:rsidRPr="007D41F1">
              <w:rPr>
                <w:rFonts w:eastAsia="Times New Roman"/>
                <w:sz w:val="20"/>
                <w:szCs w:val="20"/>
                <w:u w:val="single"/>
              </w:rPr>
              <w:t>Водовiдливи</w:t>
            </w:r>
            <w:proofErr w:type="spellEnd"/>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41</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proofErr w:type="spellStart"/>
            <w:r w:rsidRPr="007D41F1">
              <w:rPr>
                <w:rFonts w:eastAsia="Times New Roman"/>
                <w:sz w:val="20"/>
                <w:szCs w:val="20"/>
              </w:rPr>
              <w:t>Навiшування</w:t>
            </w:r>
            <w:proofErr w:type="spellEnd"/>
            <w:r w:rsidRPr="007D41F1">
              <w:rPr>
                <w:rFonts w:eastAsia="Times New Roman"/>
                <w:sz w:val="20"/>
                <w:szCs w:val="20"/>
              </w:rPr>
              <w:t xml:space="preserve"> </w:t>
            </w:r>
            <w:proofErr w:type="spellStart"/>
            <w:r w:rsidRPr="007D41F1">
              <w:rPr>
                <w:rFonts w:eastAsia="Times New Roman"/>
                <w:sz w:val="20"/>
                <w:szCs w:val="20"/>
              </w:rPr>
              <w:t>водостiчних</w:t>
            </w:r>
            <w:proofErr w:type="spellEnd"/>
            <w:r w:rsidRPr="007D41F1">
              <w:rPr>
                <w:rFonts w:eastAsia="Times New Roman"/>
                <w:sz w:val="20"/>
                <w:szCs w:val="20"/>
              </w:rPr>
              <w:t xml:space="preserve"> жолобів, </w:t>
            </w:r>
            <w:proofErr w:type="spellStart"/>
            <w:r w:rsidRPr="007D41F1">
              <w:rPr>
                <w:rFonts w:eastAsia="Times New Roman"/>
                <w:sz w:val="20"/>
                <w:szCs w:val="20"/>
              </w:rPr>
              <w:t>колiн</w:t>
            </w:r>
            <w:proofErr w:type="spellEnd"/>
            <w:r w:rsidRPr="007D41F1">
              <w:rPr>
                <w:rFonts w:eastAsia="Times New Roman"/>
                <w:sz w:val="20"/>
                <w:szCs w:val="20"/>
              </w:rPr>
              <w:t xml:space="preserve">, </w:t>
            </w:r>
            <w:proofErr w:type="spellStart"/>
            <w:r w:rsidRPr="007D41F1">
              <w:rPr>
                <w:rFonts w:eastAsia="Times New Roman"/>
                <w:sz w:val="20"/>
                <w:szCs w:val="20"/>
              </w:rPr>
              <w:t>вiдливiв</w:t>
            </w:r>
            <w:proofErr w:type="spellEnd"/>
            <w:r w:rsidRPr="007D41F1">
              <w:rPr>
                <w:rFonts w:eastAsia="Times New Roman"/>
                <w:sz w:val="20"/>
                <w:szCs w:val="20"/>
              </w:rPr>
              <w:t xml:space="preserve"> i</w:t>
            </w:r>
            <w:r w:rsidRPr="007D41F1">
              <w:rPr>
                <w:rFonts w:eastAsia="Times New Roman"/>
                <w:sz w:val="20"/>
                <w:szCs w:val="20"/>
              </w:rPr>
              <w:br/>
            </w:r>
            <w:proofErr w:type="spellStart"/>
            <w:r w:rsidRPr="007D41F1">
              <w:rPr>
                <w:rFonts w:eastAsia="Times New Roman"/>
                <w:sz w:val="20"/>
                <w:szCs w:val="20"/>
              </w:rPr>
              <w:t>лiйок</w:t>
            </w:r>
            <w:proofErr w:type="spellEnd"/>
            <w:r w:rsidRPr="007D41F1">
              <w:rPr>
                <w:rFonts w:eastAsia="Times New Roman"/>
                <w:sz w:val="20"/>
                <w:szCs w:val="20"/>
              </w:rPr>
              <w:t xml:space="preserve"> з готових </w:t>
            </w:r>
            <w:proofErr w:type="spellStart"/>
            <w:r w:rsidRPr="007D41F1">
              <w:rPr>
                <w:rFonts w:eastAsia="Times New Roman"/>
                <w:sz w:val="20"/>
                <w:szCs w:val="20"/>
              </w:rPr>
              <w:t>елементiв</w:t>
            </w:r>
            <w:proofErr w:type="spellEnd"/>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69,74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4. Нарощування парапету</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42</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Мурування зовнішніх простих стін з цегли [керамічної]</w:t>
            </w:r>
            <w:r w:rsidRPr="007D41F1">
              <w:rPr>
                <w:rFonts w:eastAsia="Times New Roman"/>
                <w:sz w:val="20"/>
                <w:szCs w:val="20"/>
              </w:rPr>
              <w:br/>
              <w:t>при висоті поверху до 4 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м3</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42,13</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43</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Установлення накривних елементів парапету з</w:t>
            </w:r>
            <w:r w:rsidRPr="007D41F1">
              <w:rPr>
                <w:rFonts w:eastAsia="Times New Roman"/>
                <w:sz w:val="20"/>
                <w:szCs w:val="20"/>
              </w:rPr>
              <w:br/>
              <w:t>гранітних полірованих плит товщиною 40-60 мм при</w:t>
            </w:r>
            <w:r w:rsidRPr="007D41F1">
              <w:rPr>
                <w:rFonts w:eastAsia="Times New Roman"/>
                <w:sz w:val="20"/>
                <w:szCs w:val="20"/>
              </w:rPr>
              <w:br/>
              <w:t>кількості плит 1 м2 до 6</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88,101</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44</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Улаштування систем </w:t>
            </w:r>
            <w:proofErr w:type="spellStart"/>
            <w:r w:rsidRPr="007D41F1">
              <w:rPr>
                <w:rFonts w:eastAsia="Times New Roman"/>
                <w:sz w:val="20"/>
                <w:szCs w:val="20"/>
              </w:rPr>
              <w:t>термофасадів</w:t>
            </w:r>
            <w:proofErr w:type="spellEnd"/>
            <w:r w:rsidRPr="007D41F1">
              <w:rPr>
                <w:rFonts w:eastAsia="Times New Roman"/>
                <w:sz w:val="20"/>
                <w:szCs w:val="20"/>
              </w:rPr>
              <w:t>, що вентилюються,</w:t>
            </w:r>
            <w:r w:rsidRPr="007D41F1">
              <w:rPr>
                <w:rFonts w:eastAsia="Times New Roman"/>
                <w:sz w:val="20"/>
                <w:szCs w:val="20"/>
              </w:rPr>
              <w:br/>
              <w:t>з облицюванням фасадною керамічною плиткою з</w:t>
            </w:r>
            <w:r w:rsidRPr="007D41F1">
              <w:rPr>
                <w:rFonts w:eastAsia="Times New Roman"/>
                <w:sz w:val="20"/>
                <w:szCs w:val="20"/>
              </w:rPr>
              <w:br/>
              <w:t>люльок</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131,55</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0F6A26" w:rsidTr="00236CAA">
        <w:trPr>
          <w:trHeight w:val="552"/>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Локальний кошторис 02-01-06 на влаштування цоколя,</w:t>
            </w:r>
            <w:r w:rsidRPr="007D41F1">
              <w:rPr>
                <w:rFonts w:eastAsia="Times New Roman"/>
                <w:sz w:val="20"/>
                <w:szCs w:val="20"/>
                <w:u w:val="single"/>
              </w:rPr>
              <w:br/>
              <w:t>відкосів на фасаді, гідроізоляція    - Пуск 2</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0F6A26"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1. Демонтажні роботи</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30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w:t>
            </w:r>
          </w:p>
        </w:tc>
      </w:tr>
      <w:tr w:rsidR="00031723" w:rsidRPr="007D41F1" w:rsidTr="00236CAA">
        <w:trPr>
          <w:trHeight w:val="552"/>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lastRenderedPageBreak/>
              <w:t>45</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Гідроізоляція стін, фундаментів (цоколю)</w:t>
            </w:r>
            <w:r w:rsidRPr="007D41F1">
              <w:rPr>
                <w:rFonts w:eastAsia="Times New Roman"/>
                <w:sz w:val="20"/>
                <w:szCs w:val="20"/>
              </w:rPr>
              <w:br/>
              <w:t>бокова обклеювальна</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218,05</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46</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Розбирання облицювання стін з гранітних плит</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28,35</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47</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Ізоляція плоских поверхонь матами</w:t>
            </w:r>
            <w:r w:rsidRPr="007D41F1">
              <w:rPr>
                <w:rFonts w:eastAsia="Times New Roman"/>
                <w:sz w:val="20"/>
                <w:szCs w:val="20"/>
              </w:rPr>
              <w:br/>
              <w:t>мінераловатними прошивними на склотканині або</w:t>
            </w:r>
            <w:r w:rsidRPr="007D41F1">
              <w:rPr>
                <w:rFonts w:eastAsia="Times New Roman"/>
                <w:sz w:val="20"/>
                <w:szCs w:val="20"/>
              </w:rPr>
              <w:br/>
              <w:t>металевій сітці</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28,35</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48</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(Демонтаж) Улаштування систем </w:t>
            </w:r>
            <w:proofErr w:type="spellStart"/>
            <w:r w:rsidRPr="007D41F1">
              <w:rPr>
                <w:rFonts w:eastAsia="Times New Roman"/>
                <w:sz w:val="20"/>
                <w:szCs w:val="20"/>
              </w:rPr>
              <w:t>термофасадів</w:t>
            </w:r>
            <w:proofErr w:type="spellEnd"/>
            <w:r w:rsidRPr="007D41F1">
              <w:rPr>
                <w:rFonts w:eastAsia="Times New Roman"/>
                <w:sz w:val="20"/>
                <w:szCs w:val="20"/>
              </w:rPr>
              <w:t>, що</w:t>
            </w:r>
            <w:r w:rsidRPr="007D41F1">
              <w:rPr>
                <w:rFonts w:eastAsia="Times New Roman"/>
                <w:sz w:val="20"/>
                <w:szCs w:val="20"/>
              </w:rPr>
              <w:br/>
              <w:t>вентилюються, з облицюванням фасадною керамічною</w:t>
            </w:r>
            <w:r w:rsidRPr="007D41F1">
              <w:rPr>
                <w:rFonts w:eastAsia="Times New Roman"/>
                <w:sz w:val="20"/>
                <w:szCs w:val="20"/>
              </w:rPr>
              <w:br/>
              <w:t>плиткою з риштувань</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29,91</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49</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Навантаження сміття вручну</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9,061</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50</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Перевезення сміття до 30 км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9,061</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0F6A26" w:rsidTr="00236CAA">
        <w:trPr>
          <w:trHeight w:val="81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Локальний кошторис 02-01-08 на внутрішнє холодне та</w:t>
            </w:r>
            <w:r w:rsidRPr="007D41F1">
              <w:rPr>
                <w:rFonts w:eastAsia="Times New Roman"/>
                <w:sz w:val="20"/>
                <w:szCs w:val="20"/>
                <w:u w:val="single"/>
              </w:rPr>
              <w:br/>
              <w:t>гаряче водопостачання, протипожежне обладнання,</w:t>
            </w:r>
            <w:r w:rsidRPr="007D41F1">
              <w:rPr>
                <w:rFonts w:eastAsia="Times New Roman"/>
                <w:sz w:val="20"/>
                <w:szCs w:val="20"/>
                <w:u w:val="single"/>
              </w:rPr>
              <w:br/>
              <w:t>каналізація    Пуск 2</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0F6A26"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1. Демонтажні роботи</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51</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Прокладання трубопроводів</w:t>
            </w:r>
            <w:r w:rsidRPr="007D41F1">
              <w:rPr>
                <w:rFonts w:eastAsia="Times New Roman"/>
                <w:sz w:val="20"/>
                <w:szCs w:val="20"/>
              </w:rPr>
              <w:br/>
              <w:t>водопостачання зі стальних водогазопровідних</w:t>
            </w:r>
            <w:r w:rsidRPr="007D41F1">
              <w:rPr>
                <w:rFonts w:eastAsia="Times New Roman"/>
                <w:sz w:val="20"/>
                <w:szCs w:val="20"/>
              </w:rPr>
              <w:br/>
              <w:t>оцинкованих труб діаметром 50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18</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52</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Прокладання трубопроводів</w:t>
            </w:r>
            <w:r w:rsidRPr="007D41F1">
              <w:rPr>
                <w:rFonts w:eastAsia="Times New Roman"/>
                <w:sz w:val="20"/>
                <w:szCs w:val="20"/>
              </w:rPr>
              <w:br/>
              <w:t>водопостачання зі стальних водогазопровідних</w:t>
            </w:r>
            <w:r w:rsidRPr="007D41F1">
              <w:rPr>
                <w:rFonts w:eastAsia="Times New Roman"/>
                <w:sz w:val="20"/>
                <w:szCs w:val="20"/>
              </w:rPr>
              <w:br/>
              <w:t>оцинкованих труб діаметром 25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54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2. Різні роботи</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53</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Навантаження сміття вручну</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0,2232</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293"/>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54</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Перевезення сміття до 30 км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Т</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0,2232</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0F6A26"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Локальний кошторис 02-01-09 на опалення Пуск 2</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0F6A26"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1. Демонтажні роботи</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55</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Прокладання трубопроводів</w:t>
            </w:r>
            <w:r w:rsidRPr="007D41F1">
              <w:rPr>
                <w:rFonts w:eastAsia="Times New Roman"/>
                <w:sz w:val="20"/>
                <w:szCs w:val="20"/>
              </w:rPr>
              <w:br/>
              <w:t>водопостачання зі стальних водогазопровідних</w:t>
            </w:r>
            <w:r w:rsidRPr="007D41F1">
              <w:rPr>
                <w:rFonts w:eastAsia="Times New Roman"/>
                <w:sz w:val="20"/>
                <w:szCs w:val="20"/>
              </w:rPr>
              <w:br/>
              <w:t>оцинкованих труб діаметром 50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70</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56</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Прокладання трубопроводів</w:t>
            </w:r>
            <w:r w:rsidRPr="007D41F1">
              <w:rPr>
                <w:rFonts w:eastAsia="Times New Roman"/>
                <w:sz w:val="20"/>
                <w:szCs w:val="20"/>
              </w:rPr>
              <w:br/>
              <w:t>водопостачання зі стальних водогазопровідних</w:t>
            </w:r>
            <w:r w:rsidRPr="007D41F1">
              <w:rPr>
                <w:rFonts w:eastAsia="Times New Roman"/>
                <w:sz w:val="20"/>
                <w:szCs w:val="20"/>
              </w:rPr>
              <w:br/>
              <w:t>оцинкованих труб діаметром 40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40</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57</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Прокладання трубопроводів</w:t>
            </w:r>
            <w:r w:rsidRPr="007D41F1">
              <w:rPr>
                <w:rFonts w:eastAsia="Times New Roman"/>
                <w:sz w:val="20"/>
                <w:szCs w:val="20"/>
              </w:rPr>
              <w:br/>
              <w:t>водопостачання зі стальних водогазопровідних</w:t>
            </w:r>
            <w:r w:rsidRPr="007D41F1">
              <w:rPr>
                <w:rFonts w:eastAsia="Times New Roman"/>
                <w:sz w:val="20"/>
                <w:szCs w:val="20"/>
              </w:rPr>
              <w:br/>
              <w:t>оцинкованих труб діаметром 32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6</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58</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Прокладання трубопроводів</w:t>
            </w:r>
            <w:r w:rsidRPr="007D41F1">
              <w:rPr>
                <w:rFonts w:eastAsia="Times New Roman"/>
                <w:sz w:val="20"/>
                <w:szCs w:val="20"/>
              </w:rPr>
              <w:br/>
              <w:t>водопостачання зі стальних водогазопровідних</w:t>
            </w:r>
            <w:r w:rsidRPr="007D41F1">
              <w:rPr>
                <w:rFonts w:eastAsia="Times New Roman"/>
                <w:sz w:val="20"/>
                <w:szCs w:val="20"/>
              </w:rPr>
              <w:br/>
              <w:t>оцинкованих труб діаметром 25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12</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59</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Прокладання трубопроводів</w:t>
            </w:r>
            <w:r w:rsidRPr="007D41F1">
              <w:rPr>
                <w:rFonts w:eastAsia="Times New Roman"/>
                <w:sz w:val="20"/>
                <w:szCs w:val="20"/>
              </w:rPr>
              <w:br/>
              <w:t>водопостачання зі стальних водогазопровідних</w:t>
            </w:r>
            <w:r w:rsidRPr="007D41F1">
              <w:rPr>
                <w:rFonts w:eastAsia="Times New Roman"/>
                <w:sz w:val="20"/>
                <w:szCs w:val="20"/>
              </w:rPr>
              <w:br/>
              <w:t>оцинкованих труб діаметром 20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40</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60</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Прокладання трубопроводів</w:t>
            </w:r>
            <w:r w:rsidRPr="007D41F1">
              <w:rPr>
                <w:rFonts w:eastAsia="Times New Roman"/>
                <w:sz w:val="20"/>
                <w:szCs w:val="20"/>
              </w:rPr>
              <w:br/>
              <w:t>водопостачання зі стальних водогазопровідних</w:t>
            </w:r>
            <w:r w:rsidRPr="007D41F1">
              <w:rPr>
                <w:rFonts w:eastAsia="Times New Roman"/>
                <w:sz w:val="20"/>
                <w:szCs w:val="20"/>
              </w:rPr>
              <w:br/>
              <w:t>оцинкованих труб діаметром 15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20</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lastRenderedPageBreak/>
              <w:t>61</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Прокладання трубопроводів</w:t>
            </w:r>
            <w:r w:rsidRPr="007D41F1">
              <w:rPr>
                <w:rFonts w:eastAsia="Times New Roman"/>
                <w:sz w:val="20"/>
                <w:szCs w:val="20"/>
              </w:rPr>
              <w:br/>
              <w:t>водопостачання з напірних поліетиленових труб</w:t>
            </w:r>
            <w:r w:rsidRPr="007D41F1">
              <w:rPr>
                <w:rFonts w:eastAsia="Times New Roman"/>
                <w:sz w:val="20"/>
                <w:szCs w:val="20"/>
              </w:rPr>
              <w:br/>
              <w:t>високого тиску зовнішнім діаметром 25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90</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62</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Прокладання трубопроводів</w:t>
            </w:r>
            <w:r w:rsidRPr="007D41F1">
              <w:rPr>
                <w:rFonts w:eastAsia="Times New Roman"/>
                <w:sz w:val="20"/>
                <w:szCs w:val="20"/>
              </w:rPr>
              <w:br/>
              <w:t>водопостачання з напірних поліетиленових труб</w:t>
            </w:r>
            <w:r w:rsidRPr="007D41F1">
              <w:rPr>
                <w:rFonts w:eastAsia="Times New Roman"/>
                <w:sz w:val="20"/>
                <w:szCs w:val="20"/>
              </w:rPr>
              <w:br/>
              <w:t>високого тиску зовнішнім діаметром 18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532</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63</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(Демонтаж) Прокладання трубопроводів</w:t>
            </w:r>
            <w:r w:rsidRPr="007D41F1">
              <w:rPr>
                <w:rFonts w:eastAsia="Times New Roman"/>
                <w:sz w:val="20"/>
                <w:szCs w:val="20"/>
              </w:rPr>
              <w:br/>
              <w:t>водопостачання з напірних поліетиленових труб</w:t>
            </w:r>
            <w:r w:rsidRPr="007D41F1">
              <w:rPr>
                <w:rFonts w:eastAsia="Times New Roman"/>
                <w:sz w:val="20"/>
                <w:szCs w:val="20"/>
              </w:rPr>
              <w:br/>
              <w:t>високого тиску зовнішнім діаметром 14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574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0F6A26" w:rsidTr="00236CAA">
        <w:trPr>
          <w:trHeight w:val="552"/>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Локальний кошторис 02-01-010 на влаштування</w:t>
            </w:r>
            <w:r w:rsidRPr="007D41F1">
              <w:rPr>
                <w:rFonts w:eastAsia="Times New Roman"/>
                <w:sz w:val="20"/>
                <w:szCs w:val="20"/>
                <w:u w:val="single"/>
              </w:rPr>
              <w:br/>
              <w:t>системи вентиляції  Пуск 2</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0F6A26"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93"/>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proofErr w:type="spellStart"/>
            <w:r w:rsidRPr="007D41F1">
              <w:rPr>
                <w:rFonts w:eastAsia="Times New Roman"/>
                <w:sz w:val="20"/>
                <w:szCs w:val="20"/>
                <w:u w:val="single"/>
              </w:rPr>
              <w:t>Роздiл</w:t>
            </w:r>
            <w:proofErr w:type="spellEnd"/>
            <w:r w:rsidRPr="007D41F1">
              <w:rPr>
                <w:rFonts w:eastAsia="Times New Roman"/>
                <w:sz w:val="20"/>
                <w:szCs w:val="20"/>
                <w:u w:val="single"/>
              </w:rPr>
              <w:t xml:space="preserve"> 1. Демонтажні роботи</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24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u w:val="single"/>
              </w:rPr>
            </w:pPr>
            <w:r w:rsidRPr="007D41F1">
              <w:rPr>
                <w:rFonts w:eastAsia="Times New Roman"/>
                <w:sz w:val="20"/>
                <w:szCs w:val="20"/>
                <w:u w:val="single"/>
              </w:rPr>
              <w:t> </w:t>
            </w:r>
          </w:p>
        </w:tc>
      </w:tr>
      <w:tr w:rsidR="00031723" w:rsidRPr="007D41F1" w:rsidTr="00236CAA">
        <w:trPr>
          <w:trHeight w:val="304"/>
        </w:trPr>
        <w:tc>
          <w:tcPr>
            <w:tcW w:w="740"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1</w:t>
            </w:r>
          </w:p>
        </w:tc>
        <w:tc>
          <w:tcPr>
            <w:tcW w:w="663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2</w:t>
            </w:r>
          </w:p>
        </w:tc>
        <w:tc>
          <w:tcPr>
            <w:tcW w:w="1109"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3</w:t>
            </w:r>
          </w:p>
        </w:tc>
        <w:tc>
          <w:tcPr>
            <w:tcW w:w="1269"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5</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64</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Розбирання сталевих повітроводів діаметром 320 мм,</w:t>
            </w:r>
            <w:r w:rsidRPr="007D41F1">
              <w:rPr>
                <w:rFonts w:eastAsia="Times New Roman"/>
                <w:sz w:val="20"/>
                <w:szCs w:val="20"/>
              </w:rPr>
              <w:br/>
              <w:t>периметром 1000 мм з листової сталі товщиною до 0,9</w:t>
            </w:r>
            <w:r w:rsidRPr="007D41F1">
              <w:rPr>
                <w:rFonts w:eastAsia="Times New Roman"/>
                <w:sz w:val="20"/>
                <w:szCs w:val="20"/>
              </w:rPr>
              <w:br/>
              <w:t>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97,3</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65</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Розбирання сталевих повітроводів діаметром 495 мм,</w:t>
            </w:r>
            <w:r w:rsidRPr="007D41F1">
              <w:rPr>
                <w:rFonts w:eastAsia="Times New Roman"/>
                <w:sz w:val="20"/>
                <w:szCs w:val="20"/>
              </w:rPr>
              <w:br/>
              <w:t>периметром 1550 мм з листової сталі товщиною до 0,9</w:t>
            </w:r>
            <w:r w:rsidRPr="007D41F1">
              <w:rPr>
                <w:rFonts w:eastAsia="Times New Roman"/>
                <w:sz w:val="20"/>
                <w:szCs w:val="20"/>
              </w:rPr>
              <w:br/>
              <w:t>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26</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66</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Розбирання сталевих повітроводів діаметром 660 мм,</w:t>
            </w:r>
            <w:r w:rsidRPr="007D41F1">
              <w:rPr>
                <w:rFonts w:eastAsia="Times New Roman"/>
                <w:sz w:val="20"/>
                <w:szCs w:val="20"/>
              </w:rPr>
              <w:br/>
              <w:t>периметром 2070 мм з листової сталі товщиною до 0,9</w:t>
            </w:r>
            <w:r w:rsidRPr="007D41F1">
              <w:rPr>
                <w:rFonts w:eastAsia="Times New Roman"/>
                <w:sz w:val="20"/>
                <w:szCs w:val="20"/>
              </w:rPr>
              <w:br/>
              <w:t>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87,6</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67</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Розбирання сталевих повітроводів діаметром 320 мм,</w:t>
            </w:r>
            <w:r w:rsidRPr="007D41F1">
              <w:rPr>
                <w:rFonts w:eastAsia="Times New Roman"/>
                <w:sz w:val="20"/>
                <w:szCs w:val="20"/>
              </w:rPr>
              <w:br/>
              <w:t>периметром 1000 мм з листової сталі товщиною до 0,9</w:t>
            </w:r>
            <w:r w:rsidRPr="007D41F1">
              <w:rPr>
                <w:rFonts w:eastAsia="Times New Roman"/>
                <w:sz w:val="20"/>
                <w:szCs w:val="20"/>
              </w:rPr>
              <w:br/>
              <w:t>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81,64</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r w:rsidR="00031723" w:rsidRPr="007D41F1" w:rsidTr="00236CAA">
        <w:trPr>
          <w:trHeight w:val="814"/>
        </w:trPr>
        <w:tc>
          <w:tcPr>
            <w:tcW w:w="740" w:type="dxa"/>
            <w:shd w:val="clear" w:color="auto" w:fill="auto"/>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68</w:t>
            </w:r>
          </w:p>
        </w:tc>
        <w:tc>
          <w:tcPr>
            <w:tcW w:w="6633"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Розбирання сталевих повітроводів діаметром до 165</w:t>
            </w:r>
            <w:r w:rsidRPr="007D41F1">
              <w:rPr>
                <w:rFonts w:eastAsia="Times New Roman"/>
                <w:sz w:val="20"/>
                <w:szCs w:val="20"/>
              </w:rPr>
              <w:br/>
              <w:t>мм, периметром 540 мм з листової сталі товщиною до</w:t>
            </w:r>
            <w:r w:rsidRPr="007D41F1">
              <w:rPr>
                <w:rFonts w:eastAsia="Times New Roman"/>
                <w:sz w:val="20"/>
                <w:szCs w:val="20"/>
              </w:rPr>
              <w:br/>
              <w:t>0,9 мм</w:t>
            </w:r>
          </w:p>
        </w:tc>
        <w:tc>
          <w:tcPr>
            <w:tcW w:w="1109" w:type="dxa"/>
            <w:shd w:val="clear" w:color="auto" w:fill="auto"/>
            <w:hideMark/>
          </w:tcPr>
          <w:p w:rsidR="00031723" w:rsidRPr="007D41F1" w:rsidRDefault="00031723" w:rsidP="00236CAA">
            <w:pPr>
              <w:spacing w:after="0" w:line="240" w:lineRule="auto"/>
              <w:rPr>
                <w:rFonts w:eastAsia="Times New Roman"/>
                <w:sz w:val="20"/>
                <w:szCs w:val="20"/>
              </w:rPr>
            </w:pPr>
            <w:r w:rsidRPr="007D41F1">
              <w:rPr>
                <w:rFonts w:eastAsia="Times New Roman"/>
                <w:sz w:val="20"/>
                <w:szCs w:val="20"/>
              </w:rPr>
              <w:t xml:space="preserve">  м2</w:t>
            </w:r>
          </w:p>
        </w:tc>
        <w:tc>
          <w:tcPr>
            <w:tcW w:w="1269" w:type="dxa"/>
            <w:shd w:val="clear" w:color="auto" w:fill="auto"/>
            <w:hideMark/>
          </w:tcPr>
          <w:p w:rsidR="00031723" w:rsidRPr="007D41F1" w:rsidRDefault="00031723" w:rsidP="00236CAA">
            <w:pPr>
              <w:spacing w:after="0" w:line="240" w:lineRule="auto"/>
              <w:jc w:val="right"/>
              <w:rPr>
                <w:rFonts w:eastAsia="Times New Roman"/>
                <w:sz w:val="20"/>
                <w:szCs w:val="20"/>
              </w:rPr>
            </w:pPr>
            <w:r w:rsidRPr="007D41F1">
              <w:rPr>
                <w:rFonts w:eastAsia="Times New Roman"/>
                <w:sz w:val="20"/>
                <w:szCs w:val="20"/>
              </w:rPr>
              <w:t>136,276</w:t>
            </w:r>
          </w:p>
        </w:tc>
        <w:tc>
          <w:tcPr>
            <w:tcW w:w="1023" w:type="dxa"/>
            <w:shd w:val="clear" w:color="auto" w:fill="auto"/>
            <w:vAlign w:val="center"/>
            <w:hideMark/>
          </w:tcPr>
          <w:p w:rsidR="00031723" w:rsidRPr="007D41F1" w:rsidRDefault="00031723" w:rsidP="00236CAA">
            <w:pPr>
              <w:spacing w:after="0" w:line="240" w:lineRule="auto"/>
              <w:jc w:val="center"/>
              <w:rPr>
                <w:rFonts w:eastAsia="Times New Roman"/>
                <w:sz w:val="20"/>
                <w:szCs w:val="20"/>
              </w:rPr>
            </w:pPr>
            <w:r w:rsidRPr="007D41F1">
              <w:rPr>
                <w:rFonts w:eastAsia="Times New Roman"/>
                <w:sz w:val="20"/>
                <w:szCs w:val="20"/>
              </w:rPr>
              <w:t> </w:t>
            </w:r>
          </w:p>
        </w:tc>
      </w:tr>
    </w:tbl>
    <w:p w:rsidR="00031723" w:rsidRDefault="00031723" w:rsidP="00031723">
      <w:pPr>
        <w:jc w:val="center"/>
        <w:rPr>
          <w:b/>
          <w:sz w:val="32"/>
          <w:szCs w:val="32"/>
        </w:rPr>
      </w:pPr>
    </w:p>
    <w:p w:rsidR="00031723" w:rsidRDefault="00031723" w:rsidP="00031723">
      <w:pPr>
        <w:jc w:val="center"/>
        <w:rPr>
          <w:b/>
          <w:sz w:val="32"/>
          <w:szCs w:val="32"/>
        </w:rPr>
      </w:pPr>
      <w:r>
        <w:rPr>
          <w:b/>
          <w:sz w:val="32"/>
          <w:szCs w:val="32"/>
        </w:rPr>
        <w:t>ВІДОМІСТЬ РЕСУРСІВ</w:t>
      </w:r>
    </w:p>
    <w:tbl>
      <w:tblPr>
        <w:tblW w:w="10677" w:type="dxa"/>
        <w:tblInd w:w="-856" w:type="dxa"/>
        <w:tblLook w:val="04A0" w:firstRow="1" w:lastRow="0" w:firstColumn="1" w:lastColumn="0" w:noHBand="0" w:noVBand="1"/>
      </w:tblPr>
      <w:tblGrid>
        <w:gridCol w:w="565"/>
        <w:gridCol w:w="7516"/>
        <w:gridCol w:w="1212"/>
        <w:gridCol w:w="1384"/>
      </w:tblGrid>
      <w:tr w:rsidR="00031723" w:rsidRPr="00770DA1" w:rsidTr="00236CAA">
        <w:trPr>
          <w:trHeight w:val="30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w:t>
            </w:r>
            <w:r w:rsidRPr="00770DA1">
              <w:rPr>
                <w:rFonts w:ascii="Arial CYR" w:eastAsia="Times New Roman" w:hAnsi="Arial CYR" w:cs="Arial CYR"/>
                <w:sz w:val="20"/>
                <w:szCs w:val="20"/>
                <w:lang w:eastAsia="ru-RU"/>
              </w:rPr>
              <w:br/>
            </w:r>
            <w:proofErr w:type="spellStart"/>
            <w:r w:rsidRPr="00770DA1">
              <w:rPr>
                <w:rFonts w:ascii="Arial CYR" w:eastAsia="Times New Roman" w:hAnsi="Arial CYR" w:cs="Arial CYR"/>
                <w:sz w:val="20"/>
                <w:szCs w:val="20"/>
                <w:lang w:eastAsia="ru-RU"/>
              </w:rPr>
              <w:t>Ч.ч</w:t>
            </w:r>
            <w:proofErr w:type="spellEnd"/>
            <w:r w:rsidRPr="00770DA1">
              <w:rPr>
                <w:rFonts w:ascii="Arial CYR" w:eastAsia="Times New Roman" w:hAnsi="Arial CYR" w:cs="Arial CYR"/>
                <w:sz w:val="20"/>
                <w:szCs w:val="20"/>
                <w:lang w:eastAsia="ru-RU"/>
              </w:rPr>
              <w:t>.</w:t>
            </w:r>
          </w:p>
        </w:tc>
        <w:tc>
          <w:tcPr>
            <w:tcW w:w="7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Найменування </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Одиниця </w:t>
            </w:r>
            <w:r w:rsidRPr="00770DA1">
              <w:rPr>
                <w:rFonts w:ascii="Arial CYR" w:eastAsia="Times New Roman" w:hAnsi="Arial CYR" w:cs="Arial CYR"/>
                <w:sz w:val="20"/>
                <w:szCs w:val="20"/>
                <w:lang w:eastAsia="ru-RU"/>
              </w:rPr>
              <w:br/>
              <w:t>виміру</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Кількість</w:t>
            </w:r>
          </w:p>
        </w:tc>
      </w:tr>
      <w:tr w:rsidR="00031723" w:rsidRPr="00770DA1" w:rsidTr="00236CAA">
        <w:trPr>
          <w:trHeight w:val="1347"/>
        </w:trPr>
        <w:tc>
          <w:tcPr>
            <w:tcW w:w="565" w:type="dxa"/>
            <w:vMerge/>
            <w:tcBorders>
              <w:top w:val="single" w:sz="4" w:space="0" w:color="auto"/>
              <w:left w:val="single" w:sz="4" w:space="0" w:color="auto"/>
              <w:bottom w:val="single" w:sz="4" w:space="0" w:color="auto"/>
              <w:right w:val="single" w:sz="4" w:space="0" w:color="auto"/>
            </w:tcBorders>
            <w:vAlign w:val="center"/>
            <w:hideMark/>
          </w:tcPr>
          <w:p w:rsidR="00031723" w:rsidRPr="00770DA1" w:rsidRDefault="00031723" w:rsidP="00236CAA">
            <w:pPr>
              <w:spacing w:after="0" w:line="240" w:lineRule="auto"/>
              <w:rPr>
                <w:rFonts w:ascii="Arial CYR" w:eastAsia="Times New Roman" w:hAnsi="Arial CYR" w:cs="Arial CYR"/>
                <w:sz w:val="20"/>
                <w:szCs w:val="20"/>
                <w:lang w:eastAsia="ru-RU"/>
              </w:rPr>
            </w:pPr>
          </w:p>
        </w:tc>
        <w:tc>
          <w:tcPr>
            <w:tcW w:w="7516" w:type="dxa"/>
            <w:vMerge/>
            <w:tcBorders>
              <w:top w:val="single" w:sz="4" w:space="0" w:color="auto"/>
              <w:left w:val="single" w:sz="4" w:space="0" w:color="auto"/>
              <w:bottom w:val="single" w:sz="4" w:space="0" w:color="auto"/>
              <w:right w:val="single" w:sz="4" w:space="0" w:color="auto"/>
            </w:tcBorders>
            <w:vAlign w:val="center"/>
            <w:hideMark/>
          </w:tcPr>
          <w:p w:rsidR="00031723" w:rsidRPr="00770DA1" w:rsidRDefault="00031723" w:rsidP="00236CAA">
            <w:pPr>
              <w:spacing w:after="0" w:line="240" w:lineRule="auto"/>
              <w:rPr>
                <w:rFonts w:ascii="Arial CYR" w:eastAsia="Times New Roman" w:hAnsi="Arial CYR" w:cs="Arial CYR"/>
                <w:sz w:val="20"/>
                <w:szCs w:val="20"/>
                <w:lang w:eastAsia="ru-RU"/>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031723" w:rsidRPr="00770DA1" w:rsidRDefault="00031723" w:rsidP="00236CAA">
            <w:pPr>
              <w:spacing w:after="0" w:line="240" w:lineRule="auto"/>
              <w:rPr>
                <w:rFonts w:ascii="Arial CYR" w:eastAsia="Times New Roman" w:hAnsi="Arial CYR" w:cs="Arial CYR"/>
                <w:sz w:val="20"/>
                <w:szCs w:val="20"/>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31723" w:rsidRPr="00770DA1" w:rsidRDefault="00031723" w:rsidP="00236CAA">
            <w:pPr>
              <w:spacing w:after="0" w:line="240" w:lineRule="auto"/>
              <w:rPr>
                <w:rFonts w:ascii="Arial CYR" w:eastAsia="Times New Roman" w:hAnsi="Arial CYR" w:cs="Arial CYR"/>
                <w:sz w:val="20"/>
                <w:szCs w:val="20"/>
                <w:lang w:eastAsia="ru-RU"/>
              </w:rPr>
            </w:pPr>
          </w:p>
        </w:tc>
      </w:tr>
      <w:tr w:rsidR="00031723" w:rsidRPr="00770DA1" w:rsidTr="00236CAA">
        <w:trPr>
          <w:trHeight w:val="30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w:t>
            </w:r>
          </w:p>
        </w:tc>
        <w:tc>
          <w:tcPr>
            <w:tcW w:w="7516"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w:t>
            </w:r>
          </w:p>
        </w:tc>
        <w:tc>
          <w:tcPr>
            <w:tcW w:w="1384"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w:t>
            </w:r>
          </w:p>
        </w:tc>
      </w:tr>
      <w:tr w:rsidR="00031723" w:rsidRPr="00770DA1" w:rsidTr="00236CAA">
        <w:trPr>
          <w:trHeight w:val="30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w:t>
            </w:r>
          </w:p>
        </w:tc>
        <w:tc>
          <w:tcPr>
            <w:tcW w:w="7516"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w:t>
            </w:r>
          </w:p>
        </w:tc>
        <w:tc>
          <w:tcPr>
            <w:tcW w:w="1212"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w:t>
            </w:r>
          </w:p>
        </w:tc>
        <w:tc>
          <w:tcPr>
            <w:tcW w:w="1384"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w:t>
            </w:r>
          </w:p>
        </w:tc>
      </w:tr>
      <w:tr w:rsidR="00031723" w:rsidRPr="000F6A26" w:rsidTr="00236CAA">
        <w:trPr>
          <w:trHeight w:val="57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w:t>
            </w:r>
          </w:p>
        </w:tc>
        <w:tc>
          <w:tcPr>
            <w:tcW w:w="7516"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b/>
                <w:bCs/>
                <w:sz w:val="20"/>
                <w:szCs w:val="20"/>
                <w:u w:val="single"/>
                <w:lang w:eastAsia="ru-RU"/>
              </w:rPr>
            </w:pPr>
            <w:r w:rsidRPr="00770DA1">
              <w:rPr>
                <w:rFonts w:ascii="Arial CYR" w:eastAsia="Times New Roman" w:hAnsi="Arial CYR" w:cs="Arial CYR"/>
                <w:b/>
                <w:bCs/>
                <w:sz w:val="20"/>
                <w:szCs w:val="20"/>
                <w:u w:val="single"/>
                <w:lang w:eastAsia="ru-RU"/>
              </w:rPr>
              <w:t>III. Будівельні матеріали, вироби і</w:t>
            </w:r>
            <w:r w:rsidRPr="00770DA1">
              <w:rPr>
                <w:rFonts w:ascii="Arial CYR" w:eastAsia="Times New Roman" w:hAnsi="Arial CYR" w:cs="Arial CYR"/>
                <w:b/>
                <w:bCs/>
                <w:sz w:val="20"/>
                <w:szCs w:val="20"/>
                <w:u w:val="single"/>
                <w:lang w:eastAsia="ru-RU"/>
              </w:rPr>
              <w:br/>
              <w:t>комплекти</w:t>
            </w:r>
          </w:p>
        </w:tc>
        <w:tc>
          <w:tcPr>
            <w:tcW w:w="1212"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b/>
                <w:bCs/>
                <w:sz w:val="20"/>
                <w:szCs w:val="20"/>
                <w:u w:val="single"/>
                <w:lang w:eastAsia="ru-RU"/>
              </w:rPr>
            </w:pPr>
            <w:r w:rsidRPr="00770DA1">
              <w:rPr>
                <w:rFonts w:ascii="Arial CYR" w:eastAsia="Times New Roman" w:hAnsi="Arial CYR" w:cs="Arial CYR"/>
                <w:b/>
                <w:bCs/>
                <w:sz w:val="20"/>
                <w:szCs w:val="20"/>
                <w:u w:val="single"/>
                <w:lang w:eastAsia="ru-RU"/>
              </w:rPr>
              <w:t> </w:t>
            </w:r>
          </w:p>
        </w:tc>
        <w:tc>
          <w:tcPr>
            <w:tcW w:w="1384"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b/>
                <w:bCs/>
                <w:sz w:val="20"/>
                <w:szCs w:val="20"/>
                <w:u w:val="single"/>
                <w:lang w:eastAsia="ru-RU"/>
              </w:rPr>
            </w:pPr>
            <w:r w:rsidRPr="00770DA1">
              <w:rPr>
                <w:rFonts w:ascii="Arial CYR" w:eastAsia="Times New Roman" w:hAnsi="Arial CYR" w:cs="Arial CYR"/>
                <w:b/>
                <w:bCs/>
                <w:sz w:val="20"/>
                <w:szCs w:val="20"/>
                <w:u w:val="single"/>
                <w:lang w:eastAsia="ru-RU"/>
              </w:rPr>
              <w:t> </w:t>
            </w:r>
          </w:p>
        </w:tc>
      </w:tr>
      <w:tr w:rsidR="00031723" w:rsidRPr="00770DA1" w:rsidTr="00236CAA">
        <w:trPr>
          <w:trHeight w:val="510"/>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Болти із шестигранною головкою оцинковані, діаметр різьби 12-[14]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0,00250316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Цвяхи будівельні з конічною головкою 5,0х120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0,09776844</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Цвяхи будівельні з плоскою головкою 1,6х50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0,0000569</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Цвяхи будівельні з плоскою головкою 1,8х60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0,1073955</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lastRenderedPageBreak/>
              <w:t>5</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Герметик </w:t>
            </w:r>
            <w:proofErr w:type="spellStart"/>
            <w:r w:rsidRPr="00770DA1">
              <w:rPr>
                <w:rFonts w:ascii="Arial CYR" w:eastAsia="Times New Roman" w:hAnsi="Arial CYR" w:cs="Arial CYR"/>
                <w:sz w:val="20"/>
                <w:szCs w:val="20"/>
                <w:lang w:eastAsia="ru-RU"/>
              </w:rPr>
              <w:t>сіліконовий</w:t>
            </w:r>
            <w:proofErr w:type="spellEnd"/>
            <w:r w:rsidRPr="00770DA1">
              <w:rPr>
                <w:rFonts w:ascii="Arial CYR" w:eastAsia="Times New Roman" w:hAnsi="Arial CYR" w:cs="Arial CYR"/>
                <w:sz w:val="20"/>
                <w:szCs w:val="20"/>
                <w:lang w:eastAsia="ru-RU"/>
              </w:rPr>
              <w:t xml:space="preserve"> для покрівлі 310 мл</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Клей для лотків</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7</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Вапно будівельне негашене грудкове, сорт 1</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0,01763</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8</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Кисень технічний газоподібний</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320,40865</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9</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Мастика бітумна покрівельна гаряча</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0,57031</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10</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Поковки з квадратних заготовок, маса 1,8 кг</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0,621813</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11</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Катанка</w:t>
            </w:r>
            <w:proofErr w:type="spellEnd"/>
            <w:r w:rsidRPr="00770DA1">
              <w:rPr>
                <w:rFonts w:ascii="Arial CYR" w:eastAsia="Times New Roman" w:hAnsi="Arial CYR" w:cs="Arial CYR"/>
                <w:sz w:val="20"/>
                <w:szCs w:val="20"/>
                <w:lang w:eastAsia="ru-RU"/>
              </w:rPr>
              <w:t xml:space="preserve"> гарячекатана у мотках, діаметр 6,3- 6,5 мм</w:t>
            </w:r>
            <w:r w:rsidRPr="00770DA1">
              <w:rPr>
                <w:rFonts w:ascii="Arial CYR" w:eastAsia="Times New Roman" w:hAnsi="Arial CYR" w:cs="Arial CYR"/>
                <w:sz w:val="20"/>
                <w:szCs w:val="20"/>
                <w:lang w:eastAsia="ru-RU"/>
              </w:rPr>
              <w:br/>
              <w:t>6,5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0,064206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12</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Проволока Вр1, </w:t>
            </w:r>
            <w:proofErr w:type="spellStart"/>
            <w:r w:rsidRPr="00770DA1">
              <w:rPr>
                <w:rFonts w:ascii="Arial CYR" w:eastAsia="Times New Roman" w:hAnsi="Arial CYR" w:cs="Arial CYR"/>
                <w:sz w:val="20"/>
                <w:szCs w:val="20"/>
                <w:lang w:eastAsia="ru-RU"/>
              </w:rPr>
              <w:t>діам</w:t>
            </w:r>
            <w:proofErr w:type="spellEnd"/>
            <w:r w:rsidRPr="00770DA1">
              <w:rPr>
                <w:rFonts w:ascii="Arial CYR" w:eastAsia="Times New Roman" w:hAnsi="Arial CYR" w:cs="Arial CYR"/>
                <w:sz w:val="20"/>
                <w:szCs w:val="20"/>
                <w:lang w:eastAsia="ru-RU"/>
              </w:rPr>
              <w:t>. 4мм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0,13022</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13</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Дріт латунний, діаметр 1,5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0,0361214</w:t>
            </w:r>
          </w:p>
        </w:tc>
      </w:tr>
      <w:tr w:rsidR="00031723" w:rsidRPr="00770DA1" w:rsidTr="00236CAA">
        <w:trPr>
          <w:trHeight w:val="510"/>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14</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Дріт сталевий низьковуглецевий різного призначення світлий, діаметр 1,1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0,005125</w:t>
            </w:r>
          </w:p>
        </w:tc>
      </w:tr>
      <w:tr w:rsidR="00031723" w:rsidRPr="00770DA1" w:rsidTr="00236CAA">
        <w:trPr>
          <w:trHeight w:val="555"/>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15</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Дріт сталевий низьковуглецевий різного призначення світлий, діаметр 4,0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0,003854</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16</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Планка примикання</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25,527</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17</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Профіль несучий сталевий оцинкований</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292,041</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18</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Планка </w:t>
            </w:r>
            <w:proofErr w:type="spellStart"/>
            <w:r w:rsidRPr="00770DA1">
              <w:rPr>
                <w:rFonts w:ascii="Arial CYR" w:eastAsia="Times New Roman" w:hAnsi="Arial CYR" w:cs="Arial CYR"/>
                <w:sz w:val="20"/>
                <w:szCs w:val="20"/>
                <w:lang w:eastAsia="ru-RU"/>
              </w:rPr>
              <w:t>конька</w:t>
            </w:r>
            <w:proofErr w:type="spellEnd"/>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м.п</w:t>
            </w:r>
            <w:proofErr w:type="spellEnd"/>
            <w:r w:rsidRPr="00770DA1">
              <w:rPr>
                <w:rFonts w:ascii="Arial CYR" w:eastAsia="Times New Roman" w:hAnsi="Arial CYR" w:cs="Arial CYR"/>
                <w:sz w:val="20"/>
                <w:szCs w:val="20"/>
                <w:lang w:eastAsia="ru-RU"/>
              </w:rPr>
              <w:t>.</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66,58</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19</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Планка карнизна 100х50мм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м.п</w:t>
            </w:r>
            <w:proofErr w:type="spellEnd"/>
            <w:r w:rsidRPr="00770DA1">
              <w:rPr>
                <w:rFonts w:ascii="Arial CYR" w:eastAsia="Times New Roman" w:hAnsi="Arial CYR" w:cs="Arial CYR"/>
                <w:sz w:val="20"/>
                <w:szCs w:val="20"/>
                <w:lang w:eastAsia="ru-RU"/>
              </w:rPr>
              <w:t>.</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177,529</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20</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Планка вітрова</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м.п</w:t>
            </w:r>
            <w:proofErr w:type="spellEnd"/>
            <w:r w:rsidRPr="00770DA1">
              <w:rPr>
                <w:rFonts w:ascii="Arial CYR" w:eastAsia="Times New Roman" w:hAnsi="Arial CYR" w:cs="Arial CYR"/>
                <w:sz w:val="20"/>
                <w:szCs w:val="20"/>
                <w:lang w:eastAsia="ru-RU"/>
              </w:rPr>
              <w:t>.</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46,815</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21</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Пластина гумова рулонна вулканізована</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кг</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0,33587</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22</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Гідроізоляційна мембрана</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м2</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1254,682</w:t>
            </w:r>
          </w:p>
        </w:tc>
      </w:tr>
      <w:tr w:rsidR="00031723" w:rsidRPr="00770DA1" w:rsidTr="00236CAA">
        <w:trPr>
          <w:trHeight w:val="540"/>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23</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Швелери N 40 з гарячекатаного прокату із сталі вуглецевої звичайної якості, марка Ст0</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0,0110367</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24</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Двотавр</w:t>
            </w:r>
            <w:proofErr w:type="spellEnd"/>
            <w:r w:rsidRPr="00770DA1">
              <w:rPr>
                <w:rFonts w:ascii="Arial CYR" w:eastAsia="Times New Roman" w:hAnsi="Arial CYR" w:cs="Arial CYR"/>
                <w:sz w:val="20"/>
                <w:szCs w:val="20"/>
                <w:lang w:eastAsia="ru-RU"/>
              </w:rPr>
              <w:t xml:space="preserve"> N30</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2,86722</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25</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Двотавр</w:t>
            </w:r>
            <w:proofErr w:type="spellEnd"/>
            <w:r w:rsidRPr="00770DA1">
              <w:rPr>
                <w:rFonts w:ascii="Arial CYR" w:eastAsia="Times New Roman" w:hAnsi="Arial CYR" w:cs="Arial CYR"/>
                <w:sz w:val="20"/>
                <w:szCs w:val="20"/>
                <w:lang w:eastAsia="ru-RU"/>
              </w:rPr>
              <w:t xml:space="preserve"> N40</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1,91862</w:t>
            </w:r>
          </w:p>
        </w:tc>
      </w:tr>
      <w:tr w:rsidR="00031723" w:rsidRPr="000F6A26"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26</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Металочерепиця</w:t>
            </w:r>
            <w:r>
              <w:rPr>
                <w:rFonts w:ascii="Arial CYR" w:eastAsia="Times New Roman" w:hAnsi="Arial CYR" w:cs="Arial CYR"/>
                <w:sz w:val="20"/>
                <w:szCs w:val="20"/>
                <w:lang w:eastAsia="ru-RU"/>
              </w:rPr>
              <w:t>, товщина 0,5 мм. Колір червоний (погодити з замовником)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м2</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1334,368</w:t>
            </w:r>
          </w:p>
        </w:tc>
      </w:tr>
      <w:tr w:rsidR="00031723" w:rsidRPr="000F6A26"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27</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Уайт</w:t>
            </w:r>
            <w:proofErr w:type="spellEnd"/>
            <w:r w:rsidRPr="00770DA1">
              <w:rPr>
                <w:rFonts w:ascii="Arial CYR" w:eastAsia="Times New Roman" w:hAnsi="Arial CYR" w:cs="Arial CYR"/>
                <w:sz w:val="20"/>
                <w:szCs w:val="20"/>
                <w:lang w:eastAsia="ru-RU"/>
              </w:rPr>
              <w:t>-спірит</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0,0149528</w:t>
            </w:r>
          </w:p>
        </w:tc>
      </w:tr>
      <w:tr w:rsidR="00031723" w:rsidRPr="000F6A26"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28</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Шпилька М16, в комплекті з гайкою і шайбою</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496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29</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Цвяхі</w:t>
            </w:r>
            <w:proofErr w:type="spellEnd"/>
            <w:r w:rsidRPr="00770DA1">
              <w:rPr>
                <w:rFonts w:ascii="Arial CYR" w:eastAsia="Times New Roman" w:hAnsi="Arial CYR" w:cs="Arial CYR"/>
                <w:sz w:val="20"/>
                <w:szCs w:val="20"/>
                <w:lang w:eastAsia="ru-RU"/>
              </w:rPr>
              <w:t xml:space="preserve"> оцинковані 3,5х70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9654</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30</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Цвяхі</w:t>
            </w:r>
            <w:proofErr w:type="spellEnd"/>
            <w:r w:rsidRPr="00770DA1">
              <w:rPr>
                <w:rFonts w:ascii="Arial CYR" w:eastAsia="Times New Roman" w:hAnsi="Arial CYR" w:cs="Arial CYR"/>
                <w:sz w:val="20"/>
                <w:szCs w:val="20"/>
                <w:lang w:eastAsia="ru-RU"/>
              </w:rPr>
              <w:t xml:space="preserve"> оцинковані 2,0х35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12671</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31</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Електроди, діаметр 2 мм, марка Э42</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0,0022756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32</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Електроди, діаметр 4 мм, марка Э42</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0,0001839</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33</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Електроди, діаметр 5 мм, марка Э42</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0,0182048</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34</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Електроди, діаметр 6 мм, марка Э42</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0,3676449</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35</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Дрантя</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кг</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0,63025</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36</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Круги армовані абразивні зачисні, діаметр 180х6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0,5689</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37</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Плівка гідроізоляційна</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м2</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1198,472</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38</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Грати металеві</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0,1969995</w:t>
            </w:r>
          </w:p>
        </w:tc>
      </w:tr>
      <w:tr w:rsidR="00031723" w:rsidRPr="00770DA1" w:rsidTr="00236CAA">
        <w:trPr>
          <w:trHeight w:val="360"/>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39</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Толь з крупнозернистою посипкою гідроізоляційна, марка ТГ-350</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м2</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49,4156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40</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Свердла, діаметр 20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30,236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41</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Свердла алмазні, діаметр 10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0,061</w:t>
            </w:r>
          </w:p>
        </w:tc>
      </w:tr>
      <w:tr w:rsidR="00031723" w:rsidRPr="00770DA1" w:rsidTr="00236CAA">
        <w:trPr>
          <w:trHeight w:val="345"/>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42</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Сталь листова оцинкована, товщина листа 0,5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0,271278</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43</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Смуга, 50х6мм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2,821</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44</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Лист стальний 8мм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0,576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45</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Метал для нарощування драбини</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0,16324</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46</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Двотавр</w:t>
            </w:r>
            <w:proofErr w:type="spellEnd"/>
            <w:r w:rsidRPr="00770DA1">
              <w:rPr>
                <w:rFonts w:ascii="Arial CYR" w:eastAsia="Times New Roman" w:hAnsi="Arial CYR" w:cs="Arial CYR"/>
                <w:sz w:val="20"/>
                <w:szCs w:val="20"/>
                <w:lang w:eastAsia="ru-RU"/>
              </w:rPr>
              <w:t xml:space="preserve"> N24</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1,532</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47</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Швелер N16</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1,892</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48</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Швелери N24</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4,015</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49</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Болти будівельні з гайками та шайбами</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0,20466808</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50</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Гвинти </w:t>
            </w:r>
            <w:proofErr w:type="spellStart"/>
            <w:r w:rsidRPr="00770DA1">
              <w:rPr>
                <w:rFonts w:ascii="Arial CYR" w:eastAsia="Times New Roman" w:hAnsi="Arial CYR" w:cs="Arial CYR"/>
                <w:sz w:val="20"/>
                <w:szCs w:val="20"/>
                <w:lang w:eastAsia="ru-RU"/>
              </w:rPr>
              <w:t>самонарiзнi</w:t>
            </w:r>
            <w:proofErr w:type="spellEnd"/>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8563,1616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lastRenderedPageBreak/>
              <w:t>51</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Гвинти </w:t>
            </w:r>
            <w:proofErr w:type="spellStart"/>
            <w:r w:rsidRPr="00770DA1">
              <w:rPr>
                <w:rFonts w:ascii="Arial CYR" w:eastAsia="Times New Roman" w:hAnsi="Arial CYR" w:cs="Arial CYR"/>
                <w:sz w:val="20"/>
                <w:szCs w:val="20"/>
                <w:lang w:eastAsia="ru-RU"/>
              </w:rPr>
              <w:t>самонарiзнi</w:t>
            </w:r>
            <w:proofErr w:type="spellEnd"/>
            <w:r w:rsidRPr="00770DA1">
              <w:rPr>
                <w:rFonts w:ascii="Arial CYR" w:eastAsia="Times New Roman" w:hAnsi="Arial CYR" w:cs="Arial CYR"/>
                <w:sz w:val="20"/>
                <w:szCs w:val="20"/>
                <w:lang w:eastAsia="ru-RU"/>
              </w:rPr>
              <w:t xml:space="preserve"> 6,3х19мм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526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52</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Гвинти </w:t>
            </w:r>
            <w:proofErr w:type="spellStart"/>
            <w:r w:rsidRPr="00770DA1">
              <w:rPr>
                <w:rFonts w:ascii="Arial CYR" w:eastAsia="Times New Roman" w:hAnsi="Arial CYR" w:cs="Arial CYR"/>
                <w:sz w:val="20"/>
                <w:szCs w:val="20"/>
                <w:lang w:eastAsia="ru-RU"/>
              </w:rPr>
              <w:t>самонарiзнi</w:t>
            </w:r>
            <w:proofErr w:type="spellEnd"/>
            <w:r w:rsidRPr="00770DA1">
              <w:rPr>
                <w:rFonts w:ascii="Arial CYR" w:eastAsia="Times New Roman" w:hAnsi="Arial CYR" w:cs="Arial CYR"/>
                <w:sz w:val="20"/>
                <w:szCs w:val="20"/>
                <w:lang w:eastAsia="ru-RU"/>
              </w:rPr>
              <w:t xml:space="preserve"> 4,8х13мм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1973</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53</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Кріпильні елементи для гранітний плит</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0,013</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54</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Цвяхи будівельні 4,0х120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0,021525</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55</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Кронштейн ринви 125</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139</w:t>
            </w:r>
          </w:p>
        </w:tc>
      </w:tr>
      <w:tr w:rsidR="00031723" w:rsidRPr="00770DA1" w:rsidTr="00236CAA">
        <w:trPr>
          <w:trHeight w:val="795"/>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56</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Бруски обрізні з хвойних порід, довжина 4-6, 5 м, ширина 75-150 мм, товщина 40-75 мм, І сорт</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0,00586</w:t>
            </w:r>
          </w:p>
        </w:tc>
      </w:tr>
      <w:tr w:rsidR="00031723" w:rsidRPr="00770DA1" w:rsidTr="00236CAA">
        <w:trPr>
          <w:trHeight w:val="540"/>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57</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Бруски обрізні з хвойних порід, ширина 75- 150 мм, товщина 20-75 мм</w:t>
            </w:r>
          </w:p>
        </w:tc>
        <w:tc>
          <w:tcPr>
            <w:tcW w:w="1212" w:type="dxa"/>
            <w:tcBorders>
              <w:top w:val="nil"/>
              <w:left w:val="nil"/>
              <w:bottom w:val="nil"/>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nil"/>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20,95038</w:t>
            </w:r>
          </w:p>
        </w:tc>
      </w:tr>
      <w:tr w:rsidR="00031723" w:rsidRPr="00770DA1" w:rsidTr="00236CAA">
        <w:trPr>
          <w:trHeight w:val="765"/>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58</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Бруси обрізні з хвойних порід, довжина 4-6,5 м, ширина 75-150 мм, товщина 100, 200 мм, ІІ сорт</w:t>
            </w:r>
          </w:p>
        </w:tc>
        <w:tc>
          <w:tcPr>
            <w:tcW w:w="1212" w:type="dxa"/>
            <w:tcBorders>
              <w:top w:val="single" w:sz="4" w:space="0" w:color="auto"/>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single" w:sz="4" w:space="0" w:color="auto"/>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15,351</w:t>
            </w:r>
          </w:p>
        </w:tc>
      </w:tr>
      <w:tr w:rsidR="00031723" w:rsidRPr="00770DA1" w:rsidTr="00236CAA">
        <w:trPr>
          <w:trHeight w:val="645"/>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59</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Дошки обрізні з хвойних порід, довжина 4-6, 5 м, ширина 75-150 мм, товщина 25 мм, ІІІ сорт</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0,50635</w:t>
            </w:r>
          </w:p>
        </w:tc>
      </w:tr>
      <w:tr w:rsidR="00031723" w:rsidRPr="00770DA1" w:rsidTr="00236CAA">
        <w:trPr>
          <w:trHeight w:val="630"/>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60</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Дошки обрізні з хвойних порід, довжина 4-6,5 м, ширина 75-150 мм, товщина 44 мм і більше, ІІІ сорт</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0,57605</w:t>
            </w:r>
          </w:p>
        </w:tc>
      </w:tr>
      <w:tr w:rsidR="00031723" w:rsidRPr="00770DA1" w:rsidTr="00236CAA">
        <w:trPr>
          <w:trHeight w:val="600"/>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61</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Бруски з хвойних порід (обрешітка) з хвойних порід, ширина 40-150 мм, товщина 50-75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13,691776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62</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Ринва </w:t>
            </w:r>
            <w:proofErr w:type="spellStart"/>
            <w:r w:rsidRPr="00770DA1">
              <w:rPr>
                <w:rFonts w:ascii="Arial CYR" w:eastAsia="Times New Roman" w:hAnsi="Arial CYR" w:cs="Arial CYR"/>
                <w:sz w:val="20"/>
                <w:szCs w:val="20"/>
                <w:lang w:eastAsia="ru-RU"/>
              </w:rPr>
              <w:t>діам</w:t>
            </w:r>
            <w:proofErr w:type="spellEnd"/>
            <w:r w:rsidRPr="00770DA1">
              <w:rPr>
                <w:rFonts w:ascii="Arial CYR" w:eastAsia="Times New Roman" w:hAnsi="Arial CYR" w:cs="Arial CYR"/>
                <w:sz w:val="20"/>
                <w:szCs w:val="20"/>
                <w:lang w:eastAsia="ru-RU"/>
              </w:rPr>
              <w:t>. 125мм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72,5296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63</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Заглушка ринви 125мм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64</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З"єднувач</w:t>
            </w:r>
            <w:proofErr w:type="spellEnd"/>
            <w:r w:rsidRPr="00770DA1">
              <w:rPr>
                <w:rFonts w:ascii="Arial CYR" w:eastAsia="Times New Roman" w:hAnsi="Arial CYR" w:cs="Arial CYR"/>
                <w:sz w:val="20"/>
                <w:szCs w:val="20"/>
                <w:lang w:eastAsia="ru-RU"/>
              </w:rPr>
              <w:t xml:space="preserve"> лотка</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15</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65</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Утеплювач мінераловатний</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м2</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138,1275</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66</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Утеплювач мінераловатний, товщина 300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342,21</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67</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Кронштейн фасадний</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415,698</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68</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Дюбель фасадний</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415,698</w:t>
            </w:r>
          </w:p>
        </w:tc>
      </w:tr>
      <w:tr w:rsidR="00031723" w:rsidRPr="00770DA1" w:rsidTr="00236CAA">
        <w:trPr>
          <w:trHeight w:val="255"/>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69</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Щити опалубки, ширина 300-750 мм, товщина 25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м2</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19,6021</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70</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Гарячекатана арматурна сталь гладка, клас А-1, діаметр 8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0,069</w:t>
            </w:r>
          </w:p>
        </w:tc>
      </w:tr>
      <w:tr w:rsidR="00031723" w:rsidRPr="00770DA1" w:rsidTr="00236CAA">
        <w:trPr>
          <w:trHeight w:val="570"/>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71</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Гарячекатана арматурна сталь періодичного профілю, клас А-ІІІ, діаметр 8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0,818</w:t>
            </w:r>
          </w:p>
        </w:tc>
      </w:tr>
      <w:tr w:rsidR="00031723" w:rsidRPr="00770DA1" w:rsidTr="00236CAA">
        <w:trPr>
          <w:trHeight w:val="555"/>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72</w:t>
            </w:r>
          </w:p>
        </w:tc>
        <w:tc>
          <w:tcPr>
            <w:tcW w:w="7516" w:type="dxa"/>
            <w:tcBorders>
              <w:top w:val="nil"/>
              <w:left w:val="nil"/>
              <w:bottom w:val="nil"/>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Гарячекатана арматурна сталь періодичного профілю, клас А-ІІІ, діаметр 12 мм</w:t>
            </w:r>
          </w:p>
        </w:tc>
        <w:tc>
          <w:tcPr>
            <w:tcW w:w="1212" w:type="dxa"/>
            <w:tcBorders>
              <w:top w:val="nil"/>
              <w:left w:val="nil"/>
              <w:bottom w:val="nil"/>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nil"/>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1,745</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73</w:t>
            </w:r>
          </w:p>
        </w:tc>
        <w:tc>
          <w:tcPr>
            <w:tcW w:w="7516" w:type="dxa"/>
            <w:tcBorders>
              <w:top w:val="single" w:sz="4" w:space="0" w:color="auto"/>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Сталь кутова 50х50х3 мм</w:t>
            </w:r>
          </w:p>
        </w:tc>
        <w:tc>
          <w:tcPr>
            <w:tcW w:w="1212" w:type="dxa"/>
            <w:tcBorders>
              <w:top w:val="single" w:sz="4" w:space="0" w:color="auto"/>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single" w:sz="4" w:space="0" w:color="auto"/>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0,01112</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74</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Сталь кутова 75х75х6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4,623</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75</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Вогнезахист для деревини ECOSEPT 450-1</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0,13464</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76</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Грунтовка</w:t>
            </w:r>
            <w:proofErr w:type="spellEnd"/>
            <w:r w:rsidRPr="00770DA1">
              <w:rPr>
                <w:rFonts w:ascii="Arial CYR" w:eastAsia="Times New Roman" w:hAnsi="Arial CYR" w:cs="Arial CYR"/>
                <w:sz w:val="20"/>
                <w:szCs w:val="20"/>
                <w:lang w:eastAsia="ru-RU"/>
              </w:rPr>
              <w:t xml:space="preserve"> ГФ-021</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0,0928694</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77</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Ксилол нафтовий, марка А</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0,0084415</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78</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Натрій </w:t>
            </w:r>
            <w:proofErr w:type="spellStart"/>
            <w:r w:rsidRPr="00770DA1">
              <w:rPr>
                <w:rFonts w:ascii="Arial CYR" w:eastAsia="Times New Roman" w:hAnsi="Arial CYR" w:cs="Arial CYR"/>
                <w:sz w:val="20"/>
                <w:szCs w:val="20"/>
                <w:lang w:eastAsia="ru-RU"/>
              </w:rPr>
              <w:t>кремнієфтористий</w:t>
            </w:r>
            <w:proofErr w:type="spellEnd"/>
            <w:r w:rsidRPr="00770DA1">
              <w:rPr>
                <w:rFonts w:ascii="Arial CYR" w:eastAsia="Times New Roman" w:hAnsi="Arial CYR" w:cs="Arial CYR"/>
                <w:sz w:val="20"/>
                <w:szCs w:val="20"/>
                <w:lang w:eastAsia="ru-RU"/>
              </w:rPr>
              <w:t xml:space="preserve"> технічний, І сорт</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0,3295309</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79</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Розчинник, марка Р-4</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0,0003413</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80</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Емаль антикорозійна ПФ-115 сіра</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0,1150203</w:t>
            </w:r>
          </w:p>
        </w:tc>
      </w:tr>
      <w:tr w:rsidR="00031723" w:rsidRPr="00770DA1" w:rsidTr="00236CAA">
        <w:trPr>
          <w:trHeight w:val="495"/>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81</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Вогнезахисне покриття ЕНДОТЕРМ 400202 для металевих конструкцій</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кг</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502,721</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82</w:t>
            </w:r>
          </w:p>
        </w:tc>
        <w:tc>
          <w:tcPr>
            <w:tcW w:w="7516" w:type="dxa"/>
            <w:tcBorders>
              <w:top w:val="nil"/>
              <w:left w:val="nil"/>
              <w:bottom w:val="nil"/>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Паста антисептична</w:t>
            </w:r>
          </w:p>
        </w:tc>
        <w:tc>
          <w:tcPr>
            <w:tcW w:w="1212" w:type="dxa"/>
            <w:tcBorders>
              <w:top w:val="nil"/>
              <w:left w:val="nil"/>
              <w:bottom w:val="nil"/>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nil"/>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0,1683244</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83</w:t>
            </w:r>
          </w:p>
        </w:tc>
        <w:tc>
          <w:tcPr>
            <w:tcW w:w="7516" w:type="dxa"/>
            <w:tcBorders>
              <w:top w:val="single" w:sz="4" w:space="0" w:color="auto"/>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Плита гранітна полірована 20мм</w:t>
            </w:r>
          </w:p>
        </w:tc>
        <w:tc>
          <w:tcPr>
            <w:tcW w:w="1212" w:type="dxa"/>
            <w:tcBorders>
              <w:top w:val="single" w:sz="4" w:space="0" w:color="auto"/>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м2</w:t>
            </w:r>
          </w:p>
        </w:tc>
        <w:tc>
          <w:tcPr>
            <w:tcW w:w="1384" w:type="dxa"/>
            <w:tcBorders>
              <w:top w:val="single" w:sz="4" w:space="0" w:color="auto"/>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139,443</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84</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Плити накривні із граніту, товщина 30мм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м2</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89,86302</w:t>
            </w:r>
          </w:p>
        </w:tc>
      </w:tr>
      <w:tr w:rsidR="00031723" w:rsidRPr="00770DA1" w:rsidTr="00236CAA">
        <w:trPr>
          <w:trHeight w:val="525"/>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85</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Цегла керамічна одинарна повнотіла, розміри 250х120х65 мм, марка М100</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1000шт</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60,862438</w:t>
            </w:r>
          </w:p>
        </w:tc>
      </w:tr>
      <w:tr w:rsidR="00031723" w:rsidRPr="00770DA1" w:rsidTr="00236CAA">
        <w:trPr>
          <w:trHeight w:val="570"/>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86</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Суміші бетонні готові важкі, клас бетону В25 [М350], крупність заповнювача більше 10 до 20 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20,8075</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lastRenderedPageBreak/>
              <w:t>87</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Розчин готовий </w:t>
            </w:r>
            <w:proofErr w:type="spellStart"/>
            <w:r w:rsidRPr="00770DA1">
              <w:rPr>
                <w:rFonts w:ascii="Arial CYR" w:eastAsia="Times New Roman" w:hAnsi="Arial CYR" w:cs="Arial CYR"/>
                <w:sz w:val="20"/>
                <w:szCs w:val="20"/>
                <w:lang w:eastAsia="ru-RU"/>
              </w:rPr>
              <w:t>кладковий</w:t>
            </w:r>
            <w:proofErr w:type="spellEnd"/>
            <w:r w:rsidRPr="00770DA1">
              <w:rPr>
                <w:rFonts w:ascii="Arial CYR" w:eastAsia="Times New Roman" w:hAnsi="Arial CYR" w:cs="Arial CYR"/>
                <w:sz w:val="20"/>
                <w:szCs w:val="20"/>
                <w:lang w:eastAsia="ru-RU"/>
              </w:rPr>
              <w:t xml:space="preserve"> важкий цементний, марка М100</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0,1375</w:t>
            </w:r>
          </w:p>
        </w:tc>
      </w:tr>
      <w:tr w:rsidR="00031723" w:rsidRPr="00770DA1" w:rsidTr="00236CAA">
        <w:trPr>
          <w:trHeight w:val="510"/>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88</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Розчин готовий </w:t>
            </w:r>
            <w:proofErr w:type="spellStart"/>
            <w:r w:rsidRPr="00770DA1">
              <w:rPr>
                <w:rFonts w:ascii="Arial CYR" w:eastAsia="Times New Roman" w:hAnsi="Arial CYR" w:cs="Arial CYR"/>
                <w:sz w:val="20"/>
                <w:szCs w:val="20"/>
                <w:lang w:eastAsia="ru-RU"/>
              </w:rPr>
              <w:t>кладковий</w:t>
            </w:r>
            <w:proofErr w:type="spellEnd"/>
            <w:r w:rsidRPr="00770DA1">
              <w:rPr>
                <w:rFonts w:ascii="Arial CYR" w:eastAsia="Times New Roman" w:hAnsi="Arial CYR" w:cs="Arial CYR"/>
                <w:sz w:val="20"/>
                <w:szCs w:val="20"/>
                <w:lang w:eastAsia="ru-RU"/>
              </w:rPr>
              <w:t xml:space="preserve"> важкий цементно-вапняковий, марка М25</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30,62218</w:t>
            </w:r>
          </w:p>
        </w:tc>
      </w:tr>
      <w:tr w:rsidR="00031723" w:rsidRPr="00770DA1" w:rsidTr="00236CAA">
        <w:trPr>
          <w:trHeight w:val="525"/>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89</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 xml:space="preserve">Розчин готовий </w:t>
            </w:r>
            <w:proofErr w:type="spellStart"/>
            <w:r w:rsidRPr="00770DA1">
              <w:rPr>
                <w:rFonts w:ascii="Arial CYR" w:eastAsia="Times New Roman" w:hAnsi="Arial CYR" w:cs="Arial CYR"/>
                <w:sz w:val="20"/>
                <w:szCs w:val="20"/>
                <w:lang w:eastAsia="ru-RU"/>
              </w:rPr>
              <w:t>кладковий</w:t>
            </w:r>
            <w:proofErr w:type="spellEnd"/>
            <w:r w:rsidRPr="00770DA1">
              <w:rPr>
                <w:rFonts w:ascii="Arial CYR" w:eastAsia="Times New Roman" w:hAnsi="Arial CYR" w:cs="Arial CYR"/>
                <w:sz w:val="20"/>
                <w:szCs w:val="20"/>
                <w:lang w:eastAsia="ru-RU"/>
              </w:rPr>
              <w:t xml:space="preserve"> важкий цементно- вапняковий, марка М50</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1,854416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90</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Розчин готовий опоряджувальний цементний 1:3</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2,96755</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91</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Пропан-бутан технічний</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м3</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65,12137</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92</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Сталь листова нержавіюча, товщина листа 0,5мм</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м2</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29,651</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93</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Профіль монтажний сталевий оцинкований</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м.п</w:t>
            </w:r>
            <w:proofErr w:type="spellEnd"/>
            <w:r w:rsidRPr="00770DA1">
              <w:rPr>
                <w:rFonts w:ascii="Arial CYR" w:eastAsia="Times New Roman" w:hAnsi="Arial CYR" w:cs="Arial CYR"/>
                <w:sz w:val="20"/>
                <w:szCs w:val="20"/>
                <w:lang w:eastAsia="ru-RU"/>
              </w:rPr>
              <w:t>.</w:t>
            </w:r>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527,516</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94</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Перемички з/б марки 1ПБ10-1 серія 1.038.1-1 вип.1</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22</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95</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Перемички з/б марки 1ПБ13-1 серія 1.038.1-1 вип.1</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24</w:t>
            </w:r>
          </w:p>
        </w:tc>
      </w:tr>
      <w:tr w:rsidR="00031723" w:rsidRPr="00770DA1" w:rsidTr="00236CAA">
        <w:trPr>
          <w:trHeight w:val="259"/>
        </w:trPr>
        <w:tc>
          <w:tcPr>
            <w:tcW w:w="565" w:type="dxa"/>
            <w:tcBorders>
              <w:top w:val="nil"/>
              <w:left w:val="single" w:sz="4" w:space="0" w:color="auto"/>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96</w:t>
            </w:r>
          </w:p>
        </w:tc>
        <w:tc>
          <w:tcPr>
            <w:tcW w:w="7516"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Перемички з/б марки 2ПБ17-2 серія 1.038.1- 1 вип.1</w:t>
            </w:r>
          </w:p>
        </w:tc>
        <w:tc>
          <w:tcPr>
            <w:tcW w:w="1212"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proofErr w:type="spellStart"/>
            <w:r w:rsidRPr="00770DA1">
              <w:rPr>
                <w:rFonts w:ascii="Arial CYR" w:eastAsia="Times New Roman" w:hAnsi="Arial CYR" w:cs="Arial CYR"/>
                <w:sz w:val="20"/>
                <w:szCs w:val="20"/>
                <w:lang w:eastAsia="ru-RU"/>
              </w:rPr>
              <w:t>шт</w:t>
            </w:r>
            <w:proofErr w:type="spellEnd"/>
          </w:p>
        </w:tc>
        <w:tc>
          <w:tcPr>
            <w:tcW w:w="1384" w:type="dxa"/>
            <w:tcBorders>
              <w:top w:val="nil"/>
              <w:left w:val="nil"/>
              <w:bottom w:val="single" w:sz="4" w:space="0" w:color="auto"/>
              <w:right w:val="single" w:sz="4" w:space="0" w:color="auto"/>
            </w:tcBorders>
            <w:shd w:val="clear" w:color="auto" w:fill="auto"/>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9</w:t>
            </w:r>
          </w:p>
        </w:tc>
      </w:tr>
      <w:tr w:rsidR="00031723" w:rsidRPr="00770DA1" w:rsidTr="00236CAA">
        <w:trPr>
          <w:trHeight w:val="30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b/>
                <w:bCs/>
                <w:sz w:val="20"/>
                <w:szCs w:val="20"/>
                <w:lang w:eastAsia="ru-RU"/>
              </w:rPr>
            </w:pPr>
            <w:r w:rsidRPr="00770DA1">
              <w:rPr>
                <w:rFonts w:ascii="Arial CYR" w:eastAsia="Times New Roman" w:hAnsi="Arial CYR" w:cs="Arial CYR"/>
                <w:b/>
                <w:bCs/>
                <w:sz w:val="20"/>
                <w:szCs w:val="20"/>
                <w:lang w:eastAsia="ru-RU"/>
              </w:rPr>
              <w:t> </w:t>
            </w:r>
          </w:p>
        </w:tc>
        <w:tc>
          <w:tcPr>
            <w:tcW w:w="7516"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b/>
                <w:bCs/>
                <w:sz w:val="20"/>
                <w:szCs w:val="20"/>
                <w:u w:val="single"/>
                <w:lang w:eastAsia="ru-RU"/>
              </w:rPr>
            </w:pPr>
            <w:r w:rsidRPr="00770DA1">
              <w:rPr>
                <w:rFonts w:ascii="Arial CYR" w:eastAsia="Times New Roman" w:hAnsi="Arial CYR" w:cs="Arial CYR"/>
                <w:b/>
                <w:bCs/>
                <w:sz w:val="20"/>
                <w:szCs w:val="20"/>
                <w:u w:val="single"/>
                <w:lang w:eastAsia="ru-RU"/>
              </w:rPr>
              <w:t>Довідкові дані</w:t>
            </w:r>
          </w:p>
        </w:tc>
        <w:tc>
          <w:tcPr>
            <w:tcW w:w="1212"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b/>
                <w:bCs/>
                <w:sz w:val="20"/>
                <w:szCs w:val="20"/>
                <w:u w:val="single"/>
                <w:lang w:eastAsia="ru-RU"/>
              </w:rPr>
            </w:pPr>
            <w:r w:rsidRPr="00770DA1">
              <w:rPr>
                <w:rFonts w:ascii="Arial CYR" w:eastAsia="Times New Roman" w:hAnsi="Arial CYR" w:cs="Arial CYR"/>
                <w:b/>
                <w:bCs/>
                <w:sz w:val="20"/>
                <w:szCs w:val="20"/>
                <w:u w:val="single"/>
                <w:lang w:eastAsia="ru-RU"/>
              </w:rPr>
              <w:t> </w:t>
            </w:r>
          </w:p>
        </w:tc>
        <w:tc>
          <w:tcPr>
            <w:tcW w:w="1384"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b/>
                <w:bCs/>
                <w:sz w:val="20"/>
                <w:szCs w:val="20"/>
                <w:u w:val="single"/>
                <w:lang w:eastAsia="ru-RU"/>
              </w:rPr>
            </w:pPr>
            <w:r w:rsidRPr="00770DA1">
              <w:rPr>
                <w:rFonts w:ascii="Arial CYR" w:eastAsia="Times New Roman" w:hAnsi="Arial CYR" w:cs="Arial CYR"/>
                <w:b/>
                <w:bCs/>
                <w:sz w:val="20"/>
                <w:szCs w:val="20"/>
                <w:u w:val="single"/>
                <w:lang w:eastAsia="ru-RU"/>
              </w:rPr>
              <w:t> </w:t>
            </w:r>
          </w:p>
        </w:tc>
      </w:tr>
      <w:tr w:rsidR="00031723" w:rsidRPr="00770DA1" w:rsidTr="00236CAA">
        <w:trPr>
          <w:trHeight w:val="293"/>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b/>
                <w:bCs/>
                <w:sz w:val="20"/>
                <w:szCs w:val="20"/>
                <w:u w:val="single"/>
                <w:lang w:eastAsia="ru-RU"/>
              </w:rPr>
            </w:pPr>
            <w:r w:rsidRPr="00770DA1">
              <w:rPr>
                <w:rFonts w:ascii="Arial CYR" w:eastAsia="Times New Roman" w:hAnsi="Arial CYR" w:cs="Arial CYR"/>
                <w:b/>
                <w:bCs/>
                <w:sz w:val="20"/>
                <w:szCs w:val="20"/>
                <w:u w:val="single"/>
                <w:lang w:eastAsia="ru-RU"/>
              </w:rPr>
              <w:t> </w:t>
            </w:r>
          </w:p>
        </w:tc>
        <w:tc>
          <w:tcPr>
            <w:tcW w:w="7516"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Будівельне сміття</w:t>
            </w:r>
          </w:p>
        </w:tc>
        <w:tc>
          <w:tcPr>
            <w:tcW w:w="1212"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center"/>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т</w:t>
            </w:r>
          </w:p>
        </w:tc>
        <w:tc>
          <w:tcPr>
            <w:tcW w:w="1384" w:type="dxa"/>
            <w:tcBorders>
              <w:top w:val="nil"/>
              <w:left w:val="nil"/>
              <w:bottom w:val="single" w:sz="4" w:space="0" w:color="auto"/>
              <w:right w:val="single" w:sz="4" w:space="0" w:color="auto"/>
            </w:tcBorders>
            <w:shd w:val="clear" w:color="auto" w:fill="auto"/>
            <w:vAlign w:val="center"/>
            <w:hideMark/>
          </w:tcPr>
          <w:p w:rsidR="00031723" w:rsidRPr="00770DA1" w:rsidRDefault="00031723" w:rsidP="00236CAA">
            <w:pPr>
              <w:spacing w:after="0" w:line="240" w:lineRule="auto"/>
              <w:jc w:val="right"/>
              <w:rPr>
                <w:rFonts w:ascii="Arial CYR" w:eastAsia="Times New Roman" w:hAnsi="Arial CYR" w:cs="Arial CYR"/>
                <w:sz w:val="20"/>
                <w:szCs w:val="20"/>
                <w:lang w:eastAsia="ru-RU"/>
              </w:rPr>
            </w:pPr>
            <w:r w:rsidRPr="00770DA1">
              <w:rPr>
                <w:rFonts w:ascii="Arial CYR" w:eastAsia="Times New Roman" w:hAnsi="Arial CYR" w:cs="Arial CYR"/>
                <w:sz w:val="20"/>
                <w:szCs w:val="20"/>
                <w:lang w:eastAsia="ru-RU"/>
              </w:rPr>
              <w:t>241,5949736</w:t>
            </w:r>
          </w:p>
        </w:tc>
      </w:tr>
    </w:tbl>
    <w:p w:rsidR="00031723" w:rsidRPr="00770DA1" w:rsidRDefault="00031723" w:rsidP="00031723">
      <w:pPr>
        <w:jc w:val="center"/>
        <w:rPr>
          <w:b/>
          <w:sz w:val="32"/>
          <w:szCs w:val="32"/>
        </w:rPr>
      </w:pPr>
    </w:p>
    <w:p w:rsidR="00703BD9" w:rsidRPr="00081FC0" w:rsidRDefault="00703BD9" w:rsidP="006C4FAE">
      <w:pPr>
        <w:ind w:firstLine="709"/>
        <w:jc w:val="both"/>
        <w:rPr>
          <w:b/>
          <w:sz w:val="24"/>
          <w:szCs w:val="24"/>
        </w:rPr>
      </w:pPr>
    </w:p>
    <w:sectPr w:rsidR="00703BD9" w:rsidRPr="00081FC0"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auto"/>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2"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31723"/>
    <w:rsid w:val="00081FC0"/>
    <w:rsid w:val="000E026A"/>
    <w:rsid w:val="00141EAE"/>
    <w:rsid w:val="001C60E2"/>
    <w:rsid w:val="002400B7"/>
    <w:rsid w:val="002A58A2"/>
    <w:rsid w:val="002A7BE6"/>
    <w:rsid w:val="002B3DD1"/>
    <w:rsid w:val="002E3C14"/>
    <w:rsid w:val="002F48D8"/>
    <w:rsid w:val="00386B1C"/>
    <w:rsid w:val="0042085D"/>
    <w:rsid w:val="00476842"/>
    <w:rsid w:val="0049405A"/>
    <w:rsid w:val="00514A47"/>
    <w:rsid w:val="005828B1"/>
    <w:rsid w:val="0059366D"/>
    <w:rsid w:val="00610CE8"/>
    <w:rsid w:val="006475BF"/>
    <w:rsid w:val="00694674"/>
    <w:rsid w:val="006C4FAE"/>
    <w:rsid w:val="006D4819"/>
    <w:rsid w:val="006D6BAC"/>
    <w:rsid w:val="006E7BB0"/>
    <w:rsid w:val="00703BD9"/>
    <w:rsid w:val="007450D3"/>
    <w:rsid w:val="00757713"/>
    <w:rsid w:val="00771B9F"/>
    <w:rsid w:val="0078113E"/>
    <w:rsid w:val="00805CB7"/>
    <w:rsid w:val="00814D6C"/>
    <w:rsid w:val="00846621"/>
    <w:rsid w:val="0084750C"/>
    <w:rsid w:val="008A4BFA"/>
    <w:rsid w:val="008F3A9E"/>
    <w:rsid w:val="008F5404"/>
    <w:rsid w:val="0094383F"/>
    <w:rsid w:val="00951F25"/>
    <w:rsid w:val="009E7B49"/>
    <w:rsid w:val="00A15E85"/>
    <w:rsid w:val="00A7220B"/>
    <w:rsid w:val="00A7276B"/>
    <w:rsid w:val="00B057C2"/>
    <w:rsid w:val="00B13AE1"/>
    <w:rsid w:val="00B55729"/>
    <w:rsid w:val="00BD3662"/>
    <w:rsid w:val="00BE318B"/>
    <w:rsid w:val="00C12D80"/>
    <w:rsid w:val="00C95002"/>
    <w:rsid w:val="00CC5B51"/>
    <w:rsid w:val="00D62982"/>
    <w:rsid w:val="00E13FF6"/>
    <w:rsid w:val="00E543AA"/>
    <w:rsid w:val="00E6414D"/>
    <w:rsid w:val="00EB3869"/>
    <w:rsid w:val="00EB6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2F1F"/>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99"/>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5-23-01410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8</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66</cp:revision>
  <dcterms:created xsi:type="dcterms:W3CDTF">2021-12-15T12:41:00Z</dcterms:created>
  <dcterms:modified xsi:type="dcterms:W3CDTF">2023-05-25T12:41:00Z</dcterms:modified>
</cp:coreProperties>
</file>