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6524F5" w:rsidRDefault="00DB05F3" w:rsidP="00DB05F3">
      <w:pPr>
        <w:jc w:val="center"/>
        <w:rPr>
          <w:rFonts w:ascii="Times New Roman" w:hAnsi="Times New Roman" w:cs="Times New Roman"/>
          <w:sz w:val="32"/>
          <w:szCs w:val="20"/>
          <w:lang w:val="uk-UA" w:eastAsia="ru-RU"/>
        </w:rPr>
      </w:pPr>
      <w:r w:rsidRPr="006524F5">
        <w:rPr>
          <w:rFonts w:ascii="Times New Roman" w:hAnsi="Times New Roman" w:cs="Times New Roman"/>
          <w:sz w:val="32"/>
          <w:lang w:val="uk-UA"/>
        </w:rPr>
        <w:t>ДЕРЖАВНИЙ ЕКСПЕРТНИЙ ЦЕНТР МОЗ УКРАЇНИ</w:t>
      </w:r>
    </w:p>
    <w:p w:rsidR="00DB05F3" w:rsidRPr="00D11442" w:rsidRDefault="00DB05F3" w:rsidP="00DB05F3">
      <w:pPr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</w:p>
    <w:p w:rsidR="00D11442" w:rsidRDefault="00DB05F3" w:rsidP="00BB2118">
      <w:pPr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D1144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СЕМІНАР </w:t>
      </w:r>
    </w:p>
    <w:p w:rsidR="00DB05F3" w:rsidRPr="00D11442" w:rsidRDefault="00226327" w:rsidP="00BB2118">
      <w:pPr>
        <w:jc w:val="center"/>
        <w:rPr>
          <w:rFonts w:ascii="Times New Roman" w:hAnsi="Times New Roman" w:cs="Times New Roman"/>
          <w:b/>
          <w:bCs/>
          <w:sz w:val="32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32"/>
          <w:lang w:val="uk-UA"/>
        </w:rPr>
        <w:t>Цільовий аудит системи фармаконагляду заявників</w:t>
      </w:r>
    </w:p>
    <w:p w:rsidR="00BB2118" w:rsidRPr="00D11442" w:rsidRDefault="00BB2118" w:rsidP="00DB05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DB05F3" w:rsidRPr="00D11442" w:rsidRDefault="00226327" w:rsidP="00DB05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26</w:t>
      </w:r>
      <w:r w:rsidR="00BB2118" w:rsidRPr="00D11442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uk-UA"/>
        </w:rPr>
        <w:t>червня</w:t>
      </w:r>
      <w:r w:rsidR="00BB2118" w:rsidRPr="00D11442">
        <w:rPr>
          <w:rFonts w:ascii="Times New Roman" w:hAnsi="Times New Roman" w:cs="Times New Roman"/>
          <w:b/>
          <w:bCs/>
          <w:sz w:val="28"/>
          <w:lang w:val="uk-UA"/>
        </w:rPr>
        <w:t xml:space="preserve"> 2023 р., м. Київ</w:t>
      </w:r>
    </w:p>
    <w:p w:rsidR="00BB2118" w:rsidRPr="00D11442" w:rsidRDefault="00BB2118" w:rsidP="00DB05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DB05F3" w:rsidRDefault="000809E2" w:rsidP="00DB05F3">
      <w:pPr>
        <w:jc w:val="center"/>
        <w:rPr>
          <w:rFonts w:ascii="Times New Roman" w:hAnsi="Times New Roman" w:cs="Times New Roman"/>
          <w:b/>
          <w:bCs/>
          <w:spacing w:val="20"/>
          <w:sz w:val="28"/>
          <w:lang w:val="uk-UA"/>
        </w:rPr>
      </w:pPr>
      <w:r w:rsidRPr="00D11442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</w:p>
    <w:p w:rsidR="00F17789" w:rsidRPr="00560A1A" w:rsidRDefault="00F17789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272"/>
      </w:tblGrid>
      <w:tr w:rsidR="002B6CA3" w:rsidRPr="00D11442" w:rsidTr="00D308EF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560A1A" w:rsidRDefault="00DB05F3" w:rsidP="00A03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09.55-10.00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560A1A" w:rsidRDefault="00DB05F3" w:rsidP="00A034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Реєстрація </w:t>
            </w:r>
          </w:p>
          <w:p w:rsidR="00DB05F3" w:rsidRPr="00560A1A" w:rsidRDefault="00DB05F3" w:rsidP="00A034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B6CA3" w:rsidRPr="00A03475" w:rsidTr="00D308EF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8" w:rsidRPr="00560A1A" w:rsidRDefault="00BB2118" w:rsidP="00A03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10.00-10.10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8" w:rsidRDefault="00BB2118" w:rsidP="00A034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Відкриття семінару.</w:t>
            </w:r>
          </w:p>
          <w:p w:rsidR="00BB2118" w:rsidRPr="000809E2" w:rsidRDefault="00BB2118" w:rsidP="00A034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Привітання </w:t>
            </w:r>
            <w:r w:rsidR="00F667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Олександра ГУДЗЕНКА</w:t>
            </w:r>
            <w:r w:rsidR="000809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809E2" w:rsidRPr="000809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2B6C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809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начальника відділу </w:t>
            </w:r>
            <w:r w:rsidR="000809E2" w:rsidRPr="000809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  <w:lang w:val="uk-UA"/>
              </w:rPr>
              <w:t>Агенці</w:t>
            </w:r>
            <w:r w:rsidR="000809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  <w:lang w:val="uk-UA"/>
              </w:rPr>
              <w:t>ї</w:t>
            </w:r>
            <w:r w:rsidR="000809E2" w:rsidRPr="000809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A"/>
                <w:lang w:val="uk-UA"/>
              </w:rPr>
              <w:t xml:space="preserve"> методологічної та науково-практичної роботи</w:t>
            </w:r>
          </w:p>
        </w:tc>
      </w:tr>
      <w:tr w:rsidR="002B6CA3" w:rsidRPr="0059717D" w:rsidTr="00D308EF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560A1A" w:rsidRDefault="0031696D" w:rsidP="00A03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10.10-10</w:t>
            </w:r>
            <w:r w:rsidR="00DB05F3"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B05F3"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7D" w:rsidRPr="00226327" w:rsidRDefault="00226327" w:rsidP="007C6A14">
            <w:pPr>
              <w:spacing w:after="240"/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Аудит системи фармаконагляду заявників. Сучасна модель аудиторських перевірок</w:t>
            </w:r>
          </w:p>
          <w:p w:rsidR="00DB05F3" w:rsidRPr="00560A1A" w:rsidRDefault="00B53581" w:rsidP="00A03475">
            <w:pPr>
              <w:jc w:val="both"/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Марія Нестерчук</w:t>
            </w:r>
          </w:p>
        </w:tc>
      </w:tr>
      <w:tr w:rsidR="002B6CA3" w:rsidRPr="00A03475" w:rsidTr="00D308EF">
        <w:trPr>
          <w:cantSplit/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560A1A" w:rsidRDefault="00DB05F3" w:rsidP="003169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</w:t>
            </w:r>
            <w:r w:rsid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3" w:rsidRDefault="007E342A" w:rsidP="007C6A14">
            <w:pPr>
              <w:spacing w:after="240"/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Ключові </w:t>
            </w:r>
            <w:r w:rsidR="002B6CA3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аспекти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належної підготовки </w:t>
            </w:r>
            <w:r w:rsidR="002B6CA3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до аудиту з боку </w:t>
            </w:r>
            <w:r w:rsidRPr="007E342A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Державного експертного центр</w:t>
            </w:r>
            <w:r w:rsidR="0031696D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226327" w:rsidRPr="007E342A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та заявника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B05F3" w:rsidRPr="00D02D41" w:rsidRDefault="00B53581" w:rsidP="007C6A14">
            <w:pPr>
              <w:jc w:val="both"/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Наталія Усата</w:t>
            </w:r>
          </w:p>
        </w:tc>
      </w:tr>
      <w:tr w:rsidR="0031696D" w:rsidRPr="00A03475" w:rsidTr="00D308EF">
        <w:trPr>
          <w:cantSplit/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6D" w:rsidRPr="00560A1A" w:rsidRDefault="0031696D" w:rsidP="003169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0-11</w:t>
            </w:r>
            <w:r w:rsidRPr="00316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6D" w:rsidRDefault="00901A15" w:rsidP="002B6CA3">
            <w:pPr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Питання-відповіді</w:t>
            </w:r>
          </w:p>
        </w:tc>
      </w:tr>
      <w:tr w:rsidR="002B6CA3" w:rsidRPr="0059717D" w:rsidTr="00D308EF">
        <w:trPr>
          <w:cantSplit/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4" w:rsidRPr="00560A1A" w:rsidRDefault="00B53581" w:rsidP="00B535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</w:t>
            </w:r>
            <w:r w:rsidR="00877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4" w:rsidRPr="0059717D" w:rsidRDefault="00877224" w:rsidP="00A03475">
            <w:pPr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Кава-</w:t>
            </w:r>
            <w:proofErr w:type="spellStart"/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брейк</w:t>
            </w:r>
            <w:proofErr w:type="spellEnd"/>
          </w:p>
        </w:tc>
      </w:tr>
      <w:tr w:rsidR="002B6CA3" w:rsidRPr="00D11442" w:rsidTr="00D308EF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560A1A" w:rsidRDefault="00DB05F3" w:rsidP="00B535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  <w:r w:rsidR="00B53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</w:t>
            </w:r>
            <w:r w:rsidR="00B53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7D" w:rsidRPr="00560A1A" w:rsidRDefault="00226327" w:rsidP="007C6A14">
            <w:pPr>
              <w:spacing w:after="240"/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Проблемні питання та конструктивні пропозиції для </w:t>
            </w:r>
            <w:r w:rsidR="007E342A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уникнення помилок при формуванні</w:t>
            </w:r>
            <w:r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комплекту документів на попереднє повідомлення-запит</w:t>
            </w:r>
          </w:p>
          <w:p w:rsidR="00DB05F3" w:rsidRPr="00560A1A" w:rsidRDefault="00B53581" w:rsidP="007C6A14">
            <w:pPr>
              <w:jc w:val="both"/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Оксана Глущенко</w:t>
            </w:r>
          </w:p>
        </w:tc>
      </w:tr>
      <w:tr w:rsidR="002B6CA3" w:rsidRPr="00A03475" w:rsidTr="00D308EF">
        <w:trPr>
          <w:cantSplit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560A1A" w:rsidRDefault="00DB05F3" w:rsidP="00A03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95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95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</w:t>
            </w:r>
          </w:p>
          <w:p w:rsidR="00DB05F3" w:rsidRPr="00560A1A" w:rsidRDefault="00DB05F3" w:rsidP="00995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95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95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60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6D" w:rsidRPr="0031696D" w:rsidRDefault="0031696D" w:rsidP="007C6A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96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Brain storm</w:t>
            </w:r>
            <w:r w:rsidR="00901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Аудит під мікроскопом</w:t>
            </w:r>
          </w:p>
          <w:p w:rsidR="00DB05F3" w:rsidRPr="0031696D" w:rsidRDefault="0031696D" w:rsidP="007C6A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Марія Нестерчук</w:t>
            </w:r>
          </w:p>
        </w:tc>
      </w:tr>
      <w:tr w:rsidR="002B6CA3" w:rsidRPr="00A03475" w:rsidTr="00D308EF">
        <w:trPr>
          <w:cantSplit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A" w:rsidRPr="00560A1A" w:rsidRDefault="000A1E08" w:rsidP="00A03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13:40-14:00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A" w:rsidRPr="000A1E08" w:rsidRDefault="000A1E08" w:rsidP="00A034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 на питання.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Заключне слово</w:t>
            </w:r>
          </w:p>
        </w:tc>
      </w:tr>
    </w:tbl>
    <w:p w:rsidR="00AB5BA8" w:rsidRPr="00DB05F3" w:rsidRDefault="00C0075C" w:rsidP="00A03475">
      <w:pPr>
        <w:rPr>
          <w:lang w:val="uk-UA"/>
        </w:rPr>
      </w:pPr>
    </w:p>
    <w:sectPr w:rsidR="00AB5BA8" w:rsidRPr="00DB05F3" w:rsidSect="00D02D4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A46"/>
    <w:multiLevelType w:val="hybridMultilevel"/>
    <w:tmpl w:val="9ACA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3"/>
    <w:rsid w:val="00024CCC"/>
    <w:rsid w:val="000809E2"/>
    <w:rsid w:val="000A1E08"/>
    <w:rsid w:val="000D5D7A"/>
    <w:rsid w:val="00134DB8"/>
    <w:rsid w:val="00226327"/>
    <w:rsid w:val="002B6CA3"/>
    <w:rsid w:val="0031696D"/>
    <w:rsid w:val="00345DC0"/>
    <w:rsid w:val="004062E8"/>
    <w:rsid w:val="0059717D"/>
    <w:rsid w:val="006524F5"/>
    <w:rsid w:val="006A7D86"/>
    <w:rsid w:val="006D3DA7"/>
    <w:rsid w:val="007C6A14"/>
    <w:rsid w:val="007E342A"/>
    <w:rsid w:val="00877224"/>
    <w:rsid w:val="00901A15"/>
    <w:rsid w:val="009246F5"/>
    <w:rsid w:val="0099564C"/>
    <w:rsid w:val="00A03475"/>
    <w:rsid w:val="00A26E51"/>
    <w:rsid w:val="00B46272"/>
    <w:rsid w:val="00B53581"/>
    <w:rsid w:val="00BB2118"/>
    <w:rsid w:val="00BF40C5"/>
    <w:rsid w:val="00D02D41"/>
    <w:rsid w:val="00D11442"/>
    <w:rsid w:val="00DB05F3"/>
    <w:rsid w:val="00EF0087"/>
    <w:rsid w:val="00F17789"/>
    <w:rsid w:val="00F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3948"/>
  <w15:chartTrackingRefBased/>
  <w15:docId w15:val="{62D670BC-EEB3-47A4-AED4-C65AC48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2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1696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96D"/>
    <w:rPr>
      <w:rFonts w:ascii="Consolas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Нестерчук Марія Михайлівна</cp:lastModifiedBy>
  <cp:revision>8</cp:revision>
  <dcterms:created xsi:type="dcterms:W3CDTF">2023-06-01T13:06:00Z</dcterms:created>
  <dcterms:modified xsi:type="dcterms:W3CDTF">2023-06-01T13:32:00Z</dcterms:modified>
</cp:coreProperties>
</file>