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738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299296-23/В-124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0,05 %;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299296-23/В-124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0,05 %;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299296-23/В-124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0,05 %;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291532-23/З-12</w:t>
            </w:r>
            <w:r>
              <w:rPr>
                <w:b/>
              </w:rPr>
              <w:t>8, 291533-23/З-128, 291534-23/З-128, 291535-23/З-128, 291536-23/З-128, 291537-23/З-128, 291538-23/З-128, 291539-23/З-128, 291540-23/З-128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291532-23/З-128,</w:t>
            </w:r>
            <w:r>
              <w:rPr>
                <w:b/>
              </w:rPr>
              <w:t xml:space="preserve"> 291533-23/З-128, 291534-23/З-128, 291535-23/З-128, 291536-23/З-128, 291537-23/З-128, 291538-23/З-128, 291539-23/З-128, 291540-23/З-128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291532-23/З-128,</w:t>
            </w:r>
            <w:r>
              <w:rPr>
                <w:b/>
              </w:rPr>
              <w:t xml:space="preserve"> 291533-23/З-128, 291534-23/З-128, 291535-23/З-128, 291536-23/З-128, 291537-23/З-128, 291538-23/З-128, 291539-23/З-128, 291540-23/З-128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291532-23/З-128, 291533-23/З-128, 291534-23/З-128, 291535-23/З-128, 291536-23/З-128, 291537-23/З-128, 291538-23/З-128, 291539-23/З-128, 291540-23/З-128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291532-23/З-128, 291533-23/З-128, 291534-23/З-128, 291535-23/З-128, 291536-23/З-128, 291537-23/З-128, 291538-23/З-128, 291539-23/З-128, 291540-23/З-128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291532-23/З-128, 291533-23/З-128, 291534-23/З-128, 291535-23/З-128, 291536-23/З-128, 291537-23/З-128, 291538-23/З-128, 291539-23/З-128, 291540-23/З-128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300314-23/З-100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FluroTec) та ковпачком (синтетична ізопрен-бромбутилова суміш). По 1 попе</w:t>
            </w:r>
            <w:r>
              <w:rPr>
                <w:b/>
              </w:rPr>
              <w:t>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</w:t>
            </w:r>
            <w:r>
              <w:rPr>
                <w:b/>
              </w:rPr>
              <w:t>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300314-23/З-100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</w:t>
            </w:r>
            <w:r>
              <w:rPr>
                <w:b/>
                <w:caps/>
              </w:rPr>
              <w:t xml:space="preserve">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</w:t>
            </w:r>
            <w:r>
              <w:rPr>
                <w:b/>
              </w:rPr>
              <w:t>ттям FluroTec)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300314-23/З-100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FluroTec) та ковпачком (синтетична ізопрен-бромбутилова суміш). По 1 попе</w:t>
            </w:r>
            <w:r>
              <w:rPr>
                <w:b/>
              </w:rPr>
              <w:t>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</w:t>
            </w:r>
            <w:r>
              <w:rPr>
                <w:b/>
              </w:rPr>
              <w:t>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300404-23/З-128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300404-23/З-128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300404-23/З-128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290113-23/З-121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ІМУНАТ,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</w:t>
            </w:r>
            <w:r>
              <w:rPr>
                <w:b/>
              </w:rPr>
              <w:t>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297736-23/В-138, 297737-23/В-138, 297738-23/В-138, 297739-23</w:t>
            </w:r>
            <w:r>
              <w:rPr>
                <w:b/>
              </w:rPr>
              <w:t>/В-138, 297740-23/В-138, 297741-23/В-138, 297743-23/В-138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297736-23/В-138, 297737-23/В-138, 297738-23/В-138, 297739-23/В-138, 297740-23/В-138, 297741-23/В-138, 297743-23/В-138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297736-23/В-138, 297737-23/В-138, 297738-23/В-138, 297739-23/В-138, 297740-23/В-138, 297741-23/В-138, 297743-23/В-138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297736-23/В-138, 297737-23/В-138, 297738-23/В-138, 297739-23/В-138, 297740-23/В-138, 297741-23/В-138, 297743-23/В-138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297736-23/В-138, 297737-23/В-138, 297738-23/В-138, 297739-23/В-138, 297740-23/В-138, 297741-23/В-138, 297743-23/В-138 в</w:t>
            </w:r>
            <w:r>
              <w:rPr>
                <w:b/>
              </w:rPr>
              <w:t>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297736-23/В-138, 297737-23/В-138, 297738-23/В-138, 297739-23/В-138, 297740-23/В-138, 297741-23/В-138, 297743-23/В-138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Сандоз®, </w:t>
            </w:r>
            <w:r>
              <w:rPr>
                <w:b/>
              </w:rPr>
              <w:t>таблетки по 12,5 мг або по 25 мг, по 10 таблеток у блістері,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301092-23/З-128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301092-23/З-128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301092-23/З-128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299927-23/З-124 від 18.08.2023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299927-23/З-124 </w:t>
            </w:r>
            <w:r>
              <w:rPr>
                <w:b/>
              </w:rPr>
              <w:t>від 18.08.2023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299927-23/З-124 від 18.08.2023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285444-22/З-128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Парсабів®,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 з маркуванням українською та англійською мовами; по 1 мл (5 мг) у флаконі, по 6 флаконів у картонній коробці з маркуванням українською та англійською мовами; по 2</w:t>
            </w:r>
            <w:r>
              <w:rPr>
                <w:b/>
              </w:rPr>
              <w:t xml:space="preserve"> мл (10 мг) у флаконі, по 6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285444-22/З-128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Парсабів®,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 з маркуванням українською та англійською мовами; по 1 мл (5 мг) у флаконі, по 6 флаконів у картонній коробці з маркуванням українською та англійською мовами; по 2</w:t>
            </w:r>
            <w:r>
              <w:rPr>
                <w:b/>
              </w:rPr>
              <w:t xml:space="preserve"> мл (10 мг) у флаконі, по 6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285444-22/З-128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Парсабів®,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 з маркуванням українською та англійською мовами; по 1 мл (5 мг) у флаконі, по 6 флаконів у картонній коробці з маркуванням українською та англійською мовами; по 2</w:t>
            </w:r>
            <w:r>
              <w:rPr>
                <w:b/>
              </w:rPr>
              <w:t xml:space="preserve"> мл (10 мг) у флаконі, по 6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297734-23/З-121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301090-23/З-121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298677-23/В-132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</w:t>
            </w:r>
            <w:r>
              <w:rPr>
                <w:b/>
              </w:rPr>
              <w:t>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298677-23/В-132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</w:t>
            </w:r>
            <w:r>
              <w:rPr>
                <w:b/>
              </w:rPr>
              <w:t>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298677-23/В-132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298677-23/В-132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298677-23/В-132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298677-23/В-132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Сандоз®,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297075-23/В-124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297075-23/В-124 </w:t>
            </w:r>
            <w:r>
              <w:rPr>
                <w:b/>
              </w:rPr>
              <w:t>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297075-23/В-124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297075-23/В-124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297075-23/В-124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297075-23/В-124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(спрощена, зміни,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296306-23/В-124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296306-23/В-124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296306-23/В-124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296306-23/В-124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296306-23/В-124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296306-23/В-124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301819-23/З-128, 301820-23/З-128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301819-23/З-128, 301820-23/З-128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0738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07387">
      <w:pPr>
        <w:jc w:val="center"/>
        <w:rPr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301819-23/З-128, 301820-23/З-128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>30.10.2023 р. № 1865 (спрощена_зміни)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0738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napToGrid w:val="0"/>
              <w:jc w:val="both"/>
              <w:rPr>
                <w:szCs w:val="20"/>
              </w:rPr>
            </w:pP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0738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0738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0738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3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07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07387">
      <w:pPr>
        <w:jc w:val="center"/>
        <w:rPr>
          <w:b/>
          <w:lang w:val="uk-UA"/>
        </w:rPr>
      </w:pPr>
    </w:p>
    <w:p w:rsidR="00000000" w:rsidRDefault="0090738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0738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738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0738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738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0738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07387"/>
    <w:rsid w:val="009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05256-4CF5-4622-AE06-59FFCB55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91</Pages>
  <Words>17682</Words>
  <Characters>124627</Characters>
  <Application>Microsoft Office Word</Application>
  <DocSecurity>0</DocSecurity>
  <Lines>1038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2023-11-06T09:52:00Z</dcterms:created>
  <dcterms:modified xsi:type="dcterms:W3CDTF">2023-11-06T09:52:00Z</dcterms:modified>
</cp:coreProperties>
</file>