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C34D1C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C34D1C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34D1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2E2BA4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C34D1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C34D1C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276"/>
        <w:gridCol w:w="1134"/>
        <w:gridCol w:w="2126"/>
        <w:gridCol w:w="1417"/>
        <w:gridCol w:w="2694"/>
        <w:gridCol w:w="1134"/>
        <w:gridCol w:w="1559"/>
      </w:tblGrid>
      <w:tr w:rsidR="00CE5A74" w:rsidRPr="00C34D1C" w:rsidTr="00300A5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27E57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27E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27E57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27E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27E57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27E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27E57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27E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27E57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27E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27E57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27E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27E57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27E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27E57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27E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27E57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27E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27E57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27E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E5A74" w:rsidRPr="00AE6E6E" w:rsidTr="00300A5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E5A74" w:rsidRPr="00027E57" w:rsidRDefault="00CE5A74" w:rsidP="00CE5A7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27E57">
              <w:rPr>
                <w:rFonts w:ascii="Arial" w:hAnsi="Arial" w:cs="Arial"/>
                <w:b/>
                <w:sz w:val="16"/>
                <w:szCs w:val="16"/>
              </w:rPr>
              <w:t>МИТИКАЙД</w:t>
            </w:r>
          </w:p>
        </w:tc>
        <w:tc>
          <w:tcPr>
            <w:tcW w:w="2268" w:type="dxa"/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м'які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25 мг; по 4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7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пачки у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Оверсіз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Інвестментс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окрім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тесту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Визначення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числа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мікроорганізмів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":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Шорндорф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тесту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Визначення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числа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мікроорганізмів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":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окрім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тесту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Визначення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числа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мікроорганізмів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":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Фарманалітика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</w:t>
            </w:r>
          </w:p>
        </w:tc>
        <w:tc>
          <w:tcPr>
            <w:tcW w:w="2694" w:type="dxa"/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C.I.11.b, ІІ - Introduction of, or change(s) to, the obligations and conditions of a marketing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authorisation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, including the RMP - Implementation of change(s) which require to be further substantiated by new additional data to be submitted by the MAH where significant assessment is required: Submission of the final report from study CPKC412E2301 listed as an obligation in the Annex II of the Product Information. This is a Phase III study to investigate the efficacy in elderly patients. A final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pharmacogenomic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report is also provided to fulfil MEA004. The Annex II and the RMP (submitted version 7.0) are updated accordingly.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27E5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27E5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E57">
              <w:rPr>
                <w:rFonts w:ascii="Arial" w:hAnsi="Arial" w:cs="Arial"/>
                <w:sz w:val="16"/>
                <w:szCs w:val="16"/>
              </w:rPr>
              <w:t>UA/18988/01/01</w:t>
            </w:r>
          </w:p>
        </w:tc>
      </w:tr>
      <w:tr w:rsidR="00CE5A74" w:rsidRPr="00AE6E6E" w:rsidTr="00300A5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E5A74" w:rsidRPr="00027E57" w:rsidRDefault="00CE5A74" w:rsidP="00CE5A7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27E57">
              <w:rPr>
                <w:rFonts w:ascii="Arial" w:hAnsi="Arial" w:cs="Arial"/>
                <w:b/>
                <w:sz w:val="16"/>
                <w:szCs w:val="16"/>
              </w:rPr>
              <w:t>НІКОРЕТТЕ® СВІЖА М`ЯТА</w:t>
            </w:r>
          </w:p>
        </w:tc>
        <w:tc>
          <w:tcPr>
            <w:tcW w:w="2268" w:type="dxa"/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спрей для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ротової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порожнини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дозований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мг/доза; по 150 доз спрею у ПЕТ-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ємністю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 мл, ПЕТ- флакон з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механічним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розпилювачем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захисним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клапаном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поміщують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пластиковий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футляр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поліпропілену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пластикових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футляри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пластиковому контурному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картонною основою</w:t>
            </w:r>
          </w:p>
        </w:tc>
        <w:tc>
          <w:tcPr>
            <w:tcW w:w="1276" w:type="dxa"/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МакНіл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АБ</w:t>
            </w:r>
          </w:p>
        </w:tc>
        <w:tc>
          <w:tcPr>
            <w:tcW w:w="1134" w:type="dxa"/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МакНіл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АБ </w:t>
            </w:r>
          </w:p>
        </w:tc>
        <w:tc>
          <w:tcPr>
            <w:tcW w:w="1417" w:type="dxa"/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з Марія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Спіт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/Maria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Spyt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Агнешка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Майчер-Данн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Agnieszka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Majcher-Dann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Також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відбуваються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адресі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місці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розміщення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мастер-файлу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027E5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27E57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proofErr w:type="spellEnd"/>
            <w:r w:rsidRPr="00027E5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27E57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  <w:proofErr w:type="spellEnd"/>
          </w:p>
        </w:tc>
        <w:tc>
          <w:tcPr>
            <w:tcW w:w="1559" w:type="dxa"/>
          </w:tcPr>
          <w:p w:rsidR="00CE5A74" w:rsidRPr="00027E57" w:rsidRDefault="00CE5A74" w:rsidP="00CE5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E57">
              <w:rPr>
                <w:rFonts w:ascii="Arial" w:hAnsi="Arial" w:cs="Arial"/>
                <w:sz w:val="16"/>
                <w:szCs w:val="16"/>
              </w:rPr>
              <w:t>UA/16866/01/01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27E57"/>
    <w:rsid w:val="00031B2F"/>
    <w:rsid w:val="0003385A"/>
    <w:rsid w:val="000458F6"/>
    <w:rsid w:val="000508FC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7BCB"/>
    <w:rsid w:val="000A3EA2"/>
    <w:rsid w:val="000A51E8"/>
    <w:rsid w:val="000A5C84"/>
    <w:rsid w:val="000C4A9C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3CE4"/>
    <w:rsid w:val="00292262"/>
    <w:rsid w:val="002B0498"/>
    <w:rsid w:val="002B275A"/>
    <w:rsid w:val="002B2767"/>
    <w:rsid w:val="002B36F8"/>
    <w:rsid w:val="002B3B24"/>
    <w:rsid w:val="002B7510"/>
    <w:rsid w:val="002D77BE"/>
    <w:rsid w:val="002E1CAA"/>
    <w:rsid w:val="002E2BA4"/>
    <w:rsid w:val="002F1A14"/>
    <w:rsid w:val="002F29A0"/>
    <w:rsid w:val="00300A52"/>
    <w:rsid w:val="00306DC1"/>
    <w:rsid w:val="00311565"/>
    <w:rsid w:val="00314717"/>
    <w:rsid w:val="00317729"/>
    <w:rsid w:val="0032724B"/>
    <w:rsid w:val="00331DA8"/>
    <w:rsid w:val="00334B77"/>
    <w:rsid w:val="003365A0"/>
    <w:rsid w:val="003374E3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95F"/>
    <w:rsid w:val="00391365"/>
    <w:rsid w:val="00396B93"/>
    <w:rsid w:val="003A12A8"/>
    <w:rsid w:val="003A155A"/>
    <w:rsid w:val="003A341D"/>
    <w:rsid w:val="003B2ED7"/>
    <w:rsid w:val="003B41EE"/>
    <w:rsid w:val="003B4DDC"/>
    <w:rsid w:val="003B6631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503935"/>
    <w:rsid w:val="00504DC8"/>
    <w:rsid w:val="005069A0"/>
    <w:rsid w:val="00517299"/>
    <w:rsid w:val="00526600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67A30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22D15"/>
    <w:rsid w:val="006429E4"/>
    <w:rsid w:val="00650131"/>
    <w:rsid w:val="00654187"/>
    <w:rsid w:val="0066225C"/>
    <w:rsid w:val="006629E3"/>
    <w:rsid w:val="00665A44"/>
    <w:rsid w:val="006661E0"/>
    <w:rsid w:val="00667500"/>
    <w:rsid w:val="0067070F"/>
    <w:rsid w:val="00670809"/>
    <w:rsid w:val="00674C7F"/>
    <w:rsid w:val="0068543E"/>
    <w:rsid w:val="0069491D"/>
    <w:rsid w:val="00697CE4"/>
    <w:rsid w:val="006A5E0D"/>
    <w:rsid w:val="006B2544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1672"/>
    <w:rsid w:val="006F2B71"/>
    <w:rsid w:val="007014E8"/>
    <w:rsid w:val="00701703"/>
    <w:rsid w:val="00711575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5601E"/>
    <w:rsid w:val="00762DCF"/>
    <w:rsid w:val="007736F7"/>
    <w:rsid w:val="00780971"/>
    <w:rsid w:val="007825E1"/>
    <w:rsid w:val="00784147"/>
    <w:rsid w:val="00787529"/>
    <w:rsid w:val="00792B19"/>
    <w:rsid w:val="00792DFB"/>
    <w:rsid w:val="007940D4"/>
    <w:rsid w:val="00796146"/>
    <w:rsid w:val="00796BAB"/>
    <w:rsid w:val="007A2D8A"/>
    <w:rsid w:val="007C23C2"/>
    <w:rsid w:val="007D3AAB"/>
    <w:rsid w:val="007D3B42"/>
    <w:rsid w:val="007D4221"/>
    <w:rsid w:val="007D69A7"/>
    <w:rsid w:val="007E5759"/>
    <w:rsid w:val="007E76E8"/>
    <w:rsid w:val="007F0300"/>
    <w:rsid w:val="007F0C76"/>
    <w:rsid w:val="00802F93"/>
    <w:rsid w:val="0080499F"/>
    <w:rsid w:val="00811A7B"/>
    <w:rsid w:val="008142C1"/>
    <w:rsid w:val="00821CF3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5494"/>
    <w:rsid w:val="009301CD"/>
    <w:rsid w:val="00933607"/>
    <w:rsid w:val="00937275"/>
    <w:rsid w:val="009401AA"/>
    <w:rsid w:val="0094385D"/>
    <w:rsid w:val="00944096"/>
    <w:rsid w:val="00960AD4"/>
    <w:rsid w:val="00975C1F"/>
    <w:rsid w:val="00976D89"/>
    <w:rsid w:val="00982CA2"/>
    <w:rsid w:val="00983C1E"/>
    <w:rsid w:val="00983E38"/>
    <w:rsid w:val="009850F6"/>
    <w:rsid w:val="00992099"/>
    <w:rsid w:val="009968A0"/>
    <w:rsid w:val="009A1FF2"/>
    <w:rsid w:val="009A51D2"/>
    <w:rsid w:val="009B041E"/>
    <w:rsid w:val="009B1268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15D9D"/>
    <w:rsid w:val="00B16CC3"/>
    <w:rsid w:val="00B22355"/>
    <w:rsid w:val="00B24BEC"/>
    <w:rsid w:val="00B2596A"/>
    <w:rsid w:val="00B32B75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93409"/>
    <w:rsid w:val="00B9428C"/>
    <w:rsid w:val="00BA5715"/>
    <w:rsid w:val="00BB0916"/>
    <w:rsid w:val="00BB178B"/>
    <w:rsid w:val="00BB236D"/>
    <w:rsid w:val="00BB61FD"/>
    <w:rsid w:val="00BC213F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28F9"/>
    <w:rsid w:val="00D12937"/>
    <w:rsid w:val="00D13F24"/>
    <w:rsid w:val="00D14F3F"/>
    <w:rsid w:val="00D27DBC"/>
    <w:rsid w:val="00D3614F"/>
    <w:rsid w:val="00D40823"/>
    <w:rsid w:val="00D42846"/>
    <w:rsid w:val="00D42FA1"/>
    <w:rsid w:val="00D45568"/>
    <w:rsid w:val="00D6033F"/>
    <w:rsid w:val="00D61AB8"/>
    <w:rsid w:val="00D642BA"/>
    <w:rsid w:val="00D67A9B"/>
    <w:rsid w:val="00D67DD7"/>
    <w:rsid w:val="00D81607"/>
    <w:rsid w:val="00D84E0D"/>
    <w:rsid w:val="00D86F98"/>
    <w:rsid w:val="00D921E0"/>
    <w:rsid w:val="00D9386F"/>
    <w:rsid w:val="00DB6A68"/>
    <w:rsid w:val="00DB7977"/>
    <w:rsid w:val="00DC7DE3"/>
    <w:rsid w:val="00DD30C0"/>
    <w:rsid w:val="00DE0E50"/>
    <w:rsid w:val="00DE49EB"/>
    <w:rsid w:val="00DE4C4A"/>
    <w:rsid w:val="00DE5922"/>
    <w:rsid w:val="00DF009A"/>
    <w:rsid w:val="00DF4FD3"/>
    <w:rsid w:val="00E02FF6"/>
    <w:rsid w:val="00E03471"/>
    <w:rsid w:val="00E0584F"/>
    <w:rsid w:val="00E139D8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A3014"/>
    <w:rsid w:val="00EB05A8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5747E"/>
    <w:rsid w:val="00F6465B"/>
    <w:rsid w:val="00F661EC"/>
    <w:rsid w:val="00F724CA"/>
    <w:rsid w:val="00F8267D"/>
    <w:rsid w:val="00F846E8"/>
    <w:rsid w:val="00F8570F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775AF0-4653-43C6-852E-024127AB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C70A1-4F18-43D3-B877-DD290DC6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2023-01-16T07:31:00Z</dcterms:created>
  <dcterms:modified xsi:type="dcterms:W3CDTF">2023-01-16T07:31:00Z</dcterms:modified>
</cp:coreProperties>
</file>