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</w:t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 АМЕРИКИ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8F4B47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276"/>
        <w:gridCol w:w="1134"/>
        <w:gridCol w:w="2126"/>
        <w:gridCol w:w="1276"/>
        <w:gridCol w:w="1418"/>
        <w:gridCol w:w="1134"/>
        <w:gridCol w:w="992"/>
        <w:gridCol w:w="1701"/>
      </w:tblGrid>
      <w:tr w:rsidR="008F4B47" w:rsidRPr="008F4B47" w:rsidTr="001E416B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8F4B47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F4B4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F4B47" w:rsidRPr="008F4B47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96491" w:rsidRPr="008F4B47" w:rsidRDefault="00396491" w:rsidP="002621E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96491" w:rsidRPr="008F4B47" w:rsidRDefault="00396491" w:rsidP="002621E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4B47">
              <w:rPr>
                <w:rFonts w:ascii="Arial" w:hAnsi="Arial" w:cs="Arial"/>
                <w:b/>
                <w:sz w:val="16"/>
                <w:szCs w:val="16"/>
              </w:rPr>
              <w:t xml:space="preserve">ПІФЕЛТРО </w:t>
            </w:r>
          </w:p>
        </w:tc>
        <w:tc>
          <w:tcPr>
            <w:tcW w:w="2126" w:type="dxa"/>
            <w:shd w:val="clear" w:color="auto" w:fill="FFFFFF"/>
          </w:tcPr>
          <w:p w:rsidR="00396491" w:rsidRPr="008F4B47" w:rsidRDefault="00396491" w:rsidP="002621E4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30 таблеток, вкритих плівковою оболонкою у пляшці, 1 пляшка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396491" w:rsidRPr="008F4B47" w:rsidRDefault="00396491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Мерк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Шарп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Доум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ІДЕА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96491" w:rsidRPr="008F4B47" w:rsidRDefault="00396491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shd w:val="clear" w:color="auto" w:fill="FFFFFF"/>
          </w:tcPr>
          <w:p w:rsidR="00243D38" w:rsidRPr="008F4B47" w:rsidRDefault="00243D38" w:rsidP="00243D3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мікробіологічне тестування якості: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Еурофінс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Біофарма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Продакт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Тестінг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Ірландія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>, Ірландія;</w:t>
            </w:r>
          </w:p>
          <w:p w:rsidR="00243D38" w:rsidRPr="008F4B47" w:rsidRDefault="00243D38" w:rsidP="00243D3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Мерк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Шарп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Доум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Б.В., Нідерланди;</w:t>
            </w:r>
          </w:p>
          <w:p w:rsidR="00396491" w:rsidRPr="008F4B47" w:rsidRDefault="00243D38" w:rsidP="00243D3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виробництво (роликове ущільнення, змішування/змащування гранул, тиснення, покриття плівковою оболонкою), аналітичне тестування при випуску: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  <w:t xml:space="preserve">МСД Інтернешнл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>, Ірландія;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  <w:t>тестування стабільності: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Органон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(Велика Британія)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>, Велика Британія;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  <w:t xml:space="preserve">проміжний продукт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доравірину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>, висушений розпиленням: виробництво/аналітичне тестування: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  <w:t xml:space="preserve">Ф.І.С. -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Фаббріка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Італьяна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Сінтетічі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С.п.А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>., Італія;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  <w:t xml:space="preserve">проміжний продукт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доравірину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>, висушений розпиленням: виробництво/аналітичне тестування:</w:t>
            </w:r>
            <w:r w:rsidRPr="008F4B47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Ховіон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4B47">
              <w:rPr>
                <w:rFonts w:ascii="Arial" w:hAnsi="Arial" w:cs="Arial"/>
                <w:sz w:val="16"/>
                <w:szCs w:val="16"/>
              </w:rPr>
              <w:t>ФармаСенсія</w:t>
            </w:r>
            <w:proofErr w:type="spellEnd"/>
            <w:r w:rsidRPr="008F4B47">
              <w:rPr>
                <w:rFonts w:ascii="Arial" w:hAnsi="Arial" w:cs="Arial"/>
                <w:sz w:val="16"/>
                <w:szCs w:val="16"/>
              </w:rPr>
              <w:t xml:space="preserve"> С.А., Португалія</w:t>
            </w:r>
          </w:p>
        </w:tc>
        <w:tc>
          <w:tcPr>
            <w:tcW w:w="1276" w:type="dxa"/>
            <w:shd w:val="clear" w:color="auto" w:fill="FFFFFF"/>
          </w:tcPr>
          <w:p w:rsidR="00396491" w:rsidRPr="008F4B47" w:rsidRDefault="002E6696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2E6696" w:rsidRPr="008F4B47" w:rsidRDefault="002E6696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2E6696" w:rsidRPr="008F4B47" w:rsidRDefault="002E6696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2E6696" w:rsidRPr="008F4B47" w:rsidRDefault="002E6696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2E6696" w:rsidRPr="008F4B47" w:rsidRDefault="002E6696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418" w:type="dxa"/>
            <w:shd w:val="clear" w:color="auto" w:fill="FFFFFF"/>
          </w:tcPr>
          <w:p w:rsidR="00396491" w:rsidRPr="008F4B47" w:rsidRDefault="00396491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B4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396491" w:rsidRPr="008F4B47" w:rsidRDefault="00396491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4B4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396491" w:rsidRPr="008F4B47" w:rsidRDefault="002621E4" w:rsidP="002621E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4B4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396491" w:rsidRPr="008F4B47" w:rsidRDefault="007025AC" w:rsidP="007025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4B47">
              <w:rPr>
                <w:rFonts w:ascii="Arial" w:hAnsi="Arial" w:cs="Arial"/>
                <w:b/>
                <w:sz w:val="16"/>
                <w:szCs w:val="16"/>
              </w:rPr>
              <w:t>UA/19910/01/01</w:t>
            </w:r>
          </w:p>
        </w:tc>
      </w:tr>
    </w:tbl>
    <w:p w:rsidR="005C4A03" w:rsidRPr="008F4B47" w:rsidRDefault="005C4A03" w:rsidP="00812F48">
      <w:pPr>
        <w:spacing w:after="0" w:line="240" w:lineRule="auto"/>
      </w:pPr>
    </w:p>
    <w:sectPr w:rsidR="005C4A03" w:rsidRPr="008F4B47" w:rsidSect="001E416B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90FCA"/>
    <w:rsid w:val="001A68AA"/>
    <w:rsid w:val="001A6D29"/>
    <w:rsid w:val="001B7542"/>
    <w:rsid w:val="001C5838"/>
    <w:rsid w:val="001D5D9E"/>
    <w:rsid w:val="001D611E"/>
    <w:rsid w:val="001E1F40"/>
    <w:rsid w:val="001E416B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3D38"/>
    <w:rsid w:val="002454F4"/>
    <w:rsid w:val="00245722"/>
    <w:rsid w:val="00252925"/>
    <w:rsid w:val="00260EAC"/>
    <w:rsid w:val="002621E4"/>
    <w:rsid w:val="00284C2E"/>
    <w:rsid w:val="00291E78"/>
    <w:rsid w:val="002A1C2B"/>
    <w:rsid w:val="002B7F45"/>
    <w:rsid w:val="002C267C"/>
    <w:rsid w:val="002D27E0"/>
    <w:rsid w:val="002D3C46"/>
    <w:rsid w:val="002E6696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66BF6"/>
    <w:rsid w:val="003722B4"/>
    <w:rsid w:val="0037324B"/>
    <w:rsid w:val="00383FC8"/>
    <w:rsid w:val="00386189"/>
    <w:rsid w:val="00390E5A"/>
    <w:rsid w:val="0039229F"/>
    <w:rsid w:val="003959D7"/>
    <w:rsid w:val="00396491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B23C7"/>
    <w:rsid w:val="004B422E"/>
    <w:rsid w:val="004B50EC"/>
    <w:rsid w:val="004D57F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925D9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25A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B2387"/>
    <w:rsid w:val="007C17CC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E78B0"/>
    <w:rsid w:val="008F1913"/>
    <w:rsid w:val="008F301E"/>
    <w:rsid w:val="008F4296"/>
    <w:rsid w:val="008F4B47"/>
    <w:rsid w:val="009332BD"/>
    <w:rsid w:val="00937FE6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7454A"/>
    <w:rsid w:val="00A8430B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77D0A"/>
    <w:rsid w:val="00B81BD1"/>
    <w:rsid w:val="00B83597"/>
    <w:rsid w:val="00B92E98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6B5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C0E331-A600-4831-80ED-438BDC35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2023-02-09T14:42:00Z</dcterms:created>
  <dcterms:modified xsi:type="dcterms:W3CDTF">2023-02-09T14:42:00Z</dcterms:modified>
</cp:coreProperties>
</file>