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471E4D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1E4D">
        <w:rPr>
          <w:rFonts w:ascii="Arial" w:hAnsi="Arial" w:cs="Arial"/>
          <w:b/>
          <w:sz w:val="28"/>
          <w:szCs w:val="28"/>
        </w:rPr>
        <w:t>ПЕРЕЛІК</w:t>
      </w:r>
    </w:p>
    <w:p w:rsidR="005C2A50" w:rsidRPr="00471E4D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471E4D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471E4D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134"/>
        <w:gridCol w:w="992"/>
        <w:gridCol w:w="2835"/>
        <w:gridCol w:w="1276"/>
        <w:gridCol w:w="1417"/>
        <w:gridCol w:w="1134"/>
        <w:gridCol w:w="992"/>
        <w:gridCol w:w="1701"/>
      </w:tblGrid>
      <w:tr w:rsidR="00471E4D" w:rsidRPr="00471E4D" w:rsidTr="00C9395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71E4D" w:rsidRPr="00471E4D" w:rsidTr="00C9395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160DD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471E4D" w:rsidRDefault="00420BDF" w:rsidP="0058362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E4D" w:rsidRPr="00471E4D" w:rsidTr="00C93950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DC" w:rsidRPr="00471E4D" w:rsidRDefault="000527DC" w:rsidP="000527D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7DC" w:rsidRPr="00471E4D" w:rsidRDefault="000527DC" w:rsidP="000527D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sz w:val="16"/>
                <w:szCs w:val="16"/>
              </w:rPr>
              <w:t>АЗАЦИТИДИН АККОРД AZACITIDINE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0527DC" w:rsidP="000527DC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порошок для приготування суспензії для ін'єкцій, 25 мг/мл, флакон по 100 мг; по 1 флакону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0527DC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С.Л.У.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0527DC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4E6" w:rsidRPr="00471E4D" w:rsidRDefault="001D34E6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., Польща;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1D34E6" w:rsidRPr="00471E4D" w:rsidRDefault="001D34E6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Фармасьютікалc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, Індія;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, Велика Британія;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Брокацеф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Лоджістікс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Б.В., Нідерланди;</w:t>
            </w:r>
          </w:p>
          <w:p w:rsidR="001D34E6" w:rsidRPr="00471E4D" w:rsidRDefault="001D34E6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., Угорщина;</w:t>
            </w:r>
          </w:p>
          <w:p w:rsidR="001D34E6" w:rsidRPr="00471E4D" w:rsidRDefault="001D34E6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додаткове вторинне пакування, контроль якості: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, Іспанія;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., Польща;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., Мікробіологічна Лабораторія, Угорщина;</w:t>
            </w:r>
          </w:p>
          <w:p w:rsidR="000527DC" w:rsidRPr="00471E4D" w:rsidRDefault="001D34E6" w:rsidP="001D34E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додаткове вторинне пакування, контроль якості:</w:t>
            </w:r>
            <w:r w:rsidRPr="00471E4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1D34E6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0527DC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E4D">
              <w:rPr>
                <w:rFonts w:ascii="Arial" w:hAnsi="Arial" w:cs="Arial"/>
                <w:sz w:val="16"/>
                <w:szCs w:val="16"/>
              </w:rPr>
              <w:t xml:space="preserve">реєстрація згідно з Порядком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      </w:r>
            <w:proofErr w:type="spellStart"/>
            <w:r w:rsidRPr="00471E4D">
              <w:rPr>
                <w:rFonts w:ascii="Arial" w:hAnsi="Arial" w:cs="Arial"/>
                <w:sz w:val="16"/>
                <w:szCs w:val="16"/>
              </w:rPr>
              <w:t>закупівель</w:t>
            </w:r>
            <w:proofErr w:type="spellEnd"/>
            <w:r w:rsidRPr="00471E4D">
              <w:rPr>
                <w:rFonts w:ascii="Arial" w:hAnsi="Arial" w:cs="Arial"/>
                <w:sz w:val="16"/>
                <w:szCs w:val="16"/>
              </w:rPr>
              <w:t xml:space="preserve"> у сфері охорони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0527DC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1D34E6" w:rsidP="000527D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71E4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7DC" w:rsidRPr="00471E4D" w:rsidRDefault="00DE0528" w:rsidP="00DE052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1E4D">
              <w:rPr>
                <w:rFonts w:ascii="Arial" w:hAnsi="Arial" w:cs="Arial"/>
                <w:b/>
                <w:sz w:val="16"/>
                <w:szCs w:val="16"/>
              </w:rPr>
              <w:t>UA/20112/01/01</w:t>
            </w:r>
          </w:p>
        </w:tc>
      </w:tr>
    </w:tbl>
    <w:p w:rsidR="00090215" w:rsidRPr="00471E4D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471E4D" w:rsidSect="00C9395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28FF"/>
    <w:rsid w:val="000445AF"/>
    <w:rsid w:val="00046898"/>
    <w:rsid w:val="00050DCC"/>
    <w:rsid w:val="00052194"/>
    <w:rsid w:val="000527DC"/>
    <w:rsid w:val="00052E1B"/>
    <w:rsid w:val="00060A4F"/>
    <w:rsid w:val="00061325"/>
    <w:rsid w:val="000648BC"/>
    <w:rsid w:val="000653C6"/>
    <w:rsid w:val="0006668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1A73"/>
    <w:rsid w:val="00112827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0DD9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2751"/>
    <w:rsid w:val="001A5998"/>
    <w:rsid w:val="001B12FC"/>
    <w:rsid w:val="001B537C"/>
    <w:rsid w:val="001C32CB"/>
    <w:rsid w:val="001C55C5"/>
    <w:rsid w:val="001C65A1"/>
    <w:rsid w:val="001C66CF"/>
    <w:rsid w:val="001D0728"/>
    <w:rsid w:val="001D29CC"/>
    <w:rsid w:val="001D34E6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027"/>
    <w:rsid w:val="002A5510"/>
    <w:rsid w:val="002A67F3"/>
    <w:rsid w:val="002B278B"/>
    <w:rsid w:val="002B6DBA"/>
    <w:rsid w:val="002C1723"/>
    <w:rsid w:val="002C2704"/>
    <w:rsid w:val="002C7FFB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3347F"/>
    <w:rsid w:val="00345B79"/>
    <w:rsid w:val="0035238D"/>
    <w:rsid w:val="0035291C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3CFE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56E15"/>
    <w:rsid w:val="004603EB"/>
    <w:rsid w:val="00466107"/>
    <w:rsid w:val="00466356"/>
    <w:rsid w:val="00471E4D"/>
    <w:rsid w:val="004736CF"/>
    <w:rsid w:val="00473FCB"/>
    <w:rsid w:val="004750AF"/>
    <w:rsid w:val="004818B4"/>
    <w:rsid w:val="00482C24"/>
    <w:rsid w:val="00490D67"/>
    <w:rsid w:val="0049179A"/>
    <w:rsid w:val="004917DF"/>
    <w:rsid w:val="00491E7C"/>
    <w:rsid w:val="004961DC"/>
    <w:rsid w:val="0049620B"/>
    <w:rsid w:val="0049756F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2A06"/>
    <w:rsid w:val="004C454B"/>
    <w:rsid w:val="004C6FE2"/>
    <w:rsid w:val="004D2D06"/>
    <w:rsid w:val="004E157B"/>
    <w:rsid w:val="004E3FC3"/>
    <w:rsid w:val="004E404B"/>
    <w:rsid w:val="004E442D"/>
    <w:rsid w:val="004E5094"/>
    <w:rsid w:val="004F1CD7"/>
    <w:rsid w:val="004F5C85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16DD8"/>
    <w:rsid w:val="00521A8E"/>
    <w:rsid w:val="005352F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626"/>
    <w:rsid w:val="00583FC4"/>
    <w:rsid w:val="00587556"/>
    <w:rsid w:val="00593281"/>
    <w:rsid w:val="00595413"/>
    <w:rsid w:val="0059543D"/>
    <w:rsid w:val="00595CDF"/>
    <w:rsid w:val="0059726C"/>
    <w:rsid w:val="005975CE"/>
    <w:rsid w:val="005A401A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230"/>
    <w:rsid w:val="00665E3C"/>
    <w:rsid w:val="00666A5A"/>
    <w:rsid w:val="0067193F"/>
    <w:rsid w:val="00674196"/>
    <w:rsid w:val="0067775B"/>
    <w:rsid w:val="00683900"/>
    <w:rsid w:val="00686D97"/>
    <w:rsid w:val="0069003D"/>
    <w:rsid w:val="00691093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6F5D1A"/>
    <w:rsid w:val="0070374F"/>
    <w:rsid w:val="00704EC1"/>
    <w:rsid w:val="0071029F"/>
    <w:rsid w:val="007112F8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DC3"/>
    <w:rsid w:val="007D10D4"/>
    <w:rsid w:val="007D74BF"/>
    <w:rsid w:val="007E2A3C"/>
    <w:rsid w:val="007E3A12"/>
    <w:rsid w:val="007E7FBE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281D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17C3D"/>
    <w:rsid w:val="009206F1"/>
    <w:rsid w:val="0092127C"/>
    <w:rsid w:val="009229D2"/>
    <w:rsid w:val="009233D0"/>
    <w:rsid w:val="009268C2"/>
    <w:rsid w:val="0093005A"/>
    <w:rsid w:val="00933E04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597D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E6242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25D7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11B5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BE4F3E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3950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4DA8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57D0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17D6"/>
    <w:rsid w:val="00DA20B2"/>
    <w:rsid w:val="00DA5965"/>
    <w:rsid w:val="00DA6324"/>
    <w:rsid w:val="00DA772F"/>
    <w:rsid w:val="00DB09DE"/>
    <w:rsid w:val="00DB66BB"/>
    <w:rsid w:val="00DB6E27"/>
    <w:rsid w:val="00DC042E"/>
    <w:rsid w:val="00DC04CF"/>
    <w:rsid w:val="00DC160E"/>
    <w:rsid w:val="00DC42DC"/>
    <w:rsid w:val="00DC4AE4"/>
    <w:rsid w:val="00DC6935"/>
    <w:rsid w:val="00DC788D"/>
    <w:rsid w:val="00DD1784"/>
    <w:rsid w:val="00DD64D8"/>
    <w:rsid w:val="00DE0528"/>
    <w:rsid w:val="00DE451E"/>
    <w:rsid w:val="00DE5BB8"/>
    <w:rsid w:val="00DF04B0"/>
    <w:rsid w:val="00DF2176"/>
    <w:rsid w:val="00DF521C"/>
    <w:rsid w:val="00DF69BD"/>
    <w:rsid w:val="00DF7553"/>
    <w:rsid w:val="00E061D1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1D38"/>
    <w:rsid w:val="00FD4E6B"/>
    <w:rsid w:val="00FD77C4"/>
    <w:rsid w:val="00FE1BE7"/>
    <w:rsid w:val="00FE5CAD"/>
    <w:rsid w:val="00FE5D05"/>
    <w:rsid w:val="00FF0441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A978BD-30E5-4BD3-964A-30C947C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2023-06-30T06:48:00Z</dcterms:created>
  <dcterms:modified xsi:type="dcterms:W3CDTF">2023-06-30T06:48:00Z</dcterms:modified>
</cp:coreProperties>
</file>