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BC5828">
      <w:pPr>
        <w:spacing w:line="360" w:lineRule="auto"/>
        <w:jc w:val="center"/>
        <w:rPr>
          <w:b/>
          <w:lang w:val="uk-UA"/>
        </w:rPr>
      </w:pPr>
      <w:bookmarkStart w:id="0" w:name="_GoBack"/>
      <w:bookmarkEnd w:id="0"/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 xml:space="preserve">розчин для ін'єкцій, 1 мг/мл; по 5 мл в ампулі, по 5 ампул у блістері, покритому плівкою, по 2 блістери у пачці з маркуванням українською мовою; in bulk: по 5 мл в </w:t>
            </w:r>
            <w:r>
              <w:rPr>
                <w:b/>
              </w:rPr>
              <w:t>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</w:t>
            </w:r>
            <w:r>
              <w:rPr>
                <w:szCs w:val="20"/>
                <w:lang w:val="ru-RU"/>
              </w:rPr>
              <w:t>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 в</w:t>
            </w:r>
            <w:r>
              <w:rPr>
                <w:b/>
              </w:rPr>
              <w:t>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</w:t>
            </w:r>
            <w:r>
              <w:rPr>
                <w:szCs w:val="20"/>
              </w:rPr>
              <w:t xml:space="preserve">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</w:t>
            </w:r>
            <w:r>
              <w:rPr>
                <w:b/>
              </w:rPr>
              <w:t xml:space="preserve">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</w:t>
            </w:r>
            <w:r>
              <w:rPr>
                <w:b/>
              </w:rPr>
              <w:t>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277652-22/В-60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L-лізину есцинат®, </w:t>
            </w:r>
            <w:r>
              <w:rPr>
                <w:b/>
              </w:rPr>
              <w:t>розчин для ін'єкцій, 1 мг/мл; по 5 мл в ампулі, по 5 ампул у блістері, покритому плівкою, по 2 блістери у пачці з маркуванням українською мовою; in bulk: по 5 мл в ампулі; по 462 ампули в коробі картонному;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</w:t>
            </w:r>
            <w:r>
              <w:rPr>
                <w:szCs w:val="20"/>
              </w:rPr>
              <w:t xml:space="preserve">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</w:t>
            </w:r>
            <w:r>
              <w:rPr>
                <w:b/>
              </w:rPr>
              <w:t>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</w:t>
            </w:r>
            <w:r>
              <w:rPr>
                <w:szCs w:val="20"/>
              </w:rPr>
              <w:t xml:space="preserve">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281308-22/З-123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Абіртрон, </w:t>
            </w:r>
            <w:r>
              <w:rPr>
                <w:b/>
              </w:rPr>
              <w:t xml:space="preserve">таблетки, вкриті плівковою оболонкою по 250 мг по 10 таблеток у блістері по 12 </w:t>
            </w:r>
            <w:r>
              <w:rPr>
                <w:b/>
              </w:rPr>
              <w:t xml:space="preserve">блістерів в картонній коробці; по 500 мг по 10 таблеток у блістері по 6 блістерів в картонній коробці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Містрал Кепітал Менеджмент Лімітед, Англія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</w:t>
            </w:r>
            <w:r>
              <w:rPr>
                <w:b/>
              </w:rPr>
              <w:t xml:space="preserve">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282857-22/В-61 від 25.10.2022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Айдрінк®, </w:t>
            </w:r>
            <w:r>
              <w:rPr>
                <w:b/>
              </w:rPr>
              <w:t>порошок для орального розчину зі смаком лимону по 4,8 г в саше, по 10 саше в пачці з картону або зі смаком чорної смородини по 5,2 г в саше, по 10 саше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283595-22/В-97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таблетки жувальні по 100 мг, по 10 таблеток у блістері; по 2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</w:t>
            </w:r>
            <w:r>
              <w:rPr>
                <w:szCs w:val="20"/>
              </w:rPr>
              <w:t xml:space="preserve">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283595-22/В-97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таблетки жувальні по 100 мг, по 10 таблеток у блістері; по 2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283595-22/В-97 від 08.11.2022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Алтейка Галичфарм, </w:t>
            </w:r>
            <w:r>
              <w:rPr>
                <w:b/>
              </w:rPr>
              <w:t>таблетки жувальні по 100 мг, по 10 таблеток у блістері; по 2 або по 10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281114-22/В-28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 xml:space="preserve">таблетки по 30 мг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281114-22/В-28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 xml:space="preserve">таблетки по 30 мг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281114-22/В-28 від 14.09.2022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Амброксол , </w:t>
            </w:r>
            <w:r>
              <w:rPr>
                <w:b/>
              </w:rPr>
              <w:t xml:space="preserve">таблетки по 30 мг по 10 таблеток у блістері; по 2 блістери у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284270-22/В-61</w:t>
            </w:r>
            <w:r>
              <w:rPr>
                <w:b/>
              </w:rPr>
              <w:t xml:space="preserve">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</w:t>
            </w:r>
            <w:r>
              <w:rPr>
                <w:szCs w:val="20"/>
              </w:rPr>
              <w:t xml:space="preserve">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284270-22/В-61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284270-22/В-61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Амікацину Сульфат,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>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284368-22/З-66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284368-22/З-66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284368-22/З-66 від 24.11.2022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мг/10 мг, </w:t>
            </w:r>
            <w:r>
              <w:rPr>
                <w:b/>
              </w:rPr>
              <w:t>таблетки з модифікованим вивільненням, по 1,5 мг/10 мг,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</w:t>
            </w:r>
            <w:r>
              <w:rPr>
                <w:b/>
              </w:rPr>
              <w:t xml:space="preserve">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284140-22/З-96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284140-22/З-96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284140-22/З-96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АРИФАМ® 1,5 МГ/5 МГ, </w:t>
            </w:r>
            <w:r>
              <w:rPr>
                <w:b/>
              </w:rPr>
              <w:t>таблетки з модифікованим вивільненням, по 1,5 мг/5 мг по 15 таблеток у блістері; по 2 або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284097-22/З-60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АНФАРМ Підприємство Фармацевтичне АТ, Польща: 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(Ірландія) Індастріс Лтд, Ірландія: по 15 таблеток у блістері; по 2 бліс</w:t>
            </w:r>
            <w:r>
              <w:rPr>
                <w:b/>
              </w:rPr>
              <w:t>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284097-22/З-60 в</w:t>
            </w:r>
            <w:r>
              <w:rPr>
                <w:b/>
              </w:rPr>
              <w:t>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АНФАРМ Підприємство Фармацевтичне АТ, Польща: 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(Ірландія) Індастріс Лтд, Ірландія: по 15 таблеток у блістері; по 2 бліс</w:t>
            </w:r>
            <w:r>
              <w:rPr>
                <w:b/>
              </w:rPr>
              <w:t>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284097-22/З-60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Арифон® Ретард, </w:t>
            </w:r>
            <w:r>
              <w:rPr>
                <w:b/>
              </w:rPr>
              <w:t>таблетки, вкриті плівковою оболонкою, пролонгованої дії по 1,5 мг;</w:t>
            </w:r>
            <w:r>
              <w:rPr>
                <w:b/>
              </w:rPr>
              <w:br/>
            </w:r>
            <w:r>
              <w:rPr>
                <w:b/>
              </w:rPr>
              <w:t>для виробника АНФАРМ Підприємство Фармацевтичне АТ, Польща: по 30 таблеток у блістері; по 1 блістеру у коробці з картону;</w:t>
            </w:r>
            <w:r>
              <w:rPr>
                <w:b/>
              </w:rPr>
              <w:br/>
              <w:t>для виробників Лабораторії Серв'є Індастрі, Франція та Серв’є (Ірландія) Індастріс Лтд, Ірландія: по 15 таблеток у блістері; по 2 бліс</w:t>
            </w:r>
            <w:r>
              <w:rPr>
                <w:b/>
              </w:rPr>
              <w:t>тери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279385-22/В-138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279385-22/В-138 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279385-22/В-138 </w:t>
            </w:r>
            <w:r>
              <w:rPr>
                <w:b/>
              </w:rPr>
              <w:t>від 10.08.2022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Атовакс®, </w:t>
            </w:r>
            <w:r>
              <w:rPr>
                <w:b/>
              </w:rPr>
              <w:t>таблетки, вкриті плівковою оболонкою, по 400 мг; по 10 таблеток у блістері; по 1 або по 10 блістерів у картонній упаковці; по 5 таблеток у блістері; по 1 блістеру у картонній упаковці; по 7 таблеток у блістері; по 1 блістеру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"Гледфарм ЛТД",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</w:t>
            </w:r>
            <w:r>
              <w:rPr>
                <w:szCs w:val="20"/>
              </w:rPr>
              <w:t xml:space="preserve">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</w:t>
            </w:r>
            <w:r>
              <w:rPr>
                <w:b/>
              </w:rPr>
              <w:t>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</w:t>
            </w:r>
            <w:r>
              <w:rPr>
                <w:b/>
                <w:szCs w:val="20"/>
              </w:rPr>
              <w:t>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284171-22/В-61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Біотин-КВ , </w:t>
            </w:r>
            <w:r>
              <w:rPr>
                <w:b/>
              </w:rPr>
              <w:t>таблетки по 5 мг або по 10 мг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284197-22/З-97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284197-22/З-97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284197-22/З-97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10 мг/5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284196-22/З-97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284196-22/З-97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284196-22/З-97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284193-22/З-97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Бі-Престаріум® 5 мг/5 мг, Бі-Престаріум® 10 мг/10 мг, </w:t>
            </w:r>
            <w:r>
              <w:rPr>
                <w:b/>
              </w:rPr>
              <w:t>таблетки, по 30 таблеток у контейнері для таблеток; по 1 контейнеру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</w:t>
            </w:r>
            <w:r>
              <w:rPr>
                <w:szCs w:val="20"/>
              </w:rPr>
              <w:t xml:space="preserve">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282217-22/З-97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282217-22/З-97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282217-22/З-97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Блемарен®, </w:t>
            </w:r>
            <w:r>
              <w:rPr>
                <w:b/>
              </w:rPr>
              <w:t>таблетки шипучі, по 20 шипучих таблеток у поліпропіленовому контейнері; по 4 або 5 контейнерів у картонній коробці разом з індикаторним папером і контрольним календарем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еспарма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</w:t>
            </w:r>
            <w:r>
              <w:rPr>
                <w:b/>
              </w:rPr>
              <w:t xml:space="preserve">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283044-22/В-66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>квітки, по 40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283044-22/В-66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>квітки, по 40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283044-22/В-66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Бузини чорної квітки, </w:t>
            </w:r>
            <w:r>
              <w:rPr>
                <w:b/>
              </w:rPr>
              <w:t>квітки, по 40 г або по 50 г у пачках з внутрішнім пакетом; по 1,5 г у фільтр-пакеті; по 20 фільтр-пакетів у пачці або у пачці з внутрішнім пакетом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"Ліктрави",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</w:t>
            </w:r>
            <w:r>
              <w:rPr>
                <w:b/>
              </w:rPr>
              <w:t xml:space="preserve">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</w:t>
            </w:r>
            <w:r>
              <w:rPr>
                <w:b/>
              </w:rPr>
              <w:t>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282693-22/В-28, 282694-22/В-28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Вазар А, </w:t>
            </w:r>
            <w:r>
              <w:rPr>
                <w:b/>
              </w:rPr>
              <w:t>таблетки, вкриті плівковою оболонкою, по 5 мг/80 мг або по 5 мг/160 мг, або по 10 мг/160 мг по 7 таблеток у блістері; по 2 або 4 блістери у коробці; по 10 таблеток у блістері; по 3 або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«Тева Україна»,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</w:t>
            </w:r>
            <w:r>
              <w:rPr>
                <w:szCs w:val="20"/>
              </w:rPr>
              <w:t xml:space="preserve">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283821-22/З-12</w:t>
            </w:r>
            <w:r>
              <w:rPr>
                <w:b/>
              </w:rPr>
              <w:t>1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283821-22/З-121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маркуванням українською мовою; по 0,5 мл у попередньо заповненому шприці; по 1 попередньо заповненому шприцу б</w:t>
            </w:r>
            <w:r>
              <w:rPr>
                <w:b/>
              </w:rPr>
              <w:t>ез голки у картонній коробці з маркуванням українською мовою; по 0,5 мл у попередньо заповненому шприці; по 1 попередньо заповненому шприцу з прикріпленою голкою у картонній коробці з маркуванням іноземною мовою зі стикером українською мовою; по 0,5 мл у п</w:t>
            </w:r>
            <w:r>
              <w:rPr>
                <w:b/>
              </w:rPr>
              <w:t>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283821-22/З-121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ВАКСІГРИП® ТЕТРА / VAXIGRIP TETRA Спліт-вакцина для профілактики грипу чотирьохвалентна, інактивована, </w:t>
            </w:r>
            <w:r>
              <w:rPr>
                <w:b/>
              </w:rPr>
              <w:t>Суспензія для ін’єкцій, по 0,5 мл у попередньо заповненому шприці; по 1 попередньо заповненому шприцу з прикріпленою голкою у картонній коробці з маркува</w:t>
            </w:r>
            <w:r>
              <w:rPr>
                <w:b/>
              </w:rPr>
              <w:t>нням українською мовою; по 0,5 мл у попередньо заповненому шприці; по 1 попередньо заповненому шприцу без голки у картонній коробці з маркуванням українською мовою; по 0,5 мл у попередньо заповненому шприці; по 1 попередньо заповненому шприцу з прикріплено</w:t>
            </w:r>
            <w:r>
              <w:rPr>
                <w:b/>
              </w:rPr>
              <w:t>ю голкою у картонній коробці з маркуванням іноземною мовою зі стикером українською мовою; по 0,5 мл у попередньо заповненому шприці; по 1 попередньо заповненому шприцу без голки у картонній коробці з маркуванням іноземною мовою зі стикером українською мово</w:t>
            </w:r>
            <w:r>
              <w:rPr>
                <w:b/>
              </w:rPr>
              <w:t>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283440-22/В-97</w:t>
            </w:r>
            <w:r>
              <w:rPr>
                <w:b/>
              </w:rPr>
              <w:t>, 283441-22/В-97, 283442-22/В-97, 283443-22/В-97, 283444-22/В-97, 283445-22/В-97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Валідол®, </w:t>
            </w:r>
            <w:r>
              <w:rPr>
                <w:b/>
              </w:rPr>
              <w:t>таблетки сублінгвальні по 0,06 г,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283440-22/В-97, 283441-22/В-97, 283442-22/В-97, 283443-22/В-97, 283444-22/В-97, 283445-22/В-97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Валідол®, </w:t>
            </w:r>
            <w:r>
              <w:rPr>
                <w:b/>
              </w:rPr>
              <w:t>таблетки сублінгвальні по 0,06 г,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283440-22/В-97, 283441-22/В-97, 283442-22/В-97, 283443-22/В-97, 283444-22/В-97, 283445-22/В-97 від 03.11.2022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Валідол®, </w:t>
            </w:r>
            <w:r>
              <w:rPr>
                <w:b/>
              </w:rPr>
              <w:t>таблетки сублінгвальні по 0,06 г, по 10 таблеток у блістері; по 1 або 5 блістерів у пачці з картону; по 10 таблеток у блістерах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284299-22/З-123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284299-22/З-123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284299-22/З-123 від 23.11.2022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ВАРІВАКС Вакцина для профілактики вітряної віспи жива атенуйована, </w:t>
            </w:r>
            <w:r>
              <w:rPr>
                <w:b/>
              </w:rPr>
              <w:t>порошок та розчинник для суспензії для ін'єкцій, 1 флакон з порошком (1 доза) в комплекті з 1 флаконом з розчинником (вода для ін’єкцій)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Мерк Шарп і Доум ІДЕА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280821-22/З-121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>1 флакон з ліофіліза</w:t>
            </w:r>
            <w:r>
              <w:rPr>
                <w:b/>
              </w:rPr>
              <w:t>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 комплекті з двома голками в пластиковому контейнері в картонній ко</w:t>
            </w:r>
            <w:r>
              <w:rPr>
                <w:b/>
              </w:rPr>
              <w:t>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</w:t>
            </w:r>
            <w:r>
              <w:rPr>
                <w:b/>
              </w:rPr>
              <w:t>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</w:t>
            </w:r>
            <w:r>
              <w:rPr>
                <w:szCs w:val="20"/>
              </w:rPr>
              <w:t xml:space="preserve">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280821-22/З-121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 xml:space="preserve">1 флакон з ліофілізатом та 1 ампула з розчинником (вода для ін'єкцій) в пластиковому контейнері в картонній коробці; 1 флакон з </w:t>
            </w:r>
            <w:r>
              <w:rPr>
                <w:b/>
              </w:rPr>
              <w:t xml:space="preserve">ліофілізатом та 1 попередньо наповнений шприц з розчинником (вода для ін'єкцій) у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</w:t>
            </w:r>
            <w:r>
              <w:rPr>
                <w:b/>
              </w:rPr>
              <w:t>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</w:t>
            </w:r>
            <w:r>
              <w:rPr>
                <w:szCs w:val="20"/>
              </w:rPr>
              <w:t xml:space="preserve">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280821-22/З-121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ВАРІЛРИКС™ / VARILRIX™ ВАКЦИНА ДЛЯ ПРОФІЛАКТИКИ ВІТРЯНОЇ ВІСПИ ЖИВА АТЕНУЙОВАНА, </w:t>
            </w:r>
            <w:r>
              <w:rPr>
                <w:b/>
              </w:rPr>
              <w:t>ліофілізат для розчину для ін'єкцій по 1 дозі;</w:t>
            </w:r>
            <w:r>
              <w:rPr>
                <w:b/>
              </w:rPr>
              <w:br/>
              <w:t>1 флакон з ліофілізатом та 1 ампула з розчинником (вода для ін'єкцій) в пластиковому контейнері в картонній коробці; 1 флакон з ліофілізатом та 1 попередньо наповнений шприц з розчинником (вода для ін'єкцій) у</w:t>
            </w:r>
            <w:r>
              <w:rPr>
                <w:b/>
              </w:rPr>
              <w:t xml:space="preserve"> комплекті з двома голками в пластиковому контейнері в картонній коробці; 100 флаконів з ліофілізатом та 100 ампул з розчинником (вода для ін'єкцій) (в чарунковій упаковці) в окремих картонних коробках.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</w:t>
            </w:r>
            <w:r>
              <w:rPr>
                <w:b/>
              </w:rPr>
              <w:t>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 в</w:t>
            </w:r>
            <w:r>
              <w:rPr>
                <w:b/>
              </w:rPr>
              <w:t>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284144-22/З-96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Віакорам® 3,5 мг/2,5 мг, Віакорам® 7 мг/5 мг, </w:t>
            </w:r>
            <w:r>
              <w:rPr>
                <w:b/>
              </w:rPr>
              <w:t>таблетки по 3,5 мг/2,5 мг або по 7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</w:t>
            </w:r>
            <w:r>
              <w:rPr>
                <w:b/>
                <w:noProof/>
              </w:rPr>
              <w:t xml:space="preserve">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</w:t>
            </w:r>
            <w:r>
              <w:rPr>
                <w:b/>
                <w:szCs w:val="20"/>
              </w:rPr>
              <w:t>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280718-22/З-116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280718-22/З-116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280718-22/З-116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краплі назальні по 15 мл у скляному флаконі з поліпропіленовою кришкою-крапельницею;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280717-22/З-116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280717-22/З-116 </w:t>
            </w:r>
            <w:r>
              <w:rPr>
                <w:b/>
              </w:rPr>
              <w:t>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</w:t>
      </w:r>
      <w:r>
        <w:rPr>
          <w:b/>
          <w:lang w:val="uk-UA"/>
        </w:rPr>
        <w:t>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280717-22/З-116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Віброцил, </w:t>
            </w:r>
            <w:r>
              <w:rPr>
                <w:b/>
              </w:rPr>
              <w:t>спрей назальний, дозований по 15 мл у флаконі з розпилювачем;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посвідчення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282098-22/В-45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</w:t>
            </w:r>
            <w:r>
              <w:rPr>
                <w:b/>
              </w:rPr>
              <w:t>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282098-22/В-45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</w:t>
            </w:r>
            <w:r>
              <w:rPr>
                <w:b/>
              </w:rPr>
              <w:t>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282098-22/В-45 від 04.10.2022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Гіацинтія, </w:t>
            </w:r>
            <w:r>
              <w:rPr>
                <w:b/>
              </w:rPr>
              <w:t xml:space="preserve">таблетки, вкриті плівковою оболонкою, по 10 мг; по 10 таблеток у блістері; </w:t>
            </w:r>
            <w:r>
              <w:rPr>
                <w:b/>
              </w:rPr>
              <w:t>по 3 або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"КИЇВСЬКИЙ ВІТАМІННИЙ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</w:t>
            </w:r>
            <w:r>
              <w:rPr>
                <w:szCs w:val="20"/>
              </w:rPr>
              <w:t xml:space="preserve">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274903-22/З-123, 279504-22/З-123, 279505-22/З-123 від 03.05.2022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Гіпотіазид®, </w:t>
            </w:r>
            <w:r>
              <w:rPr>
                <w:b/>
              </w:rPr>
              <w:t>таблетки по 25 мг або по 100 мг; № 20: по 20 таблеток у блістері; по 1 блістеру у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"Санофі-Авентіс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279861-22/В-97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279861-22/В-97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</w:t>
            </w:r>
            <w:r>
              <w:rPr>
                <w:szCs w:val="20"/>
              </w:rPr>
              <w:t xml:space="preserve">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279861-22/В-97 від 18.08.2022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Дексаметазон, </w:t>
            </w:r>
            <w:r>
              <w:rPr>
                <w:b/>
              </w:rPr>
              <w:t>розчин для ін’єкцій, 4 мг/мл, по 1 мл або по 2 мл в ампулі; по 5 ампул в пачці; по 1 мл або по 2 мл в ампулі; по 5 ампул у блістері, по 1 блістеру в пачці; по 1 мл або по 2 мл в ампулі; по 10 ампул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Товариство з обмеженою відповідальністю </w:t>
            </w:r>
            <w:r>
              <w:rPr>
                <w:b/>
              </w:rPr>
              <w:t>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</w:t>
            </w:r>
            <w:r>
              <w:rPr>
                <w:b/>
              </w:rPr>
              <w:t>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263402-21/З-124, 271590-22/З-98, 271591-22/З-98, 271592-22/З-98, 271593-22/З-98, 271594-22/З-98 від 25.08.2021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ДЖАКАВІ, </w:t>
            </w:r>
            <w:r>
              <w:rPr>
                <w:b/>
              </w:rPr>
              <w:t>таблетки по 5 мг або по 15 мг, або по 20 мг; по 14 таблеток у блістері; по 4 блістери у коробці із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283721-22/З-92, 283722-22/З-92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ін'єкцій, по 1 мл в ампулі; по 5 ампул в картонній коробці; по 1 мл в попередньо наповненому шприці,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283721-22/З-92, 283722-22/З-92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ін'єкцій, по 1 мл в ампулі; по 5 ампул в картонній коробці; по 1 мл в попередньо наповненому шприці,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</w:t>
            </w:r>
            <w:r>
              <w:rPr>
                <w:b/>
              </w:rPr>
              <w:t>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</w:t>
            </w:r>
            <w:r>
              <w:rPr>
                <w:szCs w:val="20"/>
              </w:rPr>
              <w:t xml:space="preserve">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283721-22/З-92, 283722-22/З-92 від 10.11.2022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Дипроспан®, </w:t>
            </w:r>
            <w:r>
              <w:rPr>
                <w:b/>
              </w:rPr>
              <w:t>суспензія для ін'єкцій, по 1 мл в ампулі; по 5 ампул в картонній коробці; по 1 мл в попередньо наповненому шприці, по 1 шприцу в комплекті з 1 або 2 стерильними голками в пластиковому контейнері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284186-22/З-97</w:t>
            </w:r>
            <w:r>
              <w:rPr>
                <w:b/>
              </w:rPr>
              <w:t xml:space="preserve">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Діабетон® MR 60 мг, </w:t>
            </w:r>
            <w:r>
              <w:rPr>
                <w:b/>
              </w:rPr>
              <w:t>таблетки з модифікованим вивільненням по 60 мг, по 15 таблеток у блістері; по 2 або по 6,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284186-22/З-97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Діабетон® MR 60 мг, </w:t>
            </w:r>
            <w:r>
              <w:rPr>
                <w:b/>
              </w:rPr>
              <w:t>таблетки з модифікованим вивільненням по 60 мг, по 15 таблеток у блістері; по 2 або по 6,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284186-22/З-97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Діабетон® MR 60 мг, </w:t>
            </w:r>
            <w:r>
              <w:rPr>
                <w:b/>
              </w:rPr>
              <w:t>таблетки з модифікованим вивільненням по 60 мг, по 15 таблеток у блістері; по 2 або по 6, або по 8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</w:t>
            </w:r>
            <w:r>
              <w:rPr>
                <w:b/>
                <w:szCs w:val="20"/>
              </w:rPr>
              <w:t xml:space="preserve">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281936-22/В-123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281936-22/В-123 </w:t>
            </w:r>
            <w:r>
              <w:rPr>
                <w:b/>
              </w:rPr>
              <w:t>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281936-22/В-123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Доктор Мом® зі смаком апельсина, </w:t>
            </w:r>
            <w:r>
              <w:rPr>
                <w:b/>
              </w:rPr>
              <w:t>льодяники; по 4 льодяники у стрипі; по 5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"Джонсон і Джонсон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</w:t>
            </w:r>
            <w:r>
              <w:rPr>
                <w:szCs w:val="20"/>
              </w:rPr>
              <w:t xml:space="preserve">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279530-22/З-138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Доцетаксел Амакса, </w:t>
            </w:r>
            <w:r>
              <w:rPr>
                <w:b/>
              </w:rPr>
              <w:t>концентрат для розчину для інфуз</w:t>
            </w:r>
            <w:r>
              <w:rPr>
                <w:b/>
              </w:rPr>
              <w:t>ій, 20 мг/мл; по 1 мл, 4 мл або 8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Амакса ЛТД,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277251-22/З-98, 277252-22/З-98, 277253-22/З-98, 277254-22/З-98, 277255-22/З-98, 277256-22/З-98, 277257-22/З-98, 277258-22/З-98, 277259-22/З-98, 277260-22/З-98, 277261-22/З-98, 27</w:t>
            </w:r>
            <w:r>
              <w:rPr>
                <w:b/>
              </w:rPr>
              <w:t>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277251-22/З-98, 277252-22/З-98, 277253-22/З-98, 277254-22/З-98, 277255-22/З-98, 277256-22/З-98, 277257-22/З-98, 277258-22/З-98, 277259-22/З-98, 277260-22/З-98, 277261-22/З-98, 277262-22/З-98,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277251-22/З-98, 277252-22/З-98, 277253-22/З-98, 277254-22/З-98, 277255-22/З-98, 277256-22/З-98, 277257-22/З-98, 277258-22/З-98, 277259-22/З-98, 277260-22/З-9</w:t>
            </w:r>
            <w:r>
              <w:rPr>
                <w:b/>
              </w:rPr>
              <w:t>8, 277261-22/З-98, 277262-22/З-98,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277251-22/З-98, 277252-22/З-98, 277253-22/З-98, 277254-22/З-98, 277255-22/З-98, 277256-22/З-98, 277257-22/З-98, 277258-22/З-98, 277259-22/З-98, 277260-22/З-98, 277261-22/З-98, 27</w:t>
            </w:r>
            <w:r>
              <w:rPr>
                <w:b/>
              </w:rPr>
              <w:t>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</w:t>
            </w:r>
            <w:r>
              <w:rPr>
                <w:szCs w:val="20"/>
              </w:rPr>
              <w:t xml:space="preserve">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277251-22/З-98, </w:t>
            </w:r>
            <w:r>
              <w:rPr>
                <w:b/>
              </w:rPr>
              <w:t>277252-22/З-98, 277253-22/З-98, 277254-22/З-98, 277255-22/З-98, 277256-22/З-98, 277257-22/З-98, 277258-22/З-98, 277259-22/З-98, 277260-22/З-98, 277261-22/З-98, 277262-22/З-98,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лікарсь</w:t>
            </w:r>
            <w:r>
              <w:rPr>
                <w:b/>
                <w:lang w:val="ru-RU"/>
              </w:rPr>
              <w:t xml:space="preserve">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277251-22/З-98, 277252-22/З-98, 277253-22/З-98, 277254-22/З-98, 277255-22/З-98, 277256-22/З-98, 277257-22/З-98, 277258-22/З-98, 277259-22/З-98, 277260-22/З-98, 277261-</w:t>
            </w:r>
            <w:r>
              <w:rPr>
                <w:b/>
              </w:rPr>
              <w:t>22/З-98, 277262-22/З-98, 277630-22/З-130, 277635-22/З-130, 277639-22/З-130 від 28.06.2022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Еліфор, </w:t>
            </w:r>
            <w:r>
              <w:rPr>
                <w:b/>
              </w:rPr>
              <w:t>таблетки пролонгованої дії по 50 мг; по 100 мг;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ЕЙЧ.СІ.ПІ. КОРПОРЕЙШН,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</w:t>
            </w:r>
            <w:r>
              <w:rPr>
                <w:szCs w:val="20"/>
              </w:rPr>
              <w:t xml:space="preserve">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</w:t>
            </w:r>
            <w:r>
              <w:rPr>
                <w:b/>
              </w:rPr>
              <w:t>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283018-22/З-124, 283019-22/З-124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ЕЛОНВА, </w:t>
            </w:r>
            <w:r>
              <w:rPr>
                <w:b/>
              </w:rPr>
              <w:t xml:space="preserve">розчин для ін’єкцій по 100 мкг/0,5 мл; </w:t>
            </w:r>
            <w:r>
              <w:rPr>
                <w:b/>
              </w:rPr>
              <w:br/>
            </w:r>
            <w:r>
              <w:rPr>
                <w:b/>
              </w:rPr>
              <w:t>по 0,5 мл розчину в попередньо наповненому шприці; по 1 попередньо наповненому шприцу разом зі стерильною ін’єкційною голкою у відкритому пластиковому лотку в картонній коробці;</w:t>
            </w:r>
            <w:r>
              <w:rPr>
                <w:b/>
              </w:rPr>
              <w:br/>
              <w:t>розчин для ін’єкцій по 150 мкг/0,5 мл;</w:t>
            </w:r>
            <w:r>
              <w:rPr>
                <w:b/>
              </w:rPr>
              <w:br/>
              <w:t>по 0,5 мл розчину в попередньо наповнен</w:t>
            </w:r>
            <w:r>
              <w:rPr>
                <w:b/>
              </w:rPr>
              <w:t>ому шприці; по 1 попередньо наповненому шприцу разом зі стерильною ін’єкційною голкою у відкритому пластиковому лотку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Органон Сентрал Іст ГмбХ,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</w:t>
            </w:r>
            <w:r>
              <w:rPr>
                <w:b/>
                <w:noProof/>
              </w:rPr>
              <w:t>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Енап®-Н, </w:t>
            </w:r>
            <w:r>
              <w:rPr>
                <w:b/>
              </w:rPr>
              <w:t>таблетки по 10 мг/25 мг;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Енап®-Н, </w:t>
            </w:r>
            <w:r>
              <w:rPr>
                <w:b/>
              </w:rPr>
              <w:t>таблетки по 10 мг/25 мг;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Енап®-Н, </w:t>
            </w:r>
            <w:r>
              <w:rPr>
                <w:b/>
              </w:rPr>
              <w:t>таблетки по 10 мг/25 мг;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281320-22/З-116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Енап®-НL, </w:t>
            </w:r>
            <w:r>
              <w:rPr>
                <w:b/>
              </w:rPr>
              <w:t>таблетки по 10 мг/12,5 мг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281320-22/З-116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Енап®-НL, </w:t>
            </w:r>
            <w:r>
              <w:rPr>
                <w:b/>
              </w:rPr>
              <w:t>таблетки по 10 мг/12,5 мг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281320-22/З-116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Енап®-НL, </w:t>
            </w:r>
            <w:r>
              <w:rPr>
                <w:b/>
              </w:rPr>
              <w:t>таблетки по 10 мг/12,5 мг по 10 таблеток у блістері; по 2 або по 6, або по 9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</w:t>
            </w:r>
            <w:r>
              <w:rPr>
                <w:b/>
              </w:rPr>
              <w:t>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274480-22/З-60, 274481-22/З-60, 274562-22/З-60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флаконі; по 1 флакону з пластиковою ложкою-дозатором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274480-22/З-60, 274481-22/З-60, 274562-22/З-60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флаконі; по 1 флакону з пластиковою ложкою-дозатором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274480-22/З-60, 274481-22/З-60, 274562-22/З-60 від 18.04.2022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Ентерофурил®, </w:t>
            </w:r>
            <w:r>
              <w:rPr>
                <w:b/>
              </w:rPr>
              <w:t>суспензія оральна, 200 мг/5 мл;</w:t>
            </w:r>
            <w:r>
              <w:rPr>
                <w:b/>
              </w:rPr>
              <w:br/>
            </w:r>
            <w:r>
              <w:rPr>
                <w:b/>
              </w:rPr>
              <w:t>по 90 мл у флаконі; по 1 флакону з пластиковою ложкою-дозатором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Босналек д.д., Боснiя i Герцеговина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</w:t>
            </w:r>
            <w:r>
              <w:rPr>
                <w:b/>
              </w:rPr>
              <w:t xml:space="preserve">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283316-22/В-97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Ефстат, </w:t>
            </w:r>
            <w:r>
              <w:rPr>
                <w:b/>
              </w:rPr>
              <w:t>таблетки, вкриті плівковою оболонкою, по 80 мг або по 120 мг, по 14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261420-21/З-86, 261421-21/З-86, 261422-21/З-86, 261423-21/З-86, 261424-21/З-86 від 19.07.2021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Зилаксера®, </w:t>
            </w:r>
            <w:r>
              <w:rPr>
                <w:b/>
              </w:rPr>
              <w:t>таблетки по 5 мг або по 10 мг або по 15 мг або по 30 мг по 10 таблеток у блістері, по 3 або 6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КРКА, д.д., Ново место,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273169-22/В-86, 281509-22/В-60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273169-22/В-86, 281509-22/В-60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процедура</w:t>
            </w:r>
            <w:r>
              <w:rPr>
                <w:b/>
              </w:rPr>
              <w:t xml:space="preserve">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</w:t>
            </w:r>
            <w:r>
              <w:rPr>
                <w:szCs w:val="20"/>
              </w:rPr>
              <w:t xml:space="preserve">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273169-22/В-86, 281509-22/В-60 від 11.02.2022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ЗОІЛЕВ, </w:t>
            </w:r>
            <w:r>
              <w:rPr>
                <w:b/>
              </w:rPr>
              <w:t>розчин для інфузій, 500 мг/100 мл по 100 мл у контейнері з полівінілхлориду; по 1 контейнеру в поліетиленовому пакеті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Дочірнє підприємство "Фарматрейд",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281605-22/З-121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ін'єкцій, по 0,5 мл (1 доза);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</w:t>
            </w:r>
            <w:r>
              <w:rPr>
                <w:b/>
              </w:rPr>
              <w:t xml:space="preserve"> 2-ма окремими голками)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5 мл (10 доз) у флаконі з захисним ковпачком; по 1 або 10 флаконів в картонній коробці; по 5 мл (10 доз) у флаконі з за</w:t>
            </w:r>
            <w:r>
              <w:rPr>
                <w:b/>
              </w:rPr>
              <w:t>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281605-22/З-121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ін'єкцій, по 0,5 мл (1 доза); по 0,5 мл (1 доза) у попередньо заповненому шприці з прикріпленою голкою (або 2-ма окремими голками); по 1 шприцу в картонній коробці; по 0</w:t>
            </w:r>
            <w:r>
              <w:rPr>
                <w:b/>
              </w:rPr>
              <w:t>,5 мл (1 доза) у попередньо заповненому шприці з прикріпленою голкою (або 2-ма окремими голками)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 xml:space="preserve">по 5 мл (10 доз) у флаконі з захисним ковпачком; </w:t>
            </w:r>
            <w:r>
              <w:rPr>
                <w:b/>
              </w:rPr>
              <w:t>по 1 або 10 флаконів в картонній коробці; по 5 мл (10 доз) у флаконі з захисним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</w:t>
            </w:r>
            <w:r>
              <w:rPr>
                <w:b/>
              </w:rPr>
              <w:t>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281605-22/З-121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ІМОВАКС ПОЛІО® Вакцина для профілактики поліомієліту інактивована рідка, </w:t>
            </w:r>
            <w:r>
              <w:rPr>
                <w:b/>
              </w:rPr>
              <w:t>суспензія для ін'єкцій, по 0,5 мл (1 доза); по 0,5 мл (1 доза) у попередньо заповненому шприці з прикріпленою голкою (або 2-ма окремими голками); по 1 шприцу в картонній коробці; по 0,5 мл (1 доза) у попередньо заповненому шприці з прикріпленою голкою (або</w:t>
            </w:r>
            <w:r>
              <w:rPr>
                <w:b/>
              </w:rPr>
              <w:t xml:space="preserve"> 2-ма окремими голками) в стандартно-експортній упаковці, яка міститься у картонній коробці з інструкцією для медичного застосування;</w:t>
            </w:r>
            <w:r>
              <w:rPr>
                <w:b/>
              </w:rPr>
              <w:br/>
              <w:t>по 5 мл (10 доз) у флаконі з захисним ковпачком; по 1 або 10 флаконів в картонній коробці; по 5 мл (10 доз) у флаконі з за</w:t>
            </w:r>
            <w:r>
              <w:rPr>
                <w:b/>
              </w:rPr>
              <w:t>хисним ковпачком; по 1 або 10 флаконів в стандартно-експортній упаковці, яка міститься у картонній коробці з інструкцією для медичного застосування. Маркування українською, англійською та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ДЕПАРТАМЕНТ КООРДИНАЦІЇ </w:t>
      </w:r>
      <w:r>
        <w:rPr>
          <w:b/>
          <w:lang w:val="uk-UA"/>
        </w:rPr>
        <w:t>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283862-22/З-98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283862-22/З-98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</w:t>
            </w:r>
            <w:r>
              <w:rPr>
                <w:szCs w:val="20"/>
              </w:rPr>
              <w:t xml:space="preserve">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283862-22/З-98 від 14.11.2022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Імфінзі, </w:t>
            </w:r>
            <w:r>
              <w:rPr>
                <w:b/>
              </w:rPr>
              <w:t>концентрат для розчину для інфузій, 50 мг/мл; 1 флакон (120 мг/2,4 мл) з пробкою та ковпачком «flip-off» або 1 флакон (500 мг/10 мл) з пробкою та ковпачком «flip-off»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ЮК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</w:t>
            </w:r>
            <w:r>
              <w:rPr>
                <w:b/>
              </w:rPr>
              <w:t xml:space="preserve">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</w:t>
            </w:r>
            <w:r>
              <w:rPr>
                <w:b/>
              </w:rPr>
              <w:t xml:space="preserve">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280463-22/З-45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Інсукомб, </w:t>
            </w:r>
            <w:r>
              <w:rPr>
                <w:b/>
              </w:rPr>
              <w:t>таблетки, вкриті плівковою оболонкою, по 500 мг/2,5 мг або по 500 мг/5 мг; по 15 таблеток у блістері, по 2 або 4 блістери в картонній коробці; по 20 таблеток у блістері,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ІЛАЧ САН. ВЕ ТІДЖ. А.Ш., Тур</w:t>
            </w:r>
            <w:r>
              <w:rPr>
                <w:b/>
              </w:rPr>
              <w:t>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</w:t>
            </w:r>
            <w:r>
              <w:rPr>
                <w:szCs w:val="20"/>
              </w:rPr>
              <w:t xml:space="preserve">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280687-22/З-121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 xml:space="preserve">суспензія (DTPa-IPV) для ін’єкцій по 0,5 мл (1 доза) та ліофілізат (Hib); </w:t>
            </w:r>
            <w:r>
              <w:rPr>
                <w:b/>
              </w:rPr>
              <w:br/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</w:t>
            </w:r>
            <w:r>
              <w:rPr>
                <w:b/>
              </w:rPr>
              <w:t>плекті з двома голками та ліофілізат (Hib) у флаконі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</w:t>
            </w:r>
            <w:r>
              <w:rPr>
                <w:b/>
              </w:rPr>
              <w:t>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</w:t>
            </w:r>
            <w:r>
              <w:rPr>
                <w:szCs w:val="20"/>
              </w:rPr>
              <w:t xml:space="preserve">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280687-22/З-121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</w:t>
            </w:r>
            <w:r>
              <w:rPr>
                <w:b/>
              </w:rPr>
              <w:t xml:space="preserve">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</w:t>
            </w:r>
            <w:r>
              <w:rPr>
                <w:b/>
              </w:rPr>
              <w:t>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280687-22/З-121 </w:t>
            </w:r>
            <w:r>
              <w:rPr>
                <w:b/>
              </w:rPr>
              <w:t>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ІНФАНРИКС™ ІПВ ХІБ / INFANRIX™ IPV HIB КОМБІНОВАНА ВАКЦИНА ДЛЯ ПРОФІЛАКТИКИ ДИФТЕРІЇ, ПРАВЦЯ, КАШЛЮКУ (АЦЕЛЮЛЯРНИЙ КОМПОНЕНТ), ПОЛІОМІЄЛІТУ ТА ЗАХВОРЮВАНЬ, ЗБУДНИКОМ ЯКИХ Є HAEMOPHILUS INFLUENZAE ТИПУ B, </w:t>
            </w:r>
            <w:r>
              <w:rPr>
                <w:b/>
              </w:rPr>
              <w:t>суспензія (DTPa-IPV) для ін’єкцій по 0,5 мл (1 доза)</w:t>
            </w:r>
            <w:r>
              <w:rPr>
                <w:b/>
              </w:rPr>
              <w:t xml:space="preserve"> та ліофілізат (Hib); </w:t>
            </w:r>
            <w:r>
              <w:rPr>
                <w:b/>
              </w:rPr>
              <w:br/>
              <w:t>суспензія (DTPa-IPV) для ін’єкцій по 0,5 мл (1 доза) та ліофілізат (Hib); суспензія (DTPa-IPV) для ін’єкцій по 0,5 мл (1 доза) у попередньо наповненому одноразовому шприці № 1 у комплекті з двома голками та ліофілізат (Hib) у флаконі</w:t>
            </w:r>
            <w:r>
              <w:rPr>
                <w:b/>
              </w:rPr>
              <w:t xml:space="preserve"> № 1, що змішуються перед використанням; по 1 попередньо наповненому одноразовому шприцу у комплекті з двома голками та 1 флаконом з ліофілізатом (Hib) у вакуумній стерильній упаковці; по 1 вакуумній стерильній упаковці у картонній коробці;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</w:t>
            </w:r>
            <w:r>
              <w:rPr>
                <w:b/>
              </w:rPr>
              <w:t>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</w:t>
            </w:r>
            <w:r>
              <w:rPr>
                <w:b/>
              </w:rPr>
              <w:t xml:space="preserve">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280015-22/В-45 від 25.08.2022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Іпідакорд, </w:t>
            </w:r>
            <w:r>
              <w:rPr>
                <w:b/>
              </w:rPr>
              <w:t>розчин для ін'єкцій, 5 мг/мл або 15 мг/мл; по 1 мл в ампулі, по 5 ампул у блістері; по 2 блістери в пачці; по 1 мл в ампулі, по 100 ампул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</w:t>
            </w:r>
            <w:r>
              <w:rPr>
                <w:b/>
              </w:rPr>
              <w:t xml:space="preserve">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</w:t>
            </w:r>
            <w:r>
              <w:rPr>
                <w:szCs w:val="20"/>
              </w:rPr>
              <w:t xml:space="preserve">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282268-22/З-128, 282929-22/З-128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282268-22/З-128, 282929-22/З-128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282268-22/З-128, 282929-22/З-128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КАЛКВЕНС, </w:t>
            </w:r>
            <w:r>
              <w:rPr>
                <w:b/>
              </w:rPr>
              <w:t>капсули тверді, по 100 мг; по 6 твердих капсул у блістері; по 10 блістерів у картонній коробці; по 8 твердих капсул у блістері; по 7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АСТРАЗЕНЕКА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</w:t>
            </w:r>
            <w:r>
              <w:rPr>
                <w:szCs w:val="20"/>
              </w:rPr>
              <w:t xml:space="preserve">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277621-22/З-92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277621-22/З-92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277621-22/З-92 від 06.07.2022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Кальцикер, </w:t>
            </w:r>
            <w:r>
              <w:rPr>
                <w:b/>
              </w:rPr>
              <w:t>суспензія оральна по 120 мл у флаконі; по 1 флакону разом з мірною ложкою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</w:t>
            </w:r>
            <w:r>
              <w:rPr>
                <w:szCs w:val="20"/>
              </w:rPr>
              <w:t xml:space="preserve">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281608-22/В-97</w:t>
            </w:r>
            <w:r>
              <w:rPr>
                <w:b/>
              </w:rPr>
              <w:t xml:space="preserve">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Камфорний спирт- Вішфа, </w:t>
            </w:r>
            <w:r>
              <w:rPr>
                <w:b/>
              </w:rPr>
              <w:t>розчин для зовнішнього застосування,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</w:t>
            </w:r>
            <w:r>
              <w:rPr>
                <w:szCs w:val="20"/>
              </w:rPr>
              <w:t xml:space="preserve">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281608-22/В-97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Камфорний спирт- Вішфа, </w:t>
            </w:r>
            <w:r>
              <w:rPr>
                <w:b/>
              </w:rPr>
              <w:t>розчин для зовнішнього застосування,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281608-22/В-97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Камфорний спирт- Вішфа, </w:t>
            </w:r>
            <w:r>
              <w:rPr>
                <w:b/>
              </w:rPr>
              <w:t>розчин для зовнішнього застосування, спиртовий 10 %, по 40 мл у флаконах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"ДКП "Фармацевтична фабрика",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281958-22/В-96</w:t>
            </w:r>
            <w:r>
              <w:rPr>
                <w:b/>
              </w:rPr>
              <w:t xml:space="preserve">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281958-22/В-96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281958-22/В-96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 12,5 -Дарниця,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281957-22/В-96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281957-22/В-96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281957-22/В-96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Каптопрес-Дарниця, </w:t>
            </w:r>
            <w:r>
              <w:rPr>
                <w:b/>
              </w:rPr>
              <w:t>таблетки, по 10 таблеток у контурній чарунковій упаковці, по 2 контурні чарункові упаковки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284736-22/В-96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284736-22/В-96 в</w:t>
            </w:r>
            <w:r>
              <w:rPr>
                <w:b/>
              </w:rPr>
              <w:t>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284736-22/В-96 від 01.12.2022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Каптоприл, </w:t>
            </w:r>
            <w:r>
              <w:rPr>
                <w:b/>
              </w:rPr>
              <w:t>таблетки по 25 мг; по 10 таблеток у блістері; по 2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</w:t>
            </w:r>
            <w:r>
              <w:rPr>
                <w:szCs w:val="20"/>
              </w:rPr>
              <w:t xml:space="preserve">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282596-22/З-116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282596-22/З-116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282596-22/З-116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 Колд®, </w:t>
            </w:r>
            <w:r>
              <w:rPr>
                <w:b/>
              </w:rPr>
              <w:t>таблетки, вкриті плівковою оболонкою, по 10 таблеток у блістері; по 1 блістеру в пачці картонній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282583-22/З-116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таблетки;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282583-22/З-116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таблетки;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282583-22/З-116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Каффетін®, </w:t>
            </w:r>
            <w:r>
              <w:rPr>
                <w:b/>
              </w:rPr>
              <w:t>таблетки; по 10 таблеток у стрипі; по 1 стрипу у картонній коробці; по 6 таблеток у стрипі; по 1 або по 2 стрипи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АЛКАЛОЇД АД Скоп'є, Республіка Північна Македонія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</w:t>
            </w:r>
            <w:r>
              <w:rPr>
                <w:szCs w:val="20"/>
              </w:rPr>
              <w:t xml:space="preserve">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282648-22/З-92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27.01.2023 р. № </w:t>
            </w:r>
            <w:r>
              <w:rPr>
                <w:b/>
              </w:rPr>
              <w:t>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</w:t>
            </w:r>
            <w:r>
              <w:rPr>
                <w:szCs w:val="20"/>
              </w:rPr>
              <w:t xml:space="preserve">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282648-22/З-92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27.01.2023 р. № </w:t>
            </w:r>
            <w:r>
              <w:rPr>
                <w:b/>
              </w:rPr>
              <w:t>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282648-22/З-92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Декса®, </w:t>
            </w:r>
            <w:r>
              <w:rPr>
                <w:b/>
              </w:rPr>
              <w:t>таблетки; по 4 таблетки у блістері з фольги алюмінієвої і плівки полівінілхлоридної; по 1 блістеру у пачці з картону; по 20 пачок у груповій пачці з картону; по 8 таблеток у блістері з фольги алюмінієвої і плівки полівінілхлоридної; по 1 блістеру у пачці з</w:t>
            </w:r>
            <w:r>
              <w:rPr>
                <w:b/>
              </w:rPr>
              <w:t xml:space="preserve"> картону; по 10 пачок у груповій пачці з картону; по 4 таблетки у блістері з фольги алюмінієвої; по 1 блістеру у пачці з картону; по 20 пачок у груповій пачці з картону; по 8 таблеток у блістері з фольги алюмінієвої; по 1 блістеру у пачці з картону; по 10 </w:t>
            </w:r>
            <w:r>
              <w:rPr>
                <w:b/>
              </w:rPr>
              <w:t>пачок у груповій пачці з картону; по 4 таблетки у блістері із фольги алюмінієвої; по 1 блістеру у паперовому конверті; по 20 паперових конвертів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27.01.2023 р. № </w:t>
            </w:r>
            <w:r>
              <w:rPr>
                <w:b/>
              </w:rPr>
              <w:t>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282714-22/З-96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 Хот Сіп®, </w:t>
            </w:r>
            <w:r>
              <w:rPr>
                <w:b/>
              </w:rPr>
              <w:t>порошок для орального розчину з лимонним смаком або малиновим смаком по 5 г порошку в саше, по 10 саше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</w:t>
            </w:r>
            <w:r>
              <w:rPr>
                <w:b/>
                <w:szCs w:val="20"/>
              </w:rPr>
              <w:t>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282647-22/З-92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282647-22/З-92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282647-22/З-92 від 19.10.2022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Комбігрип®, </w:t>
            </w:r>
            <w:r>
              <w:rPr>
                <w:b/>
              </w:rPr>
              <w:t>таблетки; по 8 таблеток у блістері з фольги алюмінієвої і плівки полівінілхлоридної або по 8 таблеток у блістері із фольги алюмінієвої; по 1 блістеру у пачці з картону; по 8 таблеток у блістері із фольги алюмінієвої і плівки полівінілхлоридної або по 8 таб</w:t>
            </w:r>
            <w:r>
              <w:rPr>
                <w:b/>
              </w:rPr>
              <w:t xml:space="preserve">леток у блістері із фольги алюмінієвої; по 1 блістеру у пачці з картону; по 10 пачок у груповій пачці з картону; по 4 таблетки у блістері з фольги алюмінієвої; по 1 блістеру у паперовому конверті; по 20 паперових конвертів у груповій пачці з картону; по 4 </w:t>
            </w:r>
            <w:r>
              <w:rPr>
                <w:b/>
              </w:rPr>
              <w:t>таблетки у блістері з фольги алюмінієвої; по 1 блістеру у пачці з картону; по 20 пачок у груповій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</w:t>
            </w:r>
            <w:r>
              <w:rPr>
                <w:b/>
              </w:rPr>
              <w:t xml:space="preserve">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275523-22/З-124, 275524-22/З-124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275523-22/З-124,</w:t>
            </w:r>
            <w:r>
              <w:rPr>
                <w:b/>
              </w:rPr>
              <w:t xml:space="preserve"> 275524-22/З-124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275523-22/З-124,</w:t>
            </w:r>
            <w:r>
              <w:rPr>
                <w:b/>
              </w:rPr>
              <w:t xml:space="preserve"> 275524-22/З-124 від 18.05.2022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Ксалтофай®, </w:t>
            </w:r>
            <w:r>
              <w:rPr>
                <w:b/>
              </w:rPr>
              <w:t>розчин для ін`єкцій, 100 ОД/мл та 3,6 мг/мл; по 3 мл у картриджі, який міститься в попередньо заповненій багатодозовій одноразовій шприц-ручці, по 1, 3 або 5 попередньо заповнених шприц-ручок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</w:t>
            </w:r>
            <w:r>
              <w:rPr>
                <w:b/>
              </w:rPr>
              <w:t>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285109-22/В-66</w:t>
            </w:r>
            <w:r>
              <w:rPr>
                <w:b/>
              </w:rPr>
              <w:t xml:space="preserve">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285109-22/В-66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</w:t>
            </w:r>
            <w:r>
              <w:rPr>
                <w:b/>
              </w:rPr>
              <w:t xml:space="preserve">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285109-22/В-66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Ксилометазоліну гідрохлорид,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Спільне українсько-іспанське підприємство "СПЕРКО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279494-22/В-137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</w:t>
            </w:r>
            <w:r>
              <w:rPr>
                <w:b/>
              </w:rPr>
              <w:t>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</w:t>
            </w:r>
            <w:r>
              <w:rPr>
                <w:szCs w:val="20"/>
              </w:rPr>
              <w:t xml:space="preserve">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279494-22/В-137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279494-22/В-137 від 11.08.2022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Латасопт, </w:t>
            </w:r>
            <w:r>
              <w:rPr>
                <w:b/>
              </w:rPr>
              <w:t>краплі очні, розчин 0,05 мг/мл; по 2,5 мл у флаконі-крапельниці; по 1 флакону-крапельниці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</w:t>
            </w:r>
            <w:r>
              <w:rPr>
                <w:b/>
              </w:rPr>
              <w:t>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273883-22/В-84, 273884-22/В-84, 281000-22/В-61, 281001-22/В-61, 281002-22/В-61 від 21.03.2022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ЛЕГКОЛАКС, </w:t>
            </w:r>
            <w:r>
              <w:rPr>
                <w:b/>
              </w:rPr>
              <w:t>порошок для орального розчину по 4,0 г; по 4 г в пакеті-саше; по 4 або 10 або 20 пакетів-саше у пачці; по 150 г у банці; по 1 банці з мірною ложкою в пачці; порошок для орального розчину по 10,0 г; по 10 г в пакеті-саше; по 4 або 10 або 20 пакетів-саше у п</w:t>
            </w:r>
            <w:r>
              <w:rPr>
                <w:b/>
              </w:rPr>
              <w:t>ачці; по 300 г у банці; по 1 банці з мірною ложкою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</w:t>
            </w:r>
            <w:r>
              <w:rPr>
                <w:szCs w:val="20"/>
              </w:rPr>
              <w:t xml:space="preserve">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277593-22/З-98, 277594-22/З-98, 277595-22/З-98, 277596-22/З-98, 277597-22/З-98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277593-22/З-98, 277594-22/З-98, 277595-22/З-98, 277596-22/З-98, 277597-22/З-98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</w:t>
            </w:r>
            <w:r>
              <w:rPr>
                <w:sz w:val="16"/>
                <w:szCs w:val="16"/>
              </w:rPr>
              <w:t>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</w:t>
      </w:r>
      <w:r>
        <w:rPr>
          <w:b/>
          <w:szCs w:val="20"/>
          <w:lang w:val="uk-UA"/>
        </w:rPr>
        <w:t xml:space="preserve">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277593-22/З-98, 277594-22/З-98, 277595-22/З-98, 277596-22/З-98, 277597-22/З-98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10/10, </w:t>
            </w:r>
            <w:r>
              <w:rPr>
                <w:b/>
              </w:rPr>
              <w:t>таблетки, вкриті плівковою оболонкою, по 14 таблеток у блістері,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277581-22/З-98, 277582-22/З-98, 277583-22/З-98, 277584-22/З-98, 277585-22/З-98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>Леркамен® АПФ 10/20,</w:t>
            </w:r>
            <w:r>
              <w:rPr>
                <w:b/>
                <w:caps/>
              </w:rPr>
              <w:t xml:space="preserve"> </w:t>
            </w:r>
            <w:r>
              <w:rPr>
                <w:b/>
              </w:rPr>
              <w:t>таблетки, вкриті плівковою оболонкою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</w:t>
            </w:r>
            <w:r>
              <w:rPr>
                <w:szCs w:val="20"/>
              </w:rPr>
              <w:t xml:space="preserve">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277581-22/З-98, 277582-22/З-98, 277583-22/З-98, 277584-22/З-98, 277585-22/З-98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10/20, </w:t>
            </w:r>
            <w:r>
              <w:rPr>
                <w:b/>
              </w:rPr>
              <w:t>таблетки, вкриті плівковою оболонкою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277581-22/З-98, 277582-22/З-98, 277583-22/З-98, 277584-22/З-</w:t>
            </w:r>
            <w:r>
              <w:rPr>
                <w:b/>
              </w:rPr>
              <w:t>98, 277585-22/З-98 від 05.07.2022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Леркамен® АПФ 10/20, </w:t>
            </w:r>
            <w:r>
              <w:rPr>
                <w:b/>
              </w:rPr>
              <w:t>таблетки, вкриті плівковою оболонкою по 14 таблеток у блістері;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Менаріні Інтернешонал Оперейшонс Люксембург С.А., Люксембург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>таблетки по 5 мг; 10 мг; 20 мг</w:t>
            </w:r>
            <w:r>
              <w:rPr>
                <w:b/>
              </w:rPr>
              <w:t>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</w:t>
            </w:r>
            <w:r>
              <w:rPr>
                <w:szCs w:val="20"/>
              </w:rPr>
              <w:t xml:space="preserve">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284910-22/В-116 від 05.12.2022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Лізиноприл-Астрафарм, </w:t>
            </w:r>
            <w:r>
              <w:rPr>
                <w:b/>
              </w:rPr>
              <w:t xml:space="preserve">таблетки по 5 мг; 10 мг; </w:t>
            </w:r>
            <w:r>
              <w:rPr>
                <w:b/>
              </w:rPr>
              <w:t>20 мг; по 10  таблеток у блістері; по 3 або по 6 блістерів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"Астрафарм",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</w:t>
            </w:r>
            <w:r>
              <w:rPr>
                <w:szCs w:val="20"/>
              </w:rPr>
              <w:t xml:space="preserve">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282993-22/З-28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282993-22/З-28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282993-22/З-28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КРЕЛО, </w:t>
            </w:r>
            <w:r>
              <w:rPr>
                <w:b/>
              </w:rPr>
              <w:t>емульсія нашкірна, 1 мг/г по 30 г у флаконі;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</w:t>
            </w:r>
            <w:r>
              <w:rPr>
                <w:szCs w:val="20"/>
              </w:rPr>
              <w:t xml:space="preserve">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283081-22/З-66</w:t>
            </w:r>
            <w:r>
              <w:rPr>
                <w:b/>
              </w:rPr>
              <w:t xml:space="preserve">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мг/г,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283081-22/З-66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мг/г,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283081-22/З-66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 ліпокрем, </w:t>
            </w:r>
            <w:r>
              <w:rPr>
                <w:b/>
              </w:rPr>
              <w:t>крем, 1 мг/г, по 30 г у тубі алюмінієвій по 1 тубі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282994-22/З-28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мазь, 1 мг/г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282994-22/З-28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мазь, 1 мг/г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282994-22/З-28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мазь, 1 мг/г по 30 г мазі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282992-22/З-28</w:t>
            </w:r>
            <w:r>
              <w:rPr>
                <w:b/>
              </w:rPr>
              <w:t xml:space="preserve">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282992-22/З-28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</w:t>
            </w:r>
            <w:r>
              <w:rPr>
                <w:szCs w:val="20"/>
              </w:rPr>
              <w:t xml:space="preserve">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282992-22/З-28 в</w:t>
            </w:r>
            <w:r>
              <w:rPr>
                <w:b/>
              </w:rPr>
              <w:t>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Локоїд®, </w:t>
            </w:r>
            <w:r>
              <w:rPr>
                <w:b/>
              </w:rPr>
              <w:t>крем, 1 мг/г по 30 г в тубі; по 1 тубі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ЧЕПЛАФАРМ 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279604-22/В-96, 279605-22/В-96, 279606-22/В-96, 279607-22/В-96, 279608-22/В-96, 279609-22/В-96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2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279604-22/В-96, 279605-22/В-96, 279606-22/В-96, 279607-22/В-96, 279608-22/В-96, 279609-22/В-96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2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279604-22/В-96, 279605-22/В-96, 279606-22/В-96, 279607-22/В-96, 279608-22/В-96, 279609-22/В-96 від 15.08.2022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Лоперамід, </w:t>
            </w:r>
            <w:r>
              <w:rPr>
                <w:b/>
              </w:rPr>
              <w:t>таблетки по 2 мг; по 10 таблеток у блістері; по 2 блістери в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282717-22/В-82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оболонкою,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282717-22/В-82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оболонкою,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b/>
              </w:rPr>
              <w:t>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</w:t>
            </w:r>
            <w:r>
              <w:rPr>
                <w:szCs w:val="20"/>
              </w:rPr>
              <w:t xml:space="preserve">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282717-22/В-82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МАГНЕ-В6 ® АНТИСТРЕС, </w:t>
            </w:r>
            <w:r>
              <w:rPr>
                <w:b/>
              </w:rPr>
              <w:t>таблетки, вкриті плівковою оболонкою, № 60 (15х4): по 15 таблеток у блістері; по 4 блістери в картонній коробці; № 60 (20х3): по 20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"Опелла Хелскеа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</w:t>
            </w:r>
            <w:r>
              <w:rPr>
                <w:szCs w:val="20"/>
              </w:rPr>
              <w:t xml:space="preserve">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282285-22/В-60</w:t>
            </w:r>
            <w:r>
              <w:rPr>
                <w:b/>
              </w:rPr>
              <w:t xml:space="preserve">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282285-22/В-60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282285-22/В-60 від 06.10.2022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Мельдоній, </w:t>
            </w:r>
            <w:r>
              <w:rPr>
                <w:b/>
              </w:rPr>
              <w:t>порошок (субстанція) у пакетах подвійних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282368-22/З-66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каплети, вкриті оболонкою, по 12 каплет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282368-22/З-66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каплети, вкриті оболонкою, по 12 каплет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282368-22/З-66 від 12.10.2022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Мілістан мультисимптомний, </w:t>
            </w:r>
            <w:r>
              <w:rPr>
                <w:b/>
              </w:rPr>
              <w:t>каплети, вкриті оболонкою, по 12 каплет у блістері; по 1 блістеру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Мілі Хелскере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</w:t>
            </w:r>
            <w:r>
              <w:rPr>
                <w:b/>
                <w:noProof/>
              </w:rPr>
              <w:t>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</w:t>
            </w:r>
            <w:r>
              <w:rPr>
                <w:b/>
                <w:szCs w:val="20"/>
              </w:rPr>
              <w:t>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</w:t>
            </w:r>
            <w:r>
              <w:rPr>
                <w:b/>
                <w:noProof/>
              </w:rPr>
              <w:t xml:space="preserve">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281183-22/З-61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МОДЛІП 10, МОДЛІП 20, МОДЛІП 40, МОДЛІП 80, </w:t>
            </w:r>
            <w:r>
              <w:rPr>
                <w:b/>
              </w:rPr>
              <w:t>таблетки, вкриті плівковою оболонкою по 10 мг, по 20 мг, по 40 мг, по 80 мг,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281574-22/В-60, 285236-22/В-60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281574-22/В-60, 285236-22/В-60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281574-22/В-60, 285236-22/В-60 від 22.09.2022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Моксифлоксацину гідрохлорид , </w:t>
            </w:r>
            <w:r>
              <w:rPr>
                <w:b/>
              </w:rPr>
              <w:t>порошок (субстанція) у подвійних поліетиленових мішках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</w:t>
            </w:r>
            <w:r>
              <w:rPr>
                <w:szCs w:val="20"/>
              </w:rPr>
              <w:t xml:space="preserve">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278969-22/З-66, 282360-22/З-66 від 03.08.2022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Моносан®, </w:t>
            </w:r>
            <w:r>
              <w:rPr>
                <w:b/>
              </w:rPr>
              <w:t>таблетки по 20 мг, по 40 мг, по 10 таблеток у блістері; по 3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ПРО.МЕД.ЦС Прага а.с., Чеська Республiка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</w:t>
            </w:r>
            <w:r>
              <w:rPr>
                <w:b/>
              </w:rPr>
              <w:t xml:space="preserve">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</w:t>
            </w:r>
            <w:r>
              <w:rPr>
                <w:b/>
                <w:szCs w:val="20"/>
              </w:rPr>
              <w:t>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283401-22/З-124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283401-22/З-124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283401-22/З-124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Наглазим®, </w:t>
            </w:r>
            <w:r>
              <w:rPr>
                <w:b/>
              </w:rPr>
              <w:t>концентрат для розчину для інфузій, 1 мг/мл; по 5 мл у флаконі; 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БіоМарин Інтернешнл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</w:t>
            </w:r>
            <w:r>
              <w:rPr>
                <w:b/>
              </w:rPr>
              <w:t>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</w:t>
            </w:r>
            <w:r>
              <w:rPr>
                <w:b/>
                <w:szCs w:val="20"/>
              </w:rPr>
              <w:t xml:space="preserve">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276420-22/В-28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 xml:space="preserve">спрей назальний, 0,5 мг/мл по 15 мл у контейнері з розпилювачем; по 1 контейнеру з розпилювачем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</w:t>
            </w:r>
            <w:r>
              <w:rPr>
                <w:szCs w:val="20"/>
              </w:rPr>
              <w:t xml:space="preserve">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276420-22/В-28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 xml:space="preserve">спрей назальний, 0,5 мг/мл по 15 мл у контейнері з розпилювачем; по 1 контейнеру з розпилювачем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276420-22/В-28 від 08.06.2022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НАЗО-СПРЕЙ, </w:t>
            </w:r>
            <w:r>
              <w:rPr>
                <w:b/>
              </w:rPr>
              <w:t xml:space="preserve">спрей назальний, 0,5 мг/мл по 15 мл у контейнері з розпилювачем; по 1 контейнеру з розпилювачем в пачці з картону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"Фармацевтична компанія "Здоров'я",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281510-22/З-66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7,5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</w:t>
            </w:r>
            <w:r>
              <w:rPr>
                <w:szCs w:val="20"/>
              </w:rPr>
              <w:t xml:space="preserve">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281510-22/З-66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7,5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281510-22/З-66 від 21.09.2022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НАРОПІН, </w:t>
            </w:r>
            <w:r>
              <w:rPr>
                <w:b/>
              </w:rPr>
              <w:t>розчин для ін'єкцій, 7,5 мг/мл, по 10 мл в ампулі; по 1 ампулі в контурній чарунковій упаковці; по 5 контурних чарункових упаковок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Аспен Фарма Трейдінг Лімітед, Ірландiя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</w:t>
            </w:r>
            <w:r>
              <w:rPr>
                <w:b/>
              </w:rPr>
              <w:t xml:space="preserve">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</w:t>
            </w:r>
            <w:r>
              <w:rPr>
                <w:szCs w:val="20"/>
              </w:rPr>
              <w:t xml:space="preserve">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283825-22/В-28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283825-22/В-28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283825-22/В-28 від 11.11.2022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Натрію хлорид, </w:t>
            </w:r>
            <w:r>
              <w:rPr>
                <w:b/>
              </w:rPr>
              <w:t>розчин для ін'єкцій, 9 мг/мл по 5 мл або 10 мл в ампулі; по 10 ампул в коробці; по 5 мл або 10 мл в ампулі; по 5 ампул у блістері; по 2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</w:t>
            </w:r>
            <w:r>
              <w:rPr>
                <w:b/>
                <w:noProof/>
              </w:rPr>
              <w:t>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267950-21/З-98, 267951-21/З-98, 267952-21/З-98, 267953-21/З-98, 267954-21/З-98, 267955-21/З-98, 267956-21/З-98, 267957-21/З-98, 267958-21/З-98, 267959-21/З-9</w:t>
            </w:r>
            <w:r>
              <w:rPr>
                <w:b/>
              </w:rPr>
              <w:t>8, 267960-21/З-98, 267961-21/З-98, 267962-21/З-98, 269239-21/З-88, 280198-22/З-98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267950-21/З-98, 267951-21/З-98, 267952-21/З-98, 267953-21/З-98, 267954-21/З-98, 267955-21/З-98, 267956-21/З-98, 267957-21/З-98, 267958-21/З-98, 267959-21/З-98, 267960-21/З-98, 26</w:t>
            </w:r>
            <w:r>
              <w:rPr>
                <w:b/>
              </w:rPr>
              <w:t>7961-21/З-98, 267962-21/З-98, 269239-21/З-88, 280198-22/З-98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267950-21/З-98, 267951-21/З-98, 267952-21/З-98, 267953-21/З-98, 267954-21/З-98, 267955-21/З-98, 267956-21/З-98, 267957-21/З-98, 267958-21/З-98, 267959-21/З-98, 267960-21/З-98, 26</w:t>
            </w:r>
            <w:r>
              <w:rPr>
                <w:b/>
              </w:rPr>
              <w:t>7961-21/З-98, 267962-21/З-98, 269239-21/З-88, 280198-22/З-98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5 мг (250 КМО) 1 скляний флакон з ліофілізованим порошком у комплекті з 1 попередньо заповненим шприцом, який містить 5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267937-21/З-98, 267938-21/З-98, 267939-21/З-98, 267940-21/З-98, 267941-21/З-98, 267942-21/З-98, 267943-21/З-98, 267944-21/З-98, 267945-21/З-98, 267946-21/З-98, 267947-21/З-98, 26</w:t>
            </w:r>
            <w:r>
              <w:rPr>
                <w:b/>
              </w:rPr>
              <w:t>7948-21/З-98, 267949-21/З-98, 269238-21/З-88, 280200-22/З-98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267937-21/З-98, 267938-21/З-98, 267939-21/З-98, 267940-21/З-98, 267941-21/З-98, 267942-21/З-98, 267943-21/З-98, 267944-21/З-98, 267945-21/З-98, 267946-21/З-98, 267947-21/З-98, 26</w:t>
            </w:r>
            <w:r>
              <w:rPr>
                <w:b/>
              </w:rPr>
              <w:t>7948-21/З-98, 267949-21/З-98, 269238-21/З-88, 280200-22/З-98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267937-21/З-98, 267938-21/З-98, 267939-21/З-98, 267940-21/З-98, 267941-21/З-98, 267942-21/З-98, 267943-21/З-98, 267944-21/З-98, 267945-21/З-98, 267946-21/З-98, 267947-21/З-98, 26</w:t>
            </w:r>
            <w:r>
              <w:rPr>
                <w:b/>
              </w:rPr>
              <w:t>7948-21/З-98, 267949-21/З-98, 269238-21/З-88, 280200-22/З-98 від 11.11.2021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НОВОСЕВЕН®, </w:t>
            </w:r>
            <w:r>
              <w:rPr>
                <w:b/>
              </w:rPr>
              <w:t>порошок ліофілізований для приготування розчину для ін'єкцій по 2 мг (100 КМО) 1 скляний флакон з ліофілізованим порошком у комплекті з 1 попередньо заповненим шприцом, який містить 2 мл розчинника (гістидин, вода для ін'єкцій), штоком поршня, перехідником</w:t>
            </w:r>
            <w:r>
              <w:rPr>
                <w:b/>
              </w:rPr>
              <w:t xml:space="preserve"> для флакона в індивідуальній упаковці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А/Т Ново Нордіск,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</w:t>
            </w:r>
            <w:r>
              <w:rPr>
                <w:szCs w:val="20"/>
              </w:rPr>
              <w:t xml:space="preserve">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282606-22/З-130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282606-22/З-130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282606-22/З-130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Норадреналіну Тартрат Агетан 2 мг/мл (без сульфітів), </w:t>
            </w:r>
            <w:r>
              <w:rPr>
                <w:b/>
              </w:rPr>
              <w:t>концентрат для розчину для інфузій, 2 мг/мл по 4 мл або 8 мл у ампулі; по 5 ампул у блістері;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Лабораторія Агетан САС,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>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</w:t>
            </w:r>
            <w:r>
              <w:rPr>
                <w:b/>
              </w:rPr>
              <w:t>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</w:t>
            </w:r>
            <w:r>
              <w:rPr>
                <w:szCs w:val="20"/>
              </w:rPr>
              <w:t xml:space="preserve">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282581-22/В-134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Окситоцин-Біолік, </w:t>
            </w:r>
            <w:r>
              <w:rPr>
                <w:b/>
              </w:rPr>
              <w:t>розчин для ін'єкцій, 5 МО/мл по 1 мл в ампулі; по 10 ампул в пачці з маркуванням українською мовою; по 1 мл в ампулі; по 5 ампул у блістері; по 2 блістери в пачці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"БІОЛІК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</w:t>
            </w:r>
            <w:r>
              <w:rPr>
                <w:szCs w:val="20"/>
              </w:rPr>
              <w:t xml:space="preserve">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279532-22/З-10</w:t>
            </w:r>
            <w:r>
              <w:rPr>
                <w:b/>
              </w:rPr>
              <w:t>0, 279533-22/З-100, 279534-22/З-100, 279535-22/З-100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279532-22/З-100,</w:t>
            </w:r>
            <w:r>
              <w:rPr>
                <w:b/>
              </w:rPr>
              <w:t xml:space="preserve"> 279533-22/З-100, 279534-22/З-100, 279535-22/З-100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279532-22/З-100,</w:t>
            </w:r>
            <w:r>
              <w:rPr>
                <w:b/>
              </w:rPr>
              <w:t xml:space="preserve"> 279533-22/З-100, 279534-22/З-100, 279535-22/З-100 від 12.08.2022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Октаплекс 500 МО, </w:t>
            </w:r>
            <w:r>
              <w:rPr>
                <w:b/>
              </w:rPr>
              <w:t xml:space="preserve">порошок та розчинник для розчину для інфузій </w:t>
            </w:r>
            <w:r>
              <w:rPr>
                <w:b/>
              </w:rPr>
              <w:t>по 500 МО; дві коробки об’єднуються між собою пластиковою плівкою: картонна коробка №1: по 1 флакону з порошком для розчину для ін’єкцій та інструкцією про застосування; картонна коробка №2: по 1 флакону із розчинником (вода для ін’єкцій, 20 мл) у картонні</w:t>
            </w:r>
            <w:r>
              <w:rPr>
                <w:b/>
              </w:rPr>
              <w:t>й коробці разом з комплектом для розчинення та внутрішньовенного введення (1 шприц одноразовий; 1 комплект для переносу (1 двухкінцева голка, 1 фільтровальна голка); 1 комплект для інфузій (голка-метелик); 2 просочених спиртом тампонів). Маркування українс</w:t>
            </w:r>
            <w:r>
              <w:rPr>
                <w:b/>
              </w:rPr>
              <w:t>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Октафарма Фармацевтика Продуктіонсгес. м.б.Х., Австрія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</w:t>
            </w:r>
            <w:r>
              <w:rPr>
                <w:szCs w:val="20"/>
              </w:rPr>
              <w:t xml:space="preserve">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</w:t>
            </w:r>
            <w:r>
              <w:rPr>
                <w:b/>
              </w:rPr>
              <w:t>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</w:t>
            </w:r>
            <w:r>
              <w:rPr>
                <w:b/>
              </w:rPr>
              <w:t xml:space="preserve">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</w:t>
            </w:r>
            <w:r>
              <w:rPr>
                <w:szCs w:val="20"/>
              </w:rPr>
              <w:t xml:space="preserve">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</w:t>
            </w:r>
            <w:r>
              <w:rPr>
                <w:b/>
              </w:rPr>
              <w:t xml:space="preserve">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</w:t>
            </w:r>
            <w:r>
              <w:rPr>
                <w:szCs w:val="20"/>
              </w:rPr>
              <w:t xml:space="preserve">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</w:t>
            </w:r>
            <w:r>
              <w:rPr>
                <w:b/>
              </w:rPr>
              <w:t xml:space="preserve">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</w:t>
            </w:r>
            <w:r>
              <w:rPr>
                <w:b/>
              </w:rPr>
              <w:t xml:space="preserve">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</w:r>
            <w:r>
              <w:rPr>
                <w:b/>
              </w:rPr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</w:t>
            </w:r>
            <w:r>
              <w:rPr>
                <w:b/>
                <w:noProof/>
              </w:rPr>
              <w:t>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279658-22/З-124, 279659-22/З-124, 279660-22/З-124 від 16.08.2022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ОРФАДИН, </w:t>
            </w:r>
            <w:r>
              <w:rPr>
                <w:b/>
              </w:rPr>
              <w:t>капсули тверді по 2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5 мг; по 60 капсул у флаконі; по 1 флакону в картонній упаковці;</w:t>
            </w:r>
            <w:r>
              <w:rPr>
                <w:b/>
              </w:rPr>
              <w:br/>
              <w:t>капсули тверді по 10 мг; по 60 капсул у флаконі; по 1 флакону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Свідіш Орфан Біовітрум Інтернешенел АБ, Швеція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280699-22/З-137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  <w:t xml:space="preserve">по 10 мл у полімерному флаконі з розпилювачем;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280699-22/З-137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  <w:t xml:space="preserve">по 10 мл у полімерному флаконі з розпилювачем;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280699-22/З-137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Отривін, </w:t>
            </w:r>
            <w:r>
              <w:rPr>
                <w:b/>
              </w:rPr>
              <w:t xml:space="preserve">спрей назальний, дозований 0,1 %; </w:t>
            </w:r>
            <w:r>
              <w:rPr>
                <w:b/>
              </w:rPr>
              <w:br/>
              <w:t xml:space="preserve">по 10 мл у полімерному флаконі з розпилювачем; </w:t>
            </w:r>
            <w:r>
              <w:rPr>
                <w:b/>
              </w:rPr>
              <w:br/>
            </w:r>
            <w:r>
              <w:rPr>
                <w:b/>
              </w:rPr>
              <w:t>по 1 флакону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281459-22/З-116 від 20.09.2022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Пантор 20, Пантор 40, </w:t>
            </w:r>
            <w:r>
              <w:rPr>
                <w:b/>
              </w:rPr>
              <w:t>таблетки, вкриті оболонкою, кишковорозчинні по 20 мг та по 40 мг по 10 таблеток у блістері; по 1 або по 3 блістери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284040-22/З-60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</w:t>
            </w:r>
            <w:r>
              <w:rPr>
                <w:szCs w:val="20"/>
              </w:rPr>
              <w:t xml:space="preserve">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284040-22/З-60 в</w:t>
            </w:r>
            <w:r>
              <w:rPr>
                <w:b/>
              </w:rPr>
              <w:t>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284040-22/З-60 від 18.11.2022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Парафаст, </w:t>
            </w:r>
            <w:r>
              <w:rPr>
                <w:b/>
              </w:rPr>
              <w:t>капсули м'які, 500 мг, по 10 капсул у блістері; по 1 або по 2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ЄВРО ЛАЙФКЕР ПРАЙВІТ ЛІМІТЕД,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284180-22/З-97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Піксуврі®, </w:t>
            </w:r>
            <w:r>
              <w:rPr>
                <w:b/>
              </w:rPr>
              <w:t>порошок для приготування концентрату для розчину для інфузій, по 29 мг,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284180-22/З-97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Піксуврі®, </w:t>
            </w:r>
            <w:r>
              <w:rPr>
                <w:b/>
              </w:rPr>
              <w:t>порошок для приготування концентрату для розчину для інфузій, по 29 мг,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284180-22/З-97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Піксуврі®, </w:t>
            </w:r>
            <w:r>
              <w:rPr>
                <w:b/>
              </w:rPr>
              <w:t>порошок для приготування концентрату для розчину для інфузій, по 29 мг, по 1 флакону в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282644-22/В-60, 282645-22/В-60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</w:t>
            </w:r>
            <w:r>
              <w:rPr>
                <w:szCs w:val="20"/>
              </w:rPr>
              <w:t xml:space="preserve">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282644-22/В-60, 282645-22/В-60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282644-22/В-60, 282645-22/В-60 від 18.10.2022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лікарс</w:t>
            </w:r>
            <w:r>
              <w:rPr>
                <w:b/>
                <w:lang w:val="ru-RU"/>
              </w:rPr>
              <w:t xml:space="preserve">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Преднітоп®, </w:t>
            </w:r>
            <w:r>
              <w:rPr>
                <w:b/>
              </w:rPr>
              <w:t>мазь 0,25 %;</w:t>
            </w:r>
            <w:r>
              <w:rPr>
                <w:b/>
              </w:rPr>
              <w:br/>
              <w:t>по 10 г, або 30 г, або 50 г у тубі; по 1 тубі в картонній пачці;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"МІБЕ УКРАЇНА",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284143-22/З-96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Престаріум® 4 мг, Престаріум® 8 мг, </w:t>
            </w:r>
            <w:r>
              <w:rPr>
                <w:b/>
              </w:rPr>
              <w:t>таблетки по 4 мг або по 8 мг, по 30 таблеток у блістері; по 1 блістеру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>АДМІНІ</w:t>
      </w:r>
      <w:r>
        <w:rPr>
          <w:b/>
          <w:lang w:val="uk-UA"/>
        </w:rPr>
        <w:t xml:space="preserve">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</w:t>
            </w:r>
            <w:r>
              <w:rPr>
                <w:szCs w:val="20"/>
              </w:rPr>
              <w:t xml:space="preserve">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</w:t>
            </w:r>
            <w:r>
              <w:rPr>
                <w:b/>
                <w:caps/>
              </w:rPr>
              <w:t xml:space="preserve">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</w:t>
            </w:r>
            <w:r>
              <w:rPr>
                <w:b/>
              </w:rPr>
              <w:t>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</w:t>
            </w:r>
            <w:r>
              <w:rPr>
                <w:b/>
              </w:rPr>
              <w:t>о;</w:t>
            </w:r>
            <w:r>
              <w:rPr>
                <w:b/>
              </w:rPr>
              <w:br/>
              <w:t>таблетки, 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</w:t>
            </w:r>
            <w:r>
              <w:rPr>
                <w:b/>
              </w:rPr>
              <w:t xml:space="preserve">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</w:t>
            </w:r>
            <w:r>
              <w:rPr>
                <w:szCs w:val="20"/>
              </w:rPr>
              <w:t xml:space="preserve">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284188-22/З-97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ПРЕСТИЛОЛ® 5 мг/ 5 мг, ПРЕСТИЛОЛ® 5 мг/10 мг, ПРЕСТИЛОЛ® 10 мг/5 мг, ПРЕСТИЛОЛ® 10 мг/10 мг, </w:t>
            </w:r>
            <w:r>
              <w:rPr>
                <w:b/>
              </w:rPr>
              <w:t>таблетки, вкриті плівковою оболонкою, по 5 мг /5 мг; по 10,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5 мг/10 мг; по 30 або 100 таблеток у контейне</w:t>
            </w:r>
            <w:r>
              <w:rPr>
                <w:b/>
              </w:rPr>
              <w:t>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>таблетки, вкриті плівковою оболонкою, по 10 мг/5 мг; по 30 або 100 таблеток у контейнері для таблеток; по 1 контейнеру для таблеток у коробці з картону пакувального;</w:t>
            </w:r>
            <w:r>
              <w:rPr>
                <w:b/>
              </w:rPr>
              <w:br/>
              <w:t xml:space="preserve">таблетки, </w:t>
            </w:r>
            <w:r>
              <w:rPr>
                <w:b/>
              </w:rPr>
              <w:t>вкриті плівковою оболонкою, по 10 мг/10 мг; по 30 або 100 таблеток у контейнері для таблеток; по 1 контейнеру для таблеток у коробці з картону пакувального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</w:t>
            </w:r>
            <w:r>
              <w:rPr>
                <w:b/>
              </w:rPr>
              <w:t xml:space="preserve">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</w:t>
            </w:r>
            <w:r>
              <w:rPr>
                <w:szCs w:val="20"/>
              </w:rPr>
              <w:t xml:space="preserve">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280823-22/З-121, 280824-22/З-121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280823-22/З-121, 280824-22/З-121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280823-22/З-121, 280824-22/З-121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ін'єкцій; 1 монодозовий флакон (1 доза) з ліофілізатом у комплекті з розчинником (вода для ін'єкцій) у попередньо наповненому шпри</w:t>
            </w:r>
            <w:r>
              <w:rPr>
                <w:b/>
              </w:rPr>
              <w:t>ці та двома голками в картонній коробці; 100 монодозових (1 доза) флаконів з ліофілізатом у комплекті з розчинником (вода для ін'єкцій) в ампулах № 100 в окремій упаковці; 1 мультидозовий флакон (2 дози) з ліофілізатом у комплекті з розчинником (вода для і</w:t>
            </w:r>
            <w:r>
              <w:rPr>
                <w:b/>
              </w:rPr>
              <w:t>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</w:t>
            </w:r>
            <w:r>
              <w:rPr>
                <w:szCs w:val="20"/>
              </w:rPr>
              <w:t xml:space="preserve">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280847-22/З-134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</w:t>
            </w:r>
            <w:r>
              <w:rPr>
                <w:b/>
              </w:rPr>
              <w:br/>
              <w:t>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280847-22/З-134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</w:t>
            </w:r>
            <w:r>
              <w:rPr>
                <w:b/>
              </w:rPr>
              <w:br/>
              <w:t>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280847-22/З-134 </w:t>
            </w:r>
            <w:r>
              <w:rPr>
                <w:b/>
              </w:rPr>
              <w:t>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ПРІОРИКС™ / PRIORIX™ КОМБІНОВАНА ВАКЦИНА ДЛЯ ПРОФІЛАКТИКИ КОРУ, ЕПІДЕМІЧНОГО ПАРОТИТУ ТА КРАСНУХИ, </w:t>
            </w:r>
            <w:r>
              <w:rPr>
                <w:b/>
              </w:rPr>
              <w:t>ліофілізат для розчину для ін'єкцій 1 монодозовий флакон (1 доза) з ліофілізатом у комплекті з розчинником (вода для ін'єкцій) у попередньо наповненому шприці та двома голками в картонній коробці;</w:t>
            </w:r>
            <w:r>
              <w:rPr>
                <w:b/>
              </w:rPr>
              <w:br/>
              <w:t>100 монодозових (1 доза) флаконів з ліофілізатом у комплект</w:t>
            </w:r>
            <w:r>
              <w:rPr>
                <w:b/>
              </w:rPr>
              <w:t>і з розчинником (вода для ін'єкцій) в ампулах № 100 в окремій упаковці;</w:t>
            </w:r>
            <w:r>
              <w:rPr>
                <w:b/>
              </w:rPr>
              <w:br/>
              <w:t>1 мультидозовий флакон (2 дози) з ліофілізатом у комплекті з розчинником (вода для ін'єкцій) в ампулі; по 100 штук флаконів та ампул в окремих коробках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</w:t>
            </w:r>
            <w:r>
              <w:rPr>
                <w:b/>
              </w:rPr>
              <w:t>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</w:t>
            </w:r>
            <w:r>
              <w:rPr>
                <w:szCs w:val="20"/>
              </w:rPr>
              <w:t xml:space="preserve">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284210-22/В-13</w:t>
            </w:r>
            <w:r>
              <w:rPr>
                <w:b/>
              </w:rPr>
              <w:t>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</w:t>
            </w:r>
            <w:r>
              <w:rPr>
                <w:szCs w:val="20"/>
              </w:rPr>
              <w:t xml:space="preserve">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284210-22/В-135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</w:t>
            </w:r>
            <w:r>
              <w:rPr>
                <w:b/>
              </w:rPr>
              <w:t>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284210-22/В-135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ПРОДЕКС, </w:t>
            </w:r>
            <w:r>
              <w:rPr>
                <w:b/>
              </w:rPr>
              <w:t xml:space="preserve">таблетки, вкриті плівковою оболонкою, по 25 мг; по 10 таблеток у блістері; по 1 блістеру в пачці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Публічне акціонерне товариство "Науково-виробничий центр "Борщагівський хіміко-фармацевтичний завод",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284100-22/З-60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Проноран®,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  <w:t>по 15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</w:t>
            </w:r>
            <w:r>
              <w:rPr>
                <w:szCs w:val="20"/>
              </w:rPr>
              <w:t xml:space="preserve">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284100-22/З-60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Проноран®,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284100-22/З-60 від 21.11.2022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Проноран®, </w:t>
            </w:r>
            <w:r>
              <w:rPr>
                <w:b/>
              </w:rPr>
              <w:t>таблетки, вкриті оболонкою, пролонгованої дії, по 50 мг;</w:t>
            </w:r>
            <w:r>
              <w:rPr>
                <w:b/>
              </w:rPr>
              <w:br/>
            </w:r>
            <w:r>
              <w:rPr>
                <w:b/>
              </w:rPr>
              <w:t>по 15 таблеток у блістері; по 2 блістери у картонній коробці з маркуванням українською мовою;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</w:t>
            </w:r>
            <w:r>
              <w:rPr>
                <w:szCs w:val="20"/>
              </w:rPr>
              <w:t xml:space="preserve">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</w:t>
            </w:r>
            <w:r>
              <w:rPr>
                <w:b/>
              </w:rPr>
              <w:t>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</w:t>
            </w:r>
            <w:r>
              <w:rPr>
                <w:b/>
              </w:rPr>
              <w:t>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</w:t>
            </w:r>
            <w:r>
              <w:rPr>
                <w:b/>
              </w:rPr>
              <w:t>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281929-22/З-123 від 30.09.2022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Редистатин , </w:t>
            </w:r>
            <w:r>
              <w:rPr>
                <w:b/>
              </w:rPr>
              <w:t>таблетки, вкриті плівковою оболонкою, по 10 мг; таблетки, вкриті плівковою оболонкою, по 20 мг; по 10 таблеток у блістері; по 3 блістери в картонній коробці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</w:t>
            </w:r>
            <w:r>
              <w:rPr>
                <w:szCs w:val="20"/>
              </w:rPr>
              <w:t xml:space="preserve">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</w:t>
            </w:r>
            <w:r>
              <w:rPr>
                <w:b/>
              </w:rPr>
              <w:t xml:space="preserve">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</w:t>
            </w:r>
            <w:r>
              <w:rPr>
                <w:b/>
              </w:rPr>
              <w:t xml:space="preserve">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</w:t>
            </w:r>
            <w:r>
              <w:rPr>
                <w:szCs w:val="20"/>
              </w:rPr>
              <w:t xml:space="preserve">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 в</w:t>
            </w:r>
            <w:r>
              <w:rPr>
                <w:b/>
              </w:rPr>
              <w:t>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283967-22/В-96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Рибоксин, </w:t>
            </w:r>
            <w:r>
              <w:rPr>
                <w:b/>
              </w:rPr>
              <w:t>таблетки, вкриті оболонкою, по 200 мг; по 10 таблеток у блістерах; по 10 таблеток у блістері, по 5 блістерів у пачці з картону; по 10 таблеток у блістері, по 90 блістерів у коробці з картону; in bulk: по 3500 або по 6000 таблеток у контейнерах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</w:t>
            </w:r>
            <w:r>
              <w:rPr>
                <w:b/>
              </w:rPr>
              <w:t>АТ "Технолог",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</w:t>
            </w:r>
            <w:r>
              <w:rPr>
                <w:b/>
              </w:rPr>
              <w:t>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</w:t>
            </w:r>
            <w:r>
              <w:rPr>
                <w:b/>
              </w:rPr>
              <w:t>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</w:t>
            </w:r>
            <w:r>
              <w:rPr>
                <w:b/>
              </w:rPr>
              <w:t>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</w:t>
            </w:r>
            <w:r>
              <w:rPr>
                <w:szCs w:val="20"/>
              </w:rPr>
              <w:t xml:space="preserve">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272492-22/З-135, 272493-22/З-135, 272494-22/З-135 від 02.02.2022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Розуліп®, </w:t>
            </w:r>
            <w:r>
              <w:rPr>
                <w:b/>
              </w:rPr>
              <w:t>таблетки, вкриті плівковою оболонкою, по 5 мг; по 10 мг; по 20 мг; по 7 таблеток у блістері; по 2, або по 4, або по 8 блістерів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ЗАТ Фармацевтичний завод ЕГІС 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</w:t>
            </w:r>
            <w:r>
              <w:rPr>
                <w:szCs w:val="20"/>
              </w:rPr>
              <w:t xml:space="preserve">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285157-22/З-60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</w:t>
            </w:r>
            <w:r>
              <w:rPr>
                <w:szCs w:val="20"/>
              </w:rPr>
              <w:t xml:space="preserve">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285157-22/З-60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285157-22/З-60 від 07.12.2022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Ропівакаїну гідрохлорид, </w:t>
            </w:r>
            <w:r>
              <w:rPr>
                <w:b/>
              </w:rPr>
              <w:t>кристалічний порошок (субстанція) у подвійних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Екселла ГмбХ енд Ко. КГ,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Перереєстрація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Реєстраці</w:t>
            </w:r>
            <w:r>
              <w:rPr>
                <w:b/>
              </w:rPr>
              <w:t>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</w:t>
            </w:r>
            <w:r>
              <w:rPr>
                <w:szCs w:val="20"/>
              </w:rPr>
              <w:t xml:space="preserve">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280229-22/З-135 від 29.08.2022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РОСУСТАР, </w:t>
            </w:r>
            <w:r>
              <w:rPr>
                <w:b/>
              </w:rPr>
              <w:t>Таблетки, вкриті плівковою оболонкою по 10 мг, 20 мг або 40 мг; по 10 таблеток у блістері, по 2 або по 3 або по 5 або по 6 або по 9 блістерів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УОРЛД МЕДИЦИН ЛТД,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</w:t>
            </w:r>
            <w:r>
              <w:rPr>
                <w:b/>
                <w:noProof/>
              </w:rPr>
              <w:t>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</w:t>
            </w:r>
            <w:r>
              <w:rPr>
                <w:szCs w:val="20"/>
              </w:rPr>
              <w:t xml:space="preserve">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</w:t>
      </w:r>
      <w:r>
        <w:rPr>
          <w:b/>
          <w:szCs w:val="20"/>
          <w:lang w:val="uk-UA"/>
        </w:rPr>
        <w:t xml:space="preserve">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281770-22/З-116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281770-22/З-116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281770-22/З-116 від 27.09.2022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Саномен, </w:t>
            </w:r>
            <w:r>
              <w:rPr>
                <w:b/>
              </w:rPr>
              <w:t>спрей назальний, дозований, суспензія 50 мкг/дозу; по 60 або 120, або 140 доз у контейнері; по 1 контейнеру у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Сандоз Фармасьютікалз д.д., Словенія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</w:t>
            </w:r>
            <w:r>
              <w:rPr>
                <w:b/>
              </w:rPr>
              <w:t xml:space="preserve">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</w:t>
            </w:r>
            <w:r>
              <w:rPr>
                <w:b/>
                <w:szCs w:val="20"/>
              </w:rPr>
              <w:t>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282190-22/З-82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282190-22/З-82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282190-22/З-82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САРОТЕН, </w:t>
            </w:r>
            <w:r>
              <w:rPr>
                <w:b/>
              </w:rPr>
              <w:t>таблетки, вкриті плівковою оболонкою, по 25 мг; по 100 таблеток у пластиковому контейнері; по 1 пластиковому контейнеру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Лундбек Експорт А/С, Данiя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</w:t>
            </w:r>
            <w:r>
              <w:rPr>
                <w:b/>
                <w:noProof/>
              </w:rPr>
              <w:t xml:space="preserve">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</w:t>
            </w:r>
            <w:r>
              <w:rPr>
                <w:b/>
                <w:szCs w:val="20"/>
              </w:rPr>
              <w:t>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281353-22/В-134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</w:t>
            </w:r>
            <w:r>
              <w:rPr>
                <w:b/>
                <w:szCs w:val="20"/>
              </w:rPr>
              <w:t>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281353-22/В-134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</w:t>
            </w:r>
            <w:r>
              <w:rPr>
                <w:b/>
              </w:rPr>
              <w:t>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281353-22/В-134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Секнідокс, </w:t>
            </w:r>
            <w:r>
              <w:rPr>
                <w:b/>
              </w:rPr>
              <w:t>таблетки, вкриті плівковою оболонкою, по 1,0 г; по 2 таблетки у блістері; по 1 блістеру в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"УОРЛД МЕДИЦИН",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280680-22/З-121, 280681-22/З-121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 xml:space="preserve">суспензія для ін’єкцій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</w:t>
            </w:r>
            <w:r>
              <w:rPr>
                <w:b/>
              </w:rPr>
              <w:t>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280680-22/З-121, 280681-22/З-121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 xml:space="preserve">суспензія для ін’єкцій по 1 дозі (0,5 мл) суспензії для ін’єкцій у попередньо наповненому скляному шприці у </w:t>
            </w:r>
            <w:r>
              <w:rPr>
                <w:b/>
              </w:rPr>
              <w:t>комплекті з однією голкою або з двома голками та без голок; 1 попередньо наповнений шприц з голкою або двома голками, або без голок у індивідуальному герметично запакованому пластиковому контейнері; по 1 пластиковому контейнеру у картонній коробці; по 1 до</w:t>
            </w:r>
            <w:r>
              <w:rPr>
                <w:b/>
              </w:rPr>
              <w:t>зі (0,5 мл) суспензії для ін’єкцій у попередньо наповненому скляному шприці; по 10 шприців з 10 голками або без голок у індивідуальних герметично запакованих пластикових контейнерах у картонній коробці; по 1 дозі (0,5 мл) суспензіі для ін’єкцій у монодозов</w:t>
            </w:r>
            <w:r>
              <w:rPr>
                <w:b/>
              </w:rPr>
              <w:t>ому скляному флаконі; по 1, 10 або 100 флаконів у картонній коробці; по 2 дози (1 мл) суспензії для ін’єкцій у мультидозовому флаконі; по 100 флаконів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</w:t>
            </w:r>
            <w:r>
              <w:rPr>
                <w:b/>
              </w:rPr>
              <w:t>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</w:t>
            </w:r>
            <w:r>
              <w:rPr>
                <w:szCs w:val="20"/>
              </w:rPr>
              <w:t xml:space="preserve">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280680-22/З-121, 280681-22/З-121 від 06.09.2022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Назва ліка</w:t>
            </w:r>
            <w:r>
              <w:rPr>
                <w:b/>
                <w:lang w:val="ru-RU"/>
              </w:rPr>
              <w:t xml:space="preserve">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СИНФЛОРИКС™ Вакцина для профілактики пневмококової інфекції (полісахаридний антиген) та нетипованої гемофільної інфекції, кон’югована, адсорбована, </w:t>
            </w:r>
            <w:r>
              <w:rPr>
                <w:b/>
              </w:rPr>
              <w:t>суспензія для ін’єкцій по 1 дозі (0,5 мл) суспензії для ін’єкцій у попередньо наповненому скляному шприці у комплекті з однією голкою або з двома голками та без голок; 1 попередньо наповнений шприц з голкою або двома голками, або без голок у індивідуальном</w:t>
            </w:r>
            <w:r>
              <w:rPr>
                <w:b/>
              </w:rPr>
              <w:t>у герметично запакованому пластиковому контейнері; по 1 пластиковому контейнеру у картонній коробці; по 1 дозі (0,5 мл) суспензії для ін’єкцій у попередньо наповненому скляному шприці; по 10 шприців з 10 голками або без голок у індивідуальних герметично за</w:t>
            </w:r>
            <w:r>
              <w:rPr>
                <w:b/>
              </w:rPr>
              <w:t>пакованих пластикових контейнерах у картонній коробці; по 1 дозі (0,5 мл) суспензіі для ін’єкцій у монодозовому скляному флаконі; по 1, 10 або 100 флаконів у картонній коробці; по 2 дози (1 мл) суспензії для ін’єкцій у мультидозовому флаконі; по 100 флакон</w:t>
            </w:r>
            <w:r>
              <w:rPr>
                <w:b/>
              </w:rPr>
              <w:t>ів у картонній коробці. Маркування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</w:t>
            </w:r>
            <w:r>
              <w:rPr>
                <w:szCs w:val="20"/>
              </w:rPr>
              <w:t xml:space="preserve">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279098-22/З-39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279098-22/З-39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279098-22/З-39 від 05.08.2022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Скайнем , </w:t>
            </w:r>
            <w:r>
              <w:rPr>
                <w:b/>
              </w:rPr>
              <w:t>порошок для розчину для ін'єкцій, по 1000 мг,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Скай Фарма ВЗ-ТОВ, Об'єднанi Арабськi Емiрати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</w:t>
            </w:r>
            <w:r>
              <w:rPr>
                <w:szCs w:val="20"/>
              </w:rPr>
              <w:t xml:space="preserve">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282601-22/З-82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282601-22/З-82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</w:t>
            </w:r>
            <w:r>
              <w:rPr>
                <w:szCs w:val="20"/>
              </w:rPr>
              <w:t xml:space="preserve">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282601-22/З-82 від 17.10.2022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Солпадеїн, </w:t>
            </w:r>
            <w:r>
              <w:rPr>
                <w:b/>
              </w:rPr>
              <w:t>таблетки розчинні; по 2 таблетки у стрипі; по 6 стрипів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Консьюмер Хелскер (ЮК) Трейдінг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</w:t>
            </w:r>
            <w:r>
              <w:rPr>
                <w:szCs w:val="20"/>
              </w:rPr>
              <w:t xml:space="preserve">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280508-22/В-137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мг,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280508-22/В-137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мг,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280508-22/В-137 від 01.09.2022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Соннат®, </w:t>
            </w:r>
            <w:r>
              <w:rPr>
                <w:b/>
              </w:rPr>
              <w:t>таблетки, вкриті плівковою оболонкою, по 7,5 мг, по 10 таблеток у блістері, по 1 або 3 блістери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"Київмедпрепарат",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283943-22/В-92, 283951-22/В-92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контейнерах; по 25 г або по 40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</w:t>
            </w:r>
            <w:r>
              <w:rPr>
                <w:szCs w:val="20"/>
              </w:rPr>
              <w:t xml:space="preserve">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283943-22/В-92, 283951-22/В-92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контейнерах; по 25 г або по 40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283943-22/В-92, 283951-22/В-92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10%, </w:t>
            </w:r>
            <w:r>
              <w:rPr>
                <w:b/>
              </w:rPr>
              <w:t>Мазь 10 % по 25 г у тубі алюмінієвій; по 1 тубі в пачці з картону; по 25 г у тубах алюмінієвих; по 25 г у контейнерах; по 25 г або по 40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</w:t>
            </w:r>
            <w:r>
              <w:rPr>
                <w:b/>
              </w:rPr>
              <w:t>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283942-22/В-92, 283955-22/В-92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контейнерах; по 25 г або по 40 г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283942-22/В-92, 283955-22/В-92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контейнерах; по 25 г або по 40 г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283942-22/В-92, 283955-22/В-92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Стрептоцидова мазь 5%, </w:t>
            </w:r>
            <w:r>
              <w:rPr>
                <w:b/>
              </w:rPr>
              <w:t>мазь 5 % по 25 г у тубі алюмінієвій; по 1 тубі в пачці з картону; по 25 г у тубах алюмінієвих; по 25 г у контейнерах; по 25 г або по 40 г у тубі ламінатній; по 1 тубі в пачці з картону; по 25 г або по 40 г у тубах ламінатних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</w:t>
            </w:r>
            <w:r>
              <w:rPr>
                <w:b/>
              </w:rPr>
              <w:t>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</w:t>
            </w:r>
            <w:r>
              <w:rPr>
                <w:szCs w:val="20"/>
              </w:rPr>
              <w:t xml:space="preserve">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264689-21/З-124, 264690-21/З-124, 264691-21/З-124, 264692-21/З-124, 264693-21/З-124, 264694-21/З-124, 264695-21/З-124, 264711-21/З-124 від 16.09.2021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Сульперазон®, </w:t>
            </w:r>
            <w:r>
              <w:rPr>
                <w:b/>
              </w:rPr>
              <w:t>порошок для розчину для ін'єкцій по 500 мг/500 мг; по 1 г (500 мг/500 мг) порошку у флаконі; по 1, або по 5, або по 10 флаконів у картонній коробці;</w:t>
            </w:r>
            <w:r>
              <w:rPr>
                <w:b/>
              </w:rPr>
              <w:br/>
            </w:r>
            <w:r>
              <w:rPr>
                <w:b/>
              </w:rPr>
              <w:t>порошок для розчину для ін'єкцій по 1000 мг/1000 мг; по 2 г (1000 мг/1000 мг) порошку у флаконі; по 1, або по 5, або по 10 флаконів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ПФАЙЗЕР ІНК., США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</w:t>
            </w:r>
            <w:r>
              <w:rPr>
                <w:b/>
                <w:noProof/>
              </w:rPr>
              <w:t xml:space="preserve">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</w:t>
            </w:r>
            <w:r>
              <w:rPr>
                <w:b/>
                <w:szCs w:val="20"/>
              </w:rPr>
              <w:t>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280700-22/З-137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br/>
              <w:t>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280700-22/З-137 </w:t>
            </w:r>
            <w:r>
              <w:rPr>
                <w:b/>
              </w:rPr>
              <w:t>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br/>
              <w:t>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</w:t>
            </w:r>
            <w:r>
              <w:rPr>
                <w:b/>
              </w:rPr>
              <w:t xml:space="preserve">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</w:t>
            </w:r>
            <w:r>
              <w:rPr>
                <w:szCs w:val="20"/>
              </w:rPr>
              <w:t xml:space="preserve">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280700-22/З-137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Тавегіл, </w:t>
            </w:r>
            <w:r>
              <w:rPr>
                <w:b/>
              </w:rPr>
              <w:t>розчин для ін'єкцій, 1 мг/мл;</w:t>
            </w:r>
            <w:r>
              <w:rPr>
                <w:b/>
              </w:rPr>
              <w:br/>
              <w:t xml:space="preserve">по 2 мл в ампулі; </w:t>
            </w:r>
            <w:r>
              <w:rPr>
                <w:b/>
              </w:rPr>
              <w:br/>
            </w:r>
            <w:r>
              <w:rPr>
                <w:b/>
              </w:rPr>
              <w:t>по 5 або 10 ампул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</w:t>
            </w:r>
            <w:r>
              <w:rPr>
                <w:szCs w:val="20"/>
              </w:rPr>
              <w:t xml:space="preserve">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280841-22/З-134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</w:t>
            </w:r>
            <w:r>
              <w:rPr>
                <w:b/>
              </w:rPr>
              <w:t>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</w:t>
            </w:r>
            <w:r>
              <w:rPr>
                <w:szCs w:val="20"/>
              </w:rPr>
              <w:t xml:space="preserve">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280841-22/З-134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</w:t>
            </w:r>
            <w:r>
              <w:rPr>
                <w:b/>
              </w:rPr>
              <w:t>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280841-22/З-134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ТВІНРИКС™ Вакцина для профілактики гепатитів А (інактивована) і В (адсорбована), </w:t>
            </w:r>
            <w:r>
              <w:rPr>
                <w:b/>
              </w:rPr>
              <w:t>суспензія для ін'єкцій по 1 дозі (1 мл/дозу) у попередньо наповненому шприці № 1 у комплекті з голкою з маркуванням українською мовою або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</w:t>
            </w:r>
            <w:r>
              <w:rPr>
                <w:b/>
              </w:rPr>
              <w:t>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</w:t>
            </w:r>
            <w:r>
              <w:rPr>
                <w:szCs w:val="20"/>
              </w:rPr>
              <w:t xml:space="preserve">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</w:t>
            </w:r>
            <w:r>
              <w:rPr>
                <w:b/>
                <w:noProof/>
              </w:rPr>
              <w:t>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</w:t>
            </w:r>
            <w:r>
              <w:rPr>
                <w:szCs w:val="20"/>
              </w:rPr>
              <w:t xml:space="preserve">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280890-22/З-132, 280891-22/З-132 від 09.09.2022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Телпрес плюс, </w:t>
            </w:r>
            <w:r>
              <w:rPr>
                <w:b/>
              </w:rPr>
              <w:t>таблетки по 40 мг/12,5 мг або по 80 мг/25 мг, або по 80 мг/12,5 мг по14 таблеток у блістері; по 2 або по 7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"Ксантіс Фарма Лімітед", Кіпр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</w:t>
            </w:r>
            <w:r>
              <w:rPr>
                <w:szCs w:val="20"/>
              </w:rPr>
              <w:t xml:space="preserve">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280701-22/З-137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Терафлю, </w:t>
            </w:r>
            <w:r>
              <w:rPr>
                <w:b/>
              </w:rPr>
              <w:t>порошок для орального розчину зі смаком лісових ягід;</w:t>
            </w:r>
            <w:r>
              <w:rPr>
                <w:b/>
              </w:rPr>
              <w:br/>
              <w:t xml:space="preserve">1 пакет з порошком; </w:t>
            </w:r>
            <w:r>
              <w:rPr>
                <w:b/>
              </w:rPr>
              <w:br/>
              <w:t>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280701-22/З-137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Терафлю, </w:t>
            </w:r>
            <w:r>
              <w:rPr>
                <w:b/>
              </w:rPr>
              <w:t>порошок для орального розчину зі смаком лісових ягід;</w:t>
            </w:r>
            <w:r>
              <w:rPr>
                <w:b/>
              </w:rPr>
              <w:br/>
              <w:t xml:space="preserve">1 пакет з порошком; </w:t>
            </w:r>
            <w:r>
              <w:rPr>
                <w:b/>
              </w:rPr>
              <w:br/>
            </w:r>
            <w:r>
              <w:rPr>
                <w:b/>
              </w:rPr>
              <w:t>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280701-22/З-137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Терафлю, </w:t>
            </w:r>
            <w:r>
              <w:rPr>
                <w:b/>
              </w:rPr>
              <w:t>порошок для орального розчину зі смаком лісових ягід;</w:t>
            </w:r>
            <w:r>
              <w:rPr>
                <w:b/>
              </w:rPr>
              <w:br/>
              <w:t xml:space="preserve">1 пакет з порошком; </w:t>
            </w:r>
            <w:r>
              <w:rPr>
                <w:b/>
              </w:rPr>
              <w:br/>
            </w:r>
            <w:r>
              <w:rPr>
                <w:b/>
              </w:rPr>
              <w:t>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</w:t>
            </w:r>
            <w:r>
              <w:rPr>
                <w:szCs w:val="20"/>
              </w:rPr>
              <w:t xml:space="preserve">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</w:t>
            </w:r>
            <w:r>
              <w:rPr>
                <w:b/>
                <w:noProof/>
              </w:rPr>
              <w:t>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280696-22/З-138 від 07.09.2022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Терафлю екстра зі смаком лимона , </w:t>
            </w:r>
            <w:r>
              <w:rPr>
                <w:b/>
              </w:rPr>
              <w:t>порошок для орального розчину; 1 пакет з порошком; 10 пакетів з порошком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ГСК Консьюмер Хелскер САРЛ,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281596-22/З-121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281596-22/З-121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  <w:t>по 1 попередньо заповненому шприцу по 0,5 мл (1 доза) з прикріпленою</w:t>
            </w:r>
            <w:r>
              <w:rPr>
                <w:b/>
              </w:rPr>
              <w:t xml:space="preserve">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заповненому шприцу по 0,5 мл (1 доза) з прикріпленою голкою (або 2-ма окрем</w:t>
            </w:r>
            <w:r>
              <w:rPr>
                <w:b/>
              </w:rPr>
              <w:t>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</w:t>
            </w:r>
            <w:r>
              <w:rPr>
                <w:b/>
              </w:rPr>
              <w:t>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281596-22/З-121 від 23.09.2022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ТЕТРАКСИМ®/TETRAXIM Вакцина для профілактики дифтерії, правця, кашлюку (ацелюлярний компонент) та поліомієліту адсорбована, інактивована, рідка, </w:t>
            </w:r>
            <w:r>
              <w:rPr>
                <w:b/>
              </w:rPr>
              <w:t xml:space="preserve">Суспензія для ін’єкцій по 0,5 мл (1 доза) </w:t>
            </w:r>
            <w:r>
              <w:rPr>
                <w:b/>
              </w:rPr>
              <w:br/>
            </w:r>
            <w:r>
              <w:rPr>
                <w:b/>
              </w:rPr>
              <w:t>по 1 попередньо заповненому шприцу по 0,5 мл (1 доза) з прикріпленою голкою (або 2-ма окремими голками), що містить суспензію для ін’єкцій, в картонній коробці з маркуванням українською або англійською, або іншими іноземними мовами; по 1 попередньо заповне</w:t>
            </w:r>
            <w:r>
              <w:rPr>
                <w:b/>
              </w:rPr>
              <w:t>ному шприцу по 0,5 мл (1 доза) з прикріпленою голкою (або 2-ма окремими голками), що містить суспензію для ін’єкцій в картонній коробці, в якій міститься стандартно-експортна упаковка та інструкція для медичного застосування з маркуванням українською або а</w:t>
            </w:r>
            <w:r>
              <w:rPr>
                <w:b/>
              </w:rPr>
              <w:t>нглійською, або іншими іноземними мовами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</w:t>
            </w:r>
            <w:r>
              <w:rPr>
                <w:szCs w:val="20"/>
              </w:rPr>
              <w:t xml:space="preserve">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паспортні дані особи уповноваженої на отримання відповідних реєстраційних </w:t>
            </w:r>
            <w:r>
              <w:rPr>
                <w:szCs w:val="20"/>
                <w:lang w:val="ru-RU"/>
              </w:rPr>
              <w:t>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282208-22/В-60</w:t>
            </w:r>
            <w:r>
              <w:rPr>
                <w:b/>
              </w:rPr>
              <w:t>, 282209-22/В-60, 282210-22/В-60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</w:t>
            </w:r>
            <w:r>
              <w:rPr>
                <w:szCs w:val="20"/>
              </w:rPr>
              <w:t xml:space="preserve">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282208-22/В-60, 282209-22/В-60, 282210-22/В-60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282208-22/В-60, 282209-22/В-60, 282210-22/В-60 від 05.10.2022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Тіодарон®, </w:t>
            </w:r>
            <w:r>
              <w:rPr>
                <w:b/>
              </w:rPr>
              <w:t>таблетки, по 10 таблеток у блістері; по 3 або по 6 блістерів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ПАТ "Галичфарм",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</w:t>
            </w:r>
            <w:r>
              <w:rPr>
                <w:szCs w:val="20"/>
              </w:rPr>
              <w:t xml:space="preserve">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278085-22/З-100, 278086-22/З-100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278085-22/З-100, 278086-22/З-100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</w:t>
            </w:r>
            <w:r>
              <w:rPr>
                <w:b/>
              </w:rPr>
              <w:t xml:space="preserve"> мовами, або іншими іноземними мовами; по 0,5 мл (1 доза) у попередньо заповненому 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</w:t>
            </w:r>
            <w:r>
              <w:rPr>
                <w:szCs w:val="20"/>
              </w:rPr>
              <w:t xml:space="preserve">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278085-22/З-100, 278086-22/З-100 від 18.07.2022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ТІФІМ Ві ®/ TYPHIM Vі Вакцина для профілактики черевного тифу полісахаридна рідка, </w:t>
            </w:r>
            <w:r>
              <w:rPr>
                <w:b/>
              </w:rPr>
              <w:t xml:space="preserve">розчин для ін’єкцій по 25 мкг/доза, по 0,5 мл (1 доза) у попередньо заповненому шприці з прикріпленою голкою №1 в картонній коробці з маркуванням українською або англійською мовами, або іншими іноземними мовами; по 0,5 мл (1 доза) у попередньо заповненому </w:t>
            </w:r>
            <w:r>
              <w:rPr>
                <w:b/>
              </w:rPr>
              <w:t>шприці з прикріпленою голкою №1 в стандартно-експортній упаковці, яка міститься у картонній коробці з інструкцією для медичного застосування з маркуванням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Санофі Пастер,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</w:t>
            </w:r>
            <w:r>
              <w:rPr>
                <w:b/>
              </w:rPr>
              <w:t xml:space="preserve">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</w:t>
            </w:r>
            <w:r>
              <w:rPr>
                <w:szCs w:val="20"/>
              </w:rPr>
              <w:t xml:space="preserve">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281182-22/З-61 від 15.09.2022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Торидип 10, Торидип 20, </w:t>
            </w:r>
            <w:r>
              <w:rPr>
                <w:b/>
              </w:rPr>
              <w:t xml:space="preserve">таблетки, вкриті </w:t>
            </w:r>
            <w:r>
              <w:rPr>
                <w:b/>
              </w:rPr>
              <w:t>плівковою оболонкою, по 10 мг, 20 мг; по 10 таблеток у блістері, по 3 блістери у картонній упаковці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Торрент Фармасьютікалс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</w:t>
            </w:r>
            <w:r>
              <w:rPr>
                <w:b/>
              </w:rPr>
              <w:t xml:space="preserve">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</w:t>
            </w:r>
            <w:r>
              <w:rPr>
                <w:b/>
                <w:caps/>
              </w:rPr>
              <w:t xml:space="preserve">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</w:t>
            </w:r>
            <w:r>
              <w:rPr>
                <w:b/>
              </w:rPr>
              <w:t xml:space="preserve">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</w:t>
            </w:r>
            <w:r>
              <w:rPr>
                <w:b/>
              </w:rPr>
              <w:t xml:space="preserve">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</w:t>
            </w:r>
            <w:r>
              <w:rPr>
                <w:b/>
                <w:caps/>
              </w:rPr>
              <w:t xml:space="preserve">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</w:t>
            </w:r>
            <w:r>
              <w:rPr>
                <w:b/>
              </w:rPr>
              <w:t xml:space="preserve">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</w:t>
            </w:r>
            <w:r>
              <w:rPr>
                <w:szCs w:val="20"/>
              </w:rPr>
              <w:t xml:space="preserve">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284159-22/З-96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мг/10 мг, ТРИПЛІКСАМ® 5 мг/1,25 мг/5 мг, </w:t>
            </w:r>
            <w:r>
              <w:rPr>
                <w:b/>
              </w:rPr>
              <w:t>таблетки, вкриті плівковою оболонкою, по 5 мг/1,25 мг/5 мг або по 10 мг/2,5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</w:t>
            </w:r>
            <w:r>
              <w:rPr>
                <w:b/>
              </w:rPr>
              <w:t xml:space="preserve">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</w:t>
            </w:r>
            <w:r>
              <w:rPr>
                <w:b/>
                <w:lang w:val="ru-RU"/>
              </w:rPr>
              <w:t>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284158-22/З-96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10 мг/2,5 мг/5 мг , </w:t>
            </w:r>
            <w:r>
              <w:rPr>
                <w:b/>
              </w:rPr>
              <w:t>таблетки, вкриті плівковою оболонкою, по 10 мг/2,5 мг/5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</w:t>
            </w:r>
            <w:r>
              <w:rPr>
                <w:b/>
              </w:rPr>
              <w:t xml:space="preserve">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284141-22/З-96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284141-22/З-96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284141-22/З-96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ТРИПЛІКСАМ® 5 МГ/1,25 МГ/10 МГ , </w:t>
            </w:r>
            <w:r>
              <w:rPr>
                <w:b/>
              </w:rPr>
              <w:t>таблетки, вкриті плівковою оболонкою, по 5 мг/1,25 мг/10 мг; по 30 таблеток у контейнері для таблеток; по 1 або по 3 контейнери для таблеток у коробці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ЛЄ ЛАБОРАТУАР СЕРВ'Є, Францiя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</w:t>
            </w:r>
            <w:r>
              <w:rPr>
                <w:b/>
              </w:rPr>
              <w:t xml:space="preserve">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280526-22/З-92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мг/г;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</w:t>
            </w:r>
            <w:r>
              <w:rPr>
                <w:szCs w:val="20"/>
              </w:rPr>
              <w:t xml:space="preserve">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280526-22/З-92 в</w:t>
            </w:r>
            <w:r>
              <w:rPr>
                <w:b/>
              </w:rPr>
              <w:t>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мг/г;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280526-22/З-92 від 02.09.2022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Тромбоцид, </w:t>
            </w:r>
            <w:r>
              <w:rPr>
                <w:b/>
              </w:rPr>
              <w:t>гель, 15 мг/г; по 40 г або по 100 г у тубі; по 1 тубі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бене-Арцнайміттель ГмбХ, Німеччина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281316-22/В-100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Ультракарб, </w:t>
            </w:r>
            <w:r>
              <w:rPr>
                <w:b/>
              </w:rPr>
              <w:t>гранули для оральної суспензії по 50 г у пластиковому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"Бізнес Центр 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281316-22/В-100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Ультракарб, </w:t>
            </w:r>
            <w:r>
              <w:rPr>
                <w:b/>
              </w:rPr>
              <w:t>гранули для оральної суспензії по 50 г у пластиковому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"Бізнес Центр 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281316-22/В-100 від 19.09.2022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Ультракарб, </w:t>
            </w:r>
            <w:r>
              <w:rPr>
                <w:b/>
              </w:rPr>
              <w:t>гранули для оральної суспензії по 50 г у пластиковому флаконі, по 1 флакону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Товариство з обмеженою відповідальністю "Бізнес Центр Фармація",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 xml:space="preserve">Зміни I та </w:t>
            </w:r>
            <w:r>
              <w:rPr>
                <w:b/>
                <w:noProof/>
              </w:rPr>
              <w:t>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</w:t>
            </w:r>
            <w:r>
              <w:rPr>
                <w:szCs w:val="20"/>
              </w:rPr>
              <w:t xml:space="preserve">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276798-22/З-138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</w:t>
            </w:r>
            <w:r>
              <w:rPr>
                <w:szCs w:val="20"/>
              </w:rPr>
              <w:t xml:space="preserve">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276798-22/З-138 </w:t>
            </w:r>
            <w:r>
              <w:rPr>
                <w:b/>
              </w:rPr>
              <w:t>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</w:t>
            </w:r>
            <w:r>
              <w:rPr>
                <w:szCs w:val="20"/>
              </w:rPr>
              <w:t xml:space="preserve">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276798-22/З-138 від 17.06.2022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Уробутин, </w:t>
            </w:r>
            <w:r>
              <w:rPr>
                <w:b/>
              </w:rPr>
              <w:t>таблетки, 5 мг; по 10 таблеток у блістері; по 3 блістери у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Аккорд Хелскеа Полска Сп. з о.о., Польща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</w:t>
            </w:r>
            <w:r>
              <w:rPr>
                <w:szCs w:val="20"/>
              </w:rPr>
              <w:t xml:space="preserve">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283041-22/В-66</w:t>
            </w:r>
            <w:r>
              <w:rPr>
                <w:b/>
              </w:rPr>
              <w:t xml:space="preserve">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283041-22/В-66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283041-22/В-66 від 27.10.2022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Фармадол®, </w:t>
            </w:r>
            <w:r>
              <w:rPr>
                <w:b/>
              </w:rPr>
              <w:t>таблетки, по 10 таблеток у блістерах; по 10 таблеток у блістері; по 1 або 3, або 5 блістерів у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АТ "Фармак",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281806-22/З-124, 281807-22/З-124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281806-22/З-124, 281807-22/З-124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281806-22/З-124, 281807-22/З-124 від 28.09.2022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Фаспік, </w:t>
            </w:r>
            <w:r>
              <w:rPr>
                <w:b/>
              </w:rPr>
              <w:t>гранули для орального розчину з м'ятним смаком по 200 мг; по 3 г гранул у пакеті; по 12 спарених пакетів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Замбон С.П.А., Італiя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посвідчен</w:t>
            </w:r>
            <w:r>
              <w:rPr>
                <w:b/>
              </w:rPr>
              <w:t xml:space="preserve">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282715-22/З-96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</w:t>
            </w:r>
            <w:r>
              <w:rPr>
                <w:b/>
                <w:szCs w:val="20"/>
              </w:rPr>
              <w:t>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282715-22/З-96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</w:t>
            </w:r>
            <w:r>
              <w:rPr>
                <w:b/>
              </w:rPr>
              <w:t xml:space="preserve">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282715-22/З-96 від 20.10.2022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Фламідез®, </w:t>
            </w:r>
            <w:r>
              <w:rPr>
                <w:b/>
              </w:rPr>
              <w:t>таблетки, вкриті плівковою оболонкою, по 10 таблеток у блістері; по 1 або по 3, або по 10 блістерів у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ОРГАНОСИН ЛАЙФСАЄНСИЗ (ЕФ ЗЕТ І), ОАЕ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 xml:space="preserve">+ додаткова завірена </w:t>
            </w:r>
            <w:r>
              <w:rPr>
                <w:b/>
                <w:szCs w:val="20"/>
              </w:rPr>
              <w:t>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 xml:space="preserve">суспензія для ін’єкцій 720 ОД ELISA; по 0,5 мл (1 доза для дітей) у флаконі; по 1 флакону в картонній коробці з маркуванням українською мовою; по 0,5 мл (1 </w:t>
            </w:r>
            <w:r>
              <w:rPr>
                <w:b/>
              </w:rPr>
              <w:t>доза для дітей) в попередньо наповненому шприці у комплекті з голкою; по 1 шприцу в картонній коробці з маркуванням українською мовою; по 0,5 мл (1 доза для дітей) у флаконі; по 1 флакону в картонній коробці з маркуванням іноземними мовами зі стикером укра</w:t>
            </w:r>
            <w:r>
              <w:rPr>
                <w:b/>
              </w:rPr>
              <w:t>їнською мовою; по 0,5 мл (1 доза для дітей) в попередньо наповненому шприці у комплекті з голкою; по 1 шприцу в картонній коробці з маркуванням іноземними мовами зі стикером українською мовою; суспензія для ін’єкцій 1440 ОД ELISA; по 1 мл (1 доза для дорос</w:t>
            </w:r>
            <w:r>
              <w:rPr>
                <w:b/>
              </w:rPr>
              <w:t>лих) у флаконі; по 1 флакону в картонній коробці з маркуванням українською мовою; по 1 мл (1 доза для дорослих)) в попередньо наповненому шприці у комплекті з голкою; по 1 шприцу в картонній коробці з маркуванням українською мовою; по 1 мл (1 доза для доро</w:t>
            </w:r>
            <w:r>
              <w:rPr>
                <w:b/>
              </w:rPr>
              <w:t>слих) у флаконі; по 1 флакону в картонній коробці з маркуванням іноземними мовами зі стикером українською мовою; по 1 мл (1 доза для дорослих) в попередньо наповненому шприці у комплекті з голкою; по 1 шприцу в картонній коробці з маркуванням іноземними мо</w:t>
            </w:r>
            <w:r>
              <w:rPr>
                <w:b/>
              </w:rPr>
              <w:t>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</w:t>
            </w:r>
            <w:r>
              <w:rPr>
                <w:szCs w:val="20"/>
              </w:rPr>
              <w:t xml:space="preserve">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280858-22/З-134 від 08.09.2022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Хаврикс™ 720 Вакцина для профілактики гепатиту А Хаврикс™ 1440 Вакцина для профілактики гепатиту А, </w:t>
            </w:r>
            <w:r>
              <w:rPr>
                <w:b/>
              </w:rPr>
              <w:t>суспензія для ін’єкцій 720 ОД ELISA; по 0,5 мл (1 доза для дітей) у флаконі; по 1 флакону в картонній коробці з маркуванням українською мовою; по 0,5 мл (1 доза для дітей) в попередньо наповненому шприці у комплекті з голкою; по 1 шприцу в картонній коробц</w:t>
            </w:r>
            <w:r>
              <w:rPr>
                <w:b/>
              </w:rPr>
              <w:t>і з маркуванням українською мовою; по 0,5 мл (1 доза для дітей) у флаконі; по 1 флакону в картонній коробці з маркуванням іноземними мовами зі стикером українською мовою; по 0,5 мл (1 доза для дітей) в попередньо наповненому шприці у комплекті з голкою; по</w:t>
            </w:r>
            <w:r>
              <w:rPr>
                <w:b/>
              </w:rPr>
              <w:t xml:space="preserve"> 1 шприцу в картонній коробці з маркуванням іноземними мовами зі стикером українською мовою; суспензія для ін’єкцій 1440 ОД ELISA; по 1 мл (1 доза для дорослих) у флаконі; по 1 флакону в картонній коробці з маркуванням українською мовою; по 1 мл (1 доза дл</w:t>
            </w:r>
            <w:r>
              <w:rPr>
                <w:b/>
              </w:rPr>
              <w:t>я дорослих)) в попередньо наповненому шприці у комплекті з голкою; по 1 шприцу в картонній коробці з маркуванням українською мовою; по 1 мл (1 доза для дорослих) у флаконі; по 1 флакону в картонній коробці з маркуванням іноземними мовами зі стикером україн</w:t>
            </w:r>
            <w:r>
              <w:rPr>
                <w:b/>
              </w:rPr>
              <w:t>ською мовою; по 1 мл (1 доза для дорослих) в попередньо наповненому шприці у комплекті з голкою; по 1 шприцу в картонній коробці з маркуванням іноземними мовами зі стикером українською мовою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ГлаксоСмітКляйн Експорт Лімітед, Велика Британiя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</w:t>
            </w:r>
            <w:r>
              <w:rPr>
                <w:b/>
              </w:rPr>
              <w:t>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</w:t>
            </w:r>
            <w:r>
              <w:rPr>
                <w:szCs w:val="20"/>
              </w:rPr>
              <w:t xml:space="preserve">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281218-22/З-116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Цетрин®, </w:t>
            </w:r>
            <w:r>
              <w:rPr>
                <w:b/>
              </w:rPr>
              <w:t>таблетки, вкриті плівковою оболонкою, по 10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281218-22/З-116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Цетрин®, </w:t>
            </w:r>
            <w:r>
              <w:rPr>
                <w:b/>
              </w:rPr>
              <w:t>таблетки, вкриті плівковою оболонкою, по 10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</w:t>
            </w:r>
            <w:r>
              <w:rPr>
                <w:szCs w:val="20"/>
              </w:rPr>
              <w:t xml:space="preserve">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281218-22/З-116 від 16.09.2022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Цетрин®, </w:t>
            </w:r>
            <w:r>
              <w:rPr>
                <w:b/>
              </w:rPr>
              <w:t>таблетки, вкриті плівковою оболонкою, по 10 мг по 10 таблеток у блістері; по 2 або 3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Д-р Редді'с Лабораторіс Лтд, Індія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</w:t>
            </w:r>
            <w:r>
              <w:rPr>
                <w:szCs w:val="20"/>
              </w:rPr>
              <w:t xml:space="preserve">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283017-22/З-124 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283017-22/З-124 </w:t>
            </w:r>
            <w:r>
              <w:rPr>
                <w:b/>
              </w:rPr>
              <w:t>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283017-22/З-124 </w:t>
            </w:r>
            <w:r>
              <w:rPr>
                <w:b/>
              </w:rPr>
              <w:t>від 26.10.2022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ЦЕТРОТІД® 0,25 мг, </w:t>
            </w:r>
            <w:r>
              <w:rPr>
                <w:b/>
              </w:rPr>
              <w:t>порошок та розчинник для розчину для ін'єкцій по 0,25 мг;</w:t>
            </w:r>
            <w:r>
              <w:rPr>
                <w:b/>
              </w:rPr>
              <w:br/>
            </w:r>
            <w:r>
              <w:rPr>
                <w:b/>
              </w:rPr>
              <w:t>1 флакон з порошком у комплекті з 1 попередньо заповненим шприцом з розчинником (вода для ін`єкцій) по 1 мл, 1 голкою для розчинення, 1 голкою для ін`єкцій та 2 тампонами, просоченими спиртом, у контурній чарунковій упаковці; по 7 контурних чарункових упак</w:t>
            </w:r>
            <w:r>
              <w:rPr>
                <w:b/>
              </w:rPr>
              <w:t>овок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Арес Трейдінг С.А.,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Лист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</w:t>
            </w:r>
            <w:r>
              <w:rPr>
                <w:szCs w:val="20"/>
              </w:rPr>
              <w:t xml:space="preserve">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281023-22/В-45</w:t>
            </w:r>
            <w:r>
              <w:rPr>
                <w:b/>
              </w:rPr>
              <w:t>, 281024-22/В-45, 281025-22/В-45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281023-22/В-45, 281024-22/В-45, 281025-22/В-45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</w:t>
            </w:r>
            <w:r>
              <w:rPr>
                <w:b/>
                <w:noProof/>
              </w:rPr>
              <w:t>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281023-22/В-45, 281024-22/В-45, 281025-22/В-45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Цефазолін, </w:t>
            </w:r>
            <w:r>
              <w:rPr>
                <w:b/>
              </w:rPr>
              <w:t>порошок для розчину для ін`єкцій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ін’єкцій) по 10 мл в бліст</w:t>
            </w:r>
            <w:r>
              <w:rPr>
                <w:b/>
              </w:rPr>
              <w:t>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281019-22/В-45, 281021-22/В-45, 281022-22/В-45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 по 10 мл в ампулі</w:t>
            </w:r>
            <w:r>
              <w:rPr>
                <w:b/>
              </w:rPr>
              <w:t>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281019-22/В-45, 281021-22/В-45, 281022-22/В-45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 по 10 мл в ампулі</w:t>
            </w:r>
            <w:r>
              <w:rPr>
                <w:b/>
              </w:rPr>
              <w:t>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281019-22/В-45, 281021-22/В-45, 281022-22/В-45 від 12.09.2022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Цефтазидим, </w:t>
            </w:r>
            <w:r>
              <w:rPr>
                <w:b/>
              </w:rPr>
              <w:t>порошок для розчину для ін'єкцій по 1,0 г; 1 або 5, або 50 флаконів з порошком у пачці з картону; по 1 або 5 флаконів з порошком у блістері; по 1 блістеру в пачці з картону; 1 флакон з порошком та 1 ампула з розчинником (вода для ін’єкцій по 10 мл в ампулі</w:t>
            </w:r>
            <w:r>
              <w:rPr>
                <w:b/>
              </w:rPr>
              <w:t>) у блістері; по 1 блістеру в пачці з картону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"Лекхім-Харків" 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283304-22/В-60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283304-22/В-60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283304-22/В-60 від 02.11.2022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Цефуроксиму натрієва сіль стерильна, </w:t>
            </w:r>
            <w:r>
              <w:rPr>
                <w:b/>
              </w:rPr>
              <w:t>порошок (субстанція) у пакетах поліетиленових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ПрАТ "Фармацевтична фірма "Дарниця",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</w:t>
            </w:r>
            <w:r>
              <w:rPr>
                <w:b/>
              </w:rPr>
              <w:t>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</w:t>
            </w:r>
            <w:r>
              <w:rPr>
                <w:b/>
                <w:szCs w:val="20"/>
              </w:rPr>
              <w:t>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283944-22/В-92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Цинкова мазь, </w:t>
            </w:r>
            <w:r>
              <w:rPr>
                <w:b/>
              </w:rPr>
              <w:t xml:space="preserve">Мазь 10 % по 25 г у контейнерах; по 20 г або по 30 г у </w:t>
            </w:r>
            <w:r>
              <w:rPr>
                <w:b/>
              </w:rPr>
              <w:t xml:space="preserve">тубах; по 20 г або по 30 г у тубі; по 1 тубі в пачці з картону; по 20 г або по 30 г у тубах ламінатних; по 20 г або по 30 г у тубі ламінатній; по 1 тубі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</w:t>
            </w:r>
            <w:r>
              <w:rPr>
                <w:b/>
              </w:rPr>
              <w:t>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 xml:space="preserve">ПІБ та </w:t>
            </w:r>
            <w:r>
              <w:rPr>
                <w:szCs w:val="20"/>
                <w:lang w:val="ru-RU"/>
              </w:rPr>
              <w:t>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283944-22/В-92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Цинкова мазь, </w:t>
            </w:r>
            <w:r>
              <w:rPr>
                <w:b/>
              </w:rPr>
              <w:t xml:space="preserve">Мазь 10 % по 25 г у контейнерах; по 20 г або по 30 г у </w:t>
            </w:r>
            <w:r>
              <w:rPr>
                <w:b/>
              </w:rPr>
              <w:t xml:space="preserve">тубах; по 20 г або по 30 г у тубі; по 1 тубі в пачці з картону; по 20 г або по 30 г у тубах ламінатних; по 20 г або по 30 г у тубі ламінатній; по 1 тубі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</w:t>
            </w:r>
            <w:r>
              <w:rPr>
                <w:szCs w:val="20"/>
              </w:rPr>
              <w:t xml:space="preserve">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посвідченою довіреністю. Строк дії нової довіреності </w:t>
      </w:r>
      <w:r>
        <w:rPr>
          <w:b/>
          <w:sz w:val="20"/>
          <w:szCs w:val="20"/>
          <w:lang w:val="ru-RU"/>
        </w:rPr>
        <w:t>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283944-22/В-92 від 17.11.2022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Цинкова мазь, </w:t>
            </w:r>
            <w:r>
              <w:rPr>
                <w:b/>
              </w:rPr>
              <w:t xml:space="preserve">Мазь 10 % по 25 г у контейнерах; по 20 г або по 30 г у тубах; по 20 г або по 30 г у тубі; по 1 тубі в пачці з картону; по 20 г або по 30 г у </w:t>
            </w:r>
            <w:r>
              <w:rPr>
                <w:b/>
              </w:rPr>
              <w:t xml:space="preserve">тубах ламінатних; по 20 г або по 30 г у тубі ламінатній; по 1 тубі в пачці з картону; 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Приватне акціонерне товариство фармацевтична фабрика "Віола",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</w:t>
            </w:r>
            <w:r>
              <w:rPr>
                <w:b/>
              </w:rPr>
              <w:t xml:space="preserve">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</w:t>
            </w:r>
            <w:r>
              <w:rPr>
                <w:szCs w:val="20"/>
              </w:rPr>
              <w:t xml:space="preserve">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284211-22/В-97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284211-22/В-97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284211-22/В-97 від 22.11.2022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Ціанокобаламін (Вітамін В12), </w:t>
            </w:r>
            <w:r>
              <w:rPr>
                <w:b/>
              </w:rPr>
              <w:t>порошок (субстанція) у поліетиленових пакетах для фармацевтичного застосування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ТОВ "ВАЛАРТІН ФАРМА", Україна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</w:t>
            </w:r>
            <w:r>
              <w:rPr>
                <w:b/>
              </w:rPr>
              <w:t>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</w:t>
            </w:r>
            <w:r>
              <w:rPr>
                <w:szCs w:val="20"/>
                <w:lang w:val="ru-RU"/>
              </w:rPr>
              <w:t xml:space="preserve">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</w:t>
      </w:r>
      <w:r>
        <w:rPr>
          <w:b/>
          <w:sz w:val="20"/>
          <w:szCs w:val="20"/>
          <w:lang w:val="ru-RU"/>
        </w:rPr>
        <w:t>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</w:t>
            </w:r>
            <w:r>
              <w:rPr>
                <w:szCs w:val="20"/>
              </w:rPr>
              <w:t xml:space="preserve">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  <w:lang w:val="ru-RU"/>
              </w:rPr>
            </w:pPr>
            <w:r>
              <w:rPr>
                <w:b/>
              </w:rPr>
              <w:t>__.__.202</w:t>
            </w:r>
            <w:r>
              <w:rPr>
                <w:b/>
                <w:lang w:val="ru-RU"/>
              </w:rPr>
              <w:t>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процедур</w:t>
            </w:r>
            <w:r>
              <w:rPr>
                <w:b/>
              </w:rPr>
              <w:t xml:space="preserve">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</w:t>
            </w:r>
            <w:r>
              <w:rPr>
                <w:szCs w:val="20"/>
              </w:rPr>
              <w:t xml:space="preserve">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BC5828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BC5828">
      <w:pPr>
        <w:jc w:val="center"/>
        <w:rPr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  <w:gridCol w:w="779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283714-22/З-128 від 09.11.2022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Назва лікарського засобу, </w:t>
            </w:r>
            <w:r>
              <w:rPr>
                <w:b/>
                <w:lang w:val="ru-RU"/>
              </w:rPr>
              <w:br/>
            </w:r>
            <w:r>
              <w:rPr>
                <w:b/>
                <w:lang w:val="ru-RU"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caps/>
              </w:rPr>
              <w:t xml:space="preserve">Юперіо, </w:t>
            </w:r>
            <w:r>
              <w:rPr>
                <w:b/>
              </w:rPr>
              <w:t>таблетки, вкриті плівковою оболонкою, по 50 мг, або по 100 мг, або по 200 мг; по 14 таблеток у блістері; по 2 або 4 блістери в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Новартіс Фарма Сервісез АГ, Швейцарія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>27.01.2023 р. № 162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  <w:noProof/>
              </w:rPr>
              <w:t>Зміни I та II типів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b/>
                <w:noProof/>
              </w:rPr>
            </w:pPr>
            <w:r>
              <w:rPr>
                <w:b/>
              </w:rPr>
              <w:t>Вкладка до реєстраційного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BC5828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 отримувати ві</w:t>
            </w:r>
            <w:r>
              <w:rPr>
                <w:szCs w:val="20"/>
              </w:rPr>
              <w:t xml:space="preserve">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napToGrid w:val="0"/>
              <w:jc w:val="both"/>
              <w:rPr>
                <w:szCs w:val="20"/>
              </w:rPr>
            </w:pP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  <w:r>
              <w:rPr>
                <w:szCs w:val="20"/>
                <w:lang w:val="ru-RU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BC5828">
            <w:pPr>
              <w:snapToGrid w:val="0"/>
              <w:jc w:val="both"/>
              <w:rPr>
                <w:szCs w:val="20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spacing w:line="360" w:lineRule="auto"/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rPr>
                <w:noProof/>
                <w:lang w:val="ru-RU"/>
              </w:rPr>
            </w:pPr>
            <w:r>
              <w:rPr>
                <w:noProof/>
                <w:lang w:val="ru-RU"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spacing w:line="360" w:lineRule="auto"/>
              <w:jc w:val="center"/>
              <w:rPr>
                <w:b/>
                <w:noProof/>
                <w:lang w:val="ru-RU"/>
              </w:rPr>
            </w:pPr>
          </w:p>
        </w:tc>
      </w:tr>
    </w:tbl>
    <w:p w:rsidR="00000000" w:rsidRDefault="00BC5828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7513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  <w:lang w:val="ru-RU"/>
              </w:rPr>
            </w:pPr>
            <w:r>
              <w:rPr>
                <w:sz w:val="16"/>
                <w:szCs w:val="16"/>
                <w:lang w:val="ru-RU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BC5828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b/>
              </w:rPr>
            </w:pPr>
            <w:r>
              <w:rPr>
                <w:b/>
              </w:rPr>
              <w:t>__.__.2023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BC5828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BC582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BC5828">
      <w:pPr>
        <w:jc w:val="center"/>
        <w:rPr>
          <w:b/>
          <w:lang w:val="uk-UA"/>
        </w:rPr>
      </w:pPr>
    </w:p>
    <w:p w:rsidR="00000000" w:rsidRDefault="00BC5828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BC5828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BC5828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BC5828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BC5828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BC5828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BC5828"/>
    <w:rsid w:val="00BC5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FF4713-0E06-420F-A41F-C9E3268A7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character" w:customStyle="1" w:styleId="afb">
    <w:name w:val="Название Знак"/>
    <w:basedOn w:val="a0"/>
    <w:link w:val="afc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paragraph" w:customStyle="1" w:styleId="afc">
    <w:name w:val="Название"/>
    <w:basedOn w:val="a"/>
    <w:link w:val="afb"/>
    <w:semiHidden/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271</Pages>
  <Words>101958</Words>
  <Characters>723378</Characters>
  <Application>Microsoft Office Word</Application>
  <DocSecurity>0</DocSecurity>
  <Lines>6028</Lines>
  <Paragraphs>1647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823689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2023-02-03T11:06:00Z</dcterms:created>
  <dcterms:modified xsi:type="dcterms:W3CDTF">2023-02-03T11:06:00Z</dcterms:modified>
</cp:coreProperties>
</file>