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513CB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281439-22/З-100, 281440-22/З-100, 281441-22/З-100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</w:t>
            </w:r>
            <w:r>
              <w:rPr>
                <w:b/>
              </w:rPr>
              <w:t>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281439-22/З-100, 281440-22/З-100, 281441-22/З-100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281439-22/З-100,</w:t>
            </w:r>
            <w:r>
              <w:rPr>
                <w:b/>
              </w:rPr>
              <w:t xml:space="preserve"> 281440-22/З-100, 281441-22/З-100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281439-22/З-10</w:t>
            </w:r>
            <w:r>
              <w:rPr>
                <w:b/>
              </w:rPr>
              <w:t>0, 281440-22/З-100, 281441-22/З-100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281439-22/З-100,</w:t>
            </w:r>
            <w:r>
              <w:rPr>
                <w:b/>
              </w:rPr>
              <w:t xml:space="preserve"> 281440-22/З-100, 281441-22/З-100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281439-22/З-100,</w:t>
            </w:r>
            <w:r>
              <w:rPr>
                <w:b/>
              </w:rPr>
              <w:t xml:space="preserve"> 281440-22/З-100, 281441-22/З-100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281439-22/З-100, 281440-22/З-100, 281441-22/З-100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281439-22/З-100, 281440-22/З-100, 281441-22/З-100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281439-22/З-100,</w:t>
            </w:r>
            <w:r>
              <w:rPr>
                <w:b/>
              </w:rPr>
              <w:t xml:space="preserve"> 281440-22/З-100, 281441-22/З-100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281439-22/З-10</w:t>
            </w:r>
            <w:r>
              <w:rPr>
                <w:b/>
              </w:rPr>
              <w:t>0, 281440-22/З-100, 281441-22/З-100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281439-22/З-100,</w:t>
            </w:r>
            <w:r>
              <w:rPr>
                <w:b/>
              </w:rPr>
              <w:t xml:space="preserve"> 281440-22/З-100, 281441-22/З-100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281439-22/З-100,</w:t>
            </w:r>
            <w:r>
              <w:rPr>
                <w:b/>
              </w:rPr>
              <w:t xml:space="preserve"> 281440-22/З-100, 281441-22/З-100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281439-22/З-10</w:t>
            </w:r>
            <w:r>
              <w:rPr>
                <w:b/>
              </w:rPr>
              <w:t>0, 281440-22/З-100, 281441-22/З-100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281439-22/З-100, 281440-22/З-100, 281441-22/З-100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</w:t>
      </w:r>
      <w:r>
        <w:rPr>
          <w:b/>
          <w:lang w:val="uk-UA"/>
        </w:rPr>
        <w:t xml:space="preserve">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281439-22/З-100, 281440-22/З-100, 281441-22/З-100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281439-22/З-10</w:t>
            </w:r>
            <w:r>
              <w:rPr>
                <w:b/>
              </w:rPr>
              <w:t>0, 281440-22/З-100, 281441-22/З-100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281439-22/З-100,</w:t>
            </w:r>
            <w:r>
              <w:rPr>
                <w:b/>
              </w:rPr>
              <w:t xml:space="preserve"> 281440-22/З-100, 281441-22/З-100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281439-22/З-100,</w:t>
            </w:r>
            <w:r>
              <w:rPr>
                <w:b/>
              </w:rPr>
              <w:t xml:space="preserve"> 281440-22/З-100, 281441-22/З-100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282571-22/З-12</w:t>
            </w:r>
            <w:r>
              <w:rPr>
                <w:b/>
              </w:rPr>
              <w:t>4, 282573-22/З-124, 282574-22/З-124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 xml:space="preserve">капсули м`які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капсули м`які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282571-22/З-124, 282573-22/З-124, 282574-22/З-124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 xml:space="preserve">капсули м`які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  <w:t>капсули м`які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Берінгер Інгельхайм Інтерне</w:t>
            </w:r>
            <w:r>
              <w:rPr>
                <w:b/>
              </w:rPr>
              <w:t>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282571-22/З-124, 282573-22/З-124, 282574-22/З-124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 xml:space="preserve">капсули м`які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  <w:t>капсули м`які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Берінгер Інгельхайм Інтерне</w:t>
            </w:r>
            <w:r>
              <w:rPr>
                <w:b/>
              </w:rPr>
              <w:t>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282571-22/З-124, 282573-22/З-124, 282574-22/З-124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 xml:space="preserve">капсули м`які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  <w:t>капсули м`які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Берінгер Інгельхайм Інтерне</w:t>
            </w:r>
            <w:r>
              <w:rPr>
                <w:b/>
              </w:rPr>
              <w:t>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282571-22/З-124, 282573-22/З-124, 282574-22/З-124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 xml:space="preserve">капсули м`які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капсули м`які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282571-22/З-124, 282573-22/З-124, 282574-22/З-124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 xml:space="preserve">капсули м`які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  <w:t>капсули м`які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Берінгер Інгельхайм Інтерне</w:t>
            </w:r>
            <w:r>
              <w:rPr>
                <w:b/>
              </w:rPr>
              <w:t>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283643-22/З-06</w:t>
            </w:r>
            <w:r>
              <w:rPr>
                <w:b/>
              </w:rPr>
              <w:t xml:space="preserve">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283643-22/З-06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283643-22/З-06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283643-22/З-06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283643-22/З-06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283643-22/З-06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283643-22/З-06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283643-22/З-06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283643-22/З-06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277903-22/З-123, 277904-22/З-123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277903-22/З-123, 277904-22/З-123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277903-22/З-123, 277904-22/З-123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277903-22/З-123, 277904-22/З-123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277903-22/З-123, 277904-22/З-123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277903-22/З-123, 277904-22/З-123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277903-22/З-123, 277904-22/З-123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277903-22/З-123, 277904-22/З-123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277903-22/З-123, 277904-22/З-123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285045-22/В-116, 285047-22/В-116, 285048-22/В-116, 285049-22</w:t>
            </w:r>
            <w:r>
              <w:rPr>
                <w:b/>
              </w:rPr>
              <w:t>/В-116, 285050-22/В-116, 285051-22/В-116, 285052-22/В-116, 285053-22/В-116, 285054-22/В-116, 285055-22/В-116, 285056-22/В-116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Карведилол Сандоз®, </w:t>
            </w:r>
            <w:r>
              <w:rPr>
                <w:b/>
              </w:rPr>
              <w:t>таблетки по 12,5 мг по 10 таблеток у блістері,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285045-22/В-116, 285047-22/В-116, 285048-22/В-116, 285049-22/В-116, 285050-22/В-116, 285051-22/В-116, 285052-22/В-116, 285053-22/В-116, 285054-22/В-116, 285055-22/В-116, 285056-2</w:t>
            </w:r>
            <w:r>
              <w:rPr>
                <w:b/>
              </w:rPr>
              <w:t>2/В-116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Карведилол Сандоз®, </w:t>
            </w:r>
            <w:r>
              <w:rPr>
                <w:b/>
              </w:rPr>
              <w:t>таблетки по 12,5 мг по 10 таблеток у блістері,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285045-22/В-116, 285047-22/В-116, 285048-22/В-116, 285049-22/В-116, 285050-22/В-116, 285051-22/В-116, 285052-22/В-116, 285053-22/В-116, 285054-22/В-116, 285055-22/В-116, 285056-22/В-116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Карведилол Сандоз®, </w:t>
            </w:r>
            <w:r>
              <w:rPr>
                <w:b/>
              </w:rPr>
              <w:t>таблетки по 12,5 мг по 10 таблеток у блістері,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283547-22/З-82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Кенгрексал, </w:t>
            </w:r>
            <w:r>
              <w:rPr>
                <w:b/>
              </w:rPr>
              <w:t>порошок для концентрату для розчину для ін'єкцій / інфузій, 50 мг; 10 флаконів з порошком у флаконі в картонній коробці з маркуванням італійською, німецькою та англійською мовами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</w:t>
            </w:r>
            <w:r>
              <w:rPr>
                <w:noProof/>
                <w:lang w:val="ru-RU"/>
              </w:rPr>
              <w:t>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283547-22/З-82 в</w:t>
            </w:r>
            <w:r>
              <w:rPr>
                <w:b/>
              </w:rPr>
              <w:t>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Кенгрексал, </w:t>
            </w:r>
            <w:r>
              <w:rPr>
                <w:b/>
              </w:rPr>
              <w:t>порошок для концентрату для розчину для ін'єкцій / інфузій, 50 мг; 10 флаконів з порошком у флаконі в картонній коробці з маркуванням італійською, німецькою та англійською мовами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283547-22/З-82 в</w:t>
            </w:r>
            <w:r>
              <w:rPr>
                <w:b/>
              </w:rPr>
              <w:t>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Кенгрексал, </w:t>
            </w:r>
            <w:r>
              <w:rPr>
                <w:b/>
              </w:rPr>
              <w:t>порошок для концентрату для розчину для ін'єкцій / інфузій, 50 мг; 10 флаконів з порошком у флаконі в картонній коробці з маркуванням італійською, німецькою та англійською мовами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283549-22/З-84</w:t>
            </w:r>
            <w:r>
              <w:rPr>
                <w:b/>
              </w:rPr>
              <w:t xml:space="preserve">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Ламзеде, </w:t>
            </w:r>
            <w:r>
              <w:rPr>
                <w:b/>
              </w:rPr>
              <w:t>порошок для розчину для інфузій, 10 мг; по 10 мг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283549-22/З-84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Ламзеде, </w:t>
            </w:r>
            <w:r>
              <w:rPr>
                <w:b/>
              </w:rPr>
              <w:t>порошок для розчину для інфузій, 10 мг; по 10 мг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283549-22/З-84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Ламзеде, </w:t>
            </w:r>
            <w:r>
              <w:rPr>
                <w:b/>
              </w:rPr>
              <w:t>порошок для розчину для інфузій, 10 мг; по 10 мг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283555-22/З-84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Ламзеде, </w:t>
            </w:r>
            <w:r>
              <w:rPr>
                <w:b/>
              </w:rPr>
              <w:t>порошок для розчину для інфузій, 10 мг; по 10 мг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283555-22/З-84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Ламзеде, </w:t>
            </w:r>
            <w:r>
              <w:rPr>
                <w:b/>
              </w:rPr>
              <w:t>порошок для розчину для інфузій, 10 мг; по 10 мг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283555-22/З-84 в</w:t>
            </w:r>
            <w:r>
              <w:rPr>
                <w:b/>
              </w:rPr>
              <w:t>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Ламзеде, </w:t>
            </w:r>
            <w:r>
              <w:rPr>
                <w:b/>
              </w:rPr>
              <w:t>порошок для розчину для інфузій, 10 мг; по 10 мг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281856-22/З-82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Лансурф® 15 мг/6,14 мг, Лансурф® 20 мг/8,19 мг, </w:t>
            </w:r>
            <w:r>
              <w:rPr>
                <w:b/>
              </w:rPr>
              <w:t>Таблетки, вкриті плівковою оболонкою, по 15 мг/6,14 мг, 20 мг/8,19 мг, по 10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281856-22/З-82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Лансурф® 15 мг/6,14 мг, Лансурф® 20 мг/8,19 мг, </w:t>
            </w:r>
            <w:r>
              <w:rPr>
                <w:b/>
              </w:rPr>
              <w:t>Таблетки, вкриті плівковою оболонкою, по 15 мг/6,14 мг, 20 мг/8,19 мг, по 10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</w:t>
            </w:r>
            <w:r>
              <w:rPr>
                <w:b/>
              </w:rPr>
              <w:t>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281856-22/З-82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Лансурф® 15 мг/6,14 мг, Лансурф® 20 мг/8,19 мг, </w:t>
            </w:r>
            <w:r>
              <w:rPr>
                <w:b/>
              </w:rPr>
              <w:t>Таблетки, вкриті плівковою оболонкою, по 15 мг/6,14 мг, 20 мг/8,19 мг, по 10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281856-22/З-82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Лансурф® 15 мг/6,14 мг, Лансурф® 20 мг/8,19 мг, </w:t>
            </w:r>
            <w:r>
              <w:rPr>
                <w:b/>
              </w:rPr>
              <w:t>Таблетки, вкриті плівковою оболонкою, по 15 мг/6,14 мг, 20 мг/8,19 мг, по 10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281856-22/З-82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Лансурф® 15 мг/6,14 мг, Лансурф® 20 мг/8,19 мг, </w:t>
            </w:r>
            <w:r>
              <w:rPr>
                <w:b/>
              </w:rPr>
              <w:t>Таблетки, вкриті плівковою оболонкою, по 15 мг/6,14 мг, 20 мг/8,19 мг, по 10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281856-22/З-82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Лансурф® 15 мг/6,14 мг, Лансурф® 20 мг/8,19 мг, </w:t>
            </w:r>
            <w:r>
              <w:rPr>
                <w:b/>
              </w:rPr>
              <w:t>Таблетки, вкриті плівковою оболонкою, по 15 мг/6,14 мг, 20 мг/8,19 мг, по 10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280725-22/З-137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ЛІКОНОЛ, </w:t>
            </w:r>
            <w:r>
              <w:rPr>
                <w:b/>
              </w:rPr>
              <w:t>таблетки, вкриті оболонкою, кишковорозчинні по 180 мг або 360 мг по 120 таблеток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280725-22/З-137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ЛІКОНОЛ, </w:t>
            </w:r>
            <w:r>
              <w:rPr>
                <w:b/>
              </w:rPr>
              <w:t>таблетки, вкриті оболонкою, кишковорозчинні по 180 мг або 360 мг по 120 таблеток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280725-22/З-137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ЛІКОНОЛ, </w:t>
            </w:r>
            <w:r>
              <w:rPr>
                <w:b/>
              </w:rPr>
              <w:t>таблетки, вкриті оболонкою, кишковорозчинні по 180 мг або 360 мг по 120 таблеток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280725-22/З-137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ЛІКОНОЛ, </w:t>
            </w:r>
            <w:r>
              <w:rPr>
                <w:b/>
              </w:rPr>
              <w:t>таблетки, вкриті оболонкою, кишковорозчинні по 180 мг або 360 мг по 120 таблеток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280725-22/З-137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ЛІКОНОЛ, </w:t>
            </w:r>
            <w:r>
              <w:rPr>
                <w:b/>
              </w:rPr>
              <w:t>таблетки, вкриті оболонкою, кишковорозчинні по 180 мг або 360 мг по 120 таблеток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280725-22/З-137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ЛІКОНОЛ, </w:t>
            </w:r>
            <w:r>
              <w:rPr>
                <w:b/>
              </w:rPr>
              <w:t>таблетки, вкриті оболонкою, кишковорозчинні по 180 мг або 360 мг по 120 таблеток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283240-22/В-137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283240-22/В-137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283240-22/В-137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283240-22/В-137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283240-22/В-137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283240-22/В-137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283240-22/В-137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283240-22/В-137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283240-22/В-137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281442-22/В-06, 281443-22/В-06, 281444-22/В-06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281442-22/В-06, 281443-22/В-06, 281444-22/В-06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281442-22/В-06, 281443-22/В-06, 281444-22/В-06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281442-22/В-06, 281443-22/В-06, 281444-22/В-06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281442-22/В-06, 281443-22/В-06, 281444-22/В-06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281442-22/В-06, 281443-22/В-06, 281444-22/В-06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281442-22/В-06, 281443-22/В-06, 281444-22/В-06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281442-22/В-06, 281443-22/В-06, 281444-22/В-06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281442-22/В-06, 281443-22/В-06, 281444-22/В-06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277742-22/З-124, 279216-22/З-82, 279217-22/З-82, 279218-22/З-82, 279220-22/З-82, 279221-22/З-82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МИТИКАЙД, </w:t>
            </w:r>
            <w:r>
              <w:rPr>
                <w:b/>
              </w:rPr>
              <w:t>капсули м'які, по 25 мг, по 4 капсули у блістері, по 7 блістерів у картонній пачці; по 2 або по 4 картонні пачки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277742-22/З-124, 279216-22/З-82, 279217-22/З-82, 279218-22/З-82, 279220-22/З-82, 279221-22/З-82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</w:t>
            </w:r>
            <w:r>
              <w:rPr>
                <w:b/>
                <w:lang w:val="ru-RU"/>
              </w:rPr>
              <w:t xml:space="preserve">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МИТИКАЙД, </w:t>
            </w:r>
            <w:r>
              <w:rPr>
                <w:b/>
              </w:rPr>
              <w:t>капсули м'які, по 25 мг, по 4 капсули у блістері, по 7 блістерів у картонній пачці; по 2 або по 4 картонні пачки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277742-22/З-124,</w:t>
            </w:r>
            <w:r>
              <w:rPr>
                <w:b/>
              </w:rPr>
              <w:t xml:space="preserve"> 279216-22/З-82, 279217-22/З-82, 279218-22/З-82, 279220-22/З-82, 279221-22/З-82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МИТИКАЙД, </w:t>
            </w:r>
            <w:r>
              <w:rPr>
                <w:b/>
              </w:rPr>
              <w:t>капсули м'які, по 25 мг, по 4 капсули у блістері, по 7 блістерів у картонній пачці; по 2 або по 4 картонні пачки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280716-22/З-82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МИТИКАЙД, </w:t>
            </w:r>
            <w:r>
              <w:rPr>
                <w:b/>
              </w:rPr>
              <w:t>капсули м'які, по 25 мг, по 4 капсули у блістері, по 7 блістерів у картонній пачці; по 2 або по 4 картонні пачки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280716-22/З-82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МИТИКАЙД, </w:t>
            </w:r>
            <w:r>
              <w:rPr>
                <w:b/>
              </w:rPr>
              <w:t>капсули м'які, по 25 мг, по 4 капсули у блістері, по 7 блістерів у картонній пачці; по 2 або по 4 картонні пачки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280716-22/З-82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МИТИКАЙД, </w:t>
            </w:r>
            <w:r>
              <w:rPr>
                <w:b/>
              </w:rPr>
              <w:t>капсули м'які, по 25 мг, по 4 капсули у блістері, по 7 блістерів у картонній пачці; по 2 або по 4 картонні пачки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283233-22/З-130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МИТИКАЙД, </w:t>
            </w:r>
            <w:r>
              <w:rPr>
                <w:b/>
              </w:rPr>
              <w:t>капсули м'які, по 25 мг; по 4 капсули у блістері; по 7 блістерів у картонній пачці; по 2 або по 4 картонні пачки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283233-22/З-130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МИТИКАЙД, </w:t>
            </w:r>
            <w:r>
              <w:rPr>
                <w:b/>
              </w:rPr>
              <w:t>капсули м'які, по 25 мг; по 4 капсули у блістері; по 7 блістерів у картонній пачці; по 2 або по 4 картонні пачки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283233-22/З-130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МИТИКАЙД, </w:t>
            </w:r>
            <w:r>
              <w:rPr>
                <w:b/>
              </w:rPr>
              <w:t>капсули м'які, по 25 мг; по 4 капсули у блістері; по 7 блістерів у картонній пачці; по 2 або по 4 картонні пачки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281862-22/З-124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СВІЖА М`ЯТА, </w:t>
            </w:r>
            <w:r>
              <w:rPr>
                <w:b/>
              </w:rPr>
              <w:t>спрей для ротової порожнини, дозований, 1 мг/доза;</w:t>
            </w:r>
            <w:r>
              <w:rPr>
                <w:b/>
              </w:rPr>
              <w:br/>
            </w:r>
            <w:r>
              <w:rPr>
                <w:b/>
              </w:rPr>
              <w:t>по 150 доз спрею у ПЕТ- флаконі ємністю 15 мл, ПЕТ- флакон з механічним розпилювачем і захисним клапаном поміщують у пластиковий футляр із поліпропілену, по 1 або 2 пластикових футляри у пластиковому контурному контейнері із картонною основою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Мак</w:t>
            </w:r>
            <w:r>
              <w:rPr>
                <w:b/>
              </w:rPr>
              <w:t>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281862-22/З-124 </w:t>
            </w:r>
            <w:r>
              <w:rPr>
                <w:b/>
              </w:rPr>
              <w:t>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СВІЖА М`ЯТА, </w:t>
            </w:r>
            <w:r>
              <w:rPr>
                <w:b/>
              </w:rPr>
              <w:t>спрей для ротової порожнини, дозований, 1 мг/доза;</w:t>
            </w:r>
            <w:r>
              <w:rPr>
                <w:b/>
              </w:rPr>
              <w:br/>
            </w:r>
            <w:r>
              <w:rPr>
                <w:b/>
              </w:rPr>
              <w:t>по 150 доз спрею у ПЕТ- флаконі ємністю 15 мл, ПЕТ- флакон з механічним розпилювачем і захисним клапаном поміщують у пластиковий футляр із поліпропілену, по 1 або 2 пластикових футляри у пластиковому контурному контейнері із картонною основою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Мак</w:t>
            </w:r>
            <w:r>
              <w:rPr>
                <w:b/>
              </w:rPr>
              <w:t>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281862-22/З-124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СВІЖА М`ЯТА, </w:t>
            </w:r>
            <w:r>
              <w:rPr>
                <w:b/>
              </w:rPr>
              <w:t>спрей для ротової порожнини, дозований, 1 мг/доза;</w:t>
            </w:r>
            <w:r>
              <w:rPr>
                <w:b/>
              </w:rPr>
              <w:br/>
            </w:r>
            <w:r>
              <w:rPr>
                <w:b/>
              </w:rPr>
              <w:t>по 150 доз спрею у ПЕТ- флаконі ємністю 15 мл, ПЕТ- флакон з механічним розпилювачем і захисним клапаном поміщують у пластиковий футляр із поліпропілену, по 1 або 2 пластикових футляри у пластиковому контурному контейнері із картонною основою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Мак</w:t>
            </w:r>
            <w:r>
              <w:rPr>
                <w:b/>
              </w:rPr>
              <w:t>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278449-22/З-121, 278450-22/З-121, 278451-22/З-121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>порошок та розчинник для розчину для ін'єкцій, 1 доза у флаконі; по 1 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</w:t>
            </w:r>
            <w:r>
              <w:rPr>
                <w:b/>
              </w:rPr>
              <w:t>шком (1 доза) в комплекті з розчинником (0,5 мл) у попередньо наповненому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278449-22/З-121, 278450-22/З-121, 278451-22/З-121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>порошок та розчинник для розчину для ін'єкцій, 1 доза у флаконі; по 1 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</w:t>
            </w:r>
            <w:r>
              <w:rPr>
                <w:b/>
              </w:rPr>
              <w:t>шком (1 доза) в комплекті з розчинником (0,5 мл) у попередньо наповненому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278449-22/З-121, 278450-22/З-121, 278451-22/З-121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>порошок та розчинник для розчину для ін'єкцій, 1 доза у флаконі; по 1 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</w:t>
            </w:r>
            <w:r>
              <w:rPr>
                <w:b/>
              </w:rPr>
              <w:t>шком (1 доза) в комплекті з розчинником (0,5 мл) у попередньо наповненому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280510-22/З-132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КОЛД&amp; ФЛЮ, </w:t>
            </w:r>
            <w:r>
              <w:rPr>
                <w:b/>
              </w:rPr>
              <w:t xml:space="preserve">таблетки, вкриті плівковою оболонкою, по 200 мг/5 мг по 6, 12 таблеток в блістері; по 1 або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</w:t>
            </w:r>
            <w:r>
              <w:rPr>
                <w:b/>
              </w:rPr>
              <w:t>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280510-22/З-132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КОЛД&amp; ФЛЮ, </w:t>
            </w:r>
            <w:r>
              <w:rPr>
                <w:b/>
              </w:rPr>
              <w:t xml:space="preserve">таблетки, вкриті плівковою оболонкою, по 200 мг/5 мг по 6, 12 таблеток в блістері; по 1 або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</w:t>
            </w:r>
            <w:r>
              <w:rPr>
                <w:b/>
              </w:rPr>
              <w:t>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280510-22/З-132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КОЛД&amp; ФЛЮ, </w:t>
            </w:r>
            <w:r>
              <w:rPr>
                <w:b/>
              </w:rPr>
              <w:t xml:space="preserve">таблетки, вкриті плівковою оболонкою, по 200 мг/5 мг по 6, 12 таблеток в блістері; по 1 або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279558-22/З-82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Колд&amp; Флю, </w:t>
            </w:r>
            <w:r>
              <w:rPr>
                <w:b/>
              </w:rPr>
              <w:t>таблетки, вкриті плівковою оболонкою, по 200 мг/5 мг по 6, 12 таблеток в блістері з маркуванням українською та англійською мовами; по 1 або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279558-22/З-82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Колд&amp; Флю, </w:t>
            </w:r>
            <w:r>
              <w:rPr>
                <w:b/>
              </w:rPr>
              <w:t>таблетки, вкриті плівковою оболонкою, по 200 мг/5 мг по 6, 12 таблеток в блістері з маркуванням українською та англійською мовами; по 1 або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279558-22/З-82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Колд&amp; Флю, </w:t>
            </w:r>
            <w:r>
              <w:rPr>
                <w:b/>
              </w:rPr>
              <w:t>таблетки, вкриті плівковою оболонкою, по 200 мг/5 мг по 6, 12 таблеток в блістері з маркуванням українською та англійською мовами; по 1 або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Реккітт Бенкізер Хелскер Ін</w:t>
            </w:r>
            <w:r>
              <w:rPr>
                <w:b/>
              </w:rPr>
              <w:t>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281864-22/З-12</w:t>
            </w:r>
            <w:r>
              <w:rPr>
                <w:b/>
              </w:rPr>
              <w:t>4, 281865-22/З-124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ОНІВАЙД® пегильований ліпосомальний, </w:t>
            </w:r>
            <w:r>
              <w:rPr>
                <w:b/>
              </w:rPr>
              <w:t>концентрат для дисперсії для інфузій, 4,3 мг/мл; по 10 мл у флаконі; по 1 флакону в коробці з картону з маркуванням українською мовою; по 10 мл у флаконі з маркуванням іноземною мовою; по 1 флакону в стандартно-експортній упаковці з маркуванням іноземною м</w:t>
            </w:r>
            <w:r>
              <w:rPr>
                <w:b/>
              </w:rPr>
              <w:t>овою, яка міститься у картонній коробці з маркуванням українською мовою; по 10 мл у флаконі з маркуванням іноземною мовою; по 1 флакону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281864-22/З-124, 281865-22/З-124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ОНІВАЙД® пегильований ліпосомальний, </w:t>
            </w:r>
            <w:r>
              <w:rPr>
                <w:b/>
              </w:rPr>
              <w:t>концентрат для дисперсії для інфузій, 4,3 мг/мл; по 10 мл у флаконі; по 1 флакону в коробці з картону з маркуванням українською мовою; по 10 мл у флаконі з маркуванням іноземною мовою; по 1 флакону в стандартно-експортн</w:t>
            </w:r>
            <w:r>
              <w:rPr>
                <w:b/>
              </w:rPr>
              <w:t>ій упаковці з маркуванням іноземною мовою, яка міститься у картонній коробці з маркуванням українською мовою; по 10 мл у флаконі з маркуванням іноземною мовою; по 1 флакону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281864-22/З-124,</w:t>
            </w:r>
            <w:r>
              <w:rPr>
                <w:b/>
              </w:rPr>
              <w:t xml:space="preserve"> 281865-22/З-124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ОНІВАЙД® пегильований ліпосомальний, </w:t>
            </w:r>
            <w:r>
              <w:rPr>
                <w:b/>
              </w:rPr>
              <w:t>концентрат для дисперсії для інфузій, 4,3 мг/мл; по 10 мл у флаконі; по 1 флакону в коробці з картону з маркуванням українською мовою; по 10 мл у флаконі з маркуванням іноземною мовою; по 1 флакону в стандартно-експортній упаковці з маркуванням іноземною м</w:t>
            </w:r>
            <w:r>
              <w:rPr>
                <w:b/>
              </w:rPr>
              <w:t>овою, яка міститься у картонній коробці з маркуванням українською мовою; по 10 мл у флаконі з маркуванням іноземною мовою; по 1 флакону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281863-22/З-124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ОНІВАЙД® пегильований ліпосомальний, </w:t>
            </w:r>
            <w:r>
              <w:rPr>
                <w:b/>
              </w:rPr>
              <w:t>концентрат для дисперсії для інфузій, 4,3 мг/мл; по 10 мл у флаконі; по 1 флакону в коробці з картону з маркуванням українською мовою; по 10 мл у флаконі з маркуванням іноземною мовою; по 1 флакону в стандартно-експортній упаковці з маркуванням іноземною м</w:t>
            </w:r>
            <w:r>
              <w:rPr>
                <w:b/>
              </w:rPr>
              <w:t>овою, яка міститься у картонній коробці з маркуванням українською мовою; по 10 мл у флаконі з маркуванням іноземною мовою; по 1 флакону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281863-22/З-124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ОНІВАЙД® пегильований ліпосомальний, </w:t>
            </w:r>
            <w:r>
              <w:rPr>
                <w:b/>
              </w:rPr>
              <w:t>концентрат для дисперсії для інфузій, 4,3 мг/мл; по 10 мл у флаконі; по 1 флакону в коробці з картону з маркуванням українською мовою; по 10 мл у флаконі з маркуванням іноземною мовою; по 1 флакону в стандартно-експортній упаковці з маркуванням іноземною м</w:t>
            </w:r>
            <w:r>
              <w:rPr>
                <w:b/>
              </w:rPr>
              <w:t>овою, яка міститься у картонній коробці з маркуванням українською мовою; по 10 мл у флаконі з маркуванням іноземною мовою; по 1 флакону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281863-22/З-124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ОНІВАЙД® пегильований ліпосомальний, </w:t>
            </w:r>
            <w:r>
              <w:rPr>
                <w:b/>
              </w:rPr>
              <w:t>концентрат для дисперсії для інфузій, 4,3 мг/мл; по 10 мл у флаконі; по 1 флакону в коробці з картону з маркуванням українською мовою; по 10 мл у флаконі з маркуванням іноземною мовою; по 1 флакону в стандартно-експортній упаковці з маркуванням іноземною м</w:t>
            </w:r>
            <w:r>
              <w:rPr>
                <w:b/>
              </w:rPr>
              <w:t>овою, яка міститься у картонній коробці з маркуванням українською мовою; по 10 мл у флаконі з маркуванням іноземною мовою; по 1 флакону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281857-22/З-130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Онкаспар®, </w:t>
            </w:r>
            <w:r>
              <w:rPr>
                <w:b/>
              </w:rPr>
              <w:t>порошок для розчину для ін'єкцій/інфузій,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</w:t>
            </w:r>
            <w:r>
              <w:rPr>
                <w:b/>
              </w:rPr>
              <w:t>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ЛЄ ЛАБОРАТУАР СЕРВ'Є</w:t>
            </w:r>
            <w:r>
              <w:rPr>
                <w:b/>
              </w:rPr>
              <w:t>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281857-22/З-130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Онкаспар®, </w:t>
            </w:r>
            <w:r>
              <w:rPr>
                <w:b/>
              </w:rPr>
              <w:t>порошок для розчину для ін'єкцій/інфузій,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</w:t>
            </w:r>
            <w:r>
              <w:rPr>
                <w:b/>
              </w:rPr>
              <w:t>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ЛЄ ЛАБОРАТУАР СЕРВ'Є</w:t>
            </w:r>
            <w:r>
              <w:rPr>
                <w:b/>
              </w:rPr>
              <w:t>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281857-22/З-130 </w:t>
            </w:r>
            <w:r>
              <w:rPr>
                <w:b/>
              </w:rPr>
              <w:t>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Онкаспар®, </w:t>
            </w:r>
            <w:r>
              <w:rPr>
                <w:b/>
              </w:rPr>
              <w:t>порошок для розчину для ін'єкцій/інфузій,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</w:t>
            </w:r>
            <w:r>
              <w:rPr>
                <w:b/>
              </w:rPr>
              <w:t>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ЛЄ ЛАБОРАТУАР СЕРВ'Є</w:t>
            </w:r>
            <w:r>
              <w:rPr>
                <w:b/>
              </w:rPr>
              <w:t>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284669-22/З-12</w:t>
            </w:r>
            <w:r>
              <w:rPr>
                <w:b/>
              </w:rPr>
              <w:t>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Парсабів™, </w:t>
            </w:r>
            <w:r>
              <w:rPr>
                <w:b/>
              </w:rPr>
              <w:t>розчин для ін'єкцій, 5 мг/мл; по 0,5 мл (2,5 мг) у флаконі, по 6 флаконів у картонній коробці; по 1 мл (5 мг) у флаконі, по 6 флаконів у картонній коробці; по 2 мл (10 мг) у флаконі, по 6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Амджен Європа Б.В., Нiдерланд</w:t>
            </w:r>
            <w:r>
              <w:rPr>
                <w:b/>
              </w:rPr>
              <w:t>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284669-22/З-128 </w:t>
            </w:r>
            <w:r>
              <w:rPr>
                <w:b/>
              </w:rPr>
              <w:t>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Парсабів™, </w:t>
            </w:r>
            <w:r>
              <w:rPr>
                <w:b/>
              </w:rPr>
              <w:t>розчин для ін'єкцій, 5 мг/мл; по 0,5 мл (2,5 мг) у флаконі, по 6 флаконів у картонній коробці; по 1 мл (5 мг) у флаконі, по 6 флаконів у картонній коробці; по 2 мл (10 мг) у флаконі, по 6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Амджен Європа Б.В., Нiдерланд</w:t>
            </w:r>
            <w:r>
              <w:rPr>
                <w:b/>
              </w:rPr>
              <w:t>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284669-22/З-128 </w:t>
            </w:r>
            <w:r>
              <w:rPr>
                <w:b/>
              </w:rPr>
              <w:t>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Парсабів™, </w:t>
            </w:r>
            <w:r>
              <w:rPr>
                <w:b/>
              </w:rPr>
              <w:t>розчин для ін'єкцій, 5 мг/мл; по 0,5 мл (2,5 мг) у флаконі, по 6 флаконів у картонній коробці; по 1 мл (5 мг) у флаконі, по 6 флаконів у картонній коробці; по 2 мл (10 мг) у флаконі, по 6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Амджен Європа Б.В., Нiдерланд</w:t>
            </w:r>
            <w:r>
              <w:rPr>
                <w:b/>
              </w:rPr>
              <w:t>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283259-22/З-98</w:t>
            </w:r>
            <w:r>
              <w:rPr>
                <w:b/>
              </w:rPr>
              <w:t>, 283260-22/З-98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Парсабів™, </w:t>
            </w:r>
            <w:r>
              <w:rPr>
                <w:b/>
              </w:rPr>
              <w:t>розчин для ін'єкцій, 5 мг/мл; по 0,5 мл (2,5 мг) у флаконі, по 6 флаконів у картонній коробці; по 1 мл (5 мг) у флаконі, по 6 флаконів у картонній коробці; по 2 мл (10 мг) у флаконі, по 6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Амджен Європа Б.В., Нiдерланд</w:t>
            </w:r>
            <w:r>
              <w:rPr>
                <w:b/>
              </w:rPr>
              <w:t>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283259-22/З-98, 283260-22/З-98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Парсабів™, </w:t>
            </w:r>
            <w:r>
              <w:rPr>
                <w:b/>
              </w:rPr>
              <w:t>розчин для ін'єкцій, 5 мг/мл; по 0,5 мл (2,5 мг) у флаконі, по 6 флаконів у картонній коробці; по 1 мл (5 мг) у флаконі, по 6 флаконів у картонній коробці; по 2 мл (10 мг) у флаконі, по 6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283259-22/З-98, 283260-22/З-98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Парсабів™, </w:t>
            </w:r>
            <w:r>
              <w:rPr>
                <w:b/>
              </w:rPr>
              <w:t>розчин для ін'єкцій, 5 мг/мл; по 0,5 мл (2,5 мг) у флаконі, по 6 флаконів у картонній коробці; по 1 мл (5 мг) у флаконі, по 6 флаконів у картонній коробці; по 2 мл (10 мг) у флаконі, по 6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Амджен Європа Б.В., Нiдерланд</w:t>
            </w:r>
            <w:r>
              <w:rPr>
                <w:b/>
              </w:rPr>
              <w:t>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283538-22/З-124, 283539-22/З-124, 283540-22/З-124, 283541-22</w:t>
            </w:r>
            <w:r>
              <w:rPr>
                <w:b/>
              </w:rPr>
              <w:t>/З-124, 283542-22/З-124, 283543-22/З-124, 283544-22/З-124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РИКСАТОН, </w:t>
            </w:r>
            <w:r>
              <w:rPr>
                <w:b/>
              </w:rPr>
              <w:t xml:space="preserve">концентрат для розчину для інфузій, 10 мг/мл;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 (100 мг), або по 50 мл (500 мг) у флаконі; по 2 або 3 флакони по 10 мл в картонній коробці; </w:t>
            </w:r>
            <w:r>
              <w:rPr>
                <w:b/>
              </w:rPr>
              <w:br/>
              <w:t>по 10 мл (100 мг), або по 50 мл (500 мг) у флаконі; по 1 або 2 флакони по 50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</w:rPr>
              <w:t>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283538-22/З-124, 283539-22/З-124, 283540-22/З-124, 283541-22/З-124, 283542-22/З-124, 283543-22/З-124, 283544-22/З-124 в</w:t>
            </w:r>
            <w:r>
              <w:rPr>
                <w:b/>
              </w:rPr>
              <w:t>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РИКСАТОН, </w:t>
            </w:r>
            <w:r>
              <w:rPr>
                <w:b/>
              </w:rPr>
              <w:t xml:space="preserve">концентрат для розчину для інфузій, 10 мг/мл; </w:t>
            </w:r>
            <w:r>
              <w:rPr>
                <w:b/>
              </w:rPr>
              <w:br/>
              <w:t xml:space="preserve">по 10 мл (100 мг), або по 50 мл (500 мг) у флаконі; по 2 або 3 флакони по 10 мл в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по 10 мл (100 мг), або по 50 мл (500 мг) у флаконі; по 1 або 2 флакони по 50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283538-22/З-124, 283539-22/З-124, 283540-22/З-124, 283541-22/З-124, 283542-22/З-124, 283543-22/З-124, 283544-22/З-124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РИКСАТОН, </w:t>
            </w:r>
            <w:r>
              <w:rPr>
                <w:b/>
              </w:rPr>
              <w:t xml:space="preserve">концентрат для розчину для інфузій, 10 мг/мл; </w:t>
            </w:r>
            <w:r>
              <w:rPr>
                <w:b/>
              </w:rPr>
              <w:br/>
              <w:t xml:space="preserve">по 10 мл (100 мг), або по 50 мл (500 мг) у флаконі; по 2 або 3 флакони по 10 мл в картонній коробці; </w:t>
            </w:r>
            <w:r>
              <w:rPr>
                <w:b/>
              </w:rPr>
              <w:br/>
              <w:t>по 10 мл (100 мг), або по 50 мл (500 мг) у флаконі; по 1 або 2 флакони по 50 мл в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283745-22/З-12</w:t>
            </w:r>
            <w:r>
              <w:rPr>
                <w:b/>
              </w:rPr>
              <w:t>1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283745-22/З-121 </w:t>
            </w:r>
            <w:r>
              <w:rPr>
                <w:b/>
              </w:rPr>
              <w:t>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283745-22/З-121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283745-22/З-121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283745-22/З-121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283745-22/З-121 </w:t>
            </w:r>
            <w:r>
              <w:rPr>
                <w:b/>
              </w:rPr>
              <w:t>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283745-22/З-12</w:t>
            </w:r>
            <w:r>
              <w:rPr>
                <w:b/>
              </w:rPr>
              <w:t>1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283745-22/З-121 </w:t>
            </w:r>
            <w:r>
              <w:rPr>
                <w:b/>
              </w:rPr>
              <w:t>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283745-22/З-121 </w:t>
            </w:r>
            <w:r>
              <w:rPr>
                <w:b/>
              </w:rPr>
              <w:t>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283745-22/З-12</w:t>
            </w:r>
            <w:r>
              <w:rPr>
                <w:b/>
              </w:rPr>
              <w:t>1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283745-22/З-121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283745-22/З-121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283745-22/З-12</w:t>
            </w:r>
            <w:r>
              <w:rPr>
                <w:b/>
              </w:rPr>
              <w:t>1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283745-22/З-121 </w:t>
            </w:r>
            <w:r>
              <w:rPr>
                <w:b/>
              </w:rPr>
              <w:t>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283745-22/З-121 </w:t>
            </w:r>
            <w:r>
              <w:rPr>
                <w:b/>
              </w:rPr>
              <w:t>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272628-22/В-06</w:t>
            </w:r>
            <w:r>
              <w:rPr>
                <w:b/>
              </w:rPr>
              <w:t>, 272629-22/В-06, 280042-22/В-06, 280044-22/В-06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 Сандоз®,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</w:t>
            </w:r>
            <w:r>
              <w:rPr>
                <w:b/>
              </w:rPr>
              <w:t>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272628-22/В-06, 272629-22/В-06, 280042-22/В-06, 280044-22/В-06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 Сандоз®,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272628-22/В-06, 272629-22/В-06, 280042-22/В-06, 280044-22/В-06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 Сандоз®,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</w:t>
            </w:r>
            <w:r>
              <w:rPr>
                <w:b/>
              </w:rPr>
              <w:t>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272628-22/В-06, 272629-22/В-06, 280042-22/В-06, 280044-22/В-</w:t>
            </w:r>
            <w:r>
              <w:rPr>
                <w:b/>
              </w:rPr>
              <w:t>06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 Сандоз®,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272628-22/В-06, 272629-22/В-06, 280042-22/В-06, 280044-22/В-06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 Сандоз®,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</w:t>
            </w:r>
            <w:r>
              <w:rPr>
                <w:b/>
              </w:rPr>
              <w:t>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272628-22/В-06, 272629-22/В-06, 280042-22/В-06, 280044-22/В-</w:t>
            </w:r>
            <w:r>
              <w:rPr>
                <w:b/>
              </w:rPr>
              <w:t>06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 Сандоз®,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283255-22/В-45, 283256-22/В-45, 283257-22/В-45, 283258-22/В-45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картонній коробці; по 80 мг,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283255-22/В-45, 283256-22/В-45, 283257-22/В-45, 283258-22/В-45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картонній коробці; по 80 мг,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283255-22/В-45, </w:t>
            </w:r>
            <w:r>
              <w:rPr>
                <w:b/>
              </w:rPr>
              <w:t>283256-22/В-45, 283257-22/В-45, 283258-22/В-45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картонній коробці; по 80 мг,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283255-22/В-45, 283256-22/В-45, 283257-22/В-45, 283258-22/В-</w:t>
            </w:r>
            <w:r>
              <w:rPr>
                <w:b/>
              </w:rPr>
              <w:t>45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картонній коробці; по 80 мг,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283255-22/В-45, 283256-22/В-45, 283257-22/В-45, 283258-22/В-45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картонній коробці; по 80 мг,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283255-22/В-45, 283256-22/В-45, 283257-22/В-45, 283258-22/В-45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картонній коробці; по 80 мг,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283255-22/В-45, 283256-22/В-45, 283257-22/В-45, 283258-22/В-</w:t>
            </w:r>
            <w:r>
              <w:rPr>
                <w:b/>
              </w:rPr>
              <w:t>45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картонній коробці; по 80 мг,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283255-22/В-45, 283256-22/В-45, 283257-22/В-45, 283258-22/В-45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картонній коробці; по 80 мг,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283255-22/В-45, </w:t>
            </w:r>
            <w:r>
              <w:rPr>
                <w:b/>
              </w:rPr>
              <w:t>283256-22/В-45, 283257-22/В-45, 283258-22/В-45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картонній коробці; по 80 мг,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278707-22/З-82, 278708-22/З-82, 278709-22/З-82, 278710-22/З-</w:t>
            </w:r>
            <w:r>
              <w:rPr>
                <w:b/>
              </w:rPr>
              <w:t>82 від 29.07.2022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Сібрава, </w:t>
            </w:r>
            <w:r>
              <w:rPr>
                <w:b/>
              </w:rPr>
              <w:t>розчин для ін'єкцій в попередньо наповненому шприці 284 мг по 1,5 мл розчину у попередньо наповненому шприці; по 1 попередньо наповненому шприцу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278707-22/З-82, </w:t>
            </w:r>
            <w:r>
              <w:rPr>
                <w:b/>
              </w:rPr>
              <w:t>278708-22/З-82, 278709-22/З-82, 278710-22/З-82 від 29.07.2022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Сібрава, </w:t>
            </w:r>
            <w:r>
              <w:rPr>
                <w:b/>
              </w:rPr>
              <w:t>розчин для ін'єкцій в попередньо наповненому шприці 284 мг по 1,5 мл розчину у попередньо наповненому шприці; по 1 попередньо наповненому шприцу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278707-22/З-82, 278708-22/З-82, 278709-22/З-82, 278710-22/З-82 від 29.07.2022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Сібрава, </w:t>
            </w:r>
            <w:r>
              <w:rPr>
                <w:b/>
              </w:rPr>
              <w:t>розчин для ін'єкцій в попередньо наповненому шприці 284 мг по 1,5 мл розчину у попередньо наповненому шприці; по 1 попередньо наповненому шприцу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283235-22/З-124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Сібрава, </w:t>
            </w:r>
            <w:r>
              <w:rPr>
                <w:b/>
              </w:rPr>
              <w:t>розчин для ін'єкцій, 284 мг/1,5 мл; по 1,5 мл розчину у попередньо наповненому шприці; по 1 попередньо наповненому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283235-22/З-124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Сібрава, </w:t>
            </w:r>
            <w:r>
              <w:rPr>
                <w:b/>
              </w:rPr>
              <w:t>розчин для ін'єкцій, 284 мг/1,5 мл; по 1,5 мл розчину у попередньо наповненому шприці; по 1 попередньо наповненому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283235-22/З-124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Сібрава, </w:t>
            </w:r>
            <w:r>
              <w:rPr>
                <w:b/>
              </w:rPr>
              <w:t>розчин для ін'єкцій, 284 мг/1,5 мл; по 1,5 мл розчину у попередньо наповненому шприці; по 1 попередньо наповненому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279557-22/З-124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Стрепсілс® інтенсив без цукру зі смаком апельсина, </w:t>
            </w:r>
            <w:r>
              <w:rPr>
                <w:b/>
              </w:rPr>
              <w:t xml:space="preserve">льодяники по 8,75 мг; по 8 льодяників у блістері з маркуванням українською та англійською мовами, по 2 або 3 блістери у картонній коробці з маркуванням українською та англійською мовами; по 12 льодяників у блістері з маркуванням українською та англійською </w:t>
            </w:r>
            <w:r>
              <w:rPr>
                <w:b/>
              </w:rPr>
              <w:t>мовами,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279557-22/З-124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Стрепсілс® інтенсив без цукру зі смаком апельсина, </w:t>
            </w:r>
            <w:r>
              <w:rPr>
                <w:b/>
              </w:rPr>
              <w:t xml:space="preserve">льодяники по 8,75 мг; по 8 льодяників у блістері з маркуванням українською та англійською мовами, по 2 або 3 блістери у картонній коробці з маркуванням українською та англійською мовами; по 12 льодяників у блістері з маркуванням українською та англійською </w:t>
            </w:r>
            <w:r>
              <w:rPr>
                <w:b/>
              </w:rPr>
              <w:t>мовами,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279557-22/З-124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Стрепсілс® інтенсив без цукру зі смаком апельсина, </w:t>
            </w:r>
            <w:r>
              <w:rPr>
                <w:b/>
              </w:rPr>
              <w:t xml:space="preserve">льодяники по 8,75 мг; по 8 льодяників у блістері з маркуванням українською та англійською мовами, по 2 або 3 блістери у картонній коробці з маркуванням українською та англійською мовами; по 12 льодяників у блістері з маркуванням українською та англійською </w:t>
            </w:r>
            <w:r>
              <w:rPr>
                <w:b/>
              </w:rPr>
              <w:t>мовами,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281860-22/З-132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Тарафол , </w:t>
            </w:r>
            <w:r>
              <w:rPr>
                <w:b/>
              </w:rPr>
              <w:t>таблетки, вкриті плівковою оболонкою, по 500 мг/200 мг, по 12 таблеток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281860-22/З-132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Тарафол , </w:t>
            </w:r>
            <w:r>
              <w:rPr>
                <w:b/>
              </w:rPr>
              <w:t>таблетки, вкриті плівковою оболонкою, по 500 мг/200 мг, по 12 таблеток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281860-22/З-132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Тарафол , </w:t>
            </w:r>
            <w:r>
              <w:rPr>
                <w:b/>
              </w:rPr>
              <w:t>таблетки, вкриті плівковою оболонкою, по 500 мг/200 мг, по 12 таблеток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281894-22/З-121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ФЕЙБА,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</w:t>
            </w:r>
            <w:r>
              <w:rPr>
                <w:b/>
              </w:rPr>
              <w:t>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281894-22/З-121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ФЕЙБА,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</w:t>
            </w:r>
            <w:r>
              <w:rPr>
                <w:b/>
              </w:rPr>
              <w:t>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281894-22/З-121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ФЕЙБА,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</w:t>
            </w:r>
            <w:r>
              <w:rPr>
                <w:b/>
              </w:rPr>
              <w:t>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281894-22/З-121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ФЕЙБА,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</w:t>
            </w:r>
            <w:r>
              <w:rPr>
                <w:b/>
              </w:rPr>
              <w:t>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281894-22/З-121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ФЕЙБА,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</w:t>
            </w:r>
            <w:r>
              <w:rPr>
                <w:b/>
              </w:rPr>
              <w:t>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281894-22/З-121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ФЕЙБА,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</w:t>
            </w:r>
            <w:r>
              <w:rPr>
                <w:b/>
              </w:rPr>
              <w:t>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281894-22/З-121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ФЕЙБА,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</w:t>
            </w:r>
            <w:r>
              <w:rPr>
                <w:b/>
              </w:rPr>
              <w:t>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281894-22/З-121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ФЕЙБА,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</w:t>
            </w:r>
            <w:r>
              <w:rPr>
                <w:b/>
              </w:rPr>
              <w:t>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281894-22/З-121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ФЕЙБА,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</w:t>
            </w:r>
            <w:r>
              <w:rPr>
                <w:b/>
              </w:rPr>
              <w:t>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283234-22/З-82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Хайрімоз 40, </w:t>
            </w:r>
            <w:r>
              <w:rPr>
                <w:b/>
              </w:rPr>
              <w:t>розчин для ін'єкцій, 40 мг/0,8 мл; по 0,8 мл розчину у попередньо наповненому шприці; по 1 або 2 попередньо наповнених шприців у блістерах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283234-22/З-82 в</w:t>
            </w:r>
            <w:r>
              <w:rPr>
                <w:b/>
              </w:rPr>
              <w:t>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Хайрімоз 40, </w:t>
            </w:r>
            <w:r>
              <w:rPr>
                <w:b/>
              </w:rPr>
              <w:t>розчин для ін'єкцій, 40 мг/0,8 мл; по 0,8 мл розчину у попередньо наповненому шприці; по 1 або 2 попередньо наповнених шприців у блістерах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283234-22/З-82 в</w:t>
            </w:r>
            <w:r>
              <w:rPr>
                <w:b/>
              </w:rPr>
              <w:t>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Хайрімоз 40, </w:t>
            </w:r>
            <w:r>
              <w:rPr>
                <w:b/>
              </w:rPr>
              <w:t>розчин для ін'єкцій, 40 мг/0,8 мл; по 0,8 мл розчину у попередньо наповненому шприці; по 1 або 2 попередньо наповнених шприців у блістерах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286581-22/З-98</w:t>
            </w:r>
            <w:r>
              <w:rPr>
                <w:b/>
              </w:rPr>
              <w:t xml:space="preserve"> від 30.12.2022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Хайрімоз 40, </w:t>
            </w:r>
            <w:r>
              <w:rPr>
                <w:b/>
              </w:rPr>
              <w:t>розчин для ін'єкцій, 40 мг/0,8 мл; по 0,8 мл розчину у попередньо наповненому шприці; по 1 або 2 попередньо наповнених шприців у блістерах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286581-22/З-98 від 30.12.2022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Хайрімоз 40, </w:t>
            </w:r>
            <w:r>
              <w:rPr>
                <w:b/>
              </w:rPr>
              <w:t>розчин для ін'єкцій, 40 мг/0,8 мл; по 0,8 мл розчину у попередньо наповненому шприці; по 1 або 2 попередньо наповнених шприців у блістерах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513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513CB">
      <w:pPr>
        <w:jc w:val="center"/>
        <w:rPr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286581-22/З-98 від 30.12.2022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caps/>
              </w:rPr>
              <w:t xml:space="preserve">Хайрімоз 40, </w:t>
            </w:r>
            <w:r>
              <w:rPr>
                <w:b/>
              </w:rPr>
              <w:t>розчин для ін'єкцій, 40 мг/0,8 мл; по 0,8 мл розчину у попередньо наповненому шприці; по 1 або 2 попередньо наповнених шприців у блістерах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10.02.2023 р. № 272_спрощена_зміни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513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napToGrid w:val="0"/>
              <w:jc w:val="both"/>
              <w:rPr>
                <w:szCs w:val="20"/>
              </w:rPr>
            </w:pP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513C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513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513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513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51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513CB">
      <w:pPr>
        <w:jc w:val="center"/>
        <w:rPr>
          <w:b/>
          <w:lang w:val="uk-UA"/>
        </w:rPr>
      </w:pPr>
    </w:p>
    <w:p w:rsidR="00000000" w:rsidRDefault="004513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513CB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513CB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4513CB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513CB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4513CB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513CB"/>
    <w:rsid w:val="0045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608E1-57B3-4BFE-9E6B-C3E8B754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181</Pages>
  <Words>34674</Words>
  <Characters>245299</Characters>
  <Application>Microsoft Office Word</Application>
  <DocSecurity>0</DocSecurity>
  <Lines>2044</Lines>
  <Paragraphs>558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279415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2023-02-17T15:09:00Z</dcterms:created>
  <dcterms:modified xsi:type="dcterms:W3CDTF">2023-02-17T15:09:00Z</dcterms:modified>
</cp:coreProperties>
</file>