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D52829" w:rsidRDefault="00046D5C" w:rsidP="00ED3203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4E241E" w:rsidTr="000F3DEA">
        <w:tc>
          <w:tcPr>
            <w:tcW w:w="3825" w:type="dxa"/>
            <w:hideMark/>
          </w:tcPr>
          <w:p w:rsidR="009965B6" w:rsidRPr="004E241E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E241E">
              <w:rPr>
                <w:rFonts w:cs="Arial"/>
                <w:sz w:val="18"/>
                <w:szCs w:val="18"/>
              </w:rPr>
              <w:t>Додаток</w:t>
            </w:r>
            <w:r w:rsidR="00140CF5" w:rsidRPr="004E241E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4E241E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E241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4E241E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E241E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4E241E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E241E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4E241E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4E241E" w:rsidRDefault="00ED6627" w:rsidP="00ED320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05B83" w:rsidRPr="004E241E" w:rsidRDefault="00105B83" w:rsidP="00105B83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E241E">
        <w:rPr>
          <w:rFonts w:ascii="Arial" w:hAnsi="Arial" w:cs="Arial"/>
          <w:b/>
          <w:caps/>
          <w:sz w:val="26"/>
          <w:szCs w:val="26"/>
        </w:rPr>
        <w:t>ПЕРЕЛІК</w:t>
      </w:r>
    </w:p>
    <w:p w:rsidR="00105B83" w:rsidRPr="004E241E" w:rsidRDefault="00105B83" w:rsidP="00105B83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E241E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105B83" w:rsidRPr="004E241E" w:rsidRDefault="00105B83" w:rsidP="00105B8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455E71" w:rsidRPr="004E241E" w:rsidTr="00CA7EA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55E71" w:rsidRPr="004E241E" w:rsidRDefault="00455E7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БЕНДАМУСТІН АКСІОС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2,5 мг/мл, по 25 мг у флаконі скляному, по 1, 5, 10 або 20 флаконів у картонній пачці, по 100 мг у флаконі скляному, по 1 або 5 флаконів у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АксіоНово ГмбХ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вторинне пакування;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АксіоНово ГмбХ,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К.Т. СІНДАН-ФАРМА С.Р.Л., Румунiя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Німеччина/ Румунiя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UA/1987</w:t>
            </w:r>
            <w:r w:rsidRPr="004E241E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  <w:r w:rsidRPr="004E241E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ДІЄНОГЕСТ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кристалічний порошок (субстанція) у подвійних поліетиленових пакетах для фармацевтичного застосування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ІНДУСТРІАЛЕ КІМІКА С.Р.Л.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UA/1987</w:t>
            </w:r>
            <w:r w:rsidRPr="004E241E"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  <w:r w:rsidRPr="004E241E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ЕСТРАДІОЛУ ВАЛЕРАТ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СТЕРОІД C.п.А.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UA/19880/01/01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ЕСЦИТАЛОПРАМ-ВІСТА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 по 10 мг по 14 таблеток в блістері, по 2 блістери у картонній коробці, по 15 таблеток в блістері, </w:t>
            </w:r>
            <w:r w:rsidRPr="004E241E">
              <w:rPr>
                <w:rFonts w:ascii="Arial" w:hAnsi="Arial" w:cs="Arial"/>
                <w:sz w:val="16"/>
                <w:szCs w:val="16"/>
              </w:rPr>
              <w:lastRenderedPageBreak/>
              <w:t>по 4 блістери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lastRenderedPageBreak/>
              <w:t xml:space="preserve">Містрал Кепітал Менеджмент Лімітед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Дженефарм, С. А.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  <w:p w:rsidR="00E71F63" w:rsidRPr="004E241E" w:rsidRDefault="00E71F63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UA/19760/01/02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ЕСЦИТАЛОПРАМ-ВІСТА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20 мг по 14 таблеток в блістері, по 2 блістери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Дженефарм, С. А.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UA/19760/01/03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ЕСЦИТАЛОПРАМ-ВІСТА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5 мг по 14 таблеток в блістері, по 2 блістери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Дженефарм, С. А.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UA/19760/01/01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КАПЕЦИТАБІН-ВІСТА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12 блістерів в пачці з картону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Ремедіка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а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UA/19757/01/02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КАПЕЦИТАБІН-ВІСТА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10 таблеток у блістері; по 6 блістерів в пачці з картону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Ремедіка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UA/19757/01/01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ПАРАСТАМІК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 у флаконі, по 1, 5 або 10 флаконів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ДЕМО СА Фармасьютикал Індастрі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ДЕМО СА Фармасьютикал Індастрі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UA/19881/01/01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тверді по 25 мг; по 14 капсул у блістері, по 2 або по 4 блістери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«КУСУМ ФАРМ»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«КУСУМ ФАРМ», Україна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(пакування із форми in bulk виробника КУСУМ ХЕЛТХКЕР ПВТ ЛТД,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UA/19882/01/01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тверді по 50 мг, по 14 капсул у блістері, по 2 або по 4 блістери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«КУСУМ ФАРМ»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«КУСУМ ФАРМ», Україна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(пакування із форми in bulk виробника КУСУМ ХЕЛТХКЕР ПВТ ЛТД, Індія)</w:t>
            </w:r>
          </w:p>
          <w:p w:rsidR="00E71F63" w:rsidRPr="004E241E" w:rsidRDefault="00E71F63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UA/19882/01/02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блістері, по 2 або по 4 блістери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«КУСУМ ФАРМ»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«КУСУМ ФАРМ», Україна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(пакування із форми in bulk виробника КУСУМ ХЕЛТХКЕР ПВТ ЛТД,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UA/19882/01/03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блістері, по 2 або по 4 блістери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«КУСУМ ФАРМ»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«КУСУМ ФАРМ», Україна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(пакування із форми in bulk виробника КУСУМ ХЕЛТХКЕР ПВТ ЛТД,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UA/19882/01/04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ПРОТІОНАМІД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 AL/PVC/PVDC; по 10 блістерів у картонній упаковці або по 10 таблеток у блістері AL/PVC/PE/PVDC; по 10 блістерів у картонній упаковці; по 28 таблеток у блістері AL/PVC/Aclar; по 10 блістерів у картонній упаковці; по 50 таблеток у пластиковій банці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Люпін Лімітед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Люпін Лімітед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UA/19883/01/01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СЕМПРАВИЛ®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мг, по 10 таблеток у блістері, по 3 блістери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UA/19884/01/01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СЕМПРАВИЛ®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мг, in bulk: по 10 таблеток у блістері, по 200 блістерів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UA/19885/01/01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ТІОТЕПА-ВІСТА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інфузій, по </w:t>
            </w:r>
            <w:r w:rsidRPr="004E241E">
              <w:rPr>
                <w:rFonts w:ascii="Arial" w:hAnsi="Arial" w:cs="Arial"/>
                <w:sz w:val="16"/>
                <w:szCs w:val="16"/>
              </w:rPr>
              <w:lastRenderedPageBreak/>
              <w:t>100 мг; по 100 мг порошку у флаконі, по 1 флакону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lastRenderedPageBreak/>
              <w:t xml:space="preserve">Містрал Кепітал Менеджмент Лімітед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</w:t>
            </w:r>
            <w:r w:rsidRPr="004E241E">
              <w:rPr>
                <w:rFonts w:ascii="Arial" w:hAnsi="Arial" w:cs="Arial"/>
                <w:sz w:val="16"/>
                <w:szCs w:val="16"/>
              </w:rPr>
              <w:lastRenderedPageBreak/>
              <w:t>упаковка та контроль серії, окрім контролю стерильності та бактеріальних ендотоксинів: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Тимоорган Фармаціе ГмбХ,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серії (стерильність і бактеріальні ендотоксини):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серії (стерильність і бактеріальні ендотоксини):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Біокем Лабор фюр біологіше унд хіміше Аналітік ГмбХ, Німеччина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вторинна упаковка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ЕйчДаблЮАй девелопмент ГмбХ,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UA/19886/01/01</w:t>
            </w:r>
          </w:p>
        </w:tc>
      </w:tr>
      <w:tr w:rsidR="00455E71" w:rsidRPr="004E241E" w:rsidTr="00CA7E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E71" w:rsidRPr="004E241E" w:rsidRDefault="00455E71" w:rsidP="00CA7E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ЦИФЛОСІН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розчин для інфузій, 2 мг/мл по 100 мл у пляшці, по 1 пляшці у пачці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455E71" w:rsidRPr="004E241E" w:rsidRDefault="00455E71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E71" w:rsidRPr="004E241E" w:rsidRDefault="00455E71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UA/19887/01/01</w:t>
            </w:r>
          </w:p>
        </w:tc>
      </w:tr>
    </w:tbl>
    <w:p w:rsidR="00385786" w:rsidRPr="004E241E" w:rsidRDefault="00385786" w:rsidP="00385786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385786" w:rsidRPr="004E241E" w:rsidRDefault="00385786" w:rsidP="00385786">
      <w:pPr>
        <w:ind w:right="20"/>
        <w:rPr>
          <w:rStyle w:val="cs7864ebcf1"/>
          <w:color w:val="auto"/>
        </w:rPr>
      </w:pPr>
    </w:p>
    <w:p w:rsidR="00385786" w:rsidRPr="004E241E" w:rsidRDefault="00385786" w:rsidP="00385786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385786" w:rsidRPr="004E241E" w:rsidTr="00CA7EAB">
        <w:tc>
          <w:tcPr>
            <w:tcW w:w="7421" w:type="dxa"/>
            <w:shd w:val="clear" w:color="auto" w:fill="auto"/>
          </w:tcPr>
          <w:p w:rsidR="00385786" w:rsidRPr="004E241E" w:rsidRDefault="00385786" w:rsidP="00CA7EAB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4E241E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4E241E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4E241E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385786" w:rsidRPr="004E241E" w:rsidRDefault="00385786" w:rsidP="00CA7EAB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85786" w:rsidRPr="004E241E" w:rsidRDefault="00385786" w:rsidP="00CA7EAB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E24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385786" w:rsidRPr="004E241E" w:rsidRDefault="00385786" w:rsidP="00385786">
      <w:pPr>
        <w:tabs>
          <w:tab w:val="left" w:pos="12600"/>
        </w:tabs>
        <w:jc w:val="center"/>
        <w:rPr>
          <w:rFonts w:ascii="Arial" w:hAnsi="Arial" w:cs="Arial"/>
          <w:b/>
        </w:rPr>
        <w:sectPr w:rsidR="00385786" w:rsidRPr="004E241E" w:rsidSect="00CA7EAB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385786" w:rsidRPr="004E241E" w:rsidTr="00CA7EAB">
        <w:tc>
          <w:tcPr>
            <w:tcW w:w="3828" w:type="dxa"/>
          </w:tcPr>
          <w:p w:rsidR="00385786" w:rsidRPr="004E241E" w:rsidRDefault="00385786" w:rsidP="00CA7EA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E241E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385786" w:rsidRPr="004E241E" w:rsidRDefault="00385786" w:rsidP="00CA7EA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E241E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385786" w:rsidRPr="004E241E" w:rsidRDefault="00385786" w:rsidP="00CA7EA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E241E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385786" w:rsidRPr="004E241E" w:rsidRDefault="00385786" w:rsidP="00CA7EA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E241E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385786" w:rsidRPr="004E241E" w:rsidRDefault="00385786" w:rsidP="0038578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385786" w:rsidRPr="004E241E" w:rsidRDefault="00385786" w:rsidP="0038578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385786" w:rsidRPr="004E241E" w:rsidRDefault="00385786" w:rsidP="0038578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4E241E">
        <w:rPr>
          <w:rFonts w:ascii="Arial" w:hAnsi="Arial" w:cs="Arial"/>
          <w:b/>
          <w:caps/>
          <w:sz w:val="28"/>
          <w:szCs w:val="28"/>
        </w:rPr>
        <w:t>ПЕРЕЛІК</w:t>
      </w:r>
    </w:p>
    <w:p w:rsidR="00385786" w:rsidRPr="004E241E" w:rsidRDefault="00385786" w:rsidP="00385786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4E241E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385786" w:rsidRPr="004E241E" w:rsidRDefault="00385786" w:rsidP="00385786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5D7524" w:rsidRPr="004E241E" w:rsidTr="00CA7EA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D7524" w:rsidRPr="004E241E" w:rsidRDefault="005D7524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D7524" w:rsidRPr="004E241E" w:rsidTr="005B13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524" w:rsidRPr="004E241E" w:rsidRDefault="005D7524" w:rsidP="005B133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АЦИКЛОВІР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ВЕЗ Фармахем д.о.о.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Чжецзян Черіотір Фармасьютікал Ко., Лтд.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UA/16988/01/01</w:t>
            </w:r>
          </w:p>
        </w:tc>
      </w:tr>
      <w:tr w:rsidR="005D7524" w:rsidRPr="004E241E" w:rsidTr="005B13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524" w:rsidRPr="004E241E" w:rsidRDefault="005D7524" w:rsidP="005B133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ВАГІЦИН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 вагінальні по 10 таблеток у блістері; по 1 блістеру у коробці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1F63" w:rsidRDefault="005D7524" w:rsidP="00CA7EA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UA/16856/01/01</w:t>
            </w:r>
          </w:p>
        </w:tc>
      </w:tr>
      <w:tr w:rsidR="005D7524" w:rsidRPr="004E241E" w:rsidTr="005B13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524" w:rsidRPr="004E241E" w:rsidRDefault="005D7524" w:rsidP="005B133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ВАЛАЦИКЛОВІРУ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Шангхай Фарма Груп Чангжоу Коні Фармасьютікал Ко.,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UA/16917/01/01</w:t>
            </w:r>
          </w:p>
        </w:tc>
      </w:tr>
      <w:tr w:rsidR="005D7524" w:rsidRPr="004E241E" w:rsidTr="005B13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524" w:rsidRPr="004E241E" w:rsidRDefault="005D7524" w:rsidP="005B133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ЗОЛЕДРОНОВА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0,8 мг/мл; по 5 мл в ампулі, по 1 ампулі в блістері, по 1 блістеру в пачці, по 5 ампул в блістері, по 1 або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1F63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E71F63" w:rsidRDefault="00E71F63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UA/16730/01/01</w:t>
            </w:r>
          </w:p>
        </w:tc>
      </w:tr>
      <w:tr w:rsidR="005D7524" w:rsidRPr="004E241E" w:rsidTr="005B13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524" w:rsidRPr="004E241E" w:rsidRDefault="005D7524" w:rsidP="005B133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СИЛДЕНАФІЛУ ЦИТРАТ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Амолі Органікс Прайвет Лімітед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UA/16770/01/01</w:t>
            </w:r>
          </w:p>
        </w:tc>
      </w:tr>
      <w:tr w:rsidR="005D7524" w:rsidRPr="004E241E" w:rsidTr="005B13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524" w:rsidRPr="004E241E" w:rsidRDefault="005D7524" w:rsidP="005B133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СТРЕПТОЦИД РОЗЧИННИЙ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"Юніфарма"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UA/16546/01/01</w:t>
            </w:r>
          </w:p>
        </w:tc>
      </w:tr>
      <w:tr w:rsidR="005D7524" w:rsidRPr="004E241E" w:rsidTr="005B133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524" w:rsidRPr="004E241E" w:rsidRDefault="005D7524" w:rsidP="005B133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ТОНЗИЛЕКС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спрей для ротової порожнини, по 50 мл у флаконі зі спрей-насосом та насадкою горловою; по 1 флакону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1F63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E71F63" w:rsidRDefault="00E71F63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524" w:rsidRPr="004E241E" w:rsidRDefault="005D7524" w:rsidP="00CA7E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UA/16727/01/01</w:t>
            </w:r>
          </w:p>
        </w:tc>
      </w:tr>
    </w:tbl>
    <w:p w:rsidR="005B1330" w:rsidRPr="004E241E" w:rsidRDefault="005B1330" w:rsidP="005B1330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5B1330" w:rsidRPr="004E241E" w:rsidRDefault="005B1330" w:rsidP="005B1330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5B1330" w:rsidRPr="004E241E" w:rsidRDefault="005B1330" w:rsidP="005B1330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B1330" w:rsidRPr="004E241E" w:rsidTr="00CA7EAB">
        <w:tc>
          <w:tcPr>
            <w:tcW w:w="7421" w:type="dxa"/>
            <w:shd w:val="clear" w:color="auto" w:fill="auto"/>
          </w:tcPr>
          <w:p w:rsidR="005B1330" w:rsidRPr="004E241E" w:rsidRDefault="005B1330" w:rsidP="00CA7EAB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4E241E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4E241E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4E241E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5B1330" w:rsidRPr="004E241E" w:rsidRDefault="005B1330" w:rsidP="00CA7EAB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5B1330" w:rsidRPr="004E241E" w:rsidRDefault="005B1330" w:rsidP="00CA7EAB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E24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5B1330" w:rsidRPr="004E241E" w:rsidRDefault="005B1330" w:rsidP="005B1330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5B1330" w:rsidRPr="004E241E" w:rsidRDefault="005B1330" w:rsidP="005B1330">
      <w:pPr>
        <w:sectPr w:rsidR="005B1330" w:rsidRPr="004E241E" w:rsidSect="00CA7EAB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5B1330" w:rsidRPr="004E241E" w:rsidRDefault="005B1330" w:rsidP="005B1330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B1330" w:rsidRPr="004E241E" w:rsidTr="00CA7EAB">
        <w:tc>
          <w:tcPr>
            <w:tcW w:w="3828" w:type="dxa"/>
          </w:tcPr>
          <w:p w:rsidR="005B1330" w:rsidRPr="004E241E" w:rsidRDefault="005B1330" w:rsidP="00CA7EA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4E241E">
              <w:rPr>
                <w:rFonts w:ascii="Arial" w:hAnsi="Arial" w:cs="Arial"/>
                <w:b/>
              </w:rPr>
              <w:br w:type="page"/>
            </w:r>
          </w:p>
          <w:p w:rsidR="005B1330" w:rsidRPr="004E241E" w:rsidRDefault="005B1330" w:rsidP="00CA7EA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E241E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5B1330" w:rsidRPr="004E241E" w:rsidRDefault="005B1330" w:rsidP="00CA7EA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E241E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5B1330" w:rsidRPr="004E241E" w:rsidRDefault="005B1330" w:rsidP="00CA7EA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E241E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B1330" w:rsidRPr="004E241E" w:rsidRDefault="005B1330" w:rsidP="00CA7EA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E241E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5B1330" w:rsidRPr="004E241E" w:rsidRDefault="005B1330" w:rsidP="005B1330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5B1330" w:rsidRPr="004E241E" w:rsidRDefault="005B1330" w:rsidP="005B1330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E241E">
        <w:rPr>
          <w:rFonts w:ascii="Arial" w:hAnsi="Arial" w:cs="Arial"/>
          <w:b/>
          <w:caps/>
          <w:sz w:val="26"/>
          <w:szCs w:val="26"/>
        </w:rPr>
        <w:t>ПЕРЕЛІК</w:t>
      </w:r>
    </w:p>
    <w:p w:rsidR="005B1330" w:rsidRPr="004E241E" w:rsidRDefault="005B1330" w:rsidP="005B1330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E241E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5B1330" w:rsidRPr="004E241E" w:rsidRDefault="005B1330" w:rsidP="005B1330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693"/>
        <w:gridCol w:w="1134"/>
        <w:gridCol w:w="1843"/>
      </w:tblGrid>
      <w:tr w:rsidR="00DE39E1" w:rsidRPr="004E241E" w:rsidTr="00CA7EAB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DE39E1" w:rsidRPr="004E241E" w:rsidRDefault="00DE39E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DE39E1" w:rsidRPr="004E241E" w:rsidRDefault="00DE39E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E39E1" w:rsidRPr="004E241E" w:rsidRDefault="00DE39E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E39E1" w:rsidRPr="004E241E" w:rsidRDefault="00DE39E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E39E1" w:rsidRPr="004E241E" w:rsidRDefault="00DE39E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E39E1" w:rsidRPr="004E241E" w:rsidRDefault="00DE39E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E39E1" w:rsidRPr="004E241E" w:rsidRDefault="00DE39E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DE39E1" w:rsidRPr="004E241E" w:rsidRDefault="00DE39E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E39E1" w:rsidRPr="004E241E" w:rsidRDefault="00DE39E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E39E1" w:rsidRPr="004E241E" w:rsidRDefault="00DE39E1" w:rsidP="00CA7E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43556F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АЙГЛІМЕТ®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мг/1000 мг; по 7 таблеток, вкритих плівковою оболонкою у блістері, по 4 блістери у пачці із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(первинне та вторинне пакування, маркування, випуск серії з продукції in bulk фірми-виробника Оман Фармасьютикал Продактс Ко. (Зінова), Оман)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1F63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1F63" w:rsidRDefault="00E71F63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946FF2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UA/18310/01/01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43556F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АЙГЛІМЕТ®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мг/850 мг по 7 таблеток у блістері;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"Фармак", Україна (первинне та вторинне пакування, маркування, випуск серії з продукції in bulk фірми-виробника Оман Фармасьютикал Продактс Ко. (Зінова), Оман)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Оман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1F63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1F63" w:rsidRDefault="00E71F63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E71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946FF2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UA/18279/01/01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43556F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чорної смородини по 5,2 г в саше; по 10 саше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1F63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1F63" w:rsidRDefault="00E71F63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946FF2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946F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UA/14814/01/01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лимону по 4,8 г в саше, по 10 саше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UA/14813/01/01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АМІНАЗИН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25 мг/мл; по 2 мл в ампулі; по 10 ампул у контурній чарунковій упаковці; по 1 контурній чарунковій упаковці в пачці; по 2 мл в ампулі; по 10 ампул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UA/5159/01/01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F410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25 мкг/мл; по 0,4 мл у попередньо наповненому шприці; по 1 шприцу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Маркування, вторинне пакування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Амджен Європа Б.В., Нідерланди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UA/11437/01/01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100 мкг/мл; по 0,3 мл у попередньо наповненому шприці; по 1 шприцу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Маркування, вторинне пакування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Амджен Європа Б.В., Нідерланди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UA/11437/01/03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500 мкг/мл, по 1,0 мл у попередньо наповненому шприці; по 1 шприцу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Маркування, вторинне пакування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Амджен Європа Б.В., Нідерланди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UA/11437/01/05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АРІЛЕНТАЛ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10 мг, по 7 таблеток у блістері, по 1 блістеру або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ЗАТ "Фармліга"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Актавіс Лтд.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UA/14376/01/01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АРІЛЕНТАЛ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15 мг; по 7 таблеток у блістері, по 1 блістеру або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ЗАТ "Фармліга"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Актавіс Лтд.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UA/14376/01/02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АСКОЦИН® 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 виправлення технічних п</w:t>
            </w:r>
            <w:r w:rsidR="006131D1">
              <w:rPr>
                <w:rFonts w:ascii="Arial" w:hAnsi="Arial" w:cs="Arial"/>
                <w:sz w:val="16"/>
                <w:szCs w:val="16"/>
              </w:rPr>
              <w:t>омилок в МКЯ ГЛЗ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UA/18993/01/01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 по 200 мг, по 5 таблеток у блістері; по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Салютас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UA/14584/01/01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400 мг, по 5 таблеток у блістері;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Салютас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UA/14584/01/02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АЦЦ®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орального розчину по 100 мг по 3 г порошку у пакетику; по 20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Тестування, пакування, випуск серії: Салютас Фарма ГмбХ, Німеччина; Виробництво in bulk, тестування, пакування: Ліндофарм ГмбХ, Німеччина; Замбон Світзеланд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UA/2030/02/01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АЦЦ®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орального розчину по 200 мг по 3 г порошку у пакетику; по 20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Тестування, пакування, випуск серії: Салютас Фарма ГмбХ, Німеччина; Виробництво in bulk, тестування, пакування: Ліндофарм ГмбХ, Німеччина; Замбон Світзеланд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UA/2031/02/01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БАНЕОЦИН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мазь по 5 г або по 20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Сандоз ГмбХ - Виробнича дільниця Антиінфекційні ГЛЗ та Хімічні Операції Кундль (АІХО ГЛЗ Кундль), Австрія; Лек Фармацевтична компанія д.д., Словенія; Виробництво in bulk, первинне та вторинне пакування, контроль серії: П&amp;Г Хелс Австрія ГмбХ &amp; Ко. ОГ, Австрія; Виробництво за повним циклом: Салютас  Фарма ГмбХ, Німеччина; Контроль серії: Лабор ЛС СЕ &amp;  Ко.КГ,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Австрія/ Словенія/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6131D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6131D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UA/3951/01/01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БЕНДАМУСТИН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концентрату для приготування розчину для інфузій, 100 мг; 1 флакон з порошком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Джі І Фармасьютікалс Лтд, Болгарія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in bulk виробництво, первинне пакування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онкомед мануфекчурінг а.с., Чеська Республiка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с.р.о., Чеська Республiка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СВУС Фарма а.с., Чехія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Болгарія/ Німеччина/ Чеська Республiка/ Чехія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901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901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901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UA/18860/01/01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БЕНДАМУСТИН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концентрату для приготування розчину для інфузій, 25 мг; 1 флакон з порошком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Джі І Фармасьютікалс Лтд, Болгарія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in bulk виробництво, первинне пакування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онкомед мануфекчурінг а.с., Чеська Республiка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с.р.о., Чеська Республiка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СВУС Фарма а.с., Чехія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Болгарія/ Німеччина/ Чеська Республiка/ Чехія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UA/18860/01/02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БЕРОТЕК®Н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аерозоль дозований, 100 мкг/інгаляцію по 10 мл (200 інгаліяцій) у металевому балончику з дозуючим клапаном; по 1 балончику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UA/3123/01/01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БЕРОТЕК®Н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аерозоль дозований, 100 мкг/інгаляцію; по 10 мл (200 інгаляцій) у металевому балончику з дозуючим клапаном; по 1 балончику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UA/3123/01/01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ВАЛАЦИКЛОВІРУ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Шангхай Фарма Груп Чангжоу Коні Фармасьютікал Ко.,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UA/16917/01/01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ВЕНОРУТИНОЛ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гель 2 % по 40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UA/2354/02/01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ВЕНТАВІС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інгаляцій, 10 мкг/мл; по 2 мл в ампулі; по 30 ампул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Берлімед,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UA/9199/01/01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супозиторії ректальні по 5 супозиторіїв у контурній чарунковій упаковці, по 2 контурні чарункові упаковки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UA/14209/01/01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ГЕВКАМЕН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мазь по 20 г або по 30 г або по 40 г у тубах алюмінієвих; по 1 тубі у пачці з картону; по 20 г або по 30 г або по 40 г у тубах алюмінієвих; по 20 г або по 40 г у контейнерах; по 20 г, по 30 г або по 40 г у тубах ламінатних; по 20 г, по 30 г або по 40 г у тубах ламінатних;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UA/7566/01/01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заповнення, вторинне пакування, контроль якості, випуск серій: Санофі Пастер, Франція; виробництво готового нерозфасованого продукту, вторинне пакування (шприци), контроль якості, випуск серій: Санофі Пастер, Францiя; вторинне пакування, випуск серій: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по 500 мг по 10 капсул у блістері; по 10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(в Методах контролю якості</w:t>
            </w:r>
            <w:r w:rsidR="006131D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131D1" w:rsidRDefault="006131D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ГЛІКЛАДА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60 мг по 15 таблеток у блістері, по 2, 4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 «in-bulk», первинне та вторинне пакування, контроль та випуск серії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 (фізичні та хімічні методи контролю)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НЛЗОХ (Національні лабораторія за здрав’є, околє ін храно), Словенія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Лабена д.о.о, Словенія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UA/14151/01/01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8B72A8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суспензія для ін’єкцій, 150 мг/мл по 1 мл суспензії у флаконі або заповненому шприці, по 1 флакону або 1 шприцу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8B72A8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B7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UA/11244/01/01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суспензія для ін’єкцій, 150 мг/мл; по 3,3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Pr="004E241E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UA/0499/01/01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ДЕТРАЛЕКС®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15 таблеток у блістері; по 2 або 4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Лабораторії Серв' є Індастрі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UA/4329/01/01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ДЕТРАЛЕКС® 1000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9 таблеток у блістері; по 2 блістери в коробці з картону, по 10 таблеток у блістері; по 3 або 6 блістерів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 є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UA/4329/01/02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ДИКЛАК® 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75 мг; по 10 таблеток у блістері; по 2 або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Салютас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UA/9808/01/01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ДИКЛАК® 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150 мг; по 10 таблеток у блістері; по 2 або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in bulk, пакування, випуск серії: Салютас Фарма ГмбХ, Німеччина;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UA/9808/01/02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ДІАПЕНЕМ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1000 мг; 1 флакон з порошком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Скай Фарма ВЗ-ТОВ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Брукс Стерісайєнс Лімітед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UA/18862/01/01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ДІЄНОГЕСТ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мг, по 14 таблеток у блістері, по 2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Зентіва,к.с.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Хаупт Фарма Мюнстер ГмбХ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UA/17602/01/01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ДІМЕТРІО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мг, по 14 таблеток в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"Адамед Фарма", Польща (виробник, відповідальний за випуск серії); Хаупт Фарма Мюнстер ГмбХ, Німеччина (виробництво "in bulk" , пакування та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366A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460). Виправлення технічної помилки</w:t>
            </w:r>
          </w:p>
          <w:p w:rsidR="006131D1" w:rsidRDefault="006131D1" w:rsidP="00366A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366A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UA/18266/01/01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ДІОРЕН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20 мг/4 мл; по 4 мл в ампулі; по 5 ампул у касеті; по 1 касеті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UA/18315/01/01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ДОБУТАМІН АДМЕДА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Адмеда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Солюфарм Фармацойтіше Ерцойгніссе ГмбХ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-</w:t>
            </w: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UA/5714/01/01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ДОЛГІТ® 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гель, 50 мг/г по 20 г або по 50 г, або по 100 г, або по 150 г в тубі,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Долоргіт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контроль серії,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Долоргіт ГмбХ і Ко. КГ,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та вторинне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Др. Тайсс Натурварен ГмбХ, Німеччина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Др. Тайсс Натурварен Гмбх,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серії (фізичний/хімічний):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ГБА Фарма ГмбХ,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(мікробіологічні випробування):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БАВ ІНСТИТУТ гігієни та забезпечення якості ГмбХ,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(мікробіологічні випробування):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МікроБіологі Кремер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052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052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052B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UA/4117/02/01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ДОМІДОН®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10 таблеток у блістері; по 1 або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UA/2467/01/01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ЕВРІСДІ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орального розчину, по 0,75 мг/мл, порошок для орального розчину у скляній пляшці,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та 2 оральними шприцами для багаторазового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Випробування контролю якості, вторинне пакування,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пакування (стадія наповнення пляшок), випробування контролю якості (тестування мікробіологічної чистоти):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</w:t>
            </w:r>
            <w:r w:rsidR="006131D1">
              <w:rPr>
                <w:rFonts w:ascii="Arial" w:hAnsi="Arial" w:cs="Arial"/>
                <w:sz w:val="16"/>
                <w:szCs w:val="16"/>
              </w:rPr>
              <w:t xml:space="preserve">матеріалів: </w:t>
            </w:r>
          </w:p>
          <w:p w:rsidR="006131D1" w:rsidRDefault="006131D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Виправлено технічну помилку в тексті маркування вторинної упаковки лікарського засобу. 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UA/19668/01/01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ЕЛЮКСА®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10 таблеток у блістері,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UA/19524/01/01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ЕЛЮКСА®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UA/19524/01/02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ЕНЕРІОН®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10 таблеток у блістері; по 2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Лабораторії Серв'є Індастрі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UA/2097/01/01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ЕПТАЗА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200 мг, по 30 таблеток у контейнері;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UA/18454/01/01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ЕПТАЗА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400 мг, по 30 таблеток у контейнері;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UA/18454/01/02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ЕПТАЗА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 по 800 мг по 30 таблеток або по 90 таблеток у контейнері; по 1 контейнеру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Pr="004E241E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UA/18454/01/03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ЕСЦИНОВА СІЛЬ 2,6-ДІАМІНОГЕКСАНОВОЇ КИСЛОТИ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(субстанція) у банках скляних для виробництва 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Менадіона,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UA/14164/01/01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ЕФЕРОКС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50 мкг по 25 таблеток у блістері; по 4 блістери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UA/19204/01/02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ЕФЕРОКС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25 мкг по 25 таблеток у блістері; по 4 блістери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UA/19204/01/01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ЕХІНАСАЛЬ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сироп, по 125 г у флаконі; по 1 флакону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Вроцлавське підприємство лікарських трав "ГЕРБАПОЛЬ"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Вроцлавське підприємство лікарських трав "Гербаполь"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UA/9100/01/01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ЄВРОЦЕФТАЗ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ін'єкцій 1 флакон з порошком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Свісс Парентералз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6131D1" w:rsidP="006131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UA/12595/01/01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ЗОТЕК®-200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1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 - № 10; за рецептом - №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UA/11501/01/01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ЗОТЕК®-300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мг, по 10 таблеток у блістері; по 1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 - № 10; за рецептом - №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UA/11501/01/02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ЗОТЕК®-400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10 таблеток у блістері; по 1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31D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31D1" w:rsidRDefault="006131D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 - № 10; за рецептом - №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UA/11501/01/03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ІБУПРОФЕН-ЗДОРОВ'Я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по 200 мг по 10 капсул у блістері, по 1 або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 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UA/11677/01/01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ІБУПРОФЕН-ЗДОРОВ'Я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по 400 мг по 10 капсул у блістері, по 1 або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 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UA/11677/01/02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ІМУНОГЛОБУЛІН АНТИРАБІЧНИЙ (КІНСЬКИЙ)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не менше 150 МО/мл; 1 ампула з імуноглобуліном антирабічним (3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пачці, або 1 ампула з імуноглобуліном антирабічним (5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пачці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"БІОЛІК"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544DFD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UA/15930/01/01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ІМУНОГЛОБУЛІН-БІОЛІК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ін'єкцій; по 1,5 мл (1 доза) або 3 мл (2 дози) в ампулі; по 10 ампул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"БІОЛІК"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UA/16179/01/01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Республіка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КООФАРМА с.р.о., Чеська Республіка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1,25 мг;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Республіка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КООФАРМА с.р.о., Чеська Республіка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UA/4237/02/02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ІФЕМ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1 флакон з порошком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Брукс Стерісайєнс Лімітед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UA/18318/01/01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5C1A49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5C1A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КАРБОПЛАТИН МЕДАК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5C1A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 по 5 мл або 15 мл, або 45 мл, або 60 мл, або 100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5C1A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5C1A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5C1A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Вторинне пакування, маркування, контроль та випуск серії: Медак Гезельшафт фюр клініше Шпеціальпрепарате мбХ, Німеччина; Виробництво "in bulk", первинне пакування та контроль серій: Онкотек Фарма Продакшн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5C1A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5C1A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5C1A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5C1A49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5C1A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UA/10829/01/01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КАРІВАЛАН® 12,5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12,5 мг/5 мг; по 14 таблеток у блістері; по 4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Францiя (виробництво, пакування, контроль якості та випуск серії лікарського засобу); Серв'є (Ірландія) Індастріс Лтд, Ірландiя (виробництво, пакування, контроль якості та випуск серії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UA/17641/01/01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КАРІВАЛАН® 12,5 МГ/7,5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12,5 мг/7,5 мг; по 14 таблеток у блістері; по 4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СЕРВ'Є, Францiя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Францiя (виробництво, пакування, контроль якості та випуск серії лікарського засобу); Серв'є (Ірландія) Індастріс Лтд, Ірландiя (виробництво, пакування, контроль якості та випуск серії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UA/17641/01/02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КАРІВАЛАН® 25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25 мг/5 мг; по 14 таблеток у блістері; по 4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СЕРВ'Є, Францiя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Францiя (виробництво, пакування, контроль якості та випуск серії лікарського засобу); Серв'є (Ірландія) Індастріс Лтд, Ірландiя (виробництво, пакування, контроль якості та випуск серії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UA/17641/01/03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КАРІВАЛАН® 25 МГ/7,5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25 мг/7,5 мг; по 14 таблеток у блістері; по 4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СЕРВ'Є, Францiя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Францiя (виробництво, пакування, контроль якості та випуск серії лікарського засобу); Серв'є (Ірландія) Індастріс Лтд, Ірландiя (виробництво, пакування, контроль якості та випуск серії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UA/17641/01/04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КАРІВАЛАН® 6,25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6,25 мг/5 мг; по 14 таблеток у блістері; по 4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Францiя (виробництво, пакування, контроль якості та випуск серії лікарського засобу); Серв'є (Ірландія) Індастріс Лтд, Ірландiя (виробництво, пакування, контроль якості та випуск серії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UA/17641/01/05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КАРІВАЛАН® 6,25 МГ/7,5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6,25 мг/7,5 мг; по 14 таблеток у блістері; по 4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Францiя (виробництво, пакування, контроль якості та випуск серії лікарського засобу); Серв'є (Ірландія) Індастріс Лтд, Ірландiя (виробництво, пакування, контроль якості та випуск серії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UA/17641/01/06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КАСЕНЛАКС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по 10 г, 10 або 20 саше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Касен Рекордаті,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UA/14473/01/01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КАФФЕТІН®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10 таблеток у стрипі; по 1 стрипу у картонній коробці; по 6 таблеток у стрипі; по 1 або по 2 стрипи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UA/0742/01/01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КЕЙВЕР®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50 мг/2 мл, по 2 мл 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UA/13977/01/01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гель 2,5 %, по 50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Салютас Фарма ГмбХ,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(виробництво за повним циклом; контроль серії)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UA/8325/05/01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КЕТОРОЛ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 по 10 таблеток у алюміній-алюмінієвому (Alu-Alu) блістері; по 2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UA/2566/02/01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B7E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 та тестування стабільності, первинне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МСД Інтернешнл ГмбХ/МСД Ірландія (Карлоу), Ірландія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МСД Інтернешнл ГмбХ/МСД Ірландія (Брінні), Ірландія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 готового лікарського засобу, виключаючи тестування активності ELISA (активність та ідентифікація):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Н.В. Органон, Нідерланди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 готового лікарського засобу: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МСД Біотек Б.В., Нiдерланди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 готового лікарського засобу, виключаючи тестування активності ELISA (активність та ідентифікація):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МСД Біотек Б.В., Нідерланди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br/>
              <w:t>тестування стабільності: активність ELISA: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ЛабКорп Ерлі Девелопмент Лабораторіз Лімітед, Велика Британія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тестування стабільності: тестування цілісності закриття контейнеру: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Нувісан ГмбХ, Німеччина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br/>
              <w:t>вторинне пакування та маркування, дозвіл на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Шерінг-Плау Лабо Н.В., Бельгія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Ірландія/ Нідерланди/ Велика Британія/ Німеччина/ 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0C67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0C67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0C67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КОРАКСАН® 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2 або 4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UA/3905/01/01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КОРАКСАН® 7,5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 по 14 таблеток у блістері; по 2 або 4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 /Ірландiя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UA/3905/01/02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КО-РЕНІТЕК®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20 мг/12,5 мг,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Органон Сентрал Іст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виробник нерозфасованої продукції, тестування: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Органон Фарма (UK) Лімітед, Велика Британія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якості, дозвіл на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Бельгiя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Велика Британія/ Нідерланди/ 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UA/4279/01/01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КСАЛАТАН®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краплі очні, розчин 0,005 %, по 2,5 мл у поліетиленовому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UA/11617/01/01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ЛАМІНАРІЇ СЛАНІ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слані (субстанція) у мішках, тюках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UA/3613/01/01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ЛАМІНАРІЇ СЛАНІ (МОРСЬКА КАПУСТА)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слані; по 75 г або по 100 г, або по 150 г у пачках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UA/7579/01/01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ЛЕВОКСИМЕД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краплі очні, розчин, 5 мг/мл; по 5 мл у полімерному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544DFD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зміна заявника </w:t>
            </w:r>
            <w:r w:rsidR="00544DFD" w:rsidRPr="00544DFD">
              <w:rPr>
                <w:rFonts w:ascii="Arial" w:hAnsi="Arial" w:cs="Arial"/>
                <w:sz w:val="16"/>
                <w:szCs w:val="16"/>
              </w:rPr>
              <w:t>ЛЗ</w:t>
            </w:r>
          </w:p>
          <w:p w:rsidR="00544DFD" w:rsidRDefault="00544DFD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44DFD" w:rsidRDefault="00544DFD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UA/18206/01/01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ЛЕВОКСИМЕД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7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зміна заявника ЛЗ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UA/12659/01/01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ЛЕВОЛЕТ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в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UA/9474/01/02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ЛЕВОЛЕТ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750 мг, по 5 або 10 таблеток у блістері,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UA/9474/01/03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ЛЕВОЛЕТ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в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UA/9474/01/01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ЛЕВОМІН®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UA/16583/01/01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ЛІНКОЦИН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300 мг/мл; по 2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544DFD" w:rsidRDefault="00544DFD" w:rsidP="00544D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UA/10038/01/01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ЛІОТРОМБ 1000-ЗДОРОВ'Я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гель, 1000 МО/г по 25 г, 50 г або 100 г у тубі; по 1 тубі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UA/11418/01/01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UA/13370/03/01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ЛОКРЕН®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оболонкою, по 20 мг № 28 (14х2):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- ТУРЗ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UA/4199/01/01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ЛОРИНДЕН®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мазь по 15 г у тубі; по 1 тубі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Фармзавод Єльфа А.Т.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UA/1718/01/01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100 мг/10 мл, по 10 мл у флаконі; по 2 флакони в картонній коробці; по 50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випробування контролю якості, випуск серії: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Рош Діагностикс ГмбХ, Німеччина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первинне пакування: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Дженентек Інк., США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контролю якості при випуску за показниками Бактеріальні ендотоксини, Стерильність: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Німеччина/ Швейцарія/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544DFD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UA/14231/02/01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МАКСІЦИН®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400 мг/20 мл, по 20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UA/18718/01/01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МЕЛІТОР®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 по 14 таблеток у блістері; по 1 або 2, або 4 блістери в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СЕРВ`Є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 є Індастрі, Франція;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UA/4972/01/01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МЕТАФОРА® -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таблетки, пролонгованої дії, по 1000 мг; по 10 таблеток у блістері, по 3 або 6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UA/18616/01/01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2,5 мг по 10 таблеток у блістері, по 3 або по 10 блістерів з алюмінієвої фольги і ПВХ/ПВДХ-плівки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  <w:p w:rsidR="00544DFD" w:rsidRPr="004E241E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544DFD" w:rsidRDefault="00544DFD" w:rsidP="00544D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UA/11318/01/01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UA/11318/01/02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технічна помилка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UA/11318/01/03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блістері, по 2 блістери в пачці; по 1 блістеру без вкладання у вторинну упаковку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UA/18370/01/01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МЛ-КАРД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ампулах, по 5 або 10 ампул у пачці; по 5 ампул у блістері, по 1 або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Зміна заявника ЛЗ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UA/18702/01/01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МОВІФЛЕКС 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ін’єкцій, 50 мг/2 мл, по 2 мл в ампулі; 6 ампул у контурній чарунковій упаковці,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Дева Холдинг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UA/19056/01/01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НАРОПІН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10,0 мг/мл, по 10 мл в ампулі; по 1 ампулі в контурній чарунковій упаковці; по 5 контурних чарункових упаковок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UA/9670/01/03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НЕЙРОРУБІН™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по 3 мл в ампулі; по 5 ампул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Меркле ГмбХ, Німеччина (виробництво за повним циклом,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UA/10051/01/01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НОЛІПРЕЛ® АРГІНІН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Default="00DE39E1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4DFD" w:rsidRPr="004E241E" w:rsidRDefault="00544DFD" w:rsidP="00544D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UA/5650/01/01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НОЛІПРЕЛ® АРГІНІН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 /Ірландiя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UA/5650/01/02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НОЛІПРЕЛ® БІ-ФОРТЕ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Серв’є Індастрі, Франція, Серв’є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UA/10248/01/01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НОЛІПРЕЛ® ФОРТЕ 4,0 МГ/1,25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30 таблеток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Францiя (виробництво, контроль якості, пакування та випуск серії); Серв'є (Ірландія) Індастріс Лтд, Ірландiя (виробництво, контроль якості, пакування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 /Ірландiя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4DFD" w:rsidRDefault="00544DFD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UA/0931/01/01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ОКОФЕРОН®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ТОВ "ФЗ" 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4DFD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UA/6206/01/01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6066F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6066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ОКСОЛІН ЛАВАНДА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6066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241E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2,5 мг/г по 3 г в тубі алюмінієвій; по 1 тубі в пеналі; по 1 пеналу в пачці з картону; по 10 г в тубі алюмінієвій; по 1 тубі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6066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6066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24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6066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  <w:p w:rsidR="00DE39E1" w:rsidRPr="004E241E" w:rsidRDefault="00DE39E1" w:rsidP="006066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6066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6066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E24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</w:t>
            </w:r>
            <w:r w:rsidRPr="004E241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 уточнення написання заявника в наказі МОЗ України </w:t>
            </w:r>
          </w:p>
          <w:p w:rsidR="00871C9C" w:rsidRDefault="00871C9C" w:rsidP="006066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E39E1" w:rsidRPr="004E241E" w:rsidRDefault="00DE39E1" w:rsidP="006066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6066F7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6066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UA/19864/01/01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ОМЕЗ® ДСР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 по 10 капсул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ІІ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UA/11149/01/01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тверді кишковорозчинні по 20 мг, по 7 капсул у блістері, по 4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ділянка для альтернативного вторинного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Атдіс Фарма, С.Л.,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ділянка для альтернативного контролю за показником МБЧ: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ділянка для альтернативного вторинного пакування: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Манантіал Інтегра, С.Л.У.,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1960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1960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1960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UA/17985/01/01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ОМНІПАК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ін’єкцій, 300 мг йоду/мл: по 50 мл або по 100 мл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ДжиІ Хелскеа АС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ДжиІ Хелскеа Ірландія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UA/2688/01/03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ОМНІПАК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ін’єкцій, 350 мг йоду/мл: по 50 мл або 100 мл, або 200 мл, або 500 мл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ДжиІ Хелскеа АС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ДжиІ Хелскеа Ірландія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Pr="004E241E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UA/2688/01/04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ОФТАМІРИН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краплі очні/вушні/ назальні, розчин 0,1 мг/мл; по 5 мл у флаконі,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UA/12521/01/01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ПАНАДОЛ ЕКСТРА ЕДВАНС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12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ГлаксоСмітКлайн Дангарван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UA/13747/01/01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ПАНАНГІН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280 мг/316 мг; по 15 таблеток у блістері, по 2, 4 або по 6 блістерів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83D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ВАТ "Гедеон Ріхтер", Угорщина (виробництво нерозфасованого продукту, первинна упаковка, вторинна упаковка, контроль якості, випуск серії); ТОВ "Гедеон Ріхтер Польща", Польща (контроль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783D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783D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783D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UA/18351/01/01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ПАНТЕСТИН-ДАРНИЦЯ®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гель по 15 г або 30 г у тубі; по 1 тубі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UA/1602/01/01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ПАРАЦЕТАМОЛ С.А.Л.Ф.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інфузій 10 мг/мл; по 100 мл у флаконі №1; по 100 мл у флаконі, по 30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"Аміла Хелс Кеа"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С.А.Л.Ф. С.п.А. Лабораторіо Фармаколоджико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UA/19207/01/01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заповнення та ліофілізація (флакони), вторинне пакування, контроль якості,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ПЕРАСИН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розчину для інфузій, по 2 г/0,25 г у флаконах; по 1 або по 10 флаконів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виробництво стерильної суміші піперациліну натрію та тазобактаму натрію: Шандонг Анксін Фармас`ютікал Ко., Лтд., Китай;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 кінцевого продукту, пакування, контроль якості, випуск серії: АНТИБІОТИКИ СА,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Китай/ 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UA/19691/01/01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ПЕРАСИН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розчину для інфузій, по 4 г/0,50 г у флаконах; по 1 або по 10 флаконів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виробництво стерильної суміші піперациліну натрію та тазобактаму натрію: Шандонг Анксін Фармас`ютікал Ко., Лтд., Китай;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 кінцевого продукту, пакування, контроль якості, випуск серії: АНТИБІОТИКИ СА,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Китай/ 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UA/19691/01/02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ПЕРИНДОПРИЛУ ТЕРТ-БУТИЛАМІН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кристалічний (субстанція) в подвійних поліетиленових мішках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"Торгова компанія "Аврора"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РОЛАБО АУТСОРСІНГ,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UA/14181/01/01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ПЛАЗМОВЕН®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інфузій, по 500 мл у флаконі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UA/17779/01/01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капсули тверді, по 75 мг; по 10 капсул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ФАРМАТЕН ІНТЕРНЕШНЛ СА, Греція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контроль серії, первинна упаковка, вторинна упаковка: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Греція/ Оман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UA/19604/01/01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капсули тверді, по 150 мг; по 10 капсул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ФАРМАТЕН ІНТЕРНЕШНЛ СА, Греція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контроль серії, первинна упаковка, вторинна упаковка: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Греція/ Оман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UA/19604/01/02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капсули тверді, по 300 мг по 10 капсул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ФАРМАТЕН ІНТЕРНЕШНЛ СА, Греція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контроль серії, первинна упаковка, вторинна упаковка: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Греція/ Оман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UA/19604/01/03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жирна мазь, 0,25%, по 10 г, або 30 г, або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UA/10283/01/01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ПРЕДУКТАЛ® ОД 40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пролонгованої дії тверді, по 40 мг; по 10 капсул у блістері; по 3 або 9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UA/17645/01/01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ПРЕДУКТАЛ® ОД 80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пролонгованої дії тверді, по 80 мг; по 10 капсул у блістері; по 3 або 9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Pr="004E241E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UA/17645/01/02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ПРЕСТАРІУМ® 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UA/1901/02/01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ПРЕСТАРІУМ® 2,5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UA/1901/02/02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ПРЕСТАРІУМ® 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Pr="004E241E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UA/1901/02/03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ПРОДЕКС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UA/19605/01/01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ПРОДЕКС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50 мг/2 мл по 2 мл в ампулі, по 5 ампул в касеті, по 1 касеті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UA/17892/01/01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САНПЕНЕМ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Скай Фарма ВЗ-ТОВ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Брукс Стерісайєнс Лімітед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UA/18851/01/01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СЕПТАВІОЛ 70%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розчин для зовнішнього застосування 70 % по 50 мл у флаконах скляних або полімерних, укупорених пробкою та кришкою або кришкою з контролем першого розкриття; по 100 мл у флаконах скляних або полімерних, укупорених пробкою та кришкою або кришкою з контролем першого розкриття або алюмінієвими ковпачками; по 0,5 л або по 1 л, або по 2 л, або по 5 л, або по 10 л, або по 20 л у каністрах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UA/15963/01/01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інгаляцій, дозований, по 160 мкг/4,5 мкг/доза; по 60 доз у пластиковому інгаляторі; по 1 інгалятору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UA/5433/01/02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UA/5433/01/03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інгаляцій, дозований, по 80 мкг/4,5 мкг/доза; по 60 доз у пластиковому інгаляторі; по 1 інгалятору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71C9C" w:rsidRPr="004E241E" w:rsidRDefault="00871C9C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UA/5433/01/01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СОЛОДКИ КОРЕНІ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корені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UA/5695/01/01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СОЛПАДЕЇН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розчинні; по 2 таблетки у стрипі; по 6 стрипів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ГлаксоСмітКлайн Дангарван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UA/4740/01/01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СТАМЛО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5 мг по 10 таблеток у стрипі або блістері; по 2 або 3 стрипи або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ІІ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UA/1421/01/01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СТАМЛО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 по 10 мг по 10 таблеток у стрипі або блістері; по 2 або 3 стрипи або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ІІ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UA/1421/01/02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СУДОРЕГА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капсули тверді по 150 мг; по 14 капсул у блістері; по 2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7D36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7D36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UA/15871/01/02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7D364F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7D36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СУДОРЕГА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D36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капсули тверді по 75 мг; по 14 капсул у блістері; по 2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D36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D36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D36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D36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7D36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7D36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D364F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7D364F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D36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UA/15871/01/01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розчин для ротової порожнини, 1,5 мг/мл; по 120 мл у флаконі зі скла або пластику; по 1 флакону в комплекті з мірним стаканчиком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всі стадії циклу виробництва, крім контролю якості, первинного та вторинного пакування: Товариство з обмеженою відповідальністю "Фармацевтична фірма "Вертекс", Україна; первинне та вторинне пакування, випуск серії: Товариство з обмеженою відповідальністю "Фармацевтична фірма "Вертекс", Україна; всі стадії циклу виробництва крім випуску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UA/16355/01/01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ТВІНРИКС™ ВАКЦИНА ДЛЯ ПРОФІЛАКТИКИ ГЕПАТИТІВ А (ІНАКТИВОВАНА) І В (АДСОРБОВАНА)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1 дозі (1 мл/дозу) у попередньо наповненому шприці № 1 у комплекті з голкою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UA/13056/01/01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ТЕЛСАРТАН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 по 40 мг; по 10 таблеток у блістері; по 1 або 3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UA/14589/01/02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ТЕЛСАРТАН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таблетки по 80 мг; по 10 таблеток у блістері; по 1 або 3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UA/14589/01/01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ТЕНАКСУМ®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 по 1 мг по 15 таблеток у блістері; по 2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Лабораторії Серв'є Індастрі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871C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UA/6615/01/01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повний цикл виробництва, контроль якості,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1C9C" w:rsidRDefault="00871C9C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ТІЄНАМ®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розчину для інфузій; 10 флаконів з порошком у пластиковому піддоні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Мерк Шарп і Доум Б.В., Нідерланди (вторинне пакування, дозвіл на випуск серії); Мерк Шарп і Доум Корп., США (виробник нерозфасованої продукції, первинне пакування); ФАРЕВА Мірабель, Францiя (вторинне пакування,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Нідерланди/ США/ 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C9C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UA/0524/01/01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ТРИМЕТАЗИДИН МR СЕРВ'Є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 по 35 мг; по 30 таблеток у блістері, по 2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"Серв'є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АНФАРМ Підприємство Фармацевтичне АТ, Польща; Лабораторії Серв'є Індастрі,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Польща/ 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UA/7662/01/01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УМКАЛОР®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оральний по 20 мл або 50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Др. Вільмар Швабе ГмбХ і Ко. КГ, Німеччина (виробництво продукції in bulk, первинна та вторинна упаковка, контроль якості та випуск серій); Др. Вільмар Швабе ГмбХ і Ко. КГ, Німеччина (первинна та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UA/6691/01/01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ФЛЕКЦЕРИН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тверді по 50 мг, по 10 капсул у блістері; по 1 або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705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UA/12618/01/01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ФЛУРА-5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розчин для ін'єкцій, 50 мг/мл по 5 мл або 10 мл у флаконі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705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UA/10633/01/01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ФОКУСИН®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капсули тверді з модифікованим вивільненням по 0,4 мг; № 90 (10х9): по 10 капсул у блістері; по 9 блістерів у картонній коробці; № 90 (15х6): по 15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43F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43F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843F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C.C. «Зентіва С.А.»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705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UA/3876/01/01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ФОРТЕЗА ЛІДО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льодяники зі смаком меду та лимона; по 12 льодяників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ЛОЗІС ФАРМАЦЕУТІКАЛЗ С.Л.,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П'ЄР ФАБР МЕДИКАМЕНТ ПРОДАКШН, Францiя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ІНФАРМАДЕ, С.Л.,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ЕЧЕВАРНЕ, С.А., Іспанія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КІМОС ФАРМА СЕРCІСЕС, С.Л.,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Іспанiя/ 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705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UA/19155/01/01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ФОРТЕЗА ЛІДО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льодяники зі смаком апельсина; по 12 льодяників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ЛОЗІС ФАРМАЦЕУТІКАЛЗ С.Л.,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П'ЄР ФАБР МЕДИКАМЕНТ ПРОДАКШН, Францiя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ІНФАРМАДЕ, С.Л.,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ЕЧЕВАРНЕ, С.А., Іспанія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КІМОС ФАРМА СЕРCІСЕС, С.Л.,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Іспанiя/ 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UA/19154/01/01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 xml:space="preserve">ФОРТЕЗА ЛІДО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льодяники зі смаком м'яти; по 12 льодяників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ЛОЗІС ФАРМАЦЕУТІКАЛЗ С.Л.,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П'ЄР ФАБР МЕДИКАМЕНТ ПРОДАКШН, Францiя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ІНФАРМАДЕ, С.Л.,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ЕЧЕВАРНЕ, С.А., Іспанія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КІМОС ФАРМА СЕРCІСЕС, С.Л., Іспанiя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Іспанiя/ 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UA/19153/01/01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ЦЕФТАЗИДИМ ЮРІЯ-ФАРМ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1 або по 10 флаконів з порошком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"Юрія-Фарм", Україна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705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UA/18147/01/01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ЦЕФТАЗИДИМ-ВІСТА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по 10 флаконів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 та випуск серії: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АЦС ДОБФАР С.П.А., Італiя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  <w:t>ХАНМІ ФАЙН КЕМІКАЛ КО., ЛТД., Корея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Італiя/ Корея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UA/18227/01/01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ЦЕФУРОКСИМ-ДАРНИЦЯ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розчину для ін’єкцій по 0,75 г;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UA/2585/01/02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ЦЕФУРОКСИМ-ДАРНИЦЯ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1,5 г;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705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UA/2585/01/03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7A18E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7A1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ЦИТОХРОМ-С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A1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2,5 мг/мл по 4 мл в ампулі; по 5 або по 10 ампул у пачці; по 4 мл в ампулі; по 5 ампул у блістері; по 1 або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A1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«БІОЛІК ФАРМА»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A1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A1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ТОВ «БІОЛІК ФАРМА»</w:t>
            </w:r>
            <w:r w:rsidRPr="004E24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A1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AB8" w:rsidRDefault="00DE39E1" w:rsidP="007A1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</w:t>
            </w:r>
            <w:r w:rsidR="00705AB8">
              <w:rPr>
                <w:rFonts w:ascii="Arial" w:hAnsi="Arial" w:cs="Arial"/>
                <w:sz w:val="16"/>
                <w:szCs w:val="16"/>
              </w:rPr>
              <w:t>ін до реєстраційних матеріалів:</w:t>
            </w:r>
          </w:p>
          <w:p w:rsidR="00705AB8" w:rsidRDefault="00705AB8" w:rsidP="007A1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05AB8" w:rsidRDefault="00DE39E1" w:rsidP="00705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зміна заявника ЛЗ</w:t>
            </w:r>
          </w:p>
          <w:p w:rsidR="00705AB8" w:rsidRDefault="00DE39E1" w:rsidP="007A1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705AB8" w:rsidRDefault="00705AB8" w:rsidP="007A1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705AB8" w:rsidP="00705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A18E7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7A18E7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7A1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UA/5271/01/01</w:t>
            </w:r>
          </w:p>
        </w:tc>
      </w:tr>
      <w:tr w:rsidR="00DE39E1" w:rsidRPr="004E241E" w:rsidTr="0043556F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9E1" w:rsidRPr="004E241E" w:rsidRDefault="00DE39E1" w:rsidP="00A4718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b/>
                <w:sz w:val="16"/>
                <w:szCs w:val="16"/>
              </w:rPr>
              <w:t>ЦИТОХРОМ-С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розчин для ін'єкцій, 2,5 мг/мл по 4 мл в ампулі; по 5 або по 10 ампул у пачці; по 4 мл в ампулі; по 5 ампул у блістері; по 1 або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АТ "БІОЛІК"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АТ "БІОЛІК"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1C5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05AB8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705AB8" w:rsidRDefault="00705AB8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DE39E1" w:rsidRPr="004E241E" w:rsidRDefault="00DE39E1" w:rsidP="00A47185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241E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9E1" w:rsidRPr="004E241E" w:rsidRDefault="00DE39E1" w:rsidP="00A471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41E">
              <w:rPr>
                <w:rFonts w:ascii="Arial" w:hAnsi="Arial" w:cs="Arial"/>
                <w:sz w:val="16"/>
                <w:szCs w:val="16"/>
              </w:rPr>
              <w:t>UA/5271/01/01</w:t>
            </w:r>
          </w:p>
        </w:tc>
      </w:tr>
    </w:tbl>
    <w:p w:rsidR="00385786" w:rsidRPr="004E241E" w:rsidRDefault="00385786"/>
    <w:p w:rsidR="00AF7746" w:rsidRPr="004E241E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F7746" w:rsidRPr="004E241E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F7746" w:rsidRPr="004E241E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F7746" w:rsidRPr="00D52829" w:rsidTr="00166978">
        <w:tc>
          <w:tcPr>
            <w:tcW w:w="7421" w:type="dxa"/>
            <w:shd w:val="clear" w:color="auto" w:fill="auto"/>
          </w:tcPr>
          <w:p w:rsidR="00AF7746" w:rsidRPr="004E241E" w:rsidRDefault="00AF7746" w:rsidP="00166978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4E241E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4E241E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4E241E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AF7746" w:rsidRPr="004E241E" w:rsidRDefault="00AF7746" w:rsidP="00166978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AF7746" w:rsidRPr="00D52829" w:rsidRDefault="00AF7746" w:rsidP="00166978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E24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157FCD" w:rsidRPr="00D52829" w:rsidRDefault="00157FCD" w:rsidP="00ED3203">
      <w:pPr>
        <w:ind w:right="20"/>
        <w:rPr>
          <w:rFonts w:ascii="Arial" w:hAnsi="Arial" w:cs="Arial"/>
          <w:b/>
          <w:bCs/>
          <w:sz w:val="26"/>
          <w:szCs w:val="26"/>
        </w:rPr>
      </w:pPr>
    </w:p>
    <w:sectPr w:rsidR="00157FCD" w:rsidRPr="00D52829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540" w:rsidRDefault="001A2540" w:rsidP="00C87489">
      <w:r>
        <w:separator/>
      </w:r>
    </w:p>
  </w:endnote>
  <w:endnote w:type="continuationSeparator" w:id="0">
    <w:p w:rsidR="001A2540" w:rsidRDefault="001A254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786" w:rsidRDefault="0038578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11F67" w:rsidRPr="00F11F67">
      <w:rPr>
        <w:noProof/>
        <w:lang w:val="ru-RU"/>
      </w:rPr>
      <w:t>3</w:t>
    </w:r>
    <w:r>
      <w:fldChar w:fldCharType="end"/>
    </w:r>
  </w:p>
  <w:p w:rsidR="00385786" w:rsidRDefault="003857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540" w:rsidRDefault="001A2540" w:rsidP="00C87489">
      <w:r>
        <w:separator/>
      </w:r>
    </w:p>
  </w:footnote>
  <w:footnote w:type="continuationSeparator" w:id="0">
    <w:p w:rsidR="001A2540" w:rsidRDefault="001A2540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346"/>
    <w:multiLevelType w:val="multilevel"/>
    <w:tmpl w:val="974A6F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CC30D7"/>
    <w:multiLevelType w:val="multilevel"/>
    <w:tmpl w:val="D1E6DB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CD7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6F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65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1FF1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2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69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83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A0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0C7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3E"/>
    <w:rsid w:val="0013104C"/>
    <w:rsid w:val="001310D8"/>
    <w:rsid w:val="001310EA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B9E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78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09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40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1F8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27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EB6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53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514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1F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2F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BA1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A3F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D19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BD1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5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6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D33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29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6F"/>
    <w:rsid w:val="003024F6"/>
    <w:rsid w:val="00302510"/>
    <w:rsid w:val="00302637"/>
    <w:rsid w:val="003026F4"/>
    <w:rsid w:val="00302766"/>
    <w:rsid w:val="003028CD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BA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9EC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AEF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065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8E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86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49F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86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C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3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5C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6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4FD9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7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81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1E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7C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92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BC8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DFD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B4E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0FF4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30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A3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B92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49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24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6BF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2F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17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6F7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1D1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1A0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58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CF8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0E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AB8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2A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47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15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8E7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8A9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AC1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4F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BF1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85D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8A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3FFA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1C9C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EB2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13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87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2A8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1B6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3A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D98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CE4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39D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3EEB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C8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9F0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1F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185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19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40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34A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EAC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0F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31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4F62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0B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D0"/>
    <w:rsid w:val="00BB67FF"/>
    <w:rsid w:val="00BB6802"/>
    <w:rsid w:val="00BB684E"/>
    <w:rsid w:val="00BB68AB"/>
    <w:rsid w:val="00BB68FF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13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33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8C4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6B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1A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47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EAB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EBF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137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29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50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81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CBA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5C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9E1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3C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63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0AC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44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7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B46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5FF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B79"/>
    <w:rsid w:val="00F11C0D"/>
    <w:rsid w:val="00F11CB8"/>
    <w:rsid w:val="00F11DB6"/>
    <w:rsid w:val="00F11DD7"/>
    <w:rsid w:val="00F11DE3"/>
    <w:rsid w:val="00F11EC2"/>
    <w:rsid w:val="00F11F22"/>
    <w:rsid w:val="00F11F67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88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35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33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4D4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93E7D5-D225-400E-80FC-AF00FAD9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CC97-C3C8-491C-8DF7-BFDA3F76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11511</Words>
  <Characters>65619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2023-01-30T13:44:00Z</dcterms:created>
  <dcterms:modified xsi:type="dcterms:W3CDTF">2023-01-30T13:44:00Z</dcterms:modified>
</cp:coreProperties>
</file>