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3D4E05" w:rsidRPr="00402B79" w:rsidTr="00247D89">
        <w:tc>
          <w:tcPr>
            <w:tcW w:w="3825" w:type="dxa"/>
            <w:hideMark/>
          </w:tcPr>
          <w:p w:rsidR="003D4E05" w:rsidRPr="00402B79" w:rsidRDefault="002E2ABD" w:rsidP="00247D89">
            <w:pPr>
              <w:pStyle w:val="4"/>
              <w:tabs>
                <w:tab w:val="left" w:pos="12600"/>
              </w:tabs>
              <w:jc w:val="left"/>
              <w:rPr>
                <w:rFonts w:cs="Arial"/>
                <w:sz w:val="18"/>
                <w:szCs w:val="18"/>
              </w:rPr>
            </w:pPr>
            <w:bookmarkStart w:id="0" w:name="_GoBack"/>
            <w:bookmarkEnd w:id="0"/>
            <w:r w:rsidRPr="0064675D">
              <w:rPr>
                <w:rFonts w:cs="Arial"/>
                <w:sz w:val="18"/>
                <w:szCs w:val="18"/>
              </w:rPr>
              <w:t xml:space="preserve">                  </w:t>
            </w:r>
            <w:r w:rsidR="003D4E05" w:rsidRPr="00402B79">
              <w:rPr>
                <w:rFonts w:cs="Arial"/>
                <w:sz w:val="18"/>
                <w:szCs w:val="18"/>
              </w:rPr>
              <w:t>Додаток</w:t>
            </w:r>
          </w:p>
          <w:p w:rsidR="003D4E05" w:rsidRPr="00402B79" w:rsidRDefault="003D4E05" w:rsidP="00247D89">
            <w:pPr>
              <w:pStyle w:val="4"/>
              <w:tabs>
                <w:tab w:val="left" w:pos="12600"/>
              </w:tabs>
              <w:jc w:val="left"/>
              <w:rPr>
                <w:rFonts w:cs="Arial"/>
                <w:sz w:val="18"/>
                <w:szCs w:val="18"/>
              </w:rPr>
            </w:pPr>
            <w:r w:rsidRPr="00402B79">
              <w:rPr>
                <w:rFonts w:cs="Arial"/>
                <w:sz w:val="18"/>
                <w:szCs w:val="18"/>
              </w:rPr>
              <w:t>до Наказу Міністерства охорони</w:t>
            </w:r>
          </w:p>
          <w:p w:rsidR="003D4E05" w:rsidRPr="00402B79" w:rsidRDefault="003D4E05" w:rsidP="00247D89">
            <w:pPr>
              <w:pStyle w:val="4"/>
              <w:tabs>
                <w:tab w:val="left" w:pos="12600"/>
              </w:tabs>
              <w:jc w:val="left"/>
              <w:rPr>
                <w:rFonts w:cs="Arial"/>
                <w:sz w:val="18"/>
                <w:szCs w:val="18"/>
              </w:rPr>
            </w:pPr>
            <w:r w:rsidRPr="00402B79">
              <w:rPr>
                <w:rFonts w:cs="Arial"/>
                <w:sz w:val="18"/>
                <w:szCs w:val="18"/>
              </w:rPr>
              <w:t>здоров’я України</w:t>
            </w:r>
          </w:p>
          <w:p w:rsidR="003D4E05" w:rsidRPr="00402B79" w:rsidRDefault="003D4E05" w:rsidP="00247D89">
            <w:pPr>
              <w:pStyle w:val="4"/>
              <w:tabs>
                <w:tab w:val="left" w:pos="12600"/>
              </w:tabs>
              <w:jc w:val="left"/>
              <w:rPr>
                <w:rFonts w:cs="Arial"/>
                <w:sz w:val="18"/>
                <w:szCs w:val="18"/>
              </w:rPr>
            </w:pPr>
            <w:r w:rsidRPr="00402B79">
              <w:rPr>
                <w:rFonts w:cs="Arial"/>
                <w:sz w:val="18"/>
                <w:szCs w:val="18"/>
              </w:rPr>
              <w:t>____________________ № _______</w:t>
            </w:r>
          </w:p>
        </w:tc>
      </w:tr>
    </w:tbl>
    <w:p w:rsidR="003D4E05" w:rsidRPr="00402B79" w:rsidRDefault="003D4E05" w:rsidP="003D4E05">
      <w:pPr>
        <w:tabs>
          <w:tab w:val="left" w:pos="12600"/>
        </w:tabs>
        <w:jc w:val="center"/>
        <w:rPr>
          <w:rFonts w:ascii="Arial" w:hAnsi="Arial" w:cs="Arial"/>
          <w:b/>
          <w:sz w:val="18"/>
          <w:szCs w:val="18"/>
          <w:lang w:val="en-US"/>
        </w:rPr>
      </w:pPr>
    </w:p>
    <w:p w:rsidR="003D4E05" w:rsidRPr="00402B79" w:rsidRDefault="003D4E05" w:rsidP="003D4E05">
      <w:pPr>
        <w:pStyle w:val="2"/>
        <w:tabs>
          <w:tab w:val="left" w:pos="12600"/>
        </w:tabs>
        <w:jc w:val="center"/>
        <w:rPr>
          <w:sz w:val="24"/>
          <w:szCs w:val="24"/>
        </w:rPr>
      </w:pPr>
    </w:p>
    <w:p w:rsidR="008B58E6" w:rsidRPr="00402B79" w:rsidRDefault="00126C2D" w:rsidP="003D4E05">
      <w:pPr>
        <w:tabs>
          <w:tab w:val="left" w:pos="12600"/>
        </w:tabs>
        <w:jc w:val="center"/>
        <w:rPr>
          <w:rFonts w:ascii="Arial" w:hAnsi="Arial" w:cs="Arial"/>
          <w:b/>
          <w:sz w:val="26"/>
          <w:szCs w:val="26"/>
        </w:rPr>
      </w:pPr>
      <w:r w:rsidRPr="00402B79">
        <w:rPr>
          <w:rFonts w:ascii="Arial" w:hAnsi="Arial" w:cs="Arial"/>
          <w:b/>
          <w:sz w:val="26"/>
          <w:szCs w:val="26"/>
        </w:rPr>
        <w:t>ПЕРЕЛІК</w:t>
      </w:r>
    </w:p>
    <w:p w:rsidR="003D4E05" w:rsidRPr="00402B79" w:rsidRDefault="008B58E6" w:rsidP="003D4E05">
      <w:pPr>
        <w:tabs>
          <w:tab w:val="left" w:pos="12600"/>
        </w:tabs>
        <w:jc w:val="center"/>
        <w:rPr>
          <w:rStyle w:val="markedcontent"/>
          <w:rFonts w:ascii="Arial" w:hAnsi="Arial" w:cs="Arial"/>
          <w:b/>
          <w:sz w:val="26"/>
          <w:szCs w:val="26"/>
        </w:rPr>
      </w:pPr>
      <w:r w:rsidRPr="00402B79">
        <w:rPr>
          <w:rFonts w:ascii="Arial" w:hAnsi="Arial" w:cs="Arial"/>
          <w:b/>
          <w:sz w:val="26"/>
          <w:szCs w:val="26"/>
        </w:rPr>
        <w:t xml:space="preserve">ЛІКАРСЬКИХ ЗАСОБІВ, МЕДИЧНИХ ІМУНОБІОЛОГІЧНИХ ПРЕПАРАТІВ, ПРЕПАРАТІВ КРОВІ, </w:t>
      </w:r>
      <w:r w:rsidR="00B353DB" w:rsidRPr="00402B79">
        <w:rPr>
          <w:rFonts w:ascii="Arial" w:hAnsi="Arial" w:cs="Arial"/>
          <w:b/>
          <w:sz w:val="26"/>
          <w:szCs w:val="26"/>
        </w:rPr>
        <w:br/>
      </w:r>
      <w:r w:rsidRPr="00402B79">
        <w:rPr>
          <w:rStyle w:val="markedcontent"/>
          <w:rFonts w:ascii="Arial" w:hAnsi="Arial" w:cs="Arial"/>
          <w:b/>
          <w:sz w:val="26"/>
          <w:szCs w:val="26"/>
        </w:rPr>
        <w:t>ПОДАНИХ НА ЕКСТРЕНУ ДЕРЖАВНУ РЕЄСТРАЦІЮ,</w:t>
      </w:r>
      <w:r w:rsidRPr="00402B79">
        <w:rPr>
          <w:rFonts w:ascii="Arial" w:hAnsi="Arial" w:cs="Arial"/>
          <w:b/>
          <w:sz w:val="26"/>
          <w:szCs w:val="26"/>
        </w:rPr>
        <w:t xml:space="preserve"> НА ЯКІ ПРОВЕДЕНО </w:t>
      </w:r>
      <w:r w:rsidRPr="00402B79">
        <w:rPr>
          <w:rStyle w:val="markedcontent"/>
          <w:rFonts w:ascii="Arial" w:hAnsi="Arial" w:cs="Arial"/>
          <w:b/>
          <w:sz w:val="26"/>
          <w:szCs w:val="26"/>
        </w:rPr>
        <w:t>ПЕРЕВІРКУ РЕЄСТРАЦІЙНИХ МАТЕРІАЛІВ</w:t>
      </w:r>
    </w:p>
    <w:p w:rsidR="008B58E6" w:rsidRPr="00402B79" w:rsidRDefault="008B58E6" w:rsidP="003D4E05">
      <w:pPr>
        <w:tabs>
          <w:tab w:val="left" w:pos="12600"/>
        </w:tabs>
        <w:jc w:val="center"/>
        <w:rPr>
          <w:rFonts w:ascii="Arial" w:hAnsi="Arial" w:cs="Arial"/>
          <w:b/>
          <w:sz w:val="26"/>
          <w:szCs w:val="26"/>
        </w:rPr>
      </w:pPr>
    </w:p>
    <w:tbl>
      <w:tblPr>
        <w:tblW w:w="14884"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1"/>
        <w:gridCol w:w="1985"/>
        <w:gridCol w:w="1417"/>
        <w:gridCol w:w="1134"/>
        <w:gridCol w:w="1701"/>
        <w:gridCol w:w="1276"/>
        <w:gridCol w:w="1276"/>
        <w:gridCol w:w="1134"/>
        <w:gridCol w:w="992"/>
        <w:gridCol w:w="1701"/>
      </w:tblGrid>
      <w:tr w:rsidR="0064675D" w:rsidRPr="00402B79" w:rsidTr="007D1DE3">
        <w:trPr>
          <w:tblHeader/>
        </w:trPr>
        <w:tc>
          <w:tcPr>
            <w:tcW w:w="567" w:type="dxa"/>
            <w:tcBorders>
              <w:top w:val="single" w:sz="4" w:space="0" w:color="000000"/>
            </w:tcBorders>
            <w:shd w:val="clear" w:color="auto" w:fill="D9D9D9"/>
            <w:hideMark/>
          </w:tcPr>
          <w:p w:rsidR="00355061" w:rsidRPr="00402B79" w:rsidRDefault="00355061" w:rsidP="00355061">
            <w:pPr>
              <w:tabs>
                <w:tab w:val="left" w:pos="12600"/>
              </w:tabs>
              <w:jc w:val="center"/>
              <w:rPr>
                <w:rFonts w:ascii="Arial" w:hAnsi="Arial" w:cs="Arial"/>
                <w:b/>
                <w:i/>
                <w:sz w:val="16"/>
                <w:szCs w:val="16"/>
              </w:rPr>
            </w:pPr>
            <w:r w:rsidRPr="00402B79">
              <w:rPr>
                <w:rFonts w:ascii="Arial" w:hAnsi="Arial" w:cs="Arial"/>
                <w:b/>
                <w:i/>
                <w:sz w:val="16"/>
                <w:szCs w:val="16"/>
              </w:rPr>
              <w:t>№ п/п</w:t>
            </w:r>
          </w:p>
        </w:tc>
        <w:tc>
          <w:tcPr>
            <w:tcW w:w="1701" w:type="dxa"/>
            <w:tcBorders>
              <w:top w:val="single" w:sz="4" w:space="0" w:color="000000"/>
            </w:tcBorders>
            <w:shd w:val="clear" w:color="auto" w:fill="D9D9D9"/>
          </w:tcPr>
          <w:p w:rsidR="00355061" w:rsidRPr="00402B79" w:rsidRDefault="00355061" w:rsidP="00355061">
            <w:pPr>
              <w:tabs>
                <w:tab w:val="left" w:pos="12600"/>
              </w:tabs>
              <w:jc w:val="center"/>
              <w:rPr>
                <w:rFonts w:ascii="Arial" w:hAnsi="Arial" w:cs="Arial"/>
                <w:b/>
                <w:i/>
                <w:sz w:val="16"/>
                <w:szCs w:val="16"/>
              </w:rPr>
            </w:pPr>
            <w:r w:rsidRPr="00402B79">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355061" w:rsidRPr="00402B79" w:rsidRDefault="00355061" w:rsidP="00355061">
            <w:pPr>
              <w:tabs>
                <w:tab w:val="left" w:pos="12600"/>
              </w:tabs>
              <w:jc w:val="center"/>
              <w:rPr>
                <w:rFonts w:ascii="Arial" w:hAnsi="Arial" w:cs="Arial"/>
                <w:b/>
                <w:i/>
                <w:sz w:val="16"/>
                <w:szCs w:val="16"/>
              </w:rPr>
            </w:pPr>
            <w:r w:rsidRPr="00402B79">
              <w:rPr>
                <w:rFonts w:ascii="Arial" w:hAnsi="Arial" w:cs="Arial"/>
                <w:b/>
                <w:i/>
                <w:sz w:val="16"/>
                <w:szCs w:val="16"/>
              </w:rPr>
              <w:t>Форма випуску (лікарська форма, упаковка)</w:t>
            </w:r>
          </w:p>
        </w:tc>
        <w:tc>
          <w:tcPr>
            <w:tcW w:w="1417" w:type="dxa"/>
            <w:tcBorders>
              <w:top w:val="single" w:sz="4" w:space="0" w:color="000000"/>
            </w:tcBorders>
            <w:shd w:val="clear" w:color="auto" w:fill="D9D9D9"/>
          </w:tcPr>
          <w:p w:rsidR="00355061" w:rsidRPr="00402B79" w:rsidRDefault="00355061" w:rsidP="00355061">
            <w:pPr>
              <w:tabs>
                <w:tab w:val="left" w:pos="12600"/>
              </w:tabs>
              <w:jc w:val="center"/>
              <w:rPr>
                <w:rFonts w:ascii="Arial" w:hAnsi="Arial" w:cs="Arial"/>
                <w:b/>
                <w:i/>
                <w:sz w:val="16"/>
                <w:szCs w:val="16"/>
              </w:rPr>
            </w:pPr>
            <w:r w:rsidRPr="00402B79">
              <w:rPr>
                <w:rFonts w:ascii="Arial" w:hAnsi="Arial" w:cs="Arial"/>
                <w:b/>
                <w:i/>
                <w:sz w:val="16"/>
                <w:szCs w:val="16"/>
              </w:rPr>
              <w:t>Заявник</w:t>
            </w:r>
          </w:p>
        </w:tc>
        <w:tc>
          <w:tcPr>
            <w:tcW w:w="1134" w:type="dxa"/>
            <w:tcBorders>
              <w:top w:val="single" w:sz="4" w:space="0" w:color="000000"/>
            </w:tcBorders>
            <w:shd w:val="clear" w:color="auto" w:fill="D9D9D9"/>
          </w:tcPr>
          <w:p w:rsidR="00355061" w:rsidRPr="00402B79" w:rsidRDefault="00355061" w:rsidP="00355061">
            <w:pPr>
              <w:tabs>
                <w:tab w:val="left" w:pos="12600"/>
              </w:tabs>
              <w:jc w:val="center"/>
              <w:rPr>
                <w:rFonts w:ascii="Arial" w:hAnsi="Arial" w:cs="Arial"/>
                <w:b/>
                <w:i/>
                <w:sz w:val="16"/>
                <w:szCs w:val="16"/>
              </w:rPr>
            </w:pPr>
            <w:r w:rsidRPr="00402B79">
              <w:rPr>
                <w:rFonts w:ascii="Arial" w:hAnsi="Arial" w:cs="Arial"/>
                <w:b/>
                <w:i/>
                <w:sz w:val="16"/>
                <w:szCs w:val="16"/>
              </w:rPr>
              <w:t>Країна заявника</w:t>
            </w:r>
          </w:p>
        </w:tc>
        <w:tc>
          <w:tcPr>
            <w:tcW w:w="1701" w:type="dxa"/>
            <w:tcBorders>
              <w:top w:val="single" w:sz="4" w:space="0" w:color="000000"/>
            </w:tcBorders>
            <w:shd w:val="clear" w:color="auto" w:fill="D9D9D9"/>
          </w:tcPr>
          <w:p w:rsidR="00355061" w:rsidRPr="00402B79" w:rsidRDefault="00355061" w:rsidP="00355061">
            <w:pPr>
              <w:tabs>
                <w:tab w:val="left" w:pos="12600"/>
              </w:tabs>
              <w:jc w:val="center"/>
              <w:rPr>
                <w:rFonts w:ascii="Arial" w:hAnsi="Arial" w:cs="Arial"/>
                <w:b/>
                <w:i/>
                <w:sz w:val="16"/>
                <w:szCs w:val="16"/>
              </w:rPr>
            </w:pPr>
            <w:r w:rsidRPr="00402B79">
              <w:rPr>
                <w:rFonts w:ascii="Arial" w:hAnsi="Arial" w:cs="Arial"/>
                <w:b/>
                <w:i/>
                <w:sz w:val="16"/>
                <w:szCs w:val="16"/>
              </w:rPr>
              <w:t>Виробник</w:t>
            </w:r>
          </w:p>
        </w:tc>
        <w:tc>
          <w:tcPr>
            <w:tcW w:w="1276" w:type="dxa"/>
            <w:tcBorders>
              <w:top w:val="single" w:sz="4" w:space="0" w:color="000000"/>
            </w:tcBorders>
            <w:shd w:val="clear" w:color="auto" w:fill="D9D9D9"/>
          </w:tcPr>
          <w:p w:rsidR="00355061" w:rsidRPr="00402B79" w:rsidRDefault="00355061" w:rsidP="00355061">
            <w:pPr>
              <w:tabs>
                <w:tab w:val="left" w:pos="12600"/>
              </w:tabs>
              <w:jc w:val="center"/>
              <w:rPr>
                <w:rFonts w:ascii="Arial" w:hAnsi="Arial" w:cs="Arial"/>
                <w:b/>
                <w:i/>
                <w:sz w:val="16"/>
                <w:szCs w:val="16"/>
              </w:rPr>
            </w:pPr>
            <w:r w:rsidRPr="00402B79">
              <w:rPr>
                <w:rFonts w:ascii="Arial" w:hAnsi="Arial" w:cs="Arial"/>
                <w:b/>
                <w:i/>
                <w:sz w:val="16"/>
                <w:szCs w:val="16"/>
              </w:rPr>
              <w:t>Країна виробника</w:t>
            </w:r>
          </w:p>
        </w:tc>
        <w:tc>
          <w:tcPr>
            <w:tcW w:w="1276" w:type="dxa"/>
            <w:tcBorders>
              <w:top w:val="single" w:sz="4" w:space="0" w:color="000000"/>
            </w:tcBorders>
            <w:shd w:val="clear" w:color="auto" w:fill="D9D9D9"/>
          </w:tcPr>
          <w:p w:rsidR="00355061" w:rsidRPr="00402B79" w:rsidRDefault="00355061" w:rsidP="00355061">
            <w:pPr>
              <w:tabs>
                <w:tab w:val="left" w:pos="12600"/>
              </w:tabs>
              <w:jc w:val="center"/>
              <w:rPr>
                <w:rFonts w:ascii="Arial" w:hAnsi="Arial" w:cs="Arial"/>
                <w:b/>
                <w:i/>
                <w:sz w:val="16"/>
                <w:szCs w:val="16"/>
              </w:rPr>
            </w:pPr>
            <w:r w:rsidRPr="00402B7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355061" w:rsidRPr="00402B79" w:rsidRDefault="00355061" w:rsidP="00CE4B93">
            <w:pPr>
              <w:tabs>
                <w:tab w:val="left" w:pos="12600"/>
              </w:tabs>
              <w:jc w:val="center"/>
              <w:rPr>
                <w:rFonts w:ascii="Arial" w:hAnsi="Arial" w:cs="Arial"/>
                <w:b/>
                <w:i/>
                <w:sz w:val="16"/>
                <w:szCs w:val="16"/>
              </w:rPr>
            </w:pPr>
            <w:r w:rsidRPr="00402B79">
              <w:rPr>
                <w:rFonts w:ascii="Arial" w:hAnsi="Arial" w:cs="Arial"/>
                <w:b/>
                <w:i/>
                <w:sz w:val="16"/>
                <w:szCs w:val="16"/>
              </w:rPr>
              <w:t>Умови відпуску</w:t>
            </w:r>
          </w:p>
        </w:tc>
        <w:tc>
          <w:tcPr>
            <w:tcW w:w="992" w:type="dxa"/>
            <w:tcBorders>
              <w:top w:val="single" w:sz="4" w:space="0" w:color="000000"/>
            </w:tcBorders>
            <w:shd w:val="clear" w:color="auto" w:fill="D9D9D9"/>
          </w:tcPr>
          <w:p w:rsidR="00355061" w:rsidRPr="00402B79" w:rsidRDefault="00355061" w:rsidP="00CE4B93">
            <w:pPr>
              <w:tabs>
                <w:tab w:val="left" w:pos="12600"/>
              </w:tabs>
              <w:jc w:val="center"/>
              <w:rPr>
                <w:rFonts w:ascii="Arial" w:hAnsi="Arial" w:cs="Arial"/>
                <w:b/>
                <w:i/>
                <w:sz w:val="16"/>
                <w:szCs w:val="16"/>
              </w:rPr>
            </w:pPr>
            <w:r w:rsidRPr="00402B79">
              <w:rPr>
                <w:rFonts w:ascii="Arial" w:hAnsi="Arial" w:cs="Arial"/>
                <w:b/>
                <w:i/>
                <w:sz w:val="16"/>
                <w:szCs w:val="16"/>
              </w:rPr>
              <w:t>Рекламування</w:t>
            </w:r>
          </w:p>
        </w:tc>
        <w:tc>
          <w:tcPr>
            <w:tcW w:w="1701" w:type="dxa"/>
            <w:tcBorders>
              <w:top w:val="single" w:sz="4" w:space="0" w:color="000000"/>
            </w:tcBorders>
            <w:shd w:val="clear" w:color="auto" w:fill="D9D9D9"/>
          </w:tcPr>
          <w:p w:rsidR="00355061" w:rsidRPr="00402B79" w:rsidRDefault="00355061" w:rsidP="00CE4B93">
            <w:pPr>
              <w:tabs>
                <w:tab w:val="left" w:pos="12600"/>
              </w:tabs>
              <w:jc w:val="center"/>
              <w:rPr>
                <w:rFonts w:ascii="Arial" w:hAnsi="Arial" w:cs="Arial"/>
                <w:b/>
                <w:i/>
                <w:sz w:val="16"/>
                <w:szCs w:val="16"/>
              </w:rPr>
            </w:pPr>
            <w:r w:rsidRPr="00402B79">
              <w:rPr>
                <w:rFonts w:ascii="Arial" w:hAnsi="Arial" w:cs="Arial"/>
                <w:b/>
                <w:i/>
                <w:sz w:val="16"/>
                <w:szCs w:val="16"/>
              </w:rPr>
              <w:t>Номер реєстраційного посвідчення</w:t>
            </w:r>
          </w:p>
        </w:tc>
      </w:tr>
      <w:tr w:rsidR="0064675D" w:rsidRPr="00402B79" w:rsidTr="007D1DE3">
        <w:tc>
          <w:tcPr>
            <w:tcW w:w="567" w:type="dxa"/>
            <w:tcBorders>
              <w:top w:val="single" w:sz="4" w:space="0" w:color="auto"/>
              <w:left w:val="single" w:sz="4" w:space="0" w:color="000000"/>
              <w:bottom w:val="single" w:sz="4" w:space="0" w:color="auto"/>
              <w:right w:val="single" w:sz="4" w:space="0" w:color="000000"/>
            </w:tcBorders>
            <w:shd w:val="clear" w:color="auto" w:fill="auto"/>
          </w:tcPr>
          <w:p w:rsidR="00401F6B" w:rsidRPr="00402B79" w:rsidRDefault="00401F6B" w:rsidP="00CE4B93">
            <w:pPr>
              <w:numPr>
                <w:ilvl w:val="0"/>
                <w:numId w:val="1"/>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01F6B" w:rsidRPr="00402B79" w:rsidRDefault="007A29A3" w:rsidP="00CE4B93">
            <w:pPr>
              <w:pStyle w:val="a3"/>
              <w:tabs>
                <w:tab w:val="left" w:pos="12600"/>
              </w:tabs>
              <w:rPr>
                <w:rFonts w:ascii="Arial" w:hAnsi="Arial" w:cs="Arial"/>
                <w:b/>
                <w:sz w:val="16"/>
                <w:szCs w:val="16"/>
              </w:rPr>
            </w:pPr>
            <w:r w:rsidRPr="00402B79">
              <w:rPr>
                <w:rFonts w:ascii="Arial" w:hAnsi="Arial" w:cs="Arial"/>
                <w:b/>
                <w:sz w:val="16"/>
                <w:szCs w:val="16"/>
                <w:lang w:val="uk-UA"/>
              </w:rPr>
              <w:t>ОНТРУЗАНТ®/ ONTRUZANT®</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01F6B" w:rsidRPr="00402B79" w:rsidRDefault="007A29A3" w:rsidP="00CE4B93">
            <w:pPr>
              <w:pStyle w:val="a3"/>
              <w:tabs>
                <w:tab w:val="left" w:pos="12600"/>
              </w:tabs>
              <w:rPr>
                <w:rFonts w:ascii="Arial" w:hAnsi="Arial" w:cs="Arial"/>
                <w:sz w:val="16"/>
                <w:szCs w:val="16"/>
                <w:lang w:val="ru-RU"/>
              </w:rPr>
            </w:pPr>
            <w:r w:rsidRPr="00402B79">
              <w:rPr>
                <w:rFonts w:ascii="Arial" w:hAnsi="Arial" w:cs="Arial"/>
                <w:sz w:val="16"/>
                <w:szCs w:val="16"/>
                <w:lang w:val="uk-UA"/>
              </w:rPr>
              <w:t xml:space="preserve">порошок для концентрату для розчину для </w:t>
            </w:r>
            <w:proofErr w:type="spellStart"/>
            <w:r w:rsidRPr="00402B79">
              <w:rPr>
                <w:rFonts w:ascii="Arial" w:hAnsi="Arial" w:cs="Arial"/>
                <w:sz w:val="16"/>
                <w:szCs w:val="16"/>
                <w:lang w:val="uk-UA"/>
              </w:rPr>
              <w:t>інфузій</w:t>
            </w:r>
            <w:proofErr w:type="spellEnd"/>
            <w:r w:rsidRPr="00402B79">
              <w:rPr>
                <w:rFonts w:ascii="Arial" w:hAnsi="Arial" w:cs="Arial"/>
                <w:sz w:val="16"/>
                <w:szCs w:val="16"/>
                <w:lang w:val="uk-UA"/>
              </w:rPr>
              <w:t xml:space="preserve">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401F6B" w:rsidRPr="00402B79" w:rsidRDefault="007A29A3" w:rsidP="007A29A3">
            <w:pPr>
              <w:pStyle w:val="a3"/>
              <w:tabs>
                <w:tab w:val="left" w:pos="12600"/>
              </w:tabs>
              <w:jc w:val="center"/>
              <w:rPr>
                <w:rFonts w:ascii="Arial" w:hAnsi="Arial" w:cs="Arial"/>
                <w:sz w:val="16"/>
                <w:szCs w:val="16"/>
                <w:lang w:val="ru-RU"/>
              </w:rPr>
            </w:pPr>
            <w:r w:rsidRPr="00402B79">
              <w:rPr>
                <w:rFonts w:ascii="Arial" w:hAnsi="Arial" w:cs="Arial"/>
                <w:sz w:val="16"/>
                <w:szCs w:val="16"/>
                <w:lang w:val="uk-UA"/>
              </w:rPr>
              <w:t xml:space="preserve">Самсунг </w:t>
            </w:r>
            <w:proofErr w:type="spellStart"/>
            <w:r w:rsidRPr="00402B79">
              <w:rPr>
                <w:rFonts w:ascii="Arial" w:hAnsi="Arial" w:cs="Arial"/>
                <w:sz w:val="16"/>
                <w:szCs w:val="16"/>
                <w:lang w:val="uk-UA"/>
              </w:rPr>
              <w:t>Біоепіс</w:t>
            </w:r>
            <w:proofErr w:type="spellEnd"/>
            <w:r w:rsidRPr="00402B79">
              <w:rPr>
                <w:rFonts w:ascii="Arial" w:hAnsi="Arial" w:cs="Arial"/>
                <w:sz w:val="16"/>
                <w:szCs w:val="16"/>
                <w:lang w:val="uk-UA"/>
              </w:rPr>
              <w:t xml:space="preserve"> НЛ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F6B" w:rsidRPr="00402B79" w:rsidRDefault="007A29A3" w:rsidP="00CE4B93">
            <w:pPr>
              <w:pStyle w:val="a3"/>
              <w:tabs>
                <w:tab w:val="left" w:pos="12600"/>
              </w:tabs>
              <w:jc w:val="center"/>
              <w:rPr>
                <w:rFonts w:ascii="Arial" w:hAnsi="Arial" w:cs="Arial"/>
                <w:sz w:val="16"/>
                <w:szCs w:val="16"/>
                <w:lang w:val="ru-RU"/>
              </w:rPr>
            </w:pPr>
            <w:r w:rsidRPr="00402B79">
              <w:rPr>
                <w:rFonts w:ascii="Arial" w:hAnsi="Arial" w:cs="Arial"/>
                <w:sz w:val="16"/>
                <w:szCs w:val="16"/>
                <w:lang w:val="uk-UA"/>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A0BEA" w:rsidRPr="00402B79" w:rsidRDefault="007A29A3" w:rsidP="00CE4B93">
            <w:pPr>
              <w:pStyle w:val="a3"/>
              <w:tabs>
                <w:tab w:val="left" w:pos="12600"/>
              </w:tabs>
              <w:jc w:val="center"/>
              <w:rPr>
                <w:rFonts w:ascii="Arial" w:hAnsi="Arial" w:cs="Arial"/>
                <w:sz w:val="16"/>
                <w:szCs w:val="16"/>
                <w:lang w:val="uk-UA"/>
              </w:rPr>
            </w:pPr>
            <w:proofErr w:type="spellStart"/>
            <w:r w:rsidRPr="00402B79">
              <w:rPr>
                <w:rFonts w:ascii="Arial" w:hAnsi="Arial" w:cs="Arial"/>
                <w:sz w:val="16"/>
                <w:szCs w:val="16"/>
                <w:lang w:val="uk-UA"/>
              </w:rPr>
              <w:t>Енестія</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Бельджіум</w:t>
            </w:r>
            <w:proofErr w:type="spellEnd"/>
            <w:r w:rsidRPr="00402B79">
              <w:rPr>
                <w:rFonts w:ascii="Arial" w:hAnsi="Arial" w:cs="Arial"/>
                <w:sz w:val="16"/>
                <w:szCs w:val="16"/>
                <w:lang w:val="uk-UA"/>
              </w:rPr>
              <w:t xml:space="preserve"> НВ, </w:t>
            </w:r>
            <w:proofErr w:type="spellStart"/>
            <w:r w:rsidRPr="00402B79">
              <w:rPr>
                <w:rFonts w:ascii="Arial" w:hAnsi="Arial" w:cs="Arial"/>
                <w:sz w:val="16"/>
                <w:szCs w:val="16"/>
                <w:lang w:val="uk-UA"/>
              </w:rPr>
              <w:t>Бельгiя</w:t>
            </w:r>
            <w:proofErr w:type="spellEnd"/>
            <w:r w:rsidRPr="00402B79">
              <w:rPr>
                <w:rFonts w:ascii="Arial" w:hAnsi="Arial" w:cs="Arial"/>
                <w:sz w:val="16"/>
                <w:szCs w:val="16"/>
                <w:lang w:val="uk-UA"/>
              </w:rPr>
              <w:t xml:space="preserve"> (вторинне пакування); </w:t>
            </w:r>
          </w:p>
          <w:p w:rsidR="009A0BEA" w:rsidRPr="00402B79" w:rsidRDefault="007A29A3" w:rsidP="00CE4B93">
            <w:pPr>
              <w:pStyle w:val="a3"/>
              <w:tabs>
                <w:tab w:val="left" w:pos="12600"/>
              </w:tabs>
              <w:jc w:val="center"/>
              <w:rPr>
                <w:rFonts w:ascii="Arial" w:hAnsi="Arial" w:cs="Arial"/>
                <w:sz w:val="16"/>
                <w:szCs w:val="16"/>
                <w:lang w:val="uk-UA"/>
              </w:rPr>
            </w:pPr>
            <w:proofErr w:type="spellStart"/>
            <w:r w:rsidRPr="00402B79">
              <w:rPr>
                <w:rFonts w:ascii="Arial" w:hAnsi="Arial" w:cs="Arial"/>
                <w:sz w:val="16"/>
                <w:szCs w:val="16"/>
                <w:lang w:val="uk-UA"/>
              </w:rPr>
              <w:t>Патеон</w:t>
            </w:r>
            <w:proofErr w:type="spellEnd"/>
            <w:r w:rsidRPr="00402B79">
              <w:rPr>
                <w:rFonts w:ascii="Arial" w:hAnsi="Arial" w:cs="Arial"/>
                <w:sz w:val="16"/>
                <w:szCs w:val="16"/>
                <w:lang w:val="uk-UA"/>
              </w:rPr>
              <w:t xml:space="preserve"> Італія </w:t>
            </w:r>
            <w:proofErr w:type="spellStart"/>
            <w:r w:rsidRPr="00402B79">
              <w:rPr>
                <w:rFonts w:ascii="Arial" w:hAnsi="Arial" w:cs="Arial"/>
                <w:sz w:val="16"/>
                <w:szCs w:val="16"/>
                <w:lang w:val="uk-UA"/>
              </w:rPr>
              <w:t>С.п.А</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Італiя</w:t>
            </w:r>
            <w:proofErr w:type="spellEnd"/>
            <w:r w:rsidRPr="00402B79">
              <w:rPr>
                <w:rFonts w:ascii="Arial" w:hAnsi="Arial" w:cs="Arial"/>
                <w:sz w:val="16"/>
                <w:szCs w:val="16"/>
                <w:lang w:val="uk-UA"/>
              </w:rPr>
              <w:t xml:space="preserve"> (виробництво, випробування контролю якості при випуску для </w:t>
            </w:r>
            <w:proofErr w:type="spellStart"/>
            <w:r w:rsidRPr="00402B79">
              <w:rPr>
                <w:rFonts w:ascii="Arial" w:hAnsi="Arial" w:cs="Arial"/>
                <w:sz w:val="16"/>
                <w:szCs w:val="16"/>
                <w:lang w:val="uk-UA"/>
              </w:rPr>
              <w:t>валідації</w:t>
            </w:r>
            <w:proofErr w:type="spellEnd"/>
            <w:r w:rsidRPr="00402B79">
              <w:rPr>
                <w:rFonts w:ascii="Arial" w:hAnsi="Arial" w:cs="Arial"/>
                <w:sz w:val="16"/>
                <w:szCs w:val="16"/>
                <w:lang w:val="uk-UA"/>
              </w:rPr>
              <w:t xml:space="preserve"> процесу (PVR) та комерційних серій (стерильність), випробування стабільності для клінічних серій (ССІТ)); </w:t>
            </w:r>
          </w:p>
          <w:p w:rsidR="00401F6B" w:rsidRPr="00402B79" w:rsidRDefault="007A29A3" w:rsidP="00CE4B93">
            <w:pPr>
              <w:pStyle w:val="a3"/>
              <w:tabs>
                <w:tab w:val="left" w:pos="12600"/>
              </w:tabs>
              <w:jc w:val="center"/>
              <w:rPr>
                <w:rFonts w:ascii="Arial" w:hAnsi="Arial" w:cs="Arial"/>
                <w:sz w:val="16"/>
                <w:szCs w:val="16"/>
                <w:lang w:val="uk-UA"/>
              </w:rPr>
            </w:pPr>
            <w:r w:rsidRPr="00402B79">
              <w:rPr>
                <w:rFonts w:ascii="Arial" w:hAnsi="Arial" w:cs="Arial"/>
                <w:sz w:val="16"/>
                <w:szCs w:val="16"/>
                <w:lang w:val="uk-UA"/>
              </w:rPr>
              <w:t xml:space="preserve">ППД </w:t>
            </w:r>
            <w:proofErr w:type="spellStart"/>
            <w:r w:rsidRPr="00402B79">
              <w:rPr>
                <w:rFonts w:ascii="Arial" w:hAnsi="Arial" w:cs="Arial"/>
                <w:sz w:val="16"/>
                <w:szCs w:val="16"/>
                <w:lang w:val="uk-UA"/>
              </w:rPr>
              <w:t>Девелопмент</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Айєленд</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Лтд</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Ірландiя</w:t>
            </w:r>
            <w:proofErr w:type="spellEnd"/>
            <w:r w:rsidRPr="00402B79">
              <w:rPr>
                <w:rFonts w:ascii="Arial" w:hAnsi="Arial" w:cs="Arial"/>
                <w:sz w:val="16"/>
                <w:szCs w:val="16"/>
                <w:lang w:val="uk-UA"/>
              </w:rPr>
              <w:t xml:space="preserve"> (</w:t>
            </w:r>
            <w:r w:rsidR="009A0BEA" w:rsidRPr="00402B79">
              <w:rPr>
                <w:rFonts w:ascii="Arial" w:hAnsi="Arial" w:cs="Arial"/>
                <w:sz w:val="16"/>
                <w:szCs w:val="16"/>
                <w:lang w:val="uk-UA"/>
              </w:rPr>
              <w:t xml:space="preserve">випробування контролю якості при випуску для PVR та комерційних серій (всі тести окрім ендотоксинів та стерильності), випробування стабільності для PVR та комерційних серій (всі тести окрім ендотоксинів та стерильності), випробування </w:t>
            </w:r>
            <w:r w:rsidR="009A0BEA" w:rsidRPr="00402B79">
              <w:rPr>
                <w:rFonts w:ascii="Arial" w:hAnsi="Arial" w:cs="Arial"/>
                <w:sz w:val="16"/>
                <w:szCs w:val="16"/>
                <w:lang w:val="uk-UA"/>
              </w:rPr>
              <w:lastRenderedPageBreak/>
              <w:t>стабільності для клінічних серій (всі тести окрім ендотоксинів та стерильності)</w:t>
            </w:r>
            <w:r w:rsidRPr="00402B79">
              <w:rPr>
                <w:rFonts w:ascii="Arial" w:hAnsi="Arial" w:cs="Arial"/>
                <w:sz w:val="16"/>
                <w:szCs w:val="16"/>
                <w:lang w:val="uk-UA"/>
              </w:rPr>
              <w:t xml:space="preserve">); Самсунг </w:t>
            </w:r>
            <w:proofErr w:type="spellStart"/>
            <w:r w:rsidRPr="00402B79">
              <w:rPr>
                <w:rFonts w:ascii="Arial" w:hAnsi="Arial" w:cs="Arial"/>
                <w:sz w:val="16"/>
                <w:szCs w:val="16"/>
                <w:lang w:val="uk-UA"/>
              </w:rPr>
              <w:t>Біоепіс</w:t>
            </w:r>
            <w:proofErr w:type="spellEnd"/>
            <w:r w:rsidRPr="00402B79">
              <w:rPr>
                <w:rFonts w:ascii="Arial" w:hAnsi="Arial" w:cs="Arial"/>
                <w:sz w:val="16"/>
                <w:szCs w:val="16"/>
                <w:lang w:val="uk-UA"/>
              </w:rPr>
              <w:t xml:space="preserve"> НЛ Б.В., Нідерланди (випуск серії); Самсунг </w:t>
            </w:r>
            <w:proofErr w:type="spellStart"/>
            <w:r w:rsidRPr="00402B79">
              <w:rPr>
                <w:rFonts w:ascii="Arial" w:hAnsi="Arial" w:cs="Arial"/>
                <w:sz w:val="16"/>
                <w:szCs w:val="16"/>
                <w:lang w:val="uk-UA"/>
              </w:rPr>
              <w:t>Біолоджікс</w:t>
            </w:r>
            <w:proofErr w:type="spellEnd"/>
            <w:r w:rsidRPr="00402B79">
              <w:rPr>
                <w:rFonts w:ascii="Arial" w:hAnsi="Arial" w:cs="Arial"/>
                <w:sz w:val="16"/>
                <w:szCs w:val="16"/>
                <w:lang w:val="uk-UA"/>
              </w:rPr>
              <w:t xml:space="preserve"> Ко. </w:t>
            </w:r>
            <w:proofErr w:type="spellStart"/>
            <w:r w:rsidRPr="00402B79">
              <w:rPr>
                <w:rFonts w:ascii="Arial" w:hAnsi="Arial" w:cs="Arial"/>
                <w:sz w:val="16"/>
                <w:szCs w:val="16"/>
                <w:lang w:val="uk-UA"/>
              </w:rPr>
              <w:t>Лтд</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Республiка</w:t>
            </w:r>
            <w:proofErr w:type="spellEnd"/>
            <w:r w:rsidRPr="00402B79">
              <w:rPr>
                <w:rFonts w:ascii="Arial" w:hAnsi="Arial" w:cs="Arial"/>
                <w:sz w:val="16"/>
                <w:szCs w:val="16"/>
                <w:lang w:val="uk-UA"/>
              </w:rPr>
              <w:t xml:space="preserve"> Корея  (виробництво); </w:t>
            </w:r>
            <w:proofErr w:type="spellStart"/>
            <w:r w:rsidRPr="00402B79">
              <w:rPr>
                <w:rFonts w:ascii="Arial" w:hAnsi="Arial" w:cs="Arial"/>
                <w:sz w:val="16"/>
                <w:szCs w:val="16"/>
                <w:lang w:val="uk-UA"/>
              </w:rPr>
              <w:t>Фарева</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Пау</w:t>
            </w:r>
            <w:proofErr w:type="spellEnd"/>
            <w:r w:rsidRPr="00402B79">
              <w:rPr>
                <w:rFonts w:ascii="Arial" w:hAnsi="Arial" w:cs="Arial"/>
                <w:sz w:val="16"/>
                <w:szCs w:val="16"/>
                <w:lang w:val="uk-UA"/>
              </w:rPr>
              <w:t xml:space="preserve"> 1, </w:t>
            </w:r>
            <w:proofErr w:type="spellStart"/>
            <w:r w:rsidRPr="00402B79">
              <w:rPr>
                <w:rFonts w:ascii="Arial" w:hAnsi="Arial" w:cs="Arial"/>
                <w:sz w:val="16"/>
                <w:szCs w:val="16"/>
                <w:lang w:val="uk-UA"/>
              </w:rPr>
              <w:t>Францiя</w:t>
            </w:r>
            <w:proofErr w:type="spellEnd"/>
            <w:r w:rsidRPr="00402B79">
              <w:rPr>
                <w:rFonts w:ascii="Arial" w:hAnsi="Arial" w:cs="Arial"/>
                <w:sz w:val="16"/>
                <w:szCs w:val="16"/>
                <w:lang w:val="uk-UA"/>
              </w:rPr>
              <w:t xml:space="preserve"> (випробування контролю якості при випуску для PVR та комерційних серій (ендотоксини та стерильність)); </w:t>
            </w:r>
            <w:proofErr w:type="spellStart"/>
            <w:r w:rsidRPr="00402B79">
              <w:rPr>
                <w:rFonts w:ascii="Arial" w:hAnsi="Arial" w:cs="Arial"/>
                <w:sz w:val="16"/>
                <w:szCs w:val="16"/>
                <w:lang w:val="uk-UA"/>
              </w:rPr>
              <w:t>Фарева</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Пау</w:t>
            </w:r>
            <w:proofErr w:type="spellEnd"/>
            <w:r w:rsidRPr="00402B79">
              <w:rPr>
                <w:rFonts w:ascii="Arial" w:hAnsi="Arial" w:cs="Arial"/>
                <w:sz w:val="16"/>
                <w:szCs w:val="16"/>
                <w:lang w:val="uk-UA"/>
              </w:rPr>
              <w:t xml:space="preserve"> 2, </w:t>
            </w:r>
            <w:proofErr w:type="spellStart"/>
            <w:r w:rsidRPr="00402B79">
              <w:rPr>
                <w:rFonts w:ascii="Arial" w:hAnsi="Arial" w:cs="Arial"/>
                <w:sz w:val="16"/>
                <w:szCs w:val="16"/>
                <w:lang w:val="uk-UA"/>
              </w:rPr>
              <w:t>Францiя</w:t>
            </w:r>
            <w:proofErr w:type="spellEnd"/>
            <w:r w:rsidRPr="00402B79">
              <w:rPr>
                <w:rFonts w:ascii="Arial" w:hAnsi="Arial" w:cs="Arial"/>
                <w:sz w:val="16"/>
                <w:szCs w:val="16"/>
                <w:lang w:val="uk-UA"/>
              </w:rPr>
              <w:t xml:space="preserve"> (виробництво); </w:t>
            </w:r>
            <w:proofErr w:type="spellStart"/>
            <w:r w:rsidRPr="00402B79">
              <w:rPr>
                <w:rFonts w:ascii="Arial" w:hAnsi="Arial" w:cs="Arial"/>
                <w:sz w:val="16"/>
                <w:szCs w:val="16"/>
                <w:lang w:val="uk-UA"/>
              </w:rPr>
              <w:t>Фармачеутічі</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Форменті</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С.п.А</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Італiя</w:t>
            </w:r>
            <w:proofErr w:type="spellEnd"/>
            <w:r w:rsidRPr="00402B79">
              <w:rPr>
                <w:rFonts w:ascii="Arial" w:hAnsi="Arial" w:cs="Arial"/>
                <w:sz w:val="16"/>
                <w:szCs w:val="16"/>
                <w:lang w:val="uk-UA"/>
              </w:rPr>
              <w:t xml:space="preserve"> (вторинне пакування); ФУДЗІФІЛМ </w:t>
            </w:r>
            <w:proofErr w:type="spellStart"/>
            <w:r w:rsidRPr="00402B79">
              <w:rPr>
                <w:rFonts w:ascii="Arial" w:hAnsi="Arial" w:cs="Arial"/>
                <w:sz w:val="16"/>
                <w:szCs w:val="16"/>
                <w:lang w:val="uk-UA"/>
              </w:rPr>
              <w:t>Діосинт</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Байотекнолоджиз</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Денмак</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АпС</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Данiя</w:t>
            </w:r>
            <w:proofErr w:type="spellEnd"/>
            <w:r w:rsidRPr="00402B79">
              <w:rPr>
                <w:rFonts w:ascii="Arial" w:hAnsi="Arial" w:cs="Arial"/>
                <w:sz w:val="16"/>
                <w:szCs w:val="16"/>
                <w:lang w:val="uk-UA"/>
              </w:rPr>
              <w:t xml:space="preserve"> (</w:t>
            </w:r>
            <w:r w:rsidR="000F6A73" w:rsidRPr="00402B79">
              <w:rPr>
                <w:rFonts w:ascii="Arial" w:hAnsi="Arial" w:cs="Arial"/>
                <w:sz w:val="16"/>
                <w:szCs w:val="16"/>
                <w:lang w:val="uk-UA"/>
              </w:rPr>
              <w:t>випробування стабільності для клінічних серій (всі тести окрім ССІТ)</w:t>
            </w:r>
            <w:r w:rsidRPr="00402B79">
              <w:rPr>
                <w:rFonts w:ascii="Arial" w:hAnsi="Arial" w:cs="Arial"/>
                <w:sz w:val="16"/>
                <w:szCs w:val="16"/>
                <w:lang w:val="uk-UA"/>
              </w:rPr>
              <w:t xml:space="preserve">); Чарльз </w:t>
            </w:r>
            <w:proofErr w:type="spellStart"/>
            <w:r w:rsidRPr="00402B79">
              <w:rPr>
                <w:rFonts w:ascii="Arial" w:hAnsi="Arial" w:cs="Arial"/>
                <w:sz w:val="16"/>
                <w:szCs w:val="16"/>
                <w:lang w:val="uk-UA"/>
              </w:rPr>
              <w:t>Рівер</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Лабораторіз</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Айєленд</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Лімітед</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Ірландiя</w:t>
            </w:r>
            <w:proofErr w:type="spellEnd"/>
            <w:r w:rsidRPr="00402B79">
              <w:rPr>
                <w:rFonts w:ascii="Arial" w:hAnsi="Arial" w:cs="Arial"/>
                <w:sz w:val="16"/>
                <w:szCs w:val="16"/>
                <w:lang w:val="uk-UA"/>
              </w:rPr>
              <w:t xml:space="preserve"> (випробування контролю якості при випуску для PVR та комерційних серій (ендотоксини та стерильність), випробування стабільності для PVR та комерційних серій (ендотоксини та </w:t>
            </w:r>
            <w:r w:rsidRPr="00402B79">
              <w:rPr>
                <w:rFonts w:ascii="Arial" w:hAnsi="Arial" w:cs="Arial"/>
                <w:sz w:val="16"/>
                <w:szCs w:val="16"/>
                <w:lang w:val="uk-UA"/>
              </w:rPr>
              <w:lastRenderedPageBreak/>
              <w:t>стерильність), випробування стабільності для клінічних серій (ендотоксини та стерильність))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01F6B" w:rsidRPr="00402B79" w:rsidRDefault="00980AF4" w:rsidP="00CE4B93">
            <w:pPr>
              <w:pStyle w:val="a3"/>
              <w:tabs>
                <w:tab w:val="left" w:pos="12600"/>
              </w:tabs>
              <w:jc w:val="center"/>
              <w:rPr>
                <w:rFonts w:ascii="Arial" w:hAnsi="Arial" w:cs="Arial"/>
                <w:sz w:val="16"/>
                <w:szCs w:val="16"/>
                <w:lang w:val="ru-RU"/>
              </w:rPr>
            </w:pPr>
            <w:proofErr w:type="spellStart"/>
            <w:r w:rsidRPr="00402B79">
              <w:rPr>
                <w:rFonts w:ascii="Arial" w:hAnsi="Arial" w:cs="Arial"/>
                <w:sz w:val="16"/>
                <w:szCs w:val="16"/>
                <w:lang w:val="ru-RU"/>
              </w:rPr>
              <w:lastRenderedPageBreak/>
              <w:t>Бельгія</w:t>
            </w:r>
            <w:proofErr w:type="spellEnd"/>
            <w:r w:rsidRPr="00402B79">
              <w:rPr>
                <w:rFonts w:ascii="Arial" w:hAnsi="Arial" w:cs="Arial"/>
                <w:sz w:val="16"/>
                <w:szCs w:val="16"/>
                <w:lang w:val="ru-RU"/>
              </w:rPr>
              <w:t>/</w:t>
            </w:r>
          </w:p>
          <w:p w:rsidR="00980AF4" w:rsidRPr="00402B79" w:rsidRDefault="00980AF4" w:rsidP="00CE4B93">
            <w:pPr>
              <w:pStyle w:val="a3"/>
              <w:tabs>
                <w:tab w:val="left" w:pos="12600"/>
              </w:tabs>
              <w:jc w:val="center"/>
              <w:rPr>
                <w:rFonts w:ascii="Arial" w:hAnsi="Arial" w:cs="Arial"/>
                <w:sz w:val="16"/>
                <w:szCs w:val="16"/>
                <w:lang w:val="ru-RU"/>
              </w:rPr>
            </w:pPr>
            <w:proofErr w:type="spellStart"/>
            <w:r w:rsidRPr="00402B79">
              <w:rPr>
                <w:rFonts w:ascii="Arial" w:hAnsi="Arial" w:cs="Arial"/>
                <w:sz w:val="16"/>
                <w:szCs w:val="16"/>
                <w:lang w:val="ru-RU"/>
              </w:rPr>
              <w:t>Італія</w:t>
            </w:r>
            <w:proofErr w:type="spellEnd"/>
            <w:r w:rsidRPr="00402B79">
              <w:rPr>
                <w:rFonts w:ascii="Arial" w:hAnsi="Arial" w:cs="Arial"/>
                <w:sz w:val="16"/>
                <w:szCs w:val="16"/>
                <w:lang w:val="ru-RU"/>
              </w:rPr>
              <w:t>/</w:t>
            </w:r>
          </w:p>
          <w:p w:rsidR="00980AF4" w:rsidRPr="00402B79" w:rsidRDefault="00980AF4" w:rsidP="00CE4B93">
            <w:pPr>
              <w:pStyle w:val="a3"/>
              <w:tabs>
                <w:tab w:val="left" w:pos="12600"/>
              </w:tabs>
              <w:jc w:val="center"/>
              <w:rPr>
                <w:rFonts w:ascii="Arial" w:hAnsi="Arial" w:cs="Arial"/>
                <w:sz w:val="16"/>
                <w:szCs w:val="16"/>
                <w:lang w:val="ru-RU"/>
              </w:rPr>
            </w:pPr>
            <w:proofErr w:type="spellStart"/>
            <w:r w:rsidRPr="00402B79">
              <w:rPr>
                <w:rFonts w:ascii="Arial" w:hAnsi="Arial" w:cs="Arial"/>
                <w:sz w:val="16"/>
                <w:szCs w:val="16"/>
                <w:lang w:val="ru-RU"/>
              </w:rPr>
              <w:t>Ірландія</w:t>
            </w:r>
            <w:proofErr w:type="spellEnd"/>
            <w:r w:rsidRPr="00402B79">
              <w:rPr>
                <w:rFonts w:ascii="Arial" w:hAnsi="Arial" w:cs="Arial"/>
                <w:sz w:val="16"/>
                <w:szCs w:val="16"/>
                <w:lang w:val="ru-RU"/>
              </w:rPr>
              <w:t>/</w:t>
            </w:r>
          </w:p>
          <w:p w:rsidR="00980AF4" w:rsidRPr="00402B79" w:rsidRDefault="00980AF4" w:rsidP="00CE4B93">
            <w:pPr>
              <w:pStyle w:val="a3"/>
              <w:tabs>
                <w:tab w:val="left" w:pos="12600"/>
              </w:tabs>
              <w:jc w:val="center"/>
              <w:rPr>
                <w:rFonts w:ascii="Arial" w:hAnsi="Arial" w:cs="Arial"/>
                <w:sz w:val="16"/>
                <w:szCs w:val="16"/>
                <w:lang w:val="ru-RU"/>
              </w:rPr>
            </w:pPr>
            <w:proofErr w:type="spellStart"/>
            <w:r w:rsidRPr="00402B79">
              <w:rPr>
                <w:rFonts w:ascii="Arial" w:hAnsi="Arial" w:cs="Arial"/>
                <w:sz w:val="16"/>
                <w:szCs w:val="16"/>
                <w:lang w:val="ru-RU"/>
              </w:rPr>
              <w:t>Нідерланди</w:t>
            </w:r>
            <w:proofErr w:type="spellEnd"/>
            <w:r w:rsidRPr="00402B79">
              <w:rPr>
                <w:rFonts w:ascii="Arial" w:hAnsi="Arial" w:cs="Arial"/>
                <w:sz w:val="16"/>
                <w:szCs w:val="16"/>
                <w:lang w:val="ru-RU"/>
              </w:rPr>
              <w:t>/</w:t>
            </w:r>
          </w:p>
          <w:p w:rsidR="00980AF4" w:rsidRPr="00402B79" w:rsidRDefault="00980AF4" w:rsidP="00980AF4">
            <w:pPr>
              <w:pStyle w:val="a3"/>
              <w:tabs>
                <w:tab w:val="left" w:pos="12600"/>
              </w:tabs>
              <w:jc w:val="center"/>
              <w:rPr>
                <w:rFonts w:ascii="Arial" w:hAnsi="Arial" w:cs="Arial"/>
                <w:sz w:val="16"/>
                <w:szCs w:val="16"/>
                <w:lang w:val="uk-UA"/>
              </w:rPr>
            </w:pPr>
            <w:proofErr w:type="spellStart"/>
            <w:r w:rsidRPr="00402B79">
              <w:rPr>
                <w:rFonts w:ascii="Arial" w:hAnsi="Arial" w:cs="Arial"/>
                <w:sz w:val="16"/>
                <w:szCs w:val="16"/>
                <w:lang w:val="uk-UA"/>
              </w:rPr>
              <w:t>Республiка</w:t>
            </w:r>
            <w:proofErr w:type="spellEnd"/>
            <w:r w:rsidRPr="00402B79">
              <w:rPr>
                <w:rFonts w:ascii="Arial" w:hAnsi="Arial" w:cs="Arial"/>
                <w:sz w:val="16"/>
                <w:szCs w:val="16"/>
                <w:lang w:val="uk-UA"/>
              </w:rPr>
              <w:t xml:space="preserve"> Корея</w:t>
            </w:r>
            <w:r w:rsidR="009B4F71" w:rsidRPr="00402B79">
              <w:rPr>
                <w:rFonts w:ascii="Arial" w:hAnsi="Arial" w:cs="Arial"/>
                <w:sz w:val="16"/>
                <w:szCs w:val="16"/>
                <w:lang w:val="uk-UA"/>
              </w:rPr>
              <w:t>/</w:t>
            </w:r>
          </w:p>
          <w:p w:rsidR="009B4F71" w:rsidRPr="00402B79" w:rsidRDefault="009B4F71" w:rsidP="00980AF4">
            <w:pPr>
              <w:pStyle w:val="a3"/>
              <w:tabs>
                <w:tab w:val="left" w:pos="12600"/>
              </w:tabs>
              <w:jc w:val="center"/>
              <w:rPr>
                <w:rFonts w:ascii="Arial" w:hAnsi="Arial" w:cs="Arial"/>
                <w:sz w:val="16"/>
                <w:szCs w:val="16"/>
                <w:lang w:val="uk-UA"/>
              </w:rPr>
            </w:pPr>
            <w:r w:rsidRPr="00402B79">
              <w:rPr>
                <w:rFonts w:ascii="Arial" w:hAnsi="Arial" w:cs="Arial"/>
                <w:sz w:val="16"/>
                <w:szCs w:val="16"/>
                <w:lang w:val="uk-UA"/>
              </w:rPr>
              <w:t>Данія</w:t>
            </w:r>
            <w:r w:rsidR="00376D32" w:rsidRPr="00402B79">
              <w:rPr>
                <w:rFonts w:ascii="Arial" w:hAnsi="Arial" w:cs="Arial"/>
                <w:sz w:val="16"/>
                <w:szCs w:val="16"/>
                <w:lang w:val="uk-UA"/>
              </w:rPr>
              <w:t>/</w:t>
            </w:r>
          </w:p>
          <w:p w:rsidR="00376D32" w:rsidRPr="00402B79" w:rsidRDefault="00376D32" w:rsidP="00980AF4">
            <w:pPr>
              <w:pStyle w:val="a3"/>
              <w:tabs>
                <w:tab w:val="left" w:pos="12600"/>
              </w:tabs>
              <w:jc w:val="center"/>
              <w:rPr>
                <w:rFonts w:ascii="Arial" w:hAnsi="Arial" w:cs="Arial"/>
                <w:sz w:val="16"/>
                <w:szCs w:val="16"/>
                <w:lang w:val="ru-RU"/>
              </w:rPr>
            </w:pPr>
            <w:r w:rsidRPr="00402B79">
              <w:rPr>
                <w:rFonts w:ascii="Arial" w:hAnsi="Arial" w:cs="Arial"/>
                <w:sz w:val="16"/>
                <w:szCs w:val="16"/>
                <w:lang w:val="uk-UA"/>
              </w:rPr>
              <w:t>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01F6B" w:rsidRPr="00402B79" w:rsidRDefault="00376D32" w:rsidP="00CE4B93">
            <w:pPr>
              <w:pStyle w:val="a3"/>
              <w:tabs>
                <w:tab w:val="left" w:pos="12600"/>
              </w:tabs>
              <w:jc w:val="center"/>
              <w:rPr>
                <w:rFonts w:ascii="Arial" w:hAnsi="Arial" w:cs="Arial"/>
                <w:sz w:val="16"/>
                <w:szCs w:val="16"/>
                <w:lang w:val="ru-RU"/>
              </w:rPr>
            </w:pPr>
            <w:proofErr w:type="spellStart"/>
            <w:r w:rsidRPr="00402B79">
              <w:rPr>
                <w:rFonts w:ascii="Arial" w:hAnsi="Arial" w:cs="Arial"/>
                <w:sz w:val="16"/>
                <w:szCs w:val="16"/>
                <w:lang w:val="ru-RU"/>
              </w:rPr>
              <w:t>р</w:t>
            </w:r>
            <w:r w:rsidR="007A29A3" w:rsidRPr="00402B79">
              <w:rPr>
                <w:rFonts w:ascii="Arial" w:hAnsi="Arial" w:cs="Arial"/>
                <w:sz w:val="16"/>
                <w:szCs w:val="16"/>
                <w:lang w:val="ru-RU"/>
              </w:rPr>
              <w:t>еєстрація</w:t>
            </w:r>
            <w:proofErr w:type="spellEnd"/>
            <w:r w:rsidR="007A29A3" w:rsidRPr="00402B79">
              <w:rPr>
                <w:rFonts w:ascii="Arial" w:hAnsi="Arial" w:cs="Arial"/>
                <w:sz w:val="16"/>
                <w:szCs w:val="16"/>
                <w:lang w:val="ru-RU"/>
              </w:rPr>
              <w:t xml:space="preserve"> на 1 </w:t>
            </w:r>
            <w:proofErr w:type="spellStart"/>
            <w:r w:rsidR="007A29A3" w:rsidRPr="00402B79">
              <w:rPr>
                <w:rFonts w:ascii="Arial" w:hAnsi="Arial" w:cs="Arial"/>
                <w:sz w:val="16"/>
                <w:szCs w:val="16"/>
                <w:lang w:val="ru-RU"/>
              </w:rPr>
              <w:t>рік</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01F6B" w:rsidRPr="00402B79" w:rsidRDefault="007A29A3" w:rsidP="00CE4B93">
            <w:pPr>
              <w:pStyle w:val="a3"/>
              <w:tabs>
                <w:tab w:val="left" w:pos="12600"/>
              </w:tabs>
              <w:jc w:val="center"/>
              <w:rPr>
                <w:rFonts w:ascii="Arial" w:hAnsi="Arial" w:cs="Arial"/>
                <w:i/>
                <w:sz w:val="16"/>
                <w:szCs w:val="16"/>
                <w:lang w:val="ru-RU"/>
              </w:rPr>
            </w:pPr>
            <w:proofErr w:type="spellStart"/>
            <w:r w:rsidRPr="00402B79">
              <w:rPr>
                <w:rFonts w:ascii="Arial" w:hAnsi="Arial" w:cs="Arial"/>
                <w:i/>
                <w:sz w:val="16"/>
                <w:szCs w:val="16"/>
                <w:lang w:val="ru-RU"/>
              </w:rPr>
              <w:t>тільки</w:t>
            </w:r>
            <w:proofErr w:type="spellEnd"/>
            <w:r w:rsidRPr="00402B79">
              <w:rPr>
                <w:rFonts w:ascii="Arial" w:hAnsi="Arial" w:cs="Arial"/>
                <w:i/>
                <w:sz w:val="16"/>
                <w:szCs w:val="16"/>
                <w:lang w:val="ru-RU"/>
              </w:rPr>
              <w:t xml:space="preserve"> в </w:t>
            </w:r>
            <w:proofErr w:type="spellStart"/>
            <w:r w:rsidRPr="00402B79">
              <w:rPr>
                <w:rFonts w:ascii="Arial" w:hAnsi="Arial" w:cs="Arial"/>
                <w:i/>
                <w:sz w:val="16"/>
                <w:szCs w:val="16"/>
                <w:lang w:val="ru-RU"/>
              </w:rPr>
              <w:t>умовах</w:t>
            </w:r>
            <w:proofErr w:type="spellEnd"/>
            <w:r w:rsidRPr="00402B79">
              <w:rPr>
                <w:rFonts w:ascii="Arial" w:hAnsi="Arial" w:cs="Arial"/>
                <w:i/>
                <w:sz w:val="16"/>
                <w:szCs w:val="16"/>
                <w:lang w:val="ru-RU"/>
              </w:rPr>
              <w:t xml:space="preserve"> </w:t>
            </w:r>
            <w:proofErr w:type="spellStart"/>
            <w:r w:rsidRPr="00402B79">
              <w:rPr>
                <w:rFonts w:ascii="Arial" w:hAnsi="Arial" w:cs="Arial"/>
                <w:i/>
                <w:sz w:val="16"/>
                <w:szCs w:val="16"/>
                <w:lang w:val="ru-RU"/>
              </w:rPr>
              <w:t>стаціонару</w:t>
            </w:r>
            <w:proofErr w:type="spellEnd"/>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01F6B" w:rsidRPr="00402B79" w:rsidRDefault="007A29A3" w:rsidP="00CE4B93">
            <w:pPr>
              <w:pStyle w:val="a3"/>
              <w:tabs>
                <w:tab w:val="left" w:pos="12600"/>
              </w:tabs>
              <w:jc w:val="center"/>
              <w:rPr>
                <w:rFonts w:ascii="Arial" w:hAnsi="Arial" w:cs="Arial"/>
                <w:i/>
                <w:sz w:val="16"/>
                <w:szCs w:val="16"/>
                <w:lang w:val="uk-UA"/>
              </w:rPr>
            </w:pPr>
            <w:r w:rsidRPr="00402B79">
              <w:rPr>
                <w:rFonts w:ascii="Arial" w:hAnsi="Arial" w:cs="Arial"/>
                <w:i/>
                <w:sz w:val="16"/>
                <w:szCs w:val="16"/>
                <w:lang w:val="uk-UA"/>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01F6B" w:rsidRPr="00402B79" w:rsidRDefault="00744381" w:rsidP="00744381">
            <w:pPr>
              <w:pStyle w:val="a3"/>
              <w:tabs>
                <w:tab w:val="left" w:pos="12600"/>
              </w:tabs>
              <w:jc w:val="center"/>
              <w:rPr>
                <w:rFonts w:ascii="Arial" w:hAnsi="Arial" w:cs="Arial"/>
                <w:b/>
                <w:sz w:val="16"/>
                <w:szCs w:val="16"/>
                <w:lang w:val="ru-RU"/>
              </w:rPr>
            </w:pPr>
            <w:r w:rsidRPr="00402B79">
              <w:rPr>
                <w:rFonts w:ascii="Arial" w:hAnsi="Arial" w:cs="Arial"/>
                <w:b/>
                <w:sz w:val="16"/>
                <w:szCs w:val="16"/>
              </w:rPr>
              <w:t>UA/1993</w:t>
            </w:r>
            <w:r w:rsidRPr="00402B79">
              <w:rPr>
                <w:rFonts w:ascii="Arial" w:hAnsi="Arial" w:cs="Arial"/>
                <w:b/>
                <w:sz w:val="16"/>
                <w:szCs w:val="16"/>
                <w:lang w:val="uk-UA"/>
              </w:rPr>
              <w:t>5</w:t>
            </w:r>
            <w:r w:rsidRPr="00402B79">
              <w:rPr>
                <w:rFonts w:ascii="Arial" w:hAnsi="Arial" w:cs="Arial"/>
                <w:b/>
                <w:sz w:val="16"/>
                <w:szCs w:val="16"/>
              </w:rPr>
              <w:t>/01/01</w:t>
            </w:r>
          </w:p>
        </w:tc>
      </w:tr>
      <w:tr w:rsidR="0064675D" w:rsidRPr="00D0169C" w:rsidTr="007D1DE3">
        <w:tc>
          <w:tcPr>
            <w:tcW w:w="567" w:type="dxa"/>
            <w:tcBorders>
              <w:top w:val="single" w:sz="4" w:space="0" w:color="auto"/>
              <w:left w:val="single" w:sz="4" w:space="0" w:color="000000"/>
              <w:bottom w:val="single" w:sz="4" w:space="0" w:color="auto"/>
              <w:right w:val="single" w:sz="4" w:space="0" w:color="000000"/>
            </w:tcBorders>
            <w:shd w:val="clear" w:color="auto" w:fill="auto"/>
          </w:tcPr>
          <w:p w:rsidR="00376D32" w:rsidRPr="00402B79" w:rsidRDefault="00376D32" w:rsidP="00376D32">
            <w:pPr>
              <w:numPr>
                <w:ilvl w:val="0"/>
                <w:numId w:val="1"/>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376D32" w:rsidRPr="00402B79" w:rsidRDefault="00376D32" w:rsidP="00376D32">
            <w:pPr>
              <w:pStyle w:val="a3"/>
              <w:tabs>
                <w:tab w:val="left" w:pos="12600"/>
              </w:tabs>
              <w:rPr>
                <w:rFonts w:ascii="Arial" w:hAnsi="Arial" w:cs="Arial"/>
                <w:b/>
                <w:sz w:val="16"/>
                <w:szCs w:val="16"/>
                <w:lang w:val="uk-UA"/>
              </w:rPr>
            </w:pPr>
            <w:r w:rsidRPr="00402B79">
              <w:rPr>
                <w:rFonts w:ascii="Arial" w:hAnsi="Arial" w:cs="Arial"/>
                <w:b/>
                <w:sz w:val="16"/>
                <w:szCs w:val="16"/>
                <w:lang w:val="uk-UA"/>
              </w:rPr>
              <w:t>ОНТРУЗАНТ® / ONTRUZANT®</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76D32" w:rsidRPr="00402B79" w:rsidRDefault="00376D32" w:rsidP="00376D32">
            <w:pPr>
              <w:pStyle w:val="a3"/>
              <w:tabs>
                <w:tab w:val="left" w:pos="12600"/>
              </w:tabs>
              <w:rPr>
                <w:rFonts w:ascii="Arial" w:hAnsi="Arial" w:cs="Arial"/>
                <w:sz w:val="16"/>
                <w:szCs w:val="16"/>
                <w:lang w:val="uk-UA"/>
              </w:rPr>
            </w:pPr>
            <w:r w:rsidRPr="00402B79">
              <w:rPr>
                <w:rFonts w:ascii="Arial" w:hAnsi="Arial" w:cs="Arial"/>
                <w:sz w:val="16"/>
                <w:szCs w:val="16"/>
                <w:lang w:val="uk-UA"/>
              </w:rPr>
              <w:t xml:space="preserve">порошок для концентрату для розчину для </w:t>
            </w:r>
            <w:proofErr w:type="spellStart"/>
            <w:r w:rsidRPr="00402B79">
              <w:rPr>
                <w:rFonts w:ascii="Arial" w:hAnsi="Arial" w:cs="Arial"/>
                <w:sz w:val="16"/>
                <w:szCs w:val="16"/>
                <w:lang w:val="uk-UA"/>
              </w:rPr>
              <w:t>інфузій</w:t>
            </w:r>
            <w:proofErr w:type="spellEnd"/>
            <w:r w:rsidRPr="00402B79">
              <w:rPr>
                <w:rFonts w:ascii="Arial" w:hAnsi="Arial" w:cs="Arial"/>
                <w:sz w:val="16"/>
                <w:szCs w:val="16"/>
                <w:lang w:val="uk-UA"/>
              </w:rPr>
              <w:t xml:space="preserve"> у флаконі, по 1 флакону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376D32" w:rsidRPr="00402B79" w:rsidRDefault="00376D32" w:rsidP="00376D32">
            <w:pPr>
              <w:pStyle w:val="a3"/>
              <w:tabs>
                <w:tab w:val="left" w:pos="12600"/>
              </w:tabs>
              <w:jc w:val="center"/>
              <w:rPr>
                <w:rFonts w:ascii="Arial" w:hAnsi="Arial" w:cs="Arial"/>
                <w:sz w:val="16"/>
                <w:szCs w:val="16"/>
                <w:lang w:val="uk-UA"/>
              </w:rPr>
            </w:pPr>
            <w:r w:rsidRPr="00402B79">
              <w:rPr>
                <w:rFonts w:ascii="Arial" w:hAnsi="Arial" w:cs="Arial"/>
                <w:sz w:val="16"/>
                <w:szCs w:val="16"/>
                <w:lang w:val="uk-UA"/>
              </w:rPr>
              <w:t xml:space="preserve">Самсунг </w:t>
            </w:r>
            <w:proofErr w:type="spellStart"/>
            <w:r w:rsidRPr="00402B79">
              <w:rPr>
                <w:rFonts w:ascii="Arial" w:hAnsi="Arial" w:cs="Arial"/>
                <w:sz w:val="16"/>
                <w:szCs w:val="16"/>
                <w:lang w:val="uk-UA"/>
              </w:rPr>
              <w:t>Біоепіс</w:t>
            </w:r>
            <w:proofErr w:type="spellEnd"/>
            <w:r w:rsidRPr="00402B79">
              <w:rPr>
                <w:rFonts w:ascii="Arial" w:hAnsi="Arial" w:cs="Arial"/>
                <w:sz w:val="16"/>
                <w:szCs w:val="16"/>
                <w:lang w:val="uk-UA"/>
              </w:rPr>
              <w:t xml:space="preserve"> ЮК </w:t>
            </w:r>
            <w:proofErr w:type="spellStart"/>
            <w:r w:rsidRPr="00402B79">
              <w:rPr>
                <w:rFonts w:ascii="Arial" w:hAnsi="Arial" w:cs="Arial"/>
                <w:sz w:val="16"/>
                <w:szCs w:val="16"/>
                <w:lang w:val="uk-UA"/>
              </w:rPr>
              <w:t>Лімітед</w:t>
            </w:r>
            <w:proofErr w:type="spellEnd"/>
            <w:r w:rsidRPr="00402B79">
              <w:rPr>
                <w:rFonts w:ascii="Arial" w:hAnsi="Arial" w:cs="Arial"/>
                <w:sz w:val="16"/>
                <w:szCs w:val="16"/>
                <w:lang w:val="uk-UA"/>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6D32" w:rsidRPr="00402B79" w:rsidRDefault="00376D32" w:rsidP="00376D32">
            <w:pPr>
              <w:pStyle w:val="a3"/>
              <w:tabs>
                <w:tab w:val="left" w:pos="12600"/>
              </w:tabs>
              <w:jc w:val="center"/>
              <w:rPr>
                <w:rFonts w:ascii="Arial" w:hAnsi="Arial" w:cs="Arial"/>
                <w:sz w:val="16"/>
                <w:szCs w:val="16"/>
                <w:lang w:val="uk-UA"/>
              </w:rPr>
            </w:pPr>
            <w:r w:rsidRPr="00402B79">
              <w:rPr>
                <w:rFonts w:ascii="Arial" w:hAnsi="Arial" w:cs="Arial"/>
                <w:sz w:val="16"/>
                <w:szCs w:val="16"/>
                <w:lang w:val="uk-UA"/>
              </w:rPr>
              <w:t xml:space="preserve">Велика </w:t>
            </w:r>
            <w:proofErr w:type="spellStart"/>
            <w:r w:rsidRPr="00402B79">
              <w:rPr>
                <w:rFonts w:ascii="Arial" w:hAnsi="Arial" w:cs="Arial"/>
                <w:sz w:val="16"/>
                <w:szCs w:val="16"/>
                <w:lang w:val="uk-UA"/>
              </w:rPr>
              <w:t>Британiя</w:t>
            </w:r>
            <w:proofErr w:type="spellEnd"/>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4BA1" w:rsidRPr="00402B79" w:rsidRDefault="00376D32" w:rsidP="00376D32">
            <w:pPr>
              <w:pStyle w:val="a3"/>
              <w:tabs>
                <w:tab w:val="left" w:pos="12600"/>
              </w:tabs>
              <w:jc w:val="center"/>
              <w:rPr>
                <w:rFonts w:ascii="Arial" w:hAnsi="Arial" w:cs="Arial"/>
                <w:sz w:val="16"/>
                <w:szCs w:val="16"/>
                <w:lang w:val="uk-UA"/>
              </w:rPr>
            </w:pPr>
            <w:proofErr w:type="spellStart"/>
            <w:r w:rsidRPr="00402B79">
              <w:rPr>
                <w:rFonts w:ascii="Arial" w:hAnsi="Arial" w:cs="Arial"/>
                <w:sz w:val="16"/>
                <w:szCs w:val="16"/>
                <w:lang w:val="uk-UA"/>
              </w:rPr>
              <w:t>Енестія</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Бельджіум</w:t>
            </w:r>
            <w:proofErr w:type="spellEnd"/>
            <w:r w:rsidRPr="00402B79">
              <w:rPr>
                <w:rFonts w:ascii="Arial" w:hAnsi="Arial" w:cs="Arial"/>
                <w:sz w:val="16"/>
                <w:szCs w:val="16"/>
                <w:lang w:val="uk-UA"/>
              </w:rPr>
              <w:t xml:space="preserve"> НВ, </w:t>
            </w:r>
            <w:proofErr w:type="spellStart"/>
            <w:r w:rsidRPr="00402B79">
              <w:rPr>
                <w:rFonts w:ascii="Arial" w:hAnsi="Arial" w:cs="Arial"/>
                <w:sz w:val="16"/>
                <w:szCs w:val="16"/>
                <w:lang w:val="uk-UA"/>
              </w:rPr>
              <w:t>Бельгiя</w:t>
            </w:r>
            <w:proofErr w:type="spellEnd"/>
            <w:r w:rsidRPr="00402B79">
              <w:rPr>
                <w:rFonts w:ascii="Arial" w:hAnsi="Arial" w:cs="Arial"/>
                <w:sz w:val="16"/>
                <w:szCs w:val="16"/>
                <w:lang w:val="uk-UA"/>
              </w:rPr>
              <w:t xml:space="preserve"> (вторинне пакування); </w:t>
            </w:r>
          </w:p>
          <w:p w:rsidR="00D0169C" w:rsidRPr="00402B79" w:rsidRDefault="00376D32" w:rsidP="00376D32">
            <w:pPr>
              <w:pStyle w:val="a3"/>
              <w:tabs>
                <w:tab w:val="left" w:pos="12600"/>
              </w:tabs>
              <w:jc w:val="center"/>
              <w:rPr>
                <w:rFonts w:ascii="Arial" w:hAnsi="Arial" w:cs="Arial"/>
                <w:sz w:val="16"/>
                <w:szCs w:val="16"/>
                <w:lang w:val="uk-UA"/>
              </w:rPr>
            </w:pPr>
            <w:proofErr w:type="spellStart"/>
            <w:r w:rsidRPr="00402B79">
              <w:rPr>
                <w:rFonts w:ascii="Arial" w:hAnsi="Arial" w:cs="Arial"/>
                <w:sz w:val="16"/>
                <w:szCs w:val="16"/>
                <w:lang w:val="uk-UA"/>
              </w:rPr>
              <w:t>Патеон</w:t>
            </w:r>
            <w:proofErr w:type="spellEnd"/>
            <w:r w:rsidRPr="00402B79">
              <w:rPr>
                <w:rFonts w:ascii="Arial" w:hAnsi="Arial" w:cs="Arial"/>
                <w:sz w:val="16"/>
                <w:szCs w:val="16"/>
                <w:lang w:val="uk-UA"/>
              </w:rPr>
              <w:t xml:space="preserve"> Італія </w:t>
            </w:r>
            <w:proofErr w:type="spellStart"/>
            <w:r w:rsidRPr="00402B79">
              <w:rPr>
                <w:rFonts w:ascii="Arial" w:hAnsi="Arial" w:cs="Arial"/>
                <w:sz w:val="16"/>
                <w:szCs w:val="16"/>
                <w:lang w:val="uk-UA"/>
              </w:rPr>
              <w:t>С.п.А</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Італiя</w:t>
            </w:r>
            <w:proofErr w:type="spellEnd"/>
            <w:r w:rsidRPr="00402B79">
              <w:rPr>
                <w:rFonts w:ascii="Arial" w:hAnsi="Arial" w:cs="Arial"/>
                <w:sz w:val="16"/>
                <w:szCs w:val="16"/>
                <w:lang w:val="uk-UA"/>
              </w:rPr>
              <w:t xml:space="preserve"> (виробництво, випробування контролю якості при випуску для </w:t>
            </w:r>
            <w:proofErr w:type="spellStart"/>
            <w:r w:rsidRPr="00402B79">
              <w:rPr>
                <w:rFonts w:ascii="Arial" w:hAnsi="Arial" w:cs="Arial"/>
                <w:sz w:val="16"/>
                <w:szCs w:val="16"/>
                <w:lang w:val="uk-UA"/>
              </w:rPr>
              <w:t>валідації</w:t>
            </w:r>
            <w:proofErr w:type="spellEnd"/>
            <w:r w:rsidRPr="00402B79">
              <w:rPr>
                <w:rFonts w:ascii="Arial" w:hAnsi="Arial" w:cs="Arial"/>
                <w:sz w:val="16"/>
                <w:szCs w:val="16"/>
                <w:lang w:val="uk-UA"/>
              </w:rPr>
              <w:t xml:space="preserve"> процесу (PVR) та комерційних серій (стерильність), випробування стабільності для клінічних серій (ССІТ)); </w:t>
            </w:r>
          </w:p>
          <w:p w:rsidR="00376D32" w:rsidRPr="00402B79" w:rsidRDefault="00376D32" w:rsidP="00376D32">
            <w:pPr>
              <w:pStyle w:val="a3"/>
              <w:tabs>
                <w:tab w:val="left" w:pos="12600"/>
              </w:tabs>
              <w:jc w:val="center"/>
              <w:rPr>
                <w:rFonts w:ascii="Arial" w:hAnsi="Arial" w:cs="Arial"/>
                <w:sz w:val="16"/>
                <w:szCs w:val="16"/>
                <w:lang w:val="uk-UA"/>
              </w:rPr>
            </w:pPr>
            <w:r w:rsidRPr="00402B79">
              <w:rPr>
                <w:rFonts w:ascii="Arial" w:hAnsi="Arial" w:cs="Arial"/>
                <w:sz w:val="16"/>
                <w:szCs w:val="16"/>
                <w:lang w:val="uk-UA"/>
              </w:rPr>
              <w:t xml:space="preserve">ППД </w:t>
            </w:r>
            <w:proofErr w:type="spellStart"/>
            <w:r w:rsidRPr="00402B79">
              <w:rPr>
                <w:rFonts w:ascii="Arial" w:hAnsi="Arial" w:cs="Arial"/>
                <w:sz w:val="16"/>
                <w:szCs w:val="16"/>
                <w:lang w:val="uk-UA"/>
              </w:rPr>
              <w:t>Девелопмент</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Айєленд</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Лтд</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Ірландiя</w:t>
            </w:r>
            <w:proofErr w:type="spellEnd"/>
            <w:r w:rsidRPr="00402B79">
              <w:rPr>
                <w:rFonts w:ascii="Arial" w:hAnsi="Arial" w:cs="Arial"/>
                <w:sz w:val="16"/>
                <w:szCs w:val="16"/>
                <w:lang w:val="uk-UA"/>
              </w:rPr>
              <w:t xml:space="preserve"> (</w:t>
            </w:r>
            <w:r w:rsidR="00D0169C" w:rsidRPr="00402B79">
              <w:rPr>
                <w:rFonts w:ascii="Arial" w:hAnsi="Arial" w:cs="Arial"/>
                <w:sz w:val="16"/>
                <w:szCs w:val="16"/>
                <w:lang w:val="uk-UA"/>
              </w:rPr>
              <w:t xml:space="preserve">випробування контролю якості при випуску для </w:t>
            </w:r>
            <w:r w:rsidR="00D0169C" w:rsidRPr="00402B79">
              <w:rPr>
                <w:rFonts w:ascii="Arial" w:hAnsi="Arial" w:cs="Arial"/>
                <w:sz w:val="16"/>
                <w:szCs w:val="16"/>
              </w:rPr>
              <w:t>PVR</w:t>
            </w:r>
            <w:r w:rsidR="00D0169C" w:rsidRPr="00402B79">
              <w:rPr>
                <w:rFonts w:ascii="Arial" w:hAnsi="Arial" w:cs="Arial"/>
                <w:sz w:val="16"/>
                <w:szCs w:val="16"/>
                <w:lang w:val="uk-UA"/>
              </w:rPr>
              <w:t xml:space="preserve"> та комерційних серій (всі тести окрім ендотоксинів та стерильності), випробування стабільності для </w:t>
            </w:r>
            <w:r w:rsidR="00D0169C" w:rsidRPr="00402B79">
              <w:rPr>
                <w:rFonts w:ascii="Arial" w:hAnsi="Arial" w:cs="Arial"/>
                <w:sz w:val="16"/>
                <w:szCs w:val="16"/>
              </w:rPr>
              <w:t>PVR</w:t>
            </w:r>
            <w:r w:rsidR="00D0169C" w:rsidRPr="00402B79">
              <w:rPr>
                <w:rFonts w:ascii="Arial" w:hAnsi="Arial" w:cs="Arial"/>
                <w:sz w:val="16"/>
                <w:szCs w:val="16"/>
                <w:lang w:val="uk-UA"/>
              </w:rPr>
              <w:t xml:space="preserve"> та комерційних серій (всі тести окрім ендотоксинів та стерильності), випробування стабільності для клінічних серій (всі тести окрім ендотоксинів та стерильності)</w:t>
            </w:r>
            <w:r w:rsidRPr="00402B79">
              <w:rPr>
                <w:rFonts w:ascii="Arial" w:hAnsi="Arial" w:cs="Arial"/>
                <w:sz w:val="16"/>
                <w:szCs w:val="16"/>
                <w:lang w:val="uk-UA"/>
              </w:rPr>
              <w:t xml:space="preserve">); Самсунг </w:t>
            </w:r>
            <w:proofErr w:type="spellStart"/>
            <w:r w:rsidRPr="00402B79">
              <w:rPr>
                <w:rFonts w:ascii="Arial" w:hAnsi="Arial" w:cs="Arial"/>
                <w:sz w:val="16"/>
                <w:szCs w:val="16"/>
                <w:lang w:val="uk-UA"/>
              </w:rPr>
              <w:t>Біоепіс</w:t>
            </w:r>
            <w:proofErr w:type="spellEnd"/>
            <w:r w:rsidRPr="00402B79">
              <w:rPr>
                <w:rFonts w:ascii="Arial" w:hAnsi="Arial" w:cs="Arial"/>
                <w:sz w:val="16"/>
                <w:szCs w:val="16"/>
                <w:lang w:val="uk-UA"/>
              </w:rPr>
              <w:t xml:space="preserve"> НЛ Б.В., Нідерланди (випуск серії); Самсунг </w:t>
            </w:r>
            <w:proofErr w:type="spellStart"/>
            <w:r w:rsidRPr="00402B79">
              <w:rPr>
                <w:rFonts w:ascii="Arial" w:hAnsi="Arial" w:cs="Arial"/>
                <w:sz w:val="16"/>
                <w:szCs w:val="16"/>
                <w:lang w:val="uk-UA"/>
              </w:rPr>
              <w:t>Біолоджікс</w:t>
            </w:r>
            <w:proofErr w:type="spellEnd"/>
            <w:r w:rsidRPr="00402B79">
              <w:rPr>
                <w:rFonts w:ascii="Arial" w:hAnsi="Arial" w:cs="Arial"/>
                <w:sz w:val="16"/>
                <w:szCs w:val="16"/>
                <w:lang w:val="uk-UA"/>
              </w:rPr>
              <w:t xml:space="preserve"> </w:t>
            </w:r>
            <w:r w:rsidRPr="00402B79">
              <w:rPr>
                <w:rFonts w:ascii="Arial" w:hAnsi="Arial" w:cs="Arial"/>
                <w:sz w:val="16"/>
                <w:szCs w:val="16"/>
                <w:lang w:val="uk-UA"/>
              </w:rPr>
              <w:lastRenderedPageBreak/>
              <w:t xml:space="preserve">Ко. </w:t>
            </w:r>
            <w:proofErr w:type="spellStart"/>
            <w:r w:rsidRPr="00402B79">
              <w:rPr>
                <w:rFonts w:ascii="Arial" w:hAnsi="Arial" w:cs="Arial"/>
                <w:sz w:val="16"/>
                <w:szCs w:val="16"/>
                <w:lang w:val="uk-UA"/>
              </w:rPr>
              <w:t>Лтд</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Республiка</w:t>
            </w:r>
            <w:proofErr w:type="spellEnd"/>
            <w:r w:rsidRPr="00402B79">
              <w:rPr>
                <w:rFonts w:ascii="Arial" w:hAnsi="Arial" w:cs="Arial"/>
                <w:sz w:val="16"/>
                <w:szCs w:val="16"/>
                <w:lang w:val="uk-UA"/>
              </w:rPr>
              <w:t xml:space="preserve"> Корея (виробництво); </w:t>
            </w:r>
            <w:proofErr w:type="spellStart"/>
            <w:r w:rsidRPr="00402B79">
              <w:rPr>
                <w:rFonts w:ascii="Arial" w:hAnsi="Arial" w:cs="Arial"/>
                <w:sz w:val="16"/>
                <w:szCs w:val="16"/>
                <w:lang w:val="uk-UA"/>
              </w:rPr>
              <w:t>Фарева</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Пау</w:t>
            </w:r>
            <w:proofErr w:type="spellEnd"/>
            <w:r w:rsidRPr="00402B79">
              <w:rPr>
                <w:rFonts w:ascii="Arial" w:hAnsi="Arial" w:cs="Arial"/>
                <w:sz w:val="16"/>
                <w:szCs w:val="16"/>
                <w:lang w:val="uk-UA"/>
              </w:rPr>
              <w:t xml:space="preserve"> 1, </w:t>
            </w:r>
            <w:proofErr w:type="spellStart"/>
            <w:r w:rsidRPr="00402B79">
              <w:rPr>
                <w:rFonts w:ascii="Arial" w:hAnsi="Arial" w:cs="Arial"/>
                <w:sz w:val="16"/>
                <w:szCs w:val="16"/>
                <w:lang w:val="uk-UA"/>
              </w:rPr>
              <w:t>Францiя</w:t>
            </w:r>
            <w:proofErr w:type="spellEnd"/>
            <w:r w:rsidRPr="00402B79">
              <w:rPr>
                <w:rFonts w:ascii="Arial" w:hAnsi="Arial" w:cs="Arial"/>
                <w:sz w:val="16"/>
                <w:szCs w:val="16"/>
                <w:lang w:val="uk-UA"/>
              </w:rPr>
              <w:t xml:space="preserve"> (випробування контролю якості при випуску для PVR та комерційних серій (ендотоксини та стерильність)); </w:t>
            </w:r>
            <w:proofErr w:type="spellStart"/>
            <w:r w:rsidRPr="00402B79">
              <w:rPr>
                <w:rFonts w:ascii="Arial" w:hAnsi="Arial" w:cs="Arial"/>
                <w:sz w:val="16"/>
                <w:szCs w:val="16"/>
                <w:lang w:val="uk-UA"/>
              </w:rPr>
              <w:t>Фарева</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Пау</w:t>
            </w:r>
            <w:proofErr w:type="spellEnd"/>
            <w:r w:rsidRPr="00402B79">
              <w:rPr>
                <w:rFonts w:ascii="Arial" w:hAnsi="Arial" w:cs="Arial"/>
                <w:sz w:val="16"/>
                <w:szCs w:val="16"/>
                <w:lang w:val="uk-UA"/>
              </w:rPr>
              <w:t xml:space="preserve"> 2, </w:t>
            </w:r>
            <w:proofErr w:type="spellStart"/>
            <w:r w:rsidRPr="00402B79">
              <w:rPr>
                <w:rFonts w:ascii="Arial" w:hAnsi="Arial" w:cs="Arial"/>
                <w:sz w:val="16"/>
                <w:szCs w:val="16"/>
                <w:lang w:val="uk-UA"/>
              </w:rPr>
              <w:t>Францiя</w:t>
            </w:r>
            <w:proofErr w:type="spellEnd"/>
            <w:r w:rsidRPr="00402B79">
              <w:rPr>
                <w:rFonts w:ascii="Arial" w:hAnsi="Arial" w:cs="Arial"/>
                <w:sz w:val="16"/>
                <w:szCs w:val="16"/>
                <w:lang w:val="uk-UA"/>
              </w:rPr>
              <w:t xml:space="preserve"> (виробництво); </w:t>
            </w:r>
            <w:proofErr w:type="spellStart"/>
            <w:r w:rsidRPr="00402B79">
              <w:rPr>
                <w:rFonts w:ascii="Arial" w:hAnsi="Arial" w:cs="Arial"/>
                <w:sz w:val="16"/>
                <w:szCs w:val="16"/>
                <w:lang w:val="uk-UA"/>
              </w:rPr>
              <w:t>Фармачеутічі</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Форменті</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С.п.А</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Італiя</w:t>
            </w:r>
            <w:proofErr w:type="spellEnd"/>
            <w:r w:rsidRPr="00402B79">
              <w:rPr>
                <w:rFonts w:ascii="Arial" w:hAnsi="Arial" w:cs="Arial"/>
                <w:sz w:val="16"/>
                <w:szCs w:val="16"/>
                <w:lang w:val="uk-UA"/>
              </w:rPr>
              <w:t xml:space="preserve"> (вторинне пакування); ФУДЗІФІЛМ </w:t>
            </w:r>
            <w:proofErr w:type="spellStart"/>
            <w:r w:rsidRPr="00402B79">
              <w:rPr>
                <w:rFonts w:ascii="Arial" w:hAnsi="Arial" w:cs="Arial"/>
                <w:sz w:val="16"/>
                <w:szCs w:val="16"/>
                <w:lang w:val="uk-UA"/>
              </w:rPr>
              <w:t>Діосинт</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Байотекнолоджиз</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Денмак</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АпС</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Данiя</w:t>
            </w:r>
            <w:proofErr w:type="spellEnd"/>
            <w:r w:rsidRPr="00402B79">
              <w:rPr>
                <w:rFonts w:ascii="Arial" w:hAnsi="Arial" w:cs="Arial"/>
                <w:sz w:val="16"/>
                <w:szCs w:val="16"/>
                <w:lang w:val="uk-UA"/>
              </w:rPr>
              <w:t xml:space="preserve"> (</w:t>
            </w:r>
            <w:r w:rsidR="00032ECA" w:rsidRPr="00402B79">
              <w:rPr>
                <w:rFonts w:ascii="Arial" w:hAnsi="Arial" w:cs="Arial"/>
                <w:sz w:val="16"/>
                <w:szCs w:val="16"/>
                <w:lang w:val="uk-UA"/>
              </w:rPr>
              <w:t>випробування стабільності для клінічних серій (всі тести окрім ССІТ)</w:t>
            </w:r>
            <w:r w:rsidRPr="00402B79">
              <w:rPr>
                <w:rFonts w:ascii="Arial" w:hAnsi="Arial" w:cs="Arial"/>
                <w:sz w:val="16"/>
                <w:szCs w:val="16"/>
                <w:lang w:val="uk-UA"/>
              </w:rPr>
              <w:t xml:space="preserve">); Чарльз </w:t>
            </w:r>
            <w:proofErr w:type="spellStart"/>
            <w:r w:rsidRPr="00402B79">
              <w:rPr>
                <w:rFonts w:ascii="Arial" w:hAnsi="Arial" w:cs="Arial"/>
                <w:sz w:val="16"/>
                <w:szCs w:val="16"/>
                <w:lang w:val="uk-UA"/>
              </w:rPr>
              <w:t>Рівер</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Лабораторіз</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Айєленд</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Лімітед</w:t>
            </w:r>
            <w:proofErr w:type="spellEnd"/>
            <w:r w:rsidRPr="00402B79">
              <w:rPr>
                <w:rFonts w:ascii="Arial" w:hAnsi="Arial" w:cs="Arial"/>
                <w:sz w:val="16"/>
                <w:szCs w:val="16"/>
                <w:lang w:val="uk-UA"/>
              </w:rPr>
              <w:t xml:space="preserve">, </w:t>
            </w:r>
            <w:proofErr w:type="spellStart"/>
            <w:r w:rsidRPr="00402B79">
              <w:rPr>
                <w:rFonts w:ascii="Arial" w:hAnsi="Arial" w:cs="Arial"/>
                <w:sz w:val="16"/>
                <w:szCs w:val="16"/>
                <w:lang w:val="uk-UA"/>
              </w:rPr>
              <w:t>Ірландiя</w:t>
            </w:r>
            <w:proofErr w:type="spellEnd"/>
            <w:r w:rsidRPr="00402B79">
              <w:rPr>
                <w:rFonts w:ascii="Arial" w:hAnsi="Arial" w:cs="Arial"/>
                <w:sz w:val="16"/>
                <w:szCs w:val="16"/>
                <w:lang w:val="uk-UA"/>
              </w:rPr>
              <w:t xml:space="preserve"> (випробування контролю якості при випуску для PVR та комерційних серій (ендотоксини та стерильність), випробування стабільності для PVR та комерційних серій (ендотоксини та стерильність), випробування стабільності для клінічних серій (ендотоксини та стерильність))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6D32" w:rsidRPr="00402B79" w:rsidRDefault="00376D32" w:rsidP="00376D32">
            <w:pPr>
              <w:pStyle w:val="a3"/>
              <w:tabs>
                <w:tab w:val="left" w:pos="12600"/>
              </w:tabs>
              <w:jc w:val="center"/>
              <w:rPr>
                <w:rFonts w:ascii="Arial" w:hAnsi="Arial" w:cs="Arial"/>
                <w:sz w:val="16"/>
                <w:szCs w:val="16"/>
                <w:lang w:val="uk-UA"/>
              </w:rPr>
            </w:pPr>
            <w:r w:rsidRPr="00402B79">
              <w:rPr>
                <w:rFonts w:ascii="Arial" w:hAnsi="Arial" w:cs="Arial"/>
                <w:sz w:val="16"/>
                <w:szCs w:val="16"/>
                <w:lang w:val="uk-UA"/>
              </w:rPr>
              <w:lastRenderedPageBreak/>
              <w:t>Бельгія/</w:t>
            </w:r>
          </w:p>
          <w:p w:rsidR="00376D32" w:rsidRPr="00402B79" w:rsidRDefault="00376D32" w:rsidP="00376D32">
            <w:pPr>
              <w:pStyle w:val="a3"/>
              <w:tabs>
                <w:tab w:val="left" w:pos="12600"/>
              </w:tabs>
              <w:jc w:val="center"/>
              <w:rPr>
                <w:rFonts w:ascii="Arial" w:hAnsi="Arial" w:cs="Arial"/>
                <w:sz w:val="16"/>
                <w:szCs w:val="16"/>
                <w:lang w:val="uk-UA"/>
              </w:rPr>
            </w:pPr>
            <w:r w:rsidRPr="00402B79">
              <w:rPr>
                <w:rFonts w:ascii="Arial" w:hAnsi="Arial" w:cs="Arial"/>
                <w:sz w:val="16"/>
                <w:szCs w:val="16"/>
                <w:lang w:val="uk-UA"/>
              </w:rPr>
              <w:t>Італія/</w:t>
            </w:r>
          </w:p>
          <w:p w:rsidR="00376D32" w:rsidRPr="00402B79" w:rsidRDefault="00376D32" w:rsidP="00376D32">
            <w:pPr>
              <w:pStyle w:val="a3"/>
              <w:tabs>
                <w:tab w:val="left" w:pos="12600"/>
              </w:tabs>
              <w:jc w:val="center"/>
              <w:rPr>
                <w:rFonts w:ascii="Arial" w:hAnsi="Arial" w:cs="Arial"/>
                <w:sz w:val="16"/>
                <w:szCs w:val="16"/>
                <w:lang w:val="uk-UA"/>
              </w:rPr>
            </w:pPr>
            <w:r w:rsidRPr="00402B79">
              <w:rPr>
                <w:rFonts w:ascii="Arial" w:hAnsi="Arial" w:cs="Arial"/>
                <w:sz w:val="16"/>
                <w:szCs w:val="16"/>
                <w:lang w:val="uk-UA"/>
              </w:rPr>
              <w:t>Ірландія/</w:t>
            </w:r>
          </w:p>
          <w:p w:rsidR="00376D32" w:rsidRPr="00402B79" w:rsidRDefault="00376D32" w:rsidP="00376D32">
            <w:pPr>
              <w:pStyle w:val="a3"/>
              <w:tabs>
                <w:tab w:val="left" w:pos="12600"/>
              </w:tabs>
              <w:jc w:val="center"/>
              <w:rPr>
                <w:rFonts w:ascii="Arial" w:hAnsi="Arial" w:cs="Arial"/>
                <w:sz w:val="16"/>
                <w:szCs w:val="16"/>
                <w:lang w:val="uk-UA"/>
              </w:rPr>
            </w:pPr>
            <w:r w:rsidRPr="00402B79">
              <w:rPr>
                <w:rFonts w:ascii="Arial" w:hAnsi="Arial" w:cs="Arial"/>
                <w:sz w:val="16"/>
                <w:szCs w:val="16"/>
                <w:lang w:val="uk-UA"/>
              </w:rPr>
              <w:t>Нідерланди/</w:t>
            </w:r>
          </w:p>
          <w:p w:rsidR="00376D32" w:rsidRPr="00402B79" w:rsidRDefault="00376D32" w:rsidP="00376D32">
            <w:pPr>
              <w:pStyle w:val="a3"/>
              <w:tabs>
                <w:tab w:val="left" w:pos="12600"/>
              </w:tabs>
              <w:jc w:val="center"/>
              <w:rPr>
                <w:rFonts w:ascii="Arial" w:hAnsi="Arial" w:cs="Arial"/>
                <w:sz w:val="16"/>
                <w:szCs w:val="16"/>
                <w:lang w:val="uk-UA"/>
              </w:rPr>
            </w:pPr>
            <w:r w:rsidRPr="00402B79">
              <w:rPr>
                <w:rFonts w:ascii="Arial" w:hAnsi="Arial" w:cs="Arial"/>
                <w:sz w:val="16"/>
                <w:szCs w:val="16"/>
                <w:lang w:val="uk-UA"/>
              </w:rPr>
              <w:t>Республіка Корея/</w:t>
            </w:r>
          </w:p>
          <w:p w:rsidR="00376D32" w:rsidRPr="00402B79" w:rsidRDefault="00376D32" w:rsidP="00376D32">
            <w:pPr>
              <w:pStyle w:val="a3"/>
              <w:tabs>
                <w:tab w:val="left" w:pos="12600"/>
              </w:tabs>
              <w:jc w:val="center"/>
              <w:rPr>
                <w:rFonts w:ascii="Arial" w:hAnsi="Arial" w:cs="Arial"/>
                <w:sz w:val="16"/>
                <w:szCs w:val="16"/>
                <w:lang w:val="uk-UA"/>
              </w:rPr>
            </w:pPr>
            <w:r w:rsidRPr="00402B79">
              <w:rPr>
                <w:rFonts w:ascii="Arial" w:hAnsi="Arial" w:cs="Arial"/>
                <w:sz w:val="16"/>
                <w:szCs w:val="16"/>
                <w:lang w:val="uk-UA"/>
              </w:rPr>
              <w:t>Данія/</w:t>
            </w:r>
          </w:p>
          <w:p w:rsidR="00376D32" w:rsidRPr="00402B79" w:rsidRDefault="00376D32" w:rsidP="00376D32">
            <w:pPr>
              <w:pStyle w:val="a3"/>
              <w:tabs>
                <w:tab w:val="left" w:pos="12600"/>
              </w:tabs>
              <w:jc w:val="center"/>
              <w:rPr>
                <w:rFonts w:ascii="Arial" w:hAnsi="Arial" w:cs="Arial"/>
                <w:sz w:val="16"/>
                <w:szCs w:val="16"/>
                <w:lang w:val="uk-UA"/>
              </w:rPr>
            </w:pPr>
            <w:r w:rsidRPr="00402B79">
              <w:rPr>
                <w:rFonts w:ascii="Arial" w:hAnsi="Arial" w:cs="Arial"/>
                <w:sz w:val="16"/>
                <w:szCs w:val="16"/>
                <w:lang w:val="uk-UA"/>
              </w:rPr>
              <w:t>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76D32" w:rsidRPr="00402B79" w:rsidRDefault="00376D32" w:rsidP="00376D32">
            <w:pPr>
              <w:pStyle w:val="a3"/>
              <w:tabs>
                <w:tab w:val="left" w:pos="12600"/>
              </w:tabs>
              <w:jc w:val="center"/>
              <w:rPr>
                <w:rFonts w:ascii="Arial" w:hAnsi="Arial" w:cs="Arial"/>
                <w:sz w:val="16"/>
                <w:szCs w:val="16"/>
                <w:lang w:val="ru-RU"/>
              </w:rPr>
            </w:pPr>
            <w:proofErr w:type="spellStart"/>
            <w:r w:rsidRPr="00402B79">
              <w:rPr>
                <w:rFonts w:ascii="Arial" w:hAnsi="Arial" w:cs="Arial"/>
                <w:sz w:val="16"/>
                <w:szCs w:val="16"/>
                <w:lang w:val="ru-RU"/>
              </w:rPr>
              <w:t>реєстрація</w:t>
            </w:r>
            <w:proofErr w:type="spellEnd"/>
            <w:r w:rsidRPr="00402B79">
              <w:rPr>
                <w:rFonts w:ascii="Arial" w:hAnsi="Arial" w:cs="Arial"/>
                <w:sz w:val="16"/>
                <w:szCs w:val="16"/>
                <w:lang w:val="ru-RU"/>
              </w:rPr>
              <w:t xml:space="preserve"> на 1 </w:t>
            </w:r>
            <w:proofErr w:type="spellStart"/>
            <w:r w:rsidRPr="00402B79">
              <w:rPr>
                <w:rFonts w:ascii="Arial" w:hAnsi="Arial" w:cs="Arial"/>
                <w:sz w:val="16"/>
                <w:szCs w:val="16"/>
                <w:lang w:val="ru-RU"/>
              </w:rPr>
              <w:t>рік</w:t>
            </w:r>
            <w:proofErr w:type="spellEnd"/>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376D32" w:rsidRPr="00402B79" w:rsidRDefault="00376D32" w:rsidP="00376D32">
            <w:pPr>
              <w:pStyle w:val="a3"/>
              <w:tabs>
                <w:tab w:val="left" w:pos="12600"/>
              </w:tabs>
              <w:jc w:val="center"/>
              <w:rPr>
                <w:rFonts w:ascii="Arial" w:hAnsi="Arial" w:cs="Arial"/>
                <w:i/>
                <w:sz w:val="16"/>
                <w:szCs w:val="16"/>
                <w:lang w:val="ru-RU"/>
              </w:rPr>
            </w:pPr>
            <w:proofErr w:type="spellStart"/>
            <w:r w:rsidRPr="00402B79">
              <w:rPr>
                <w:rFonts w:ascii="Arial" w:hAnsi="Arial" w:cs="Arial"/>
                <w:i/>
                <w:sz w:val="16"/>
                <w:szCs w:val="16"/>
                <w:lang w:val="ru-RU"/>
              </w:rPr>
              <w:t>тільки</w:t>
            </w:r>
            <w:proofErr w:type="spellEnd"/>
            <w:r w:rsidRPr="00402B79">
              <w:rPr>
                <w:rFonts w:ascii="Arial" w:hAnsi="Arial" w:cs="Arial"/>
                <w:i/>
                <w:sz w:val="16"/>
                <w:szCs w:val="16"/>
                <w:lang w:val="ru-RU"/>
              </w:rPr>
              <w:t xml:space="preserve"> в </w:t>
            </w:r>
            <w:proofErr w:type="spellStart"/>
            <w:r w:rsidRPr="00402B79">
              <w:rPr>
                <w:rFonts w:ascii="Arial" w:hAnsi="Arial" w:cs="Arial"/>
                <w:i/>
                <w:sz w:val="16"/>
                <w:szCs w:val="16"/>
                <w:lang w:val="ru-RU"/>
              </w:rPr>
              <w:t>умовах</w:t>
            </w:r>
            <w:proofErr w:type="spellEnd"/>
            <w:r w:rsidRPr="00402B79">
              <w:rPr>
                <w:rFonts w:ascii="Arial" w:hAnsi="Arial" w:cs="Arial"/>
                <w:i/>
                <w:sz w:val="16"/>
                <w:szCs w:val="16"/>
                <w:lang w:val="ru-RU"/>
              </w:rPr>
              <w:t xml:space="preserve"> </w:t>
            </w:r>
            <w:proofErr w:type="spellStart"/>
            <w:r w:rsidRPr="00402B79">
              <w:rPr>
                <w:rFonts w:ascii="Arial" w:hAnsi="Arial" w:cs="Arial"/>
                <w:i/>
                <w:sz w:val="16"/>
                <w:szCs w:val="16"/>
                <w:lang w:val="ru-RU"/>
              </w:rPr>
              <w:t>стаціонару</w:t>
            </w:r>
            <w:proofErr w:type="spellEnd"/>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76D32" w:rsidRPr="00402B79" w:rsidRDefault="00376D32" w:rsidP="00376D32">
            <w:pPr>
              <w:pStyle w:val="a3"/>
              <w:tabs>
                <w:tab w:val="left" w:pos="12600"/>
              </w:tabs>
              <w:jc w:val="center"/>
              <w:rPr>
                <w:rFonts w:ascii="Arial" w:hAnsi="Arial" w:cs="Arial"/>
                <w:i/>
                <w:sz w:val="16"/>
                <w:szCs w:val="16"/>
                <w:lang w:val="uk-UA"/>
              </w:rPr>
            </w:pPr>
            <w:r w:rsidRPr="00402B79">
              <w:rPr>
                <w:rFonts w:ascii="Arial" w:hAnsi="Arial" w:cs="Arial"/>
                <w:i/>
                <w:sz w:val="16"/>
                <w:szCs w:val="16"/>
                <w:lang w:val="uk-UA"/>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76D32" w:rsidRPr="00FB3873" w:rsidRDefault="00744381" w:rsidP="00376D32">
            <w:pPr>
              <w:pStyle w:val="a3"/>
              <w:tabs>
                <w:tab w:val="left" w:pos="12600"/>
              </w:tabs>
              <w:jc w:val="center"/>
              <w:rPr>
                <w:rFonts w:ascii="Arial" w:hAnsi="Arial" w:cs="Arial"/>
                <w:b/>
                <w:sz w:val="16"/>
                <w:szCs w:val="16"/>
                <w:lang w:val="uk-UA"/>
              </w:rPr>
            </w:pPr>
            <w:r w:rsidRPr="00402B79">
              <w:rPr>
                <w:rFonts w:ascii="Arial" w:hAnsi="Arial" w:cs="Arial"/>
                <w:b/>
                <w:sz w:val="16"/>
                <w:szCs w:val="16"/>
              </w:rPr>
              <w:t>UA/1993</w:t>
            </w:r>
            <w:r w:rsidRPr="00402B79">
              <w:rPr>
                <w:rFonts w:ascii="Arial" w:hAnsi="Arial" w:cs="Arial"/>
                <w:b/>
                <w:sz w:val="16"/>
                <w:szCs w:val="16"/>
                <w:lang w:val="uk-UA"/>
              </w:rPr>
              <w:t>6</w:t>
            </w:r>
            <w:r w:rsidRPr="00402B79">
              <w:rPr>
                <w:rFonts w:ascii="Arial" w:hAnsi="Arial" w:cs="Arial"/>
                <w:b/>
                <w:sz w:val="16"/>
                <w:szCs w:val="16"/>
              </w:rPr>
              <w:t>/01/01</w:t>
            </w:r>
          </w:p>
        </w:tc>
      </w:tr>
    </w:tbl>
    <w:p w:rsidR="001B3365" w:rsidRPr="0064675D" w:rsidRDefault="001B3365" w:rsidP="006C0629">
      <w:pPr>
        <w:pStyle w:val="a3"/>
        <w:tabs>
          <w:tab w:val="left" w:pos="12600"/>
        </w:tabs>
        <w:rPr>
          <w:lang w:val="uk-UA"/>
        </w:rPr>
      </w:pPr>
    </w:p>
    <w:sectPr w:rsidR="001B3365" w:rsidRPr="0064675D" w:rsidSect="00247D89">
      <w:pgSz w:w="15840" w:h="12240"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4E05"/>
    <w:rsid w:val="00007FD8"/>
    <w:rsid w:val="00011020"/>
    <w:rsid w:val="0001713E"/>
    <w:rsid w:val="00020864"/>
    <w:rsid w:val="00020E73"/>
    <w:rsid w:val="0002292B"/>
    <w:rsid w:val="00027F5C"/>
    <w:rsid w:val="00032ECA"/>
    <w:rsid w:val="00034BA1"/>
    <w:rsid w:val="00034E4B"/>
    <w:rsid w:val="00040116"/>
    <w:rsid w:val="0004316B"/>
    <w:rsid w:val="00045B22"/>
    <w:rsid w:val="000476CE"/>
    <w:rsid w:val="000539BD"/>
    <w:rsid w:val="00054A5D"/>
    <w:rsid w:val="0006258A"/>
    <w:rsid w:val="00063032"/>
    <w:rsid w:val="00065717"/>
    <w:rsid w:val="00065895"/>
    <w:rsid w:val="00066390"/>
    <w:rsid w:val="00066E98"/>
    <w:rsid w:val="000673B1"/>
    <w:rsid w:val="00077AA9"/>
    <w:rsid w:val="00084315"/>
    <w:rsid w:val="00091A8A"/>
    <w:rsid w:val="00092270"/>
    <w:rsid w:val="00093260"/>
    <w:rsid w:val="000958F7"/>
    <w:rsid w:val="00095FBA"/>
    <w:rsid w:val="000965AB"/>
    <w:rsid w:val="000A1B1A"/>
    <w:rsid w:val="000A718C"/>
    <w:rsid w:val="000B4DD0"/>
    <w:rsid w:val="000B6A57"/>
    <w:rsid w:val="000C2828"/>
    <w:rsid w:val="000C2A1A"/>
    <w:rsid w:val="000C70FC"/>
    <w:rsid w:val="000D0258"/>
    <w:rsid w:val="000D2777"/>
    <w:rsid w:val="000D2797"/>
    <w:rsid w:val="000D6095"/>
    <w:rsid w:val="000E2158"/>
    <w:rsid w:val="000E28F9"/>
    <w:rsid w:val="000E46C5"/>
    <w:rsid w:val="000E48BC"/>
    <w:rsid w:val="000E725B"/>
    <w:rsid w:val="000F1F12"/>
    <w:rsid w:val="000F1FBE"/>
    <w:rsid w:val="000F3A04"/>
    <w:rsid w:val="000F4DE8"/>
    <w:rsid w:val="000F5494"/>
    <w:rsid w:val="000F6839"/>
    <w:rsid w:val="000F6A73"/>
    <w:rsid w:val="001073FC"/>
    <w:rsid w:val="0010772C"/>
    <w:rsid w:val="00107D0A"/>
    <w:rsid w:val="001128AD"/>
    <w:rsid w:val="00115281"/>
    <w:rsid w:val="0012130F"/>
    <w:rsid w:val="00122847"/>
    <w:rsid w:val="0012367E"/>
    <w:rsid w:val="00124678"/>
    <w:rsid w:val="00126C2D"/>
    <w:rsid w:val="00130D3C"/>
    <w:rsid w:val="00132334"/>
    <w:rsid w:val="00140865"/>
    <w:rsid w:val="001423E7"/>
    <w:rsid w:val="001507FC"/>
    <w:rsid w:val="00152498"/>
    <w:rsid w:val="00155D0D"/>
    <w:rsid w:val="0015692C"/>
    <w:rsid w:val="0016339A"/>
    <w:rsid w:val="001637DE"/>
    <w:rsid w:val="001641E8"/>
    <w:rsid w:val="00165D82"/>
    <w:rsid w:val="00170308"/>
    <w:rsid w:val="00171810"/>
    <w:rsid w:val="00171E83"/>
    <w:rsid w:val="00172409"/>
    <w:rsid w:val="00176458"/>
    <w:rsid w:val="00176613"/>
    <w:rsid w:val="00177285"/>
    <w:rsid w:val="001816D1"/>
    <w:rsid w:val="00186ABE"/>
    <w:rsid w:val="00186CA3"/>
    <w:rsid w:val="00191989"/>
    <w:rsid w:val="00194B02"/>
    <w:rsid w:val="00195634"/>
    <w:rsid w:val="0019571A"/>
    <w:rsid w:val="00197365"/>
    <w:rsid w:val="001A230E"/>
    <w:rsid w:val="001A2C77"/>
    <w:rsid w:val="001A3768"/>
    <w:rsid w:val="001A560A"/>
    <w:rsid w:val="001A642F"/>
    <w:rsid w:val="001A72B2"/>
    <w:rsid w:val="001A7E5E"/>
    <w:rsid w:val="001B1627"/>
    <w:rsid w:val="001B3365"/>
    <w:rsid w:val="001B52C2"/>
    <w:rsid w:val="001C4E53"/>
    <w:rsid w:val="001C6066"/>
    <w:rsid w:val="001D038A"/>
    <w:rsid w:val="001E3261"/>
    <w:rsid w:val="001E4857"/>
    <w:rsid w:val="001E778F"/>
    <w:rsid w:val="001F2019"/>
    <w:rsid w:val="001F2532"/>
    <w:rsid w:val="001F46B7"/>
    <w:rsid w:val="00201236"/>
    <w:rsid w:val="002033F5"/>
    <w:rsid w:val="002042F1"/>
    <w:rsid w:val="002079E7"/>
    <w:rsid w:val="00210FAD"/>
    <w:rsid w:val="0021240E"/>
    <w:rsid w:val="002128DC"/>
    <w:rsid w:val="0021455F"/>
    <w:rsid w:val="002204A6"/>
    <w:rsid w:val="00223FCE"/>
    <w:rsid w:val="00224C59"/>
    <w:rsid w:val="002274A0"/>
    <w:rsid w:val="00230296"/>
    <w:rsid w:val="0023040B"/>
    <w:rsid w:val="002304D0"/>
    <w:rsid w:val="0023288E"/>
    <w:rsid w:val="00233B4C"/>
    <w:rsid w:val="0023529B"/>
    <w:rsid w:val="00247687"/>
    <w:rsid w:val="00247D89"/>
    <w:rsid w:val="00253FD3"/>
    <w:rsid w:val="00256730"/>
    <w:rsid w:val="00256800"/>
    <w:rsid w:val="00260F93"/>
    <w:rsid w:val="002659A1"/>
    <w:rsid w:val="00266476"/>
    <w:rsid w:val="00267347"/>
    <w:rsid w:val="0028169A"/>
    <w:rsid w:val="0028643C"/>
    <w:rsid w:val="00294F29"/>
    <w:rsid w:val="00295733"/>
    <w:rsid w:val="0029783A"/>
    <w:rsid w:val="002A008C"/>
    <w:rsid w:val="002A3201"/>
    <w:rsid w:val="002A52EF"/>
    <w:rsid w:val="002B026B"/>
    <w:rsid w:val="002B090D"/>
    <w:rsid w:val="002B0EC3"/>
    <w:rsid w:val="002B4DF6"/>
    <w:rsid w:val="002B6AEC"/>
    <w:rsid w:val="002C1312"/>
    <w:rsid w:val="002C555E"/>
    <w:rsid w:val="002D42D6"/>
    <w:rsid w:val="002E1365"/>
    <w:rsid w:val="002E1C5D"/>
    <w:rsid w:val="002E29F2"/>
    <w:rsid w:val="002E2ABD"/>
    <w:rsid w:val="002E3B26"/>
    <w:rsid w:val="002F0648"/>
    <w:rsid w:val="002F29C6"/>
    <w:rsid w:val="00300AEE"/>
    <w:rsid w:val="00302386"/>
    <w:rsid w:val="00306317"/>
    <w:rsid w:val="0030637B"/>
    <w:rsid w:val="00306960"/>
    <w:rsid w:val="0030696F"/>
    <w:rsid w:val="00306C20"/>
    <w:rsid w:val="00312E6A"/>
    <w:rsid w:val="00313931"/>
    <w:rsid w:val="003208A5"/>
    <w:rsid w:val="00321664"/>
    <w:rsid w:val="00324916"/>
    <w:rsid w:val="00327421"/>
    <w:rsid w:val="00327A50"/>
    <w:rsid w:val="00336001"/>
    <w:rsid w:val="00345B93"/>
    <w:rsid w:val="00355061"/>
    <w:rsid w:val="003606A8"/>
    <w:rsid w:val="003610D2"/>
    <w:rsid w:val="0036319B"/>
    <w:rsid w:val="00370D88"/>
    <w:rsid w:val="00370EC6"/>
    <w:rsid w:val="003749AC"/>
    <w:rsid w:val="00376D32"/>
    <w:rsid w:val="00377898"/>
    <w:rsid w:val="003778E5"/>
    <w:rsid w:val="00377900"/>
    <w:rsid w:val="00377BB8"/>
    <w:rsid w:val="00383606"/>
    <w:rsid w:val="00386909"/>
    <w:rsid w:val="00387FBE"/>
    <w:rsid w:val="0039311C"/>
    <w:rsid w:val="00393563"/>
    <w:rsid w:val="003973BE"/>
    <w:rsid w:val="00397B7F"/>
    <w:rsid w:val="003A43CD"/>
    <w:rsid w:val="003A6D1F"/>
    <w:rsid w:val="003B4A62"/>
    <w:rsid w:val="003B6CE9"/>
    <w:rsid w:val="003C3A58"/>
    <w:rsid w:val="003C3AE4"/>
    <w:rsid w:val="003C60E7"/>
    <w:rsid w:val="003D36E0"/>
    <w:rsid w:val="003D495E"/>
    <w:rsid w:val="003D4E05"/>
    <w:rsid w:val="003E109D"/>
    <w:rsid w:val="003E1EAF"/>
    <w:rsid w:val="003E59C5"/>
    <w:rsid w:val="003E5BFC"/>
    <w:rsid w:val="003F1F4F"/>
    <w:rsid w:val="003F4CD0"/>
    <w:rsid w:val="003F6FAA"/>
    <w:rsid w:val="0040153F"/>
    <w:rsid w:val="00401C56"/>
    <w:rsid w:val="00401F6B"/>
    <w:rsid w:val="00402016"/>
    <w:rsid w:val="004024C8"/>
    <w:rsid w:val="00402B79"/>
    <w:rsid w:val="00403980"/>
    <w:rsid w:val="0040541F"/>
    <w:rsid w:val="00406F80"/>
    <w:rsid w:val="0040722C"/>
    <w:rsid w:val="00412849"/>
    <w:rsid w:val="00414A5D"/>
    <w:rsid w:val="0041712D"/>
    <w:rsid w:val="00431307"/>
    <w:rsid w:val="0043425F"/>
    <w:rsid w:val="00435929"/>
    <w:rsid w:val="00440DA3"/>
    <w:rsid w:val="004426CE"/>
    <w:rsid w:val="0044357B"/>
    <w:rsid w:val="00452723"/>
    <w:rsid w:val="0045581A"/>
    <w:rsid w:val="00461B30"/>
    <w:rsid w:val="00462774"/>
    <w:rsid w:val="004675A1"/>
    <w:rsid w:val="00470653"/>
    <w:rsid w:val="004707AF"/>
    <w:rsid w:val="00474A7B"/>
    <w:rsid w:val="00483E45"/>
    <w:rsid w:val="00486839"/>
    <w:rsid w:val="00492018"/>
    <w:rsid w:val="004924CD"/>
    <w:rsid w:val="00492A30"/>
    <w:rsid w:val="00493545"/>
    <w:rsid w:val="00494ACB"/>
    <w:rsid w:val="00496897"/>
    <w:rsid w:val="00496947"/>
    <w:rsid w:val="004A3E9A"/>
    <w:rsid w:val="004A3F2B"/>
    <w:rsid w:val="004A4920"/>
    <w:rsid w:val="004A5FAA"/>
    <w:rsid w:val="004B0343"/>
    <w:rsid w:val="004B09BD"/>
    <w:rsid w:val="004B2C4D"/>
    <w:rsid w:val="004B50D1"/>
    <w:rsid w:val="004E0E9F"/>
    <w:rsid w:val="004E1FBA"/>
    <w:rsid w:val="004E765C"/>
    <w:rsid w:val="004F2C8A"/>
    <w:rsid w:val="004F6437"/>
    <w:rsid w:val="005006A7"/>
    <w:rsid w:val="005006D4"/>
    <w:rsid w:val="00500C93"/>
    <w:rsid w:val="00501638"/>
    <w:rsid w:val="00502278"/>
    <w:rsid w:val="0050457F"/>
    <w:rsid w:val="00506B9C"/>
    <w:rsid w:val="00510F9D"/>
    <w:rsid w:val="00512080"/>
    <w:rsid w:val="00512BA4"/>
    <w:rsid w:val="00514442"/>
    <w:rsid w:val="0051570A"/>
    <w:rsid w:val="00521493"/>
    <w:rsid w:val="00522F6A"/>
    <w:rsid w:val="0052311B"/>
    <w:rsid w:val="00524F1A"/>
    <w:rsid w:val="00527CED"/>
    <w:rsid w:val="005327BC"/>
    <w:rsid w:val="005434D6"/>
    <w:rsid w:val="00543B7E"/>
    <w:rsid w:val="00545DB7"/>
    <w:rsid w:val="00550CB2"/>
    <w:rsid w:val="005538BF"/>
    <w:rsid w:val="0055516E"/>
    <w:rsid w:val="00557B56"/>
    <w:rsid w:val="00564029"/>
    <w:rsid w:val="00577DA0"/>
    <w:rsid w:val="00581AB3"/>
    <w:rsid w:val="0059040E"/>
    <w:rsid w:val="005946BF"/>
    <w:rsid w:val="00595CEF"/>
    <w:rsid w:val="005961C1"/>
    <w:rsid w:val="005A5F8F"/>
    <w:rsid w:val="005A708A"/>
    <w:rsid w:val="005B002F"/>
    <w:rsid w:val="005B4EAD"/>
    <w:rsid w:val="005B62C6"/>
    <w:rsid w:val="005B79C6"/>
    <w:rsid w:val="005C018B"/>
    <w:rsid w:val="005C0D86"/>
    <w:rsid w:val="005C277E"/>
    <w:rsid w:val="005C6CA1"/>
    <w:rsid w:val="005D2258"/>
    <w:rsid w:val="005D2850"/>
    <w:rsid w:val="005D2D0B"/>
    <w:rsid w:val="005D355D"/>
    <w:rsid w:val="005D3B41"/>
    <w:rsid w:val="005D3FA7"/>
    <w:rsid w:val="005D46CA"/>
    <w:rsid w:val="005D49D3"/>
    <w:rsid w:val="005E25DF"/>
    <w:rsid w:val="005E3C13"/>
    <w:rsid w:val="005E3C50"/>
    <w:rsid w:val="005E5147"/>
    <w:rsid w:val="005E6A46"/>
    <w:rsid w:val="005E70C5"/>
    <w:rsid w:val="0060266B"/>
    <w:rsid w:val="00604395"/>
    <w:rsid w:val="0060544C"/>
    <w:rsid w:val="00610244"/>
    <w:rsid w:val="006106EB"/>
    <w:rsid w:val="0061204D"/>
    <w:rsid w:val="00612097"/>
    <w:rsid w:val="00612620"/>
    <w:rsid w:val="0061431A"/>
    <w:rsid w:val="00621E12"/>
    <w:rsid w:val="0062245B"/>
    <w:rsid w:val="00625332"/>
    <w:rsid w:val="006254E8"/>
    <w:rsid w:val="00626A77"/>
    <w:rsid w:val="00627F7C"/>
    <w:rsid w:val="006318C9"/>
    <w:rsid w:val="00633973"/>
    <w:rsid w:val="00637E03"/>
    <w:rsid w:val="00640F7E"/>
    <w:rsid w:val="00642BBE"/>
    <w:rsid w:val="00643490"/>
    <w:rsid w:val="00644F34"/>
    <w:rsid w:val="0064675D"/>
    <w:rsid w:val="00653760"/>
    <w:rsid w:val="006541C3"/>
    <w:rsid w:val="00654F8C"/>
    <w:rsid w:val="00655B12"/>
    <w:rsid w:val="00655C77"/>
    <w:rsid w:val="00660FD4"/>
    <w:rsid w:val="00663DB7"/>
    <w:rsid w:val="00670848"/>
    <w:rsid w:val="00673239"/>
    <w:rsid w:val="00673E78"/>
    <w:rsid w:val="006743ED"/>
    <w:rsid w:val="006755AB"/>
    <w:rsid w:val="0068176E"/>
    <w:rsid w:val="00683D58"/>
    <w:rsid w:val="00684D3B"/>
    <w:rsid w:val="006902F5"/>
    <w:rsid w:val="00691300"/>
    <w:rsid w:val="00694687"/>
    <w:rsid w:val="006A148B"/>
    <w:rsid w:val="006A203D"/>
    <w:rsid w:val="006A219F"/>
    <w:rsid w:val="006A3749"/>
    <w:rsid w:val="006A3E15"/>
    <w:rsid w:val="006B09FA"/>
    <w:rsid w:val="006B4B06"/>
    <w:rsid w:val="006B4C22"/>
    <w:rsid w:val="006B738B"/>
    <w:rsid w:val="006B73ED"/>
    <w:rsid w:val="006C0629"/>
    <w:rsid w:val="006C0A60"/>
    <w:rsid w:val="006C35B0"/>
    <w:rsid w:val="006C64DD"/>
    <w:rsid w:val="006C66FB"/>
    <w:rsid w:val="006D1739"/>
    <w:rsid w:val="006D1AD5"/>
    <w:rsid w:val="006D452D"/>
    <w:rsid w:val="006D5DB5"/>
    <w:rsid w:val="006D7B8E"/>
    <w:rsid w:val="006E4595"/>
    <w:rsid w:val="006E5380"/>
    <w:rsid w:val="006E6A04"/>
    <w:rsid w:val="006F0026"/>
    <w:rsid w:val="006F56E6"/>
    <w:rsid w:val="006F5C2E"/>
    <w:rsid w:val="006F723F"/>
    <w:rsid w:val="007021D0"/>
    <w:rsid w:val="0070786D"/>
    <w:rsid w:val="0070797E"/>
    <w:rsid w:val="00707B17"/>
    <w:rsid w:val="00712B93"/>
    <w:rsid w:val="00713654"/>
    <w:rsid w:val="00716192"/>
    <w:rsid w:val="007166E5"/>
    <w:rsid w:val="0071789C"/>
    <w:rsid w:val="00721E40"/>
    <w:rsid w:val="00723314"/>
    <w:rsid w:val="00725B6B"/>
    <w:rsid w:val="00727277"/>
    <w:rsid w:val="007309E7"/>
    <w:rsid w:val="0073106E"/>
    <w:rsid w:val="00735D95"/>
    <w:rsid w:val="007379EF"/>
    <w:rsid w:val="00744381"/>
    <w:rsid w:val="0074782B"/>
    <w:rsid w:val="00756806"/>
    <w:rsid w:val="007579A2"/>
    <w:rsid w:val="00761209"/>
    <w:rsid w:val="0076396C"/>
    <w:rsid w:val="00765380"/>
    <w:rsid w:val="00766130"/>
    <w:rsid w:val="0076637F"/>
    <w:rsid w:val="00766C3B"/>
    <w:rsid w:val="00774972"/>
    <w:rsid w:val="007819F9"/>
    <w:rsid w:val="00785339"/>
    <w:rsid w:val="00786ABB"/>
    <w:rsid w:val="00791E3E"/>
    <w:rsid w:val="007936F5"/>
    <w:rsid w:val="00795D46"/>
    <w:rsid w:val="007A0A72"/>
    <w:rsid w:val="007A29A3"/>
    <w:rsid w:val="007A3B61"/>
    <w:rsid w:val="007A4D4E"/>
    <w:rsid w:val="007A4D54"/>
    <w:rsid w:val="007A752E"/>
    <w:rsid w:val="007B3D23"/>
    <w:rsid w:val="007B7F00"/>
    <w:rsid w:val="007C1EF0"/>
    <w:rsid w:val="007C38A6"/>
    <w:rsid w:val="007C75C2"/>
    <w:rsid w:val="007C7B1D"/>
    <w:rsid w:val="007D1DE3"/>
    <w:rsid w:val="007E0A35"/>
    <w:rsid w:val="007E0CBA"/>
    <w:rsid w:val="007F153B"/>
    <w:rsid w:val="007F6A7E"/>
    <w:rsid w:val="007F6EC8"/>
    <w:rsid w:val="00804DDE"/>
    <w:rsid w:val="00813929"/>
    <w:rsid w:val="008140DC"/>
    <w:rsid w:val="00815B73"/>
    <w:rsid w:val="00820566"/>
    <w:rsid w:val="0082513B"/>
    <w:rsid w:val="00825601"/>
    <w:rsid w:val="00826415"/>
    <w:rsid w:val="008300C1"/>
    <w:rsid w:val="008325DB"/>
    <w:rsid w:val="00832B38"/>
    <w:rsid w:val="00842AC4"/>
    <w:rsid w:val="00850F5C"/>
    <w:rsid w:val="00851DF8"/>
    <w:rsid w:val="00852A03"/>
    <w:rsid w:val="008537DF"/>
    <w:rsid w:val="00854AAE"/>
    <w:rsid w:val="008602B0"/>
    <w:rsid w:val="008614D5"/>
    <w:rsid w:val="008670D5"/>
    <w:rsid w:val="00875102"/>
    <w:rsid w:val="00876EBC"/>
    <w:rsid w:val="00884D2A"/>
    <w:rsid w:val="008863DA"/>
    <w:rsid w:val="00887E77"/>
    <w:rsid w:val="00892891"/>
    <w:rsid w:val="0089437A"/>
    <w:rsid w:val="008A0583"/>
    <w:rsid w:val="008A20DA"/>
    <w:rsid w:val="008A2136"/>
    <w:rsid w:val="008B1BD0"/>
    <w:rsid w:val="008B3131"/>
    <w:rsid w:val="008B40AC"/>
    <w:rsid w:val="008B5145"/>
    <w:rsid w:val="008B554C"/>
    <w:rsid w:val="008B58E6"/>
    <w:rsid w:val="008B7E6A"/>
    <w:rsid w:val="008C2DC1"/>
    <w:rsid w:val="008C41A8"/>
    <w:rsid w:val="008D0ED8"/>
    <w:rsid w:val="008D3A15"/>
    <w:rsid w:val="008D3E52"/>
    <w:rsid w:val="008D4D2A"/>
    <w:rsid w:val="008D7810"/>
    <w:rsid w:val="008E6AA7"/>
    <w:rsid w:val="008F01F7"/>
    <w:rsid w:val="008F0B13"/>
    <w:rsid w:val="008F1662"/>
    <w:rsid w:val="008F3BF7"/>
    <w:rsid w:val="008F4BAD"/>
    <w:rsid w:val="00901124"/>
    <w:rsid w:val="0090491A"/>
    <w:rsid w:val="00906B93"/>
    <w:rsid w:val="00906F7D"/>
    <w:rsid w:val="009169EB"/>
    <w:rsid w:val="00916CC7"/>
    <w:rsid w:val="00920E86"/>
    <w:rsid w:val="0092221E"/>
    <w:rsid w:val="00922FF2"/>
    <w:rsid w:val="00925ABF"/>
    <w:rsid w:val="00926A8F"/>
    <w:rsid w:val="00927AD2"/>
    <w:rsid w:val="00932C46"/>
    <w:rsid w:val="00932FD1"/>
    <w:rsid w:val="00944B98"/>
    <w:rsid w:val="00944DBE"/>
    <w:rsid w:val="00944E7C"/>
    <w:rsid w:val="00947661"/>
    <w:rsid w:val="0095089D"/>
    <w:rsid w:val="00951874"/>
    <w:rsid w:val="00955061"/>
    <w:rsid w:val="009613D7"/>
    <w:rsid w:val="00964F43"/>
    <w:rsid w:val="00972BA6"/>
    <w:rsid w:val="0097673C"/>
    <w:rsid w:val="00977248"/>
    <w:rsid w:val="00980AF4"/>
    <w:rsid w:val="00981128"/>
    <w:rsid w:val="009827DE"/>
    <w:rsid w:val="009833B1"/>
    <w:rsid w:val="0099287C"/>
    <w:rsid w:val="009942FD"/>
    <w:rsid w:val="0099549A"/>
    <w:rsid w:val="009A0BEA"/>
    <w:rsid w:val="009A2EE2"/>
    <w:rsid w:val="009B2A06"/>
    <w:rsid w:val="009B4F71"/>
    <w:rsid w:val="009B646B"/>
    <w:rsid w:val="009B7825"/>
    <w:rsid w:val="009B7C18"/>
    <w:rsid w:val="009C076A"/>
    <w:rsid w:val="009C0BD7"/>
    <w:rsid w:val="009C2F1E"/>
    <w:rsid w:val="009C432D"/>
    <w:rsid w:val="009D029F"/>
    <w:rsid w:val="009D0BE3"/>
    <w:rsid w:val="009D4207"/>
    <w:rsid w:val="009D7ABE"/>
    <w:rsid w:val="009E033D"/>
    <w:rsid w:val="009E0D0D"/>
    <w:rsid w:val="009E2B3A"/>
    <w:rsid w:val="009E36C9"/>
    <w:rsid w:val="009E37CF"/>
    <w:rsid w:val="009E4B05"/>
    <w:rsid w:val="009E621F"/>
    <w:rsid w:val="009F12C4"/>
    <w:rsid w:val="009F445E"/>
    <w:rsid w:val="009F5091"/>
    <w:rsid w:val="009F7C80"/>
    <w:rsid w:val="00A02C23"/>
    <w:rsid w:val="00A04714"/>
    <w:rsid w:val="00A12B64"/>
    <w:rsid w:val="00A14AB0"/>
    <w:rsid w:val="00A159B6"/>
    <w:rsid w:val="00A233E6"/>
    <w:rsid w:val="00A2586C"/>
    <w:rsid w:val="00A262A6"/>
    <w:rsid w:val="00A264F3"/>
    <w:rsid w:val="00A26B62"/>
    <w:rsid w:val="00A30C6F"/>
    <w:rsid w:val="00A322F6"/>
    <w:rsid w:val="00A32325"/>
    <w:rsid w:val="00A32D09"/>
    <w:rsid w:val="00A35998"/>
    <w:rsid w:val="00A35C3F"/>
    <w:rsid w:val="00A3687C"/>
    <w:rsid w:val="00A40A64"/>
    <w:rsid w:val="00A44FDE"/>
    <w:rsid w:val="00A46778"/>
    <w:rsid w:val="00A51139"/>
    <w:rsid w:val="00A51FCC"/>
    <w:rsid w:val="00A543BA"/>
    <w:rsid w:val="00A56EC7"/>
    <w:rsid w:val="00A57E97"/>
    <w:rsid w:val="00A616BD"/>
    <w:rsid w:val="00A617FE"/>
    <w:rsid w:val="00A63B4E"/>
    <w:rsid w:val="00A667FF"/>
    <w:rsid w:val="00A71000"/>
    <w:rsid w:val="00A754EA"/>
    <w:rsid w:val="00A81BDF"/>
    <w:rsid w:val="00A83DCD"/>
    <w:rsid w:val="00A845A6"/>
    <w:rsid w:val="00A848A2"/>
    <w:rsid w:val="00A85A44"/>
    <w:rsid w:val="00A86F32"/>
    <w:rsid w:val="00A87E50"/>
    <w:rsid w:val="00A90CF7"/>
    <w:rsid w:val="00A93C51"/>
    <w:rsid w:val="00A94904"/>
    <w:rsid w:val="00AA0478"/>
    <w:rsid w:val="00AA3FD8"/>
    <w:rsid w:val="00AB0B88"/>
    <w:rsid w:val="00AB1BB9"/>
    <w:rsid w:val="00AB35C8"/>
    <w:rsid w:val="00AB6785"/>
    <w:rsid w:val="00AB6A42"/>
    <w:rsid w:val="00AC1BDA"/>
    <w:rsid w:val="00AC3927"/>
    <w:rsid w:val="00AC5EB5"/>
    <w:rsid w:val="00AC6F35"/>
    <w:rsid w:val="00AC7EDA"/>
    <w:rsid w:val="00AD5A53"/>
    <w:rsid w:val="00AD5BB2"/>
    <w:rsid w:val="00AE0C4C"/>
    <w:rsid w:val="00AE19DA"/>
    <w:rsid w:val="00AE3697"/>
    <w:rsid w:val="00AE4517"/>
    <w:rsid w:val="00AE4ED5"/>
    <w:rsid w:val="00AE7827"/>
    <w:rsid w:val="00AF099D"/>
    <w:rsid w:val="00AF172B"/>
    <w:rsid w:val="00AF3238"/>
    <w:rsid w:val="00AF4EE4"/>
    <w:rsid w:val="00AF6959"/>
    <w:rsid w:val="00B01EAB"/>
    <w:rsid w:val="00B065F3"/>
    <w:rsid w:val="00B07287"/>
    <w:rsid w:val="00B07F89"/>
    <w:rsid w:val="00B11499"/>
    <w:rsid w:val="00B156F3"/>
    <w:rsid w:val="00B15D38"/>
    <w:rsid w:val="00B21D75"/>
    <w:rsid w:val="00B23051"/>
    <w:rsid w:val="00B24C81"/>
    <w:rsid w:val="00B332CE"/>
    <w:rsid w:val="00B33793"/>
    <w:rsid w:val="00B33933"/>
    <w:rsid w:val="00B344A6"/>
    <w:rsid w:val="00B353DB"/>
    <w:rsid w:val="00B37D72"/>
    <w:rsid w:val="00B413F9"/>
    <w:rsid w:val="00B4529E"/>
    <w:rsid w:val="00B542C0"/>
    <w:rsid w:val="00B60813"/>
    <w:rsid w:val="00B63021"/>
    <w:rsid w:val="00B65D03"/>
    <w:rsid w:val="00B677C6"/>
    <w:rsid w:val="00B7030E"/>
    <w:rsid w:val="00B77D46"/>
    <w:rsid w:val="00B818B5"/>
    <w:rsid w:val="00B83B2A"/>
    <w:rsid w:val="00B919CF"/>
    <w:rsid w:val="00B93F0A"/>
    <w:rsid w:val="00B9477E"/>
    <w:rsid w:val="00B94F15"/>
    <w:rsid w:val="00B965C3"/>
    <w:rsid w:val="00BA0730"/>
    <w:rsid w:val="00BA1924"/>
    <w:rsid w:val="00BA64C8"/>
    <w:rsid w:val="00BB04BB"/>
    <w:rsid w:val="00BB13B0"/>
    <w:rsid w:val="00BB18F7"/>
    <w:rsid w:val="00BC6545"/>
    <w:rsid w:val="00BD01A6"/>
    <w:rsid w:val="00BD291B"/>
    <w:rsid w:val="00BD4912"/>
    <w:rsid w:val="00BD7506"/>
    <w:rsid w:val="00BF4031"/>
    <w:rsid w:val="00BF6C02"/>
    <w:rsid w:val="00BF783F"/>
    <w:rsid w:val="00C00F65"/>
    <w:rsid w:val="00C00F6D"/>
    <w:rsid w:val="00C019ED"/>
    <w:rsid w:val="00C023BC"/>
    <w:rsid w:val="00C029B7"/>
    <w:rsid w:val="00C03FB4"/>
    <w:rsid w:val="00C10464"/>
    <w:rsid w:val="00C127B6"/>
    <w:rsid w:val="00C17F7B"/>
    <w:rsid w:val="00C213B2"/>
    <w:rsid w:val="00C2276F"/>
    <w:rsid w:val="00C26EC2"/>
    <w:rsid w:val="00C346E8"/>
    <w:rsid w:val="00C347D5"/>
    <w:rsid w:val="00C34F58"/>
    <w:rsid w:val="00C40CBE"/>
    <w:rsid w:val="00C42661"/>
    <w:rsid w:val="00C440D7"/>
    <w:rsid w:val="00C455FB"/>
    <w:rsid w:val="00C46BB3"/>
    <w:rsid w:val="00C50262"/>
    <w:rsid w:val="00C5112C"/>
    <w:rsid w:val="00C54267"/>
    <w:rsid w:val="00C65271"/>
    <w:rsid w:val="00C768EB"/>
    <w:rsid w:val="00C8310D"/>
    <w:rsid w:val="00C90362"/>
    <w:rsid w:val="00C91E9C"/>
    <w:rsid w:val="00C92296"/>
    <w:rsid w:val="00C9244B"/>
    <w:rsid w:val="00C94FB4"/>
    <w:rsid w:val="00C9535F"/>
    <w:rsid w:val="00CA3E53"/>
    <w:rsid w:val="00CA3FE1"/>
    <w:rsid w:val="00CA5406"/>
    <w:rsid w:val="00CA5DA8"/>
    <w:rsid w:val="00CA7E83"/>
    <w:rsid w:val="00CB2FDF"/>
    <w:rsid w:val="00CB638F"/>
    <w:rsid w:val="00CC1A6D"/>
    <w:rsid w:val="00CC1C76"/>
    <w:rsid w:val="00CC25AC"/>
    <w:rsid w:val="00CC63E7"/>
    <w:rsid w:val="00CD0287"/>
    <w:rsid w:val="00CD07A0"/>
    <w:rsid w:val="00CD1698"/>
    <w:rsid w:val="00CD395E"/>
    <w:rsid w:val="00CD6270"/>
    <w:rsid w:val="00CD74CD"/>
    <w:rsid w:val="00CD7B4F"/>
    <w:rsid w:val="00CE12F0"/>
    <w:rsid w:val="00CE1537"/>
    <w:rsid w:val="00CE46E4"/>
    <w:rsid w:val="00CE4B93"/>
    <w:rsid w:val="00CE5F54"/>
    <w:rsid w:val="00CE6B5A"/>
    <w:rsid w:val="00CF1CCD"/>
    <w:rsid w:val="00CF4F8B"/>
    <w:rsid w:val="00CF643E"/>
    <w:rsid w:val="00CF6D88"/>
    <w:rsid w:val="00D00E14"/>
    <w:rsid w:val="00D0169C"/>
    <w:rsid w:val="00D03071"/>
    <w:rsid w:val="00D03F74"/>
    <w:rsid w:val="00D05BC3"/>
    <w:rsid w:val="00D078EB"/>
    <w:rsid w:val="00D1276B"/>
    <w:rsid w:val="00D13E07"/>
    <w:rsid w:val="00D1697C"/>
    <w:rsid w:val="00D20FB4"/>
    <w:rsid w:val="00D2278E"/>
    <w:rsid w:val="00D25B1C"/>
    <w:rsid w:val="00D25EF5"/>
    <w:rsid w:val="00D26AB9"/>
    <w:rsid w:val="00D35382"/>
    <w:rsid w:val="00D4689A"/>
    <w:rsid w:val="00D469CE"/>
    <w:rsid w:val="00D47A0F"/>
    <w:rsid w:val="00D516AC"/>
    <w:rsid w:val="00D53C3F"/>
    <w:rsid w:val="00D5627D"/>
    <w:rsid w:val="00D57678"/>
    <w:rsid w:val="00D60F3E"/>
    <w:rsid w:val="00D620D1"/>
    <w:rsid w:val="00D665E2"/>
    <w:rsid w:val="00D669CC"/>
    <w:rsid w:val="00D67A62"/>
    <w:rsid w:val="00D70D71"/>
    <w:rsid w:val="00D72462"/>
    <w:rsid w:val="00D7318B"/>
    <w:rsid w:val="00D73689"/>
    <w:rsid w:val="00D7442A"/>
    <w:rsid w:val="00D92BA0"/>
    <w:rsid w:val="00D92DAB"/>
    <w:rsid w:val="00D95D94"/>
    <w:rsid w:val="00DB1A5A"/>
    <w:rsid w:val="00DB20B9"/>
    <w:rsid w:val="00DB268D"/>
    <w:rsid w:val="00DB31FF"/>
    <w:rsid w:val="00DB3F20"/>
    <w:rsid w:val="00DB4C5C"/>
    <w:rsid w:val="00DC46B9"/>
    <w:rsid w:val="00DC6747"/>
    <w:rsid w:val="00DC6805"/>
    <w:rsid w:val="00DD72C5"/>
    <w:rsid w:val="00DD7588"/>
    <w:rsid w:val="00DE1763"/>
    <w:rsid w:val="00DE2210"/>
    <w:rsid w:val="00DE5947"/>
    <w:rsid w:val="00DE629F"/>
    <w:rsid w:val="00DE73F9"/>
    <w:rsid w:val="00DF0EAE"/>
    <w:rsid w:val="00DF5CF9"/>
    <w:rsid w:val="00DF73FD"/>
    <w:rsid w:val="00DF75FA"/>
    <w:rsid w:val="00E035E0"/>
    <w:rsid w:val="00E0446B"/>
    <w:rsid w:val="00E047F6"/>
    <w:rsid w:val="00E178E3"/>
    <w:rsid w:val="00E20E86"/>
    <w:rsid w:val="00E26023"/>
    <w:rsid w:val="00E26268"/>
    <w:rsid w:val="00E30DA7"/>
    <w:rsid w:val="00E314B9"/>
    <w:rsid w:val="00E32069"/>
    <w:rsid w:val="00E35162"/>
    <w:rsid w:val="00E35513"/>
    <w:rsid w:val="00E413DF"/>
    <w:rsid w:val="00E42019"/>
    <w:rsid w:val="00E42FD8"/>
    <w:rsid w:val="00E42FFD"/>
    <w:rsid w:val="00E43E6C"/>
    <w:rsid w:val="00E4599C"/>
    <w:rsid w:val="00E45BB6"/>
    <w:rsid w:val="00E46FDB"/>
    <w:rsid w:val="00E52759"/>
    <w:rsid w:val="00E569AD"/>
    <w:rsid w:val="00E60BED"/>
    <w:rsid w:val="00E63F05"/>
    <w:rsid w:val="00E64583"/>
    <w:rsid w:val="00E64B01"/>
    <w:rsid w:val="00E66135"/>
    <w:rsid w:val="00E6791B"/>
    <w:rsid w:val="00E73240"/>
    <w:rsid w:val="00E74DE4"/>
    <w:rsid w:val="00E777B9"/>
    <w:rsid w:val="00E80B4C"/>
    <w:rsid w:val="00E81188"/>
    <w:rsid w:val="00E86A82"/>
    <w:rsid w:val="00E91CBC"/>
    <w:rsid w:val="00E9488E"/>
    <w:rsid w:val="00E95300"/>
    <w:rsid w:val="00E96A22"/>
    <w:rsid w:val="00E977DD"/>
    <w:rsid w:val="00EA1A51"/>
    <w:rsid w:val="00EA2A3C"/>
    <w:rsid w:val="00EA41EE"/>
    <w:rsid w:val="00EA4C36"/>
    <w:rsid w:val="00EA5918"/>
    <w:rsid w:val="00EB2080"/>
    <w:rsid w:val="00EB2F0E"/>
    <w:rsid w:val="00EC5597"/>
    <w:rsid w:val="00EC6439"/>
    <w:rsid w:val="00EC6E4F"/>
    <w:rsid w:val="00ED0351"/>
    <w:rsid w:val="00ED15D4"/>
    <w:rsid w:val="00ED27F0"/>
    <w:rsid w:val="00ED4784"/>
    <w:rsid w:val="00ED51CE"/>
    <w:rsid w:val="00ED691B"/>
    <w:rsid w:val="00EF3313"/>
    <w:rsid w:val="00EF5A57"/>
    <w:rsid w:val="00F0029E"/>
    <w:rsid w:val="00F04608"/>
    <w:rsid w:val="00F04E94"/>
    <w:rsid w:val="00F052B0"/>
    <w:rsid w:val="00F06F5F"/>
    <w:rsid w:val="00F20888"/>
    <w:rsid w:val="00F26A4C"/>
    <w:rsid w:val="00F27B68"/>
    <w:rsid w:val="00F31AFF"/>
    <w:rsid w:val="00F32E67"/>
    <w:rsid w:val="00F331C5"/>
    <w:rsid w:val="00F34FBD"/>
    <w:rsid w:val="00F36C9A"/>
    <w:rsid w:val="00F414AC"/>
    <w:rsid w:val="00F42489"/>
    <w:rsid w:val="00F425B4"/>
    <w:rsid w:val="00F43109"/>
    <w:rsid w:val="00F43C3E"/>
    <w:rsid w:val="00F5044D"/>
    <w:rsid w:val="00F50894"/>
    <w:rsid w:val="00F618AC"/>
    <w:rsid w:val="00F6323B"/>
    <w:rsid w:val="00F63E9C"/>
    <w:rsid w:val="00F666DC"/>
    <w:rsid w:val="00F6732A"/>
    <w:rsid w:val="00F7120B"/>
    <w:rsid w:val="00F718C8"/>
    <w:rsid w:val="00F767CC"/>
    <w:rsid w:val="00F77B9A"/>
    <w:rsid w:val="00F8162A"/>
    <w:rsid w:val="00F84091"/>
    <w:rsid w:val="00F84982"/>
    <w:rsid w:val="00F85A44"/>
    <w:rsid w:val="00F91D31"/>
    <w:rsid w:val="00FA2FCD"/>
    <w:rsid w:val="00FA3F78"/>
    <w:rsid w:val="00FA502F"/>
    <w:rsid w:val="00FA6459"/>
    <w:rsid w:val="00FA743E"/>
    <w:rsid w:val="00FB0448"/>
    <w:rsid w:val="00FB3873"/>
    <w:rsid w:val="00FB5BD8"/>
    <w:rsid w:val="00FB5D48"/>
    <w:rsid w:val="00FB6A56"/>
    <w:rsid w:val="00FC2AB6"/>
    <w:rsid w:val="00FC5B10"/>
    <w:rsid w:val="00FC7AC9"/>
    <w:rsid w:val="00FD244D"/>
    <w:rsid w:val="00FD5EB2"/>
    <w:rsid w:val="00FE3987"/>
    <w:rsid w:val="00FE58B0"/>
    <w:rsid w:val="00FE67D2"/>
    <w:rsid w:val="00FF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B9D8A2-8291-45C9-92BD-D1C59881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E05"/>
    <w:rPr>
      <w:rFonts w:ascii="Times New Roman" w:eastAsia="Times New Roman" w:hAnsi="Times New Roman"/>
      <w:sz w:val="24"/>
      <w:szCs w:val="24"/>
      <w:lang w:val="uk-UA" w:eastAsia="uk-UA"/>
    </w:rPr>
  </w:style>
  <w:style w:type="paragraph" w:styleId="2">
    <w:name w:val="heading 2"/>
    <w:basedOn w:val="a"/>
    <w:next w:val="a"/>
    <w:link w:val="20"/>
    <w:qFormat/>
    <w:rsid w:val="003D4E05"/>
    <w:pPr>
      <w:keepNext/>
      <w:outlineLvl w:val="1"/>
    </w:pPr>
    <w:rPr>
      <w:rFonts w:ascii="Arial" w:hAnsi="Arial"/>
      <w:b/>
      <w:caps/>
      <w:sz w:val="16"/>
      <w:szCs w:val="20"/>
    </w:rPr>
  </w:style>
  <w:style w:type="paragraph" w:styleId="4">
    <w:name w:val="heading 4"/>
    <w:basedOn w:val="a"/>
    <w:next w:val="a"/>
    <w:link w:val="40"/>
    <w:qFormat/>
    <w:rsid w:val="003D4E05"/>
    <w:pPr>
      <w:keepNext/>
      <w:jc w:val="center"/>
      <w:outlineLvl w:val="3"/>
    </w:pPr>
    <w:rPr>
      <w:rFonts w:ascii="Arial"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D4E05"/>
    <w:rPr>
      <w:rFonts w:ascii="Arial" w:eastAsia="Times New Roman" w:hAnsi="Arial" w:cs="Times New Roman"/>
      <w:b/>
      <w:caps/>
      <w:sz w:val="16"/>
      <w:szCs w:val="20"/>
      <w:lang w:val="uk-UA" w:eastAsia="uk-UA"/>
    </w:rPr>
  </w:style>
  <w:style w:type="character" w:customStyle="1" w:styleId="40">
    <w:name w:val="Заголовок 4 Знак"/>
    <w:link w:val="4"/>
    <w:rsid w:val="003D4E05"/>
    <w:rPr>
      <w:rFonts w:ascii="Arial" w:eastAsia="Times New Roman" w:hAnsi="Arial" w:cs="Times New Roman"/>
      <w:b/>
      <w:sz w:val="20"/>
      <w:szCs w:val="20"/>
      <w:lang w:val="uk-UA" w:eastAsia="uk-UA"/>
    </w:rPr>
  </w:style>
  <w:style w:type="character" w:customStyle="1" w:styleId="markedcontent">
    <w:name w:val="markedcontent"/>
    <w:rsid w:val="008B58E6"/>
  </w:style>
  <w:style w:type="paragraph" w:customStyle="1" w:styleId="a3">
    <w:name w:val="Звичайний"/>
    <w:aliases w:val="Normal,Обычный11"/>
    <w:qFormat/>
    <w:rsid w:val="00660FD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2B199-E87C-4C08-BBCB-88DE9800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578</Words>
  <Characters>3300</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diakov.net</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dcterms:created xsi:type="dcterms:W3CDTF">2023-03-02T08:04:00Z</dcterms:created>
  <dcterms:modified xsi:type="dcterms:W3CDTF">2023-03-02T08:04:00Z</dcterms:modified>
</cp:coreProperties>
</file>