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4D8" w:rsidRDefault="007A418E" w:rsidP="002867D3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Перелік реєстраційних форм, що були подані на держа</w:t>
      </w:r>
      <w:r w:rsidR="00792EB6">
        <w:rPr>
          <w:rFonts w:ascii="Times New Roman" w:hAnsi="Times New Roman" w:cs="Times New Roman"/>
          <w:b/>
          <w:sz w:val="24"/>
          <w:szCs w:val="24"/>
          <w:lang w:val="uk-UA"/>
        </w:rPr>
        <w:t>вну перереєстрацію в період з 30.01.2023 по 03.02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.2023 р.</w:t>
      </w:r>
    </w:p>
    <w:p w:rsidR="002867D3" w:rsidRDefault="002867D3" w:rsidP="002867D3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5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1708"/>
        <w:gridCol w:w="1960"/>
        <w:gridCol w:w="6625"/>
        <w:gridCol w:w="3611"/>
      </w:tblGrid>
      <w:tr w:rsidR="00792EB6" w:rsidRPr="00792EB6" w:rsidTr="00792EB6">
        <w:trPr>
          <w:trHeight w:val="300"/>
        </w:trPr>
        <w:tc>
          <w:tcPr>
            <w:tcW w:w="1116" w:type="dxa"/>
            <w:shd w:val="clear" w:color="auto" w:fill="auto"/>
            <w:vAlign w:val="center"/>
            <w:hideMark/>
          </w:tcPr>
          <w:p w:rsidR="00792EB6" w:rsidRPr="00792EB6" w:rsidRDefault="00792EB6" w:rsidP="0079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92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заявки</w:t>
            </w:r>
            <w:proofErr w:type="spellEnd"/>
          </w:p>
        </w:tc>
        <w:tc>
          <w:tcPr>
            <w:tcW w:w="1714" w:type="dxa"/>
            <w:shd w:val="clear" w:color="auto" w:fill="auto"/>
            <w:vAlign w:val="center"/>
            <w:hideMark/>
          </w:tcPr>
          <w:p w:rsidR="00792EB6" w:rsidRPr="00792EB6" w:rsidRDefault="00792EB6" w:rsidP="0079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92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Торгова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</w:t>
            </w:r>
            <w:proofErr w:type="spellEnd"/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792EB6" w:rsidRPr="00792EB6" w:rsidRDefault="00792EB6" w:rsidP="0079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2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МНН</w:t>
            </w:r>
          </w:p>
        </w:tc>
        <w:tc>
          <w:tcPr>
            <w:tcW w:w="6731" w:type="dxa"/>
            <w:shd w:val="clear" w:color="auto" w:fill="auto"/>
            <w:vAlign w:val="center"/>
            <w:hideMark/>
          </w:tcPr>
          <w:p w:rsidR="00792EB6" w:rsidRPr="00792EB6" w:rsidRDefault="00792EB6" w:rsidP="0079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92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випуску</w:t>
            </w:r>
            <w:proofErr w:type="spellEnd"/>
          </w:p>
        </w:tc>
        <w:tc>
          <w:tcPr>
            <w:tcW w:w="3642" w:type="dxa"/>
            <w:shd w:val="clear" w:color="auto" w:fill="auto"/>
            <w:vAlign w:val="center"/>
            <w:hideMark/>
          </w:tcPr>
          <w:p w:rsidR="00792EB6" w:rsidRPr="00792EB6" w:rsidRDefault="00792EB6" w:rsidP="0079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Заявник</w:t>
            </w:r>
            <w:proofErr w:type="spellEnd"/>
          </w:p>
        </w:tc>
      </w:tr>
      <w:tr w:rsidR="00792EB6" w:rsidRPr="00792EB6" w:rsidTr="00792EB6">
        <w:trPr>
          <w:trHeight w:val="525"/>
        </w:trPr>
        <w:tc>
          <w:tcPr>
            <w:tcW w:w="1116" w:type="dxa"/>
            <w:shd w:val="clear" w:color="auto" w:fill="auto"/>
            <w:vAlign w:val="center"/>
            <w:hideMark/>
          </w:tcPr>
          <w:p w:rsidR="00792EB6" w:rsidRPr="00792EB6" w:rsidRDefault="00792EB6" w:rsidP="0079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30.01.2023</w:t>
            </w:r>
          </w:p>
        </w:tc>
        <w:tc>
          <w:tcPr>
            <w:tcW w:w="1714" w:type="dxa"/>
            <w:shd w:val="clear" w:color="auto" w:fill="auto"/>
            <w:vAlign w:val="center"/>
            <w:hideMark/>
          </w:tcPr>
          <w:p w:rsidR="00792EB6" w:rsidRPr="00792EB6" w:rsidRDefault="00792EB6" w:rsidP="0079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792E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Діклосейф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®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792EB6" w:rsidRPr="00792EB6" w:rsidRDefault="00792EB6" w:rsidP="0079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diclofenac</w:t>
            </w:r>
          </w:p>
        </w:tc>
        <w:tc>
          <w:tcPr>
            <w:tcW w:w="6731" w:type="dxa"/>
            <w:shd w:val="clear" w:color="auto" w:fill="auto"/>
            <w:vAlign w:val="bottom"/>
            <w:hideMark/>
          </w:tcPr>
          <w:p w:rsidR="00792EB6" w:rsidRPr="00792EB6" w:rsidRDefault="00792EB6" w:rsidP="00792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упозиторії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50 мг; по 5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супозиторіїв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стрипі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2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стрипи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</w:p>
        </w:tc>
        <w:tc>
          <w:tcPr>
            <w:tcW w:w="3642" w:type="dxa"/>
            <w:shd w:val="clear" w:color="auto" w:fill="auto"/>
            <w:vAlign w:val="center"/>
            <w:hideMark/>
          </w:tcPr>
          <w:p w:rsidR="00792EB6" w:rsidRPr="00792EB6" w:rsidRDefault="00792EB6" w:rsidP="00792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Гледфарм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ЛТД"</w:t>
            </w:r>
          </w:p>
        </w:tc>
      </w:tr>
      <w:tr w:rsidR="00792EB6" w:rsidRPr="00792EB6" w:rsidTr="00792EB6">
        <w:trPr>
          <w:trHeight w:val="1375"/>
        </w:trPr>
        <w:tc>
          <w:tcPr>
            <w:tcW w:w="1116" w:type="dxa"/>
            <w:shd w:val="clear" w:color="auto" w:fill="auto"/>
            <w:vAlign w:val="center"/>
            <w:hideMark/>
          </w:tcPr>
          <w:p w:rsidR="00792EB6" w:rsidRPr="00792EB6" w:rsidRDefault="00792EB6" w:rsidP="0079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30.01.2023</w:t>
            </w:r>
          </w:p>
        </w:tc>
        <w:tc>
          <w:tcPr>
            <w:tcW w:w="1714" w:type="dxa"/>
            <w:shd w:val="clear" w:color="auto" w:fill="auto"/>
            <w:vAlign w:val="center"/>
            <w:hideMark/>
          </w:tcPr>
          <w:p w:rsidR="00792EB6" w:rsidRPr="00792EB6" w:rsidRDefault="00792EB6" w:rsidP="0079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2E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ЛЕНЗЕТТО®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792EB6" w:rsidRPr="00792EB6" w:rsidRDefault="00792EB6" w:rsidP="0079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estradiol</w:t>
            </w:r>
          </w:p>
        </w:tc>
        <w:tc>
          <w:tcPr>
            <w:tcW w:w="6731" w:type="dxa"/>
            <w:shd w:val="clear" w:color="auto" w:fill="auto"/>
            <w:vAlign w:val="bottom"/>
            <w:hideMark/>
          </w:tcPr>
          <w:p w:rsidR="00792EB6" w:rsidRPr="00792EB6" w:rsidRDefault="00792EB6" w:rsidP="00792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спрей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трансдермальний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розчин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1,53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дозу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6,5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розчину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(56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доз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у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скляному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флаконі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який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забезпечений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дозуючим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насосом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розпилювачем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активатором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флакону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аплікаторі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конічним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купольним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отвором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що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закривається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кришкою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яка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має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внутрішньої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сторони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поглинаючу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прокладку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аплікатору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</w:p>
        </w:tc>
        <w:tc>
          <w:tcPr>
            <w:tcW w:w="3642" w:type="dxa"/>
            <w:shd w:val="clear" w:color="auto" w:fill="auto"/>
            <w:vAlign w:val="center"/>
            <w:hideMark/>
          </w:tcPr>
          <w:p w:rsidR="00792EB6" w:rsidRPr="00792EB6" w:rsidRDefault="00792EB6" w:rsidP="00792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Gedeon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Richter Plc., Hungary</w:t>
            </w:r>
          </w:p>
        </w:tc>
      </w:tr>
      <w:tr w:rsidR="00792EB6" w:rsidRPr="00792EB6" w:rsidTr="00792EB6">
        <w:trPr>
          <w:trHeight w:val="544"/>
        </w:trPr>
        <w:tc>
          <w:tcPr>
            <w:tcW w:w="1116" w:type="dxa"/>
            <w:shd w:val="clear" w:color="auto" w:fill="auto"/>
            <w:vAlign w:val="center"/>
            <w:hideMark/>
          </w:tcPr>
          <w:p w:rsidR="00792EB6" w:rsidRPr="00792EB6" w:rsidRDefault="00792EB6" w:rsidP="0079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30.01.2023</w:t>
            </w:r>
          </w:p>
        </w:tc>
        <w:tc>
          <w:tcPr>
            <w:tcW w:w="1714" w:type="dxa"/>
            <w:shd w:val="clear" w:color="auto" w:fill="auto"/>
            <w:vAlign w:val="center"/>
            <w:hideMark/>
          </w:tcPr>
          <w:p w:rsidR="00792EB6" w:rsidRPr="00792EB6" w:rsidRDefault="00792EB6" w:rsidP="0079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792E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Роліноз</w:t>
            </w:r>
            <w:proofErr w:type="spellEnd"/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792EB6" w:rsidRPr="00792EB6" w:rsidRDefault="00792EB6" w:rsidP="0079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cetirizine</w:t>
            </w:r>
          </w:p>
        </w:tc>
        <w:tc>
          <w:tcPr>
            <w:tcW w:w="6731" w:type="dxa"/>
            <w:shd w:val="clear" w:color="auto" w:fill="auto"/>
            <w:vAlign w:val="bottom"/>
            <w:hideMark/>
          </w:tcPr>
          <w:p w:rsidR="00792EB6" w:rsidRPr="00792EB6" w:rsidRDefault="00792EB6" w:rsidP="00792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краплі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оральні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10 мг/мл; 20 мл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флакону в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642" w:type="dxa"/>
            <w:shd w:val="clear" w:color="auto" w:fill="auto"/>
            <w:vAlign w:val="center"/>
            <w:hideMark/>
          </w:tcPr>
          <w:p w:rsidR="00792EB6" w:rsidRPr="00792EB6" w:rsidRDefault="00792EB6" w:rsidP="00792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"УОРЛД МЕДИЦИН"</w:t>
            </w:r>
          </w:p>
        </w:tc>
      </w:tr>
      <w:tr w:rsidR="00792EB6" w:rsidRPr="00792EB6" w:rsidTr="00792EB6">
        <w:trPr>
          <w:trHeight w:val="1756"/>
        </w:trPr>
        <w:tc>
          <w:tcPr>
            <w:tcW w:w="1116" w:type="dxa"/>
            <w:shd w:val="clear" w:color="auto" w:fill="auto"/>
            <w:vAlign w:val="center"/>
            <w:hideMark/>
          </w:tcPr>
          <w:p w:rsidR="00792EB6" w:rsidRPr="00792EB6" w:rsidRDefault="00792EB6" w:rsidP="0079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31.01.2023</w:t>
            </w:r>
          </w:p>
        </w:tc>
        <w:tc>
          <w:tcPr>
            <w:tcW w:w="1714" w:type="dxa"/>
            <w:shd w:val="clear" w:color="auto" w:fill="auto"/>
            <w:vAlign w:val="center"/>
            <w:hideMark/>
          </w:tcPr>
          <w:p w:rsidR="00792EB6" w:rsidRPr="00792EB6" w:rsidRDefault="00792EB6" w:rsidP="0079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792E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Цефтриаксон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Ананта</w:t>
            </w:r>
            <w:proofErr w:type="spellEnd"/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792EB6" w:rsidRPr="00792EB6" w:rsidRDefault="00792EB6" w:rsidP="0079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ceftriaxone</w:t>
            </w:r>
          </w:p>
        </w:tc>
        <w:tc>
          <w:tcPr>
            <w:tcW w:w="6731" w:type="dxa"/>
            <w:shd w:val="clear" w:color="auto" w:fill="auto"/>
            <w:vAlign w:val="bottom"/>
            <w:hideMark/>
          </w:tcPr>
          <w:p w:rsidR="00792EB6" w:rsidRPr="00792EB6" w:rsidRDefault="00792EB6" w:rsidP="00792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порошок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розчину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ін'єкцій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г: 1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флакон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порошком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виробника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Свісс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Перентералс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Лтд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.,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Індія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), 1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флакон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порошком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20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флаконів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порошком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виробника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Ананта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Медікеар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Лімітед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Індія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);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 г: 1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флакон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порошком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виробника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Свісс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Перентералс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Лтд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.,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Індія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), 1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флакон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порошком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10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флаконів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порошком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виробника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Ананта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Медікеар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Лімітед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Індія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:rsidR="00792EB6" w:rsidRPr="00792EB6" w:rsidRDefault="00792EB6" w:rsidP="00792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Ananta Medicare Ltd., United Kingdom</w:t>
            </w:r>
          </w:p>
        </w:tc>
      </w:tr>
      <w:tr w:rsidR="00792EB6" w:rsidRPr="00792EB6" w:rsidTr="00792EB6">
        <w:trPr>
          <w:trHeight w:val="832"/>
        </w:trPr>
        <w:tc>
          <w:tcPr>
            <w:tcW w:w="1116" w:type="dxa"/>
            <w:shd w:val="clear" w:color="auto" w:fill="auto"/>
            <w:vAlign w:val="center"/>
            <w:hideMark/>
          </w:tcPr>
          <w:p w:rsidR="00792EB6" w:rsidRPr="00792EB6" w:rsidRDefault="00792EB6" w:rsidP="0079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01.02.2023</w:t>
            </w:r>
          </w:p>
        </w:tc>
        <w:tc>
          <w:tcPr>
            <w:tcW w:w="1714" w:type="dxa"/>
            <w:shd w:val="clear" w:color="auto" w:fill="auto"/>
            <w:vAlign w:val="center"/>
            <w:hideMark/>
          </w:tcPr>
          <w:p w:rsidR="00792EB6" w:rsidRPr="00792EB6" w:rsidRDefault="00792EB6" w:rsidP="0079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792E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Протафан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® НМ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ФлексПен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®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792EB6" w:rsidRPr="00792EB6" w:rsidRDefault="00792EB6" w:rsidP="0079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insulin (human)</w:t>
            </w:r>
          </w:p>
        </w:tc>
        <w:tc>
          <w:tcPr>
            <w:tcW w:w="6731" w:type="dxa"/>
            <w:shd w:val="clear" w:color="auto" w:fill="auto"/>
            <w:vAlign w:val="bottom"/>
            <w:hideMark/>
          </w:tcPr>
          <w:p w:rsidR="00792EB6" w:rsidRPr="00792EB6" w:rsidRDefault="00792EB6" w:rsidP="00792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суспензія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ін'єкцій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100 МО/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картриджі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картриджу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багатодозовій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одноразовій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шприц-ручці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шприц-ручок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</w:p>
        </w:tc>
        <w:tc>
          <w:tcPr>
            <w:tcW w:w="3642" w:type="dxa"/>
            <w:shd w:val="clear" w:color="auto" w:fill="auto"/>
            <w:vAlign w:val="center"/>
            <w:hideMark/>
          </w:tcPr>
          <w:p w:rsidR="00792EB6" w:rsidRPr="00792EB6" w:rsidRDefault="00792EB6" w:rsidP="00792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Novo Nordisk A/S , DENMARK</w:t>
            </w:r>
          </w:p>
        </w:tc>
      </w:tr>
      <w:tr w:rsidR="00792EB6" w:rsidRPr="00792EB6" w:rsidTr="00792EB6">
        <w:trPr>
          <w:trHeight w:val="844"/>
        </w:trPr>
        <w:tc>
          <w:tcPr>
            <w:tcW w:w="1116" w:type="dxa"/>
            <w:shd w:val="clear" w:color="auto" w:fill="auto"/>
            <w:vAlign w:val="center"/>
            <w:hideMark/>
          </w:tcPr>
          <w:p w:rsidR="00792EB6" w:rsidRPr="00792EB6" w:rsidRDefault="00792EB6" w:rsidP="0079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01.02.2023</w:t>
            </w:r>
          </w:p>
        </w:tc>
        <w:tc>
          <w:tcPr>
            <w:tcW w:w="1714" w:type="dxa"/>
            <w:shd w:val="clear" w:color="auto" w:fill="auto"/>
            <w:vAlign w:val="center"/>
            <w:hideMark/>
          </w:tcPr>
          <w:p w:rsidR="00792EB6" w:rsidRPr="00792EB6" w:rsidRDefault="00792EB6" w:rsidP="0079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2E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ФЕРРУМ ЛЕК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792EB6" w:rsidRPr="00792EB6" w:rsidRDefault="00792EB6" w:rsidP="0079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ferric oxide dextran complexes</w:t>
            </w:r>
          </w:p>
        </w:tc>
        <w:tc>
          <w:tcPr>
            <w:tcW w:w="6731" w:type="dxa"/>
            <w:shd w:val="clear" w:color="auto" w:fill="auto"/>
            <w:vAlign w:val="bottom"/>
            <w:hideMark/>
          </w:tcPr>
          <w:p w:rsidR="00792EB6" w:rsidRPr="00792EB6" w:rsidRDefault="00792EB6" w:rsidP="00792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100 мг/2 мл; по 2 мл в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ампулі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5 ампул у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блістеру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2 мл в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ампулі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10 ампул у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5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642" w:type="dxa"/>
            <w:shd w:val="clear" w:color="auto" w:fill="auto"/>
            <w:vAlign w:val="center"/>
            <w:hideMark/>
          </w:tcPr>
          <w:p w:rsidR="00792EB6" w:rsidRPr="00792EB6" w:rsidRDefault="00792EB6" w:rsidP="00792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Sandoz Pharmaceuticals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d.d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., Slovenia</w:t>
            </w:r>
          </w:p>
        </w:tc>
      </w:tr>
      <w:tr w:rsidR="00792EB6" w:rsidRPr="00792EB6" w:rsidTr="00792EB6">
        <w:trPr>
          <w:trHeight w:val="558"/>
        </w:trPr>
        <w:tc>
          <w:tcPr>
            <w:tcW w:w="1116" w:type="dxa"/>
            <w:shd w:val="clear" w:color="auto" w:fill="auto"/>
            <w:vAlign w:val="center"/>
            <w:hideMark/>
          </w:tcPr>
          <w:p w:rsidR="00792EB6" w:rsidRPr="00792EB6" w:rsidRDefault="00792EB6" w:rsidP="0079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01.02.2023</w:t>
            </w:r>
          </w:p>
        </w:tc>
        <w:tc>
          <w:tcPr>
            <w:tcW w:w="1714" w:type="dxa"/>
            <w:shd w:val="clear" w:color="auto" w:fill="auto"/>
            <w:vAlign w:val="center"/>
            <w:hideMark/>
          </w:tcPr>
          <w:p w:rsidR="00792EB6" w:rsidRPr="00792EB6" w:rsidRDefault="00792EB6" w:rsidP="0079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792E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Таніз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Ерас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®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792EB6" w:rsidRPr="00792EB6" w:rsidRDefault="00792EB6" w:rsidP="0079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tamsulosin</w:t>
            </w:r>
            <w:proofErr w:type="spellEnd"/>
          </w:p>
        </w:tc>
        <w:tc>
          <w:tcPr>
            <w:tcW w:w="6731" w:type="dxa"/>
            <w:shd w:val="clear" w:color="auto" w:fill="auto"/>
            <w:vAlign w:val="bottom"/>
            <w:hideMark/>
          </w:tcPr>
          <w:p w:rsidR="00792EB6" w:rsidRPr="00792EB6" w:rsidRDefault="00792EB6" w:rsidP="00792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пролонгованої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дії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0,4 мг по 10 таблеток у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3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9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642" w:type="dxa"/>
            <w:shd w:val="clear" w:color="auto" w:fill="auto"/>
            <w:vAlign w:val="center"/>
            <w:hideMark/>
          </w:tcPr>
          <w:p w:rsidR="00792EB6" w:rsidRPr="00792EB6" w:rsidRDefault="00792EB6" w:rsidP="00792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KRKA,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d.d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., Novo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mesto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Slovenia</w:t>
            </w:r>
          </w:p>
        </w:tc>
      </w:tr>
      <w:tr w:rsidR="00792EB6" w:rsidRPr="00792EB6" w:rsidTr="00792EB6">
        <w:trPr>
          <w:trHeight w:val="477"/>
        </w:trPr>
        <w:tc>
          <w:tcPr>
            <w:tcW w:w="1116" w:type="dxa"/>
            <w:shd w:val="clear" w:color="auto" w:fill="auto"/>
            <w:vAlign w:val="center"/>
            <w:hideMark/>
          </w:tcPr>
          <w:p w:rsidR="00792EB6" w:rsidRPr="00792EB6" w:rsidRDefault="00792EB6" w:rsidP="0079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02.02.2023</w:t>
            </w:r>
          </w:p>
        </w:tc>
        <w:tc>
          <w:tcPr>
            <w:tcW w:w="1714" w:type="dxa"/>
            <w:shd w:val="clear" w:color="auto" w:fill="auto"/>
            <w:vAlign w:val="center"/>
            <w:hideMark/>
          </w:tcPr>
          <w:p w:rsidR="00792EB6" w:rsidRPr="00792EB6" w:rsidRDefault="00792EB6" w:rsidP="0079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792E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Феррофол</w:t>
            </w:r>
            <w:proofErr w:type="spellEnd"/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792EB6" w:rsidRPr="00792EB6" w:rsidRDefault="00792EB6" w:rsidP="0079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6731" w:type="dxa"/>
            <w:shd w:val="clear" w:color="auto" w:fill="auto"/>
            <w:vAlign w:val="bottom"/>
            <w:hideMark/>
          </w:tcPr>
          <w:p w:rsidR="00792EB6" w:rsidRPr="00792EB6" w:rsidRDefault="00792EB6" w:rsidP="00792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жувальні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10 таблеток у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3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642" w:type="dxa"/>
            <w:shd w:val="clear" w:color="auto" w:fill="auto"/>
            <w:vAlign w:val="center"/>
            <w:hideMark/>
          </w:tcPr>
          <w:p w:rsidR="00792EB6" w:rsidRPr="00792EB6" w:rsidRDefault="00792EB6" w:rsidP="00792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ПрАТ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Технолог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792EB6" w:rsidRPr="00792EB6" w:rsidTr="00792EB6">
        <w:trPr>
          <w:trHeight w:val="839"/>
        </w:trPr>
        <w:tc>
          <w:tcPr>
            <w:tcW w:w="1116" w:type="dxa"/>
            <w:shd w:val="clear" w:color="auto" w:fill="auto"/>
            <w:vAlign w:val="center"/>
            <w:hideMark/>
          </w:tcPr>
          <w:p w:rsidR="00792EB6" w:rsidRPr="00792EB6" w:rsidRDefault="00792EB6" w:rsidP="0079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02.02.2023</w:t>
            </w:r>
          </w:p>
        </w:tc>
        <w:tc>
          <w:tcPr>
            <w:tcW w:w="1714" w:type="dxa"/>
            <w:shd w:val="clear" w:color="auto" w:fill="auto"/>
            <w:vAlign w:val="center"/>
            <w:hideMark/>
          </w:tcPr>
          <w:p w:rsidR="00792EB6" w:rsidRPr="00792EB6" w:rsidRDefault="00792EB6" w:rsidP="0079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792E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Мікстард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® 30 НМ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ФлексПен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®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792EB6" w:rsidRPr="00792EB6" w:rsidRDefault="00792EB6" w:rsidP="0079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insulin (human)</w:t>
            </w:r>
          </w:p>
        </w:tc>
        <w:tc>
          <w:tcPr>
            <w:tcW w:w="6731" w:type="dxa"/>
            <w:shd w:val="clear" w:color="auto" w:fill="auto"/>
            <w:vAlign w:val="bottom"/>
            <w:hideMark/>
          </w:tcPr>
          <w:p w:rsidR="00792EB6" w:rsidRPr="00792EB6" w:rsidRDefault="00792EB6" w:rsidP="00792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суспензія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ін'єкцій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100 МО/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картриджі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картриджу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багатодозовій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одноразовій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шприц-ручці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шприц-ручок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</w:p>
        </w:tc>
        <w:tc>
          <w:tcPr>
            <w:tcW w:w="3642" w:type="dxa"/>
            <w:shd w:val="clear" w:color="auto" w:fill="auto"/>
            <w:vAlign w:val="center"/>
            <w:hideMark/>
          </w:tcPr>
          <w:p w:rsidR="00792EB6" w:rsidRPr="00792EB6" w:rsidRDefault="00792EB6" w:rsidP="00792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Novo Nordisk A/S , DE</w:t>
            </w:r>
            <w:bookmarkStart w:id="0" w:name="_GoBack"/>
            <w:bookmarkEnd w:id="0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NMARK</w:t>
            </w:r>
          </w:p>
        </w:tc>
      </w:tr>
      <w:tr w:rsidR="00792EB6" w:rsidRPr="00792EB6" w:rsidTr="00792EB6">
        <w:trPr>
          <w:trHeight w:val="707"/>
        </w:trPr>
        <w:tc>
          <w:tcPr>
            <w:tcW w:w="1116" w:type="dxa"/>
            <w:shd w:val="clear" w:color="auto" w:fill="auto"/>
            <w:vAlign w:val="center"/>
            <w:hideMark/>
          </w:tcPr>
          <w:p w:rsidR="00792EB6" w:rsidRPr="00792EB6" w:rsidRDefault="00792EB6" w:rsidP="0079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02.02.2023</w:t>
            </w:r>
          </w:p>
        </w:tc>
        <w:tc>
          <w:tcPr>
            <w:tcW w:w="1714" w:type="dxa"/>
            <w:shd w:val="clear" w:color="auto" w:fill="auto"/>
            <w:vAlign w:val="center"/>
            <w:hideMark/>
          </w:tcPr>
          <w:p w:rsidR="00792EB6" w:rsidRPr="00792EB6" w:rsidRDefault="00792EB6" w:rsidP="0079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792E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Депо-Провера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®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792EB6" w:rsidRPr="00792EB6" w:rsidRDefault="00792EB6" w:rsidP="0079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medroxyprogesterone</w:t>
            </w:r>
          </w:p>
        </w:tc>
        <w:tc>
          <w:tcPr>
            <w:tcW w:w="6731" w:type="dxa"/>
            <w:shd w:val="clear" w:color="auto" w:fill="auto"/>
            <w:vAlign w:val="bottom"/>
            <w:hideMark/>
          </w:tcPr>
          <w:p w:rsidR="00792EB6" w:rsidRPr="00792EB6" w:rsidRDefault="00792EB6" w:rsidP="00792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суспензія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ін’єкцій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150 мг/мл; по 3,3 мл у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флакону в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642" w:type="dxa"/>
            <w:shd w:val="clear" w:color="auto" w:fill="auto"/>
            <w:vAlign w:val="center"/>
            <w:hideMark/>
          </w:tcPr>
          <w:p w:rsidR="00792EB6" w:rsidRPr="00792EB6" w:rsidRDefault="00792EB6" w:rsidP="00792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PFIZER INC., USA</w:t>
            </w:r>
          </w:p>
        </w:tc>
      </w:tr>
      <w:tr w:rsidR="00792EB6" w:rsidRPr="00792EB6" w:rsidTr="00792EB6">
        <w:trPr>
          <w:trHeight w:val="425"/>
        </w:trPr>
        <w:tc>
          <w:tcPr>
            <w:tcW w:w="1116" w:type="dxa"/>
            <w:shd w:val="clear" w:color="auto" w:fill="auto"/>
            <w:vAlign w:val="center"/>
            <w:hideMark/>
          </w:tcPr>
          <w:p w:rsidR="00792EB6" w:rsidRPr="00792EB6" w:rsidRDefault="00792EB6" w:rsidP="0079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02.02.2023</w:t>
            </w:r>
          </w:p>
        </w:tc>
        <w:tc>
          <w:tcPr>
            <w:tcW w:w="1714" w:type="dxa"/>
            <w:shd w:val="clear" w:color="auto" w:fill="auto"/>
            <w:vAlign w:val="center"/>
            <w:hideMark/>
          </w:tcPr>
          <w:p w:rsidR="00792EB6" w:rsidRPr="00792EB6" w:rsidRDefault="00792EB6" w:rsidP="0079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792E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Грипго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Хотмікс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®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792EB6" w:rsidRPr="00792EB6" w:rsidRDefault="00792EB6" w:rsidP="0079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paracetamol, combinations excl.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psycholeptics</w:t>
            </w:r>
            <w:proofErr w:type="spellEnd"/>
          </w:p>
        </w:tc>
        <w:tc>
          <w:tcPr>
            <w:tcW w:w="6731" w:type="dxa"/>
            <w:shd w:val="clear" w:color="auto" w:fill="auto"/>
            <w:vAlign w:val="bottom"/>
            <w:hideMark/>
          </w:tcPr>
          <w:p w:rsidR="00792EB6" w:rsidRPr="00792EB6" w:rsidRDefault="00792EB6" w:rsidP="00792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гранули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орального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зі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смаком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чорної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смородини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5 г у саше; по 5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10,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20 саше у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</w:p>
        </w:tc>
        <w:tc>
          <w:tcPr>
            <w:tcW w:w="3642" w:type="dxa"/>
            <w:shd w:val="clear" w:color="auto" w:fill="auto"/>
            <w:vAlign w:val="center"/>
            <w:hideMark/>
          </w:tcPr>
          <w:p w:rsidR="00792EB6" w:rsidRPr="00792EB6" w:rsidRDefault="00792EB6" w:rsidP="00792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Гледфарм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ЛТД"</w:t>
            </w:r>
          </w:p>
        </w:tc>
      </w:tr>
      <w:tr w:rsidR="00792EB6" w:rsidRPr="00792EB6" w:rsidTr="00792EB6">
        <w:trPr>
          <w:trHeight w:val="829"/>
        </w:trPr>
        <w:tc>
          <w:tcPr>
            <w:tcW w:w="1116" w:type="dxa"/>
            <w:shd w:val="clear" w:color="auto" w:fill="auto"/>
            <w:vAlign w:val="center"/>
            <w:hideMark/>
          </w:tcPr>
          <w:p w:rsidR="00792EB6" w:rsidRPr="00792EB6" w:rsidRDefault="00792EB6" w:rsidP="0079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02.02.2023</w:t>
            </w:r>
          </w:p>
        </w:tc>
        <w:tc>
          <w:tcPr>
            <w:tcW w:w="1714" w:type="dxa"/>
            <w:shd w:val="clear" w:color="auto" w:fill="auto"/>
            <w:vAlign w:val="center"/>
            <w:hideMark/>
          </w:tcPr>
          <w:p w:rsidR="00792EB6" w:rsidRPr="00792EB6" w:rsidRDefault="00792EB6" w:rsidP="0079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792E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БіКНУ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- 100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мг</w:t>
            </w:r>
            <w:proofErr w:type="spellEnd"/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792EB6" w:rsidRPr="00792EB6" w:rsidRDefault="00792EB6" w:rsidP="0079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carmustine</w:t>
            </w:r>
            <w:proofErr w:type="spellEnd"/>
          </w:p>
        </w:tc>
        <w:tc>
          <w:tcPr>
            <w:tcW w:w="6731" w:type="dxa"/>
            <w:shd w:val="clear" w:color="auto" w:fill="auto"/>
            <w:vAlign w:val="bottom"/>
            <w:hideMark/>
          </w:tcPr>
          <w:p w:rsidR="00792EB6" w:rsidRPr="00792EB6" w:rsidRDefault="00792EB6" w:rsidP="00792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ліофілізат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100 мг; 1 флакон з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ліофілізатом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комплекті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зі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стерильним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розчинником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(спирт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безводний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по 3 мл у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</w:p>
        </w:tc>
        <w:tc>
          <w:tcPr>
            <w:tcW w:w="3642" w:type="dxa"/>
            <w:shd w:val="clear" w:color="auto" w:fill="auto"/>
            <w:vAlign w:val="center"/>
            <w:hideMark/>
          </w:tcPr>
          <w:p w:rsidR="00792EB6" w:rsidRPr="00792EB6" w:rsidRDefault="00792EB6" w:rsidP="00792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Emcure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Pharmaceuticals Ltd, INDIA</w:t>
            </w:r>
          </w:p>
        </w:tc>
      </w:tr>
      <w:tr w:rsidR="00792EB6" w:rsidRPr="00792EB6" w:rsidTr="00792EB6">
        <w:trPr>
          <w:trHeight w:val="850"/>
        </w:trPr>
        <w:tc>
          <w:tcPr>
            <w:tcW w:w="1116" w:type="dxa"/>
            <w:shd w:val="clear" w:color="auto" w:fill="auto"/>
            <w:vAlign w:val="center"/>
            <w:hideMark/>
          </w:tcPr>
          <w:p w:rsidR="00792EB6" w:rsidRPr="00792EB6" w:rsidRDefault="00792EB6" w:rsidP="0079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03.02.2023</w:t>
            </w:r>
          </w:p>
        </w:tc>
        <w:tc>
          <w:tcPr>
            <w:tcW w:w="1714" w:type="dxa"/>
            <w:shd w:val="clear" w:color="auto" w:fill="auto"/>
            <w:vAlign w:val="center"/>
            <w:hideMark/>
          </w:tcPr>
          <w:p w:rsidR="00792EB6" w:rsidRPr="00792EB6" w:rsidRDefault="00792EB6" w:rsidP="0079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792E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Файтобакт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1 г,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Файтобакт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2 г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792EB6" w:rsidRPr="00792EB6" w:rsidRDefault="00792EB6" w:rsidP="0079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cefoperazone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combinations</w:t>
            </w:r>
          </w:p>
        </w:tc>
        <w:tc>
          <w:tcPr>
            <w:tcW w:w="6731" w:type="dxa"/>
            <w:shd w:val="clear" w:color="auto" w:fill="auto"/>
            <w:vAlign w:val="bottom"/>
            <w:hideMark/>
          </w:tcPr>
          <w:p w:rsidR="00792EB6" w:rsidRPr="00792EB6" w:rsidRDefault="00792EB6" w:rsidP="00792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порошок для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ін’єкцій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0,5 г/0,5 г та 1 г/1 г; 1 флакон з порошком у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</w:t>
            </w:r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</w:t>
            </w:r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bulk</w:t>
            </w:r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: по 50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флаконів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порошком у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:rsidR="00792EB6" w:rsidRPr="00792EB6" w:rsidRDefault="00792EB6" w:rsidP="00792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CADILA PHARMACEUTICALS LIMITED, INDIA</w:t>
            </w:r>
          </w:p>
        </w:tc>
      </w:tr>
      <w:tr w:rsidR="00792EB6" w:rsidRPr="00792EB6" w:rsidTr="00792EB6">
        <w:trPr>
          <w:trHeight w:val="736"/>
        </w:trPr>
        <w:tc>
          <w:tcPr>
            <w:tcW w:w="1116" w:type="dxa"/>
            <w:shd w:val="clear" w:color="auto" w:fill="auto"/>
            <w:vAlign w:val="center"/>
            <w:hideMark/>
          </w:tcPr>
          <w:p w:rsidR="00792EB6" w:rsidRPr="00792EB6" w:rsidRDefault="00792EB6" w:rsidP="0079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03.02.2023</w:t>
            </w:r>
          </w:p>
        </w:tc>
        <w:tc>
          <w:tcPr>
            <w:tcW w:w="1714" w:type="dxa"/>
            <w:shd w:val="clear" w:color="auto" w:fill="auto"/>
            <w:vAlign w:val="center"/>
            <w:hideMark/>
          </w:tcPr>
          <w:p w:rsidR="00792EB6" w:rsidRPr="00792EB6" w:rsidRDefault="00792EB6" w:rsidP="0079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792E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Актрапід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® НМ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ФлексПен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®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792EB6" w:rsidRPr="00792EB6" w:rsidRDefault="00792EB6" w:rsidP="0079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insulin (human)</w:t>
            </w:r>
          </w:p>
        </w:tc>
        <w:tc>
          <w:tcPr>
            <w:tcW w:w="6731" w:type="dxa"/>
            <w:shd w:val="clear" w:color="auto" w:fill="auto"/>
            <w:vAlign w:val="bottom"/>
            <w:hideMark/>
          </w:tcPr>
          <w:p w:rsidR="00792EB6" w:rsidRPr="00792EB6" w:rsidRDefault="00792EB6" w:rsidP="00792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100 МО/мл; по 3 мл у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картриджі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картриджу у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багатодозовій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одноразовій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шприц-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ручці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5 шприц-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ручок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642" w:type="dxa"/>
            <w:shd w:val="clear" w:color="auto" w:fill="auto"/>
            <w:vAlign w:val="center"/>
            <w:hideMark/>
          </w:tcPr>
          <w:p w:rsidR="00792EB6" w:rsidRPr="00792EB6" w:rsidRDefault="00792EB6" w:rsidP="00792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Novo Nordisk A/S , DENMARK</w:t>
            </w:r>
          </w:p>
        </w:tc>
      </w:tr>
    </w:tbl>
    <w:p w:rsidR="002867D3" w:rsidRPr="00792EB6" w:rsidRDefault="002867D3" w:rsidP="002867D3">
      <w:pPr>
        <w:spacing w:after="0"/>
        <w:ind w:left="-709"/>
        <w:jc w:val="center"/>
      </w:pPr>
    </w:p>
    <w:sectPr w:rsidR="002867D3" w:rsidRPr="00792EB6" w:rsidSect="0078364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18E"/>
    <w:rsid w:val="002634D8"/>
    <w:rsid w:val="002867D3"/>
    <w:rsid w:val="0078364B"/>
    <w:rsid w:val="00792EB6"/>
    <w:rsid w:val="007A418E"/>
    <w:rsid w:val="0097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01D5A"/>
  <w15:chartTrackingRefBased/>
  <w15:docId w15:val="{359574BB-239E-4E3D-A874-67A56702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18E"/>
    <w:pPr>
      <w:spacing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Бойчук Наталія Іванівна</cp:lastModifiedBy>
  <cp:revision>3</cp:revision>
  <dcterms:created xsi:type="dcterms:W3CDTF">2023-02-06T07:48:00Z</dcterms:created>
  <dcterms:modified xsi:type="dcterms:W3CDTF">2023-02-06T07:56:00Z</dcterms:modified>
</cp:coreProperties>
</file>